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917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DA7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</w:t>
            </w:r>
            <w:r w:rsidR="00DA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ga jashtë </w:t>
            </w: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shërbimi</w:t>
            </w:r>
            <w:r w:rsidR="00DA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6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8B7E97" w:rsidP="004F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Specialist </w:t>
            </w:r>
            <w:r w:rsidR="001A6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në Sektorin e </w:t>
            </w:r>
            <w:r w:rsidR="004F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Strehimit Social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pranë 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Drejtorisë së </w:t>
            </w:r>
            <w:r w:rsidR="004F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Shërbimeve Publike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nr.4</w:t>
      </w:r>
      <w:r w:rsidR="00E63225">
        <w:rPr>
          <w:rFonts w:ascii="Times New Roman" w:hAnsi="Times New Roman" w:cs="Times New Roman"/>
          <w:sz w:val="24"/>
          <w:szCs w:val="24"/>
        </w:rPr>
        <w:t>23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14</w:t>
      </w:r>
      <w:r w:rsidR="00E63225">
        <w:rPr>
          <w:rFonts w:ascii="Times New Roman" w:hAnsi="Times New Roman" w:cs="Times New Roman"/>
          <w:sz w:val="24"/>
          <w:szCs w:val="24"/>
        </w:rPr>
        <w:t>274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E63225">
        <w:rPr>
          <w:rFonts w:ascii="Times New Roman" w:hAnsi="Times New Roman" w:cs="Times New Roman"/>
          <w:sz w:val="24"/>
          <w:szCs w:val="24"/>
        </w:rPr>
        <w:t xml:space="preserve"> 19</w:t>
      </w:r>
      <w:r w:rsidR="00F417F6" w:rsidRPr="0068764A">
        <w:rPr>
          <w:rFonts w:ascii="Times New Roman" w:hAnsi="Times New Roman" w:cs="Times New Roman"/>
          <w:sz w:val="24"/>
          <w:szCs w:val="24"/>
        </w:rPr>
        <w:t>.11.2025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p w:rsidR="008B7E97" w:rsidRDefault="004F74C0" w:rsidP="00772CF2">
      <w:pPr>
        <w:rPr>
          <w:rFonts w:ascii="Times New Roman" w:hAnsi="Times New Roman" w:cs="Times New Roman"/>
          <w:b/>
          <w:sz w:val="24"/>
          <w:szCs w:val="24"/>
        </w:rPr>
      </w:pPr>
      <w:r w:rsidRPr="004F74C0">
        <w:rPr>
          <w:rFonts w:ascii="Times New Roman" w:hAnsi="Times New Roman" w:cs="Times New Roman"/>
          <w:b/>
          <w:sz w:val="24"/>
          <w:szCs w:val="24"/>
        </w:rPr>
        <w:t>Specialist në Sektorin e Strehimit Social pranë Drejtorisë së Shërbimeve Publike</w:t>
      </w:r>
    </w:p>
    <w:p w:rsidR="004F74C0" w:rsidRPr="0068764A" w:rsidRDefault="004F74C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3401"/>
        <w:gridCol w:w="3098"/>
        <w:gridCol w:w="4186"/>
      </w:tblGrid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99285F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oji i Diplomës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C64420">
        <w:trPr>
          <w:trHeight w:val="2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Shkenca Ekonomike, Juridike, Shoqërore, </w:t>
            </w:r>
            <w:r w:rsidR="003A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Politike </w:t>
            </w: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etj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3106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A6E3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</w:p>
        </w:tc>
      </w:tr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Pr="0068764A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9056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02.1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4015F3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4F3595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A166D5" w:rsidRPr="0068764A" w:rsidRDefault="00A166D5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4420" w:rsidRPr="0068764A" w:rsidRDefault="00C64420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Menaxhon bazën e të dhënave për të pastrehët në qytetin e Durrës dhe këshillon, ndjek dhe monitoron hedhjen e tyre në programin elektronik të sektorit, përgatit materiale si dhe dokumentacionin për kategoritë e të pastrehëve sipas rasteve e trajtimit të tyre me programet sociale të strehimit;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Menaxhon dhe analizon të dhëna statistikore (analizë cilësore dhe sasiore) mbi situatën e të pastrehëve në qytetin e Durrës;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 xml:space="preserve">Siguron bazën ligjore, financiare dhe institucionale për përmirësimin e kushteve të banimit, rritjen e aksesit për strehim të përshtatshëm dhe të përballueshëm, si dhe përmirësimin e mirëmbajtjen e banesave dhe vendbanimeve urbane; 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 xml:space="preserve">Koordinon proçesin e verifikimit të familjeve me probleme sociale dhe proçesin e verifikimit të familjeve përfituese nga programet e strehimit; 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 xml:space="preserve">Menaxhon programin e bonusit të strehimit dhe të programeve sociale të strehimit që nga momenti i depozitimit të dokumentacionit nga qytetarët, deri në kalimin për miratim në Këshillin Bashkiak. 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Krijon një bazë të dhënash për numrin e të pastrehëve të qytetit të Durrësit, në bashkëpunim dhe me informacionin e njësive administrative, përgatit materiale dhe dokumentacionin për kategoritë e të pastrehëve sipas rasteve e trajtimit të tyre me programet sociale të strehimit;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Përpunon dhe analizon të dhëna statistikore (analizë cilësore dhe sasiore) mbi situatën e të pastrehëve në qytetin e Durrësit;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Ndjek proçesin e verifikimit të familjeve me probleme sociale dhe të familjeve përfituese nga programet e strehimit, në zbatim të dokumentacionit të depozituar nga këto familje pranë inspektorit, si dhe përgatit relacionin përkatës për në Këshillin Bashkiak për miratim.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Ndjek dhe zbaton politikat e strehimit social në përputhje me legjislacionin në fuqi;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Mbledh, sistemon, arkivon dosjet e aplikantëve për një nga programet sociale të strehimit;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Është përgjegjës për zbatimin e rregullores dhe legjislacionit në fuqi;</w:t>
      </w:r>
    </w:p>
    <w:p w:rsidR="00702784" w:rsidRPr="00702784" w:rsidRDefault="00702784" w:rsidP="00702784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  <w:lang w:val="it-IT"/>
        </w:rPr>
      </w:pPr>
      <w:r w:rsidRPr="00702784">
        <w:rPr>
          <w:sz w:val="24"/>
          <w:szCs w:val="24"/>
          <w:lang w:val="it-IT"/>
        </w:rPr>
        <w:t>Kryen detyra të tjera të ngarkuara nga eprori i drejtpërdrejtë ose titullari i institucionit.</w:t>
      </w:r>
    </w:p>
    <w:p w:rsidR="008D3ACD" w:rsidRPr="00702784" w:rsidRDefault="008D3ACD" w:rsidP="00702784">
      <w:pPr>
        <w:spacing w:line="276" w:lineRule="auto"/>
        <w:rPr>
          <w:sz w:val="24"/>
          <w:szCs w:val="24"/>
          <w:lang w:val="it-IT"/>
        </w:rPr>
      </w:pPr>
    </w:p>
    <w:p w:rsidR="00945350" w:rsidRDefault="00945350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945350" w:rsidRPr="00945350" w:rsidRDefault="00945350" w:rsidP="00945350">
      <w:pPr>
        <w:pStyle w:val="ListParagraph"/>
        <w:spacing w:line="276" w:lineRule="auto"/>
        <w:rPr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30753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2F70CB" w:rsidRPr="002F70CB" w:rsidRDefault="002F70CB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02.12.2025</w:t>
      </w:r>
    </w:p>
    <w:p w:rsidR="008D3ACD" w:rsidRDefault="008D3ACD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 xml:space="preserve">Bashkia Durrës do të shpallë në portalin “Shërbimi Kombëtar i Punësimit”, në faqen zyrtare të Bashkisë Durrës (www.durres.gov.al) dhe në këndin e njoftimeve të publikut </w:t>
      </w:r>
      <w:r w:rsidRPr="0068764A">
        <w:rPr>
          <w:rFonts w:ascii="Times New Roman" w:hAnsi="Times New Roman" w:cs="Times New Roman"/>
          <w:sz w:val="24"/>
          <w:szCs w:val="24"/>
        </w:rPr>
        <w:lastRenderedPageBreak/>
        <w:t>të Institucionit, listën e kandidatëve që plotësojnë kushtet dhe kërkesat e posaçme për procedurën e lëvizjes paralele, si dhe datën, vendin dhe orën e saktë kur do të zhvillohet intervista.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5D14CD" w:rsidRDefault="00132F0E" w:rsidP="005D14C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8D3ACD" w:rsidRDefault="005D14CD" w:rsidP="005D14C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22/2018 “Pë strehimin social”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lastRenderedPageBreak/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7433C2" w:rsidRDefault="00142766" w:rsidP="007433C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17E5D" w:rsidRPr="007433C2">
        <w:rPr>
          <w:b/>
          <w:sz w:val="28"/>
          <w:szCs w:val="28"/>
        </w:rPr>
        <w:t>Kushtet që duhet të plotesojë kandidati në proceduren e pranimit në shërbimin civil dhe kriteret e vecanta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68764A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68764A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68764A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68764A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shtetas shqiptar;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zotësi të plotë për të vepruar;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zotërojë gjuhën shqipe, të shkruar dhe të folur;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në kushte shëndetësore që e lejojnë të kryejë detyrën përkatëse;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132F0E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  <w:bookmarkStart w:id="0" w:name="_GoBack"/>
      <w:bookmarkEnd w:id="0"/>
    </w:p>
    <w:p w:rsidR="00070C47" w:rsidRPr="00E17E5D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>Shkenca Ekonomike, Juridike, Shoqërore,</w:t>
      </w:r>
      <w:r w:rsidR="00FB6B25">
        <w:rPr>
          <w:rFonts w:ascii="Times New Roman" w:hAnsi="Times New Roman" w:cs="Times New Roman"/>
          <w:i/>
          <w:sz w:val="24"/>
          <w:szCs w:val="24"/>
        </w:rPr>
        <w:t xml:space="preserve"> Politike,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 xml:space="preserve">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05.12.2025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8764A">
        <w:rPr>
          <w:rFonts w:ascii="Times New Roman" w:hAnsi="Times New Roman" w:cs="Times New Roman"/>
          <w:b/>
          <w:color w:val="FF0000"/>
          <w:sz w:val="24"/>
          <w:szCs w:val="24"/>
        </w:rPr>
        <w:t>11.12</w:t>
      </w:r>
      <w:r w:rsidR="00D74CFA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482741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E17E5D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E17E5D" w:rsidRDefault="00E17E5D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0D661F" w:rsidRDefault="000D661F" w:rsidP="000D661F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lastRenderedPageBreak/>
        <w:t>Ligjin Nr. 22/2018 “Pë strehimin social”</w:t>
      </w:r>
    </w:p>
    <w:p w:rsidR="000D661F" w:rsidRDefault="000D661F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3B74C5" w:rsidRDefault="003B74C5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315A18" w:rsidRPr="003B74C5" w:rsidRDefault="00315A18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023"/>
    <w:multiLevelType w:val="hybridMultilevel"/>
    <w:tmpl w:val="81A05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DC50D48"/>
    <w:multiLevelType w:val="hybridMultilevel"/>
    <w:tmpl w:val="552AB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4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3FF01046"/>
    <w:multiLevelType w:val="hybridMultilevel"/>
    <w:tmpl w:val="24D8F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9"/>
  </w:num>
  <w:num w:numId="5">
    <w:abstractNumId w:val="16"/>
  </w:num>
  <w:num w:numId="6">
    <w:abstractNumId w:val="25"/>
  </w:num>
  <w:num w:numId="7">
    <w:abstractNumId w:val="12"/>
  </w:num>
  <w:num w:numId="8">
    <w:abstractNumId w:val="10"/>
  </w:num>
  <w:num w:numId="9">
    <w:abstractNumId w:val="6"/>
  </w:num>
  <w:num w:numId="10">
    <w:abstractNumId w:val="3"/>
  </w:num>
  <w:num w:numId="11">
    <w:abstractNumId w:val="24"/>
  </w:num>
  <w:num w:numId="12">
    <w:abstractNumId w:val="11"/>
  </w:num>
  <w:num w:numId="13">
    <w:abstractNumId w:val="4"/>
  </w:num>
  <w:num w:numId="14">
    <w:abstractNumId w:val="22"/>
  </w:num>
  <w:num w:numId="15">
    <w:abstractNumId w:val="5"/>
  </w:num>
  <w:num w:numId="16">
    <w:abstractNumId w:val="20"/>
  </w:num>
  <w:num w:numId="17">
    <w:abstractNumId w:val="7"/>
  </w:num>
  <w:num w:numId="18">
    <w:abstractNumId w:val="21"/>
  </w:num>
  <w:num w:numId="19">
    <w:abstractNumId w:val="1"/>
  </w:num>
  <w:num w:numId="20">
    <w:abstractNumId w:val="8"/>
  </w:num>
  <w:num w:numId="21">
    <w:abstractNumId w:val="13"/>
  </w:num>
  <w:num w:numId="22">
    <w:abstractNumId w:val="2"/>
  </w:num>
  <w:num w:numId="23">
    <w:abstractNumId w:val="23"/>
  </w:num>
  <w:num w:numId="24">
    <w:abstractNumId w:val="9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24CF0"/>
    <w:rsid w:val="00070C47"/>
    <w:rsid w:val="000D661F"/>
    <w:rsid w:val="00120FF0"/>
    <w:rsid w:val="00130753"/>
    <w:rsid w:val="00132F0E"/>
    <w:rsid w:val="00132FDA"/>
    <w:rsid w:val="00142766"/>
    <w:rsid w:val="001A6E36"/>
    <w:rsid w:val="002A70CA"/>
    <w:rsid w:val="002B37D7"/>
    <w:rsid w:val="002D3E1A"/>
    <w:rsid w:val="002F70CB"/>
    <w:rsid w:val="00315A18"/>
    <w:rsid w:val="00350916"/>
    <w:rsid w:val="003A375A"/>
    <w:rsid w:val="003B74C5"/>
    <w:rsid w:val="004015F3"/>
    <w:rsid w:val="0041463B"/>
    <w:rsid w:val="00421277"/>
    <w:rsid w:val="00482741"/>
    <w:rsid w:val="004F3595"/>
    <w:rsid w:val="004F74C0"/>
    <w:rsid w:val="0054032D"/>
    <w:rsid w:val="00587EC6"/>
    <w:rsid w:val="005D14CD"/>
    <w:rsid w:val="00614E50"/>
    <w:rsid w:val="00635A37"/>
    <w:rsid w:val="00686EB7"/>
    <w:rsid w:val="0068764A"/>
    <w:rsid w:val="00702784"/>
    <w:rsid w:val="007337C2"/>
    <w:rsid w:val="007433C2"/>
    <w:rsid w:val="00772CF2"/>
    <w:rsid w:val="007A4565"/>
    <w:rsid w:val="007B5849"/>
    <w:rsid w:val="008B7E97"/>
    <w:rsid w:val="008D3ACD"/>
    <w:rsid w:val="00945350"/>
    <w:rsid w:val="009727C1"/>
    <w:rsid w:val="0099285F"/>
    <w:rsid w:val="00A166D5"/>
    <w:rsid w:val="00A90561"/>
    <w:rsid w:val="00BB46B4"/>
    <w:rsid w:val="00C64420"/>
    <w:rsid w:val="00CA2E03"/>
    <w:rsid w:val="00D2106A"/>
    <w:rsid w:val="00D52718"/>
    <w:rsid w:val="00D72A0C"/>
    <w:rsid w:val="00D74CFA"/>
    <w:rsid w:val="00DA74EB"/>
    <w:rsid w:val="00E17E5D"/>
    <w:rsid w:val="00E34F00"/>
    <w:rsid w:val="00E63225"/>
    <w:rsid w:val="00ED086E"/>
    <w:rsid w:val="00F01D77"/>
    <w:rsid w:val="00F24F81"/>
    <w:rsid w:val="00F3000E"/>
    <w:rsid w:val="00F31066"/>
    <w:rsid w:val="00F417F6"/>
    <w:rsid w:val="00F44C50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2025-11-20T12:59:00Z</dcterms:created>
  <dcterms:modified xsi:type="dcterms:W3CDTF">2025-11-20T12:59:00Z</dcterms:modified>
</cp:coreProperties>
</file>