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6E35" w14:textId="77777777" w:rsidR="003D72C7" w:rsidRDefault="00000000">
      <w:pPr>
        <w:pStyle w:val="BodyText"/>
        <w:spacing w:before="0"/>
        <w:rPr>
          <w:sz w:val="20"/>
        </w:rPr>
      </w:pPr>
      <w:r>
        <w:rPr>
          <w:noProof/>
          <w:sz w:val="20"/>
        </w:rPr>
        <w:drawing>
          <wp:inline distT="0" distB="0" distL="0" distR="0" wp14:anchorId="53015FE6" wp14:editId="76C8E360">
            <wp:extent cx="5839554" cy="762095"/>
            <wp:effectExtent l="0" t="0" r="0" b="0"/>
            <wp:docPr id="3" name="Image 3" descr="A black eagle on a red and black shield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ack eagle on a red and black shield  Description automatically generated with low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554" cy="7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8B914" w14:textId="77777777" w:rsidR="003D72C7" w:rsidRDefault="00000000">
      <w:pPr>
        <w:pStyle w:val="Heading1"/>
        <w:spacing w:before="18"/>
        <w:ind w:left="188" w:right="551"/>
        <w:jc w:val="center"/>
      </w:pPr>
      <w:r>
        <w:t>INSTITUCIONI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PRESIDENTIT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rPr>
          <w:spacing w:val="-2"/>
        </w:rPr>
        <w:t>REPUBLIKËS</w:t>
      </w:r>
    </w:p>
    <w:p w14:paraId="3B60F53B" w14:textId="77777777" w:rsidR="003D72C7" w:rsidRDefault="003D72C7">
      <w:pPr>
        <w:pStyle w:val="BodyText"/>
        <w:spacing w:before="0"/>
        <w:rPr>
          <w:b/>
        </w:rPr>
      </w:pPr>
    </w:p>
    <w:p w14:paraId="11AC9E6B" w14:textId="77777777" w:rsidR="003D72C7" w:rsidRDefault="003D72C7">
      <w:pPr>
        <w:pStyle w:val="BodyText"/>
        <w:spacing w:before="214"/>
        <w:rPr>
          <w:b/>
        </w:rPr>
      </w:pPr>
    </w:p>
    <w:p w14:paraId="26463B60" w14:textId="77777777" w:rsidR="003D72C7" w:rsidRDefault="00000000">
      <w:pPr>
        <w:spacing w:before="1" w:line="400" w:lineRule="auto"/>
        <w:ind w:left="187" w:right="551"/>
        <w:jc w:val="center"/>
        <w:rPr>
          <w:b/>
          <w:sz w:val="24"/>
        </w:rPr>
      </w:pPr>
      <w:r>
        <w:rPr>
          <w:b/>
          <w:sz w:val="24"/>
        </w:rPr>
        <w:t>SHPALLJE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LËVIZJE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PARALELE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PRANIMIN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SHËRBIMIN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CIVIL NË KATEGORINË EKZEKUTIVE</w:t>
      </w:r>
    </w:p>
    <w:p w14:paraId="6F6096CE" w14:textId="77777777" w:rsidR="003D72C7" w:rsidRDefault="00000000">
      <w:pPr>
        <w:pStyle w:val="BodyText"/>
        <w:spacing w:before="0" w:line="276" w:lineRule="auto"/>
        <w:ind w:right="350"/>
        <w:jc w:val="both"/>
      </w:pPr>
      <w:r>
        <w:t>Në</w:t>
      </w:r>
      <w:r>
        <w:rPr>
          <w:spacing w:val="-4"/>
        </w:rPr>
        <w:t xml:space="preserve"> </w:t>
      </w:r>
      <w:r>
        <w:t>zbatim</w:t>
      </w:r>
      <w:r>
        <w:rPr>
          <w:spacing w:val="-7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nenit 22,</w:t>
      </w:r>
      <w:r>
        <w:rPr>
          <w:spacing w:val="-1"/>
        </w:rPr>
        <w:t xml:space="preserve"> </w:t>
      </w:r>
      <w:r>
        <w:t>kreu</w:t>
      </w:r>
      <w:r>
        <w:rPr>
          <w:spacing w:val="-7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nenit 25,</w:t>
      </w:r>
      <w:r>
        <w:rPr>
          <w:spacing w:val="-1"/>
        </w:rPr>
        <w:t xml:space="preserve"> </w:t>
      </w:r>
      <w:r>
        <w:t>kreu</w:t>
      </w:r>
      <w:r>
        <w:rPr>
          <w:spacing w:val="-7"/>
        </w:rPr>
        <w:t xml:space="preserve"> </w:t>
      </w:r>
      <w:r>
        <w:t>V të</w:t>
      </w:r>
      <w:r>
        <w:rPr>
          <w:spacing w:val="-3"/>
        </w:rPr>
        <w:t xml:space="preserve"> </w:t>
      </w:r>
      <w:r>
        <w:t>ligjit nr.</w:t>
      </w:r>
      <w:r>
        <w:rPr>
          <w:spacing w:val="-1"/>
        </w:rPr>
        <w:t xml:space="preserve"> </w:t>
      </w:r>
      <w:r>
        <w:t>152/2013,</w:t>
      </w:r>
      <w:r>
        <w:rPr>
          <w:spacing w:val="-4"/>
        </w:rPr>
        <w:t xml:space="preserve"> </w:t>
      </w:r>
      <w:r>
        <w:t>“Për</w:t>
      </w:r>
      <w:r>
        <w:rPr>
          <w:spacing w:val="-1"/>
        </w:rPr>
        <w:t xml:space="preserve"> </w:t>
      </w:r>
      <w:r>
        <w:t>nëpunësin</w:t>
      </w:r>
      <w:r>
        <w:rPr>
          <w:spacing w:val="-2"/>
        </w:rPr>
        <w:t xml:space="preserve"> </w:t>
      </w:r>
      <w:r>
        <w:t>civil”, i ndryshuar,</w:t>
      </w:r>
      <w:r>
        <w:rPr>
          <w:spacing w:val="-1"/>
        </w:rPr>
        <w:t xml:space="preserve"> </w:t>
      </w:r>
      <w:r>
        <w:t>kreut</w:t>
      </w:r>
      <w:r>
        <w:rPr>
          <w:spacing w:val="-3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VII</w:t>
      </w:r>
      <w:r>
        <w:rPr>
          <w:spacing w:val="-9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vendimit të</w:t>
      </w:r>
      <w:r>
        <w:rPr>
          <w:spacing w:val="-8"/>
        </w:rPr>
        <w:t xml:space="preserve"> </w:t>
      </w:r>
      <w:r>
        <w:t>Këshillit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Ministrave</w:t>
      </w:r>
      <w:r>
        <w:rPr>
          <w:spacing w:val="-4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243,</w:t>
      </w:r>
      <w:r>
        <w:rPr>
          <w:spacing w:val="-5"/>
        </w:rPr>
        <w:t xml:space="preserve"> </w:t>
      </w:r>
      <w:r>
        <w:t>datë</w:t>
      </w:r>
      <w:r>
        <w:rPr>
          <w:spacing w:val="-4"/>
        </w:rPr>
        <w:t xml:space="preserve"> </w:t>
      </w:r>
      <w:r>
        <w:t>18.3.2015,</w:t>
      </w:r>
      <w:r>
        <w:rPr>
          <w:spacing w:val="-5"/>
        </w:rPr>
        <w:t xml:space="preserve"> </w:t>
      </w:r>
      <w:r>
        <w:t>“Për pranimin, lëvizjen paralele, periudhën e provës dhe emërimin në kategorinë ekzekutive”, i ndryshuar, Institucioni i Presidentit të Republikës hap procedurat për plotësimin e 1 (një) vendi vakant në administratën e tij, në pozicionin si vijon:</w:t>
      </w:r>
    </w:p>
    <w:p w14:paraId="6786613B" w14:textId="77777777" w:rsidR="003D72C7" w:rsidRDefault="003D72C7">
      <w:pPr>
        <w:pStyle w:val="BodyText"/>
        <w:spacing w:before="33"/>
      </w:pPr>
    </w:p>
    <w:p w14:paraId="294D1324" w14:textId="2543E933" w:rsidR="003D72C7" w:rsidRDefault="00000000">
      <w:pPr>
        <w:pStyle w:val="ListParagraph"/>
        <w:numPr>
          <w:ilvl w:val="0"/>
          <w:numId w:val="10"/>
        </w:numPr>
        <w:tabs>
          <w:tab w:val="left" w:pos="721"/>
        </w:tabs>
        <w:spacing w:before="0" w:line="276" w:lineRule="auto"/>
        <w:ind w:right="363"/>
        <w:rPr>
          <w:sz w:val="24"/>
        </w:rPr>
      </w:pPr>
      <w:bookmarkStart w:id="0" w:name="_Hlk211599141"/>
      <w:r>
        <w:rPr>
          <w:sz w:val="24"/>
        </w:rPr>
        <w:t>“Specialist</w:t>
      </w:r>
      <w:r w:rsidR="00CA39E1">
        <w:rPr>
          <w:sz w:val="24"/>
        </w:rPr>
        <w:t xml:space="preserve"> për Arkiv Protokollin</w:t>
      </w:r>
      <w:r>
        <w:rPr>
          <w:sz w:val="24"/>
        </w:rPr>
        <w:t>”</w:t>
      </w:r>
      <w:r w:rsidR="00CA39E1">
        <w:rPr>
          <w:sz w:val="24"/>
        </w:rPr>
        <w:t>,</w:t>
      </w:r>
      <w:r>
        <w:rPr>
          <w:sz w:val="24"/>
        </w:rPr>
        <w:t xml:space="preserve"> </w:t>
      </w:r>
      <w:r w:rsidR="0065321E">
        <w:rPr>
          <w:sz w:val="24"/>
        </w:rPr>
        <w:t xml:space="preserve">në </w:t>
      </w:r>
      <w:r w:rsidR="00CA39E1">
        <w:rPr>
          <w:sz w:val="24"/>
        </w:rPr>
        <w:t xml:space="preserve">Sektorin e Arkiv Protokollit, </w:t>
      </w:r>
      <w:r w:rsidR="0065321E">
        <w:rPr>
          <w:sz w:val="24"/>
        </w:rPr>
        <w:t>Drejtori</w:t>
      </w:r>
      <w:r w:rsidR="00923504">
        <w:rPr>
          <w:sz w:val="24"/>
        </w:rPr>
        <w:t>a</w:t>
      </w:r>
      <w:r w:rsidR="0065321E">
        <w:rPr>
          <w:sz w:val="24"/>
        </w:rPr>
        <w:t xml:space="preserve"> e </w:t>
      </w:r>
      <w:r w:rsidR="00CA39E1">
        <w:rPr>
          <w:sz w:val="24"/>
        </w:rPr>
        <w:t>Shërbimeve Juridike</w:t>
      </w:r>
      <w:r>
        <w:rPr>
          <w:sz w:val="24"/>
        </w:rPr>
        <w:t>.</w:t>
      </w:r>
    </w:p>
    <w:bookmarkEnd w:id="0"/>
    <w:p w14:paraId="0CE4057A" w14:textId="77777777" w:rsidR="003D72C7" w:rsidRDefault="003D72C7">
      <w:pPr>
        <w:pStyle w:val="BodyText"/>
        <w:spacing w:before="40"/>
      </w:pPr>
    </w:p>
    <w:p w14:paraId="22B2D20B" w14:textId="77777777" w:rsidR="003D72C7" w:rsidRDefault="00000000">
      <w:pPr>
        <w:pStyle w:val="ListParagraph"/>
        <w:numPr>
          <w:ilvl w:val="1"/>
          <w:numId w:val="10"/>
        </w:numPr>
        <w:tabs>
          <w:tab w:val="left" w:pos="1262"/>
        </w:tabs>
        <w:spacing w:before="0"/>
        <w:ind w:left="1262" w:hanging="359"/>
        <w:rPr>
          <w:sz w:val="24"/>
        </w:rPr>
      </w:pPr>
      <w:r>
        <w:rPr>
          <w:sz w:val="24"/>
        </w:rPr>
        <w:t>Kategoria/klasa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pagës</w:t>
      </w:r>
      <w:r>
        <w:rPr>
          <w:spacing w:val="-2"/>
          <w:sz w:val="24"/>
        </w:rPr>
        <w:t xml:space="preserve"> </w:t>
      </w:r>
      <w:r>
        <w:rPr>
          <w:sz w:val="24"/>
        </w:rPr>
        <w:t>VI-1, niveli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kualifikimit</w:t>
      </w:r>
      <w:r>
        <w:rPr>
          <w:spacing w:val="8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ose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2.</w:t>
      </w:r>
    </w:p>
    <w:p w14:paraId="4130B6BB" w14:textId="77777777" w:rsidR="003D72C7" w:rsidRDefault="00000000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C7DE80" wp14:editId="75AF9B74">
                <wp:simplePos x="0" y="0"/>
                <wp:positionH relativeFrom="page">
                  <wp:posOffset>917575</wp:posOffset>
                </wp:positionH>
                <wp:positionV relativeFrom="paragraph">
                  <wp:posOffset>271251</wp:posOffset>
                </wp:positionV>
                <wp:extent cx="5725795" cy="8515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5795" cy="8515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64EF0" w14:textId="77777777" w:rsidR="003D72C7" w:rsidRPr="0065321E" w:rsidRDefault="00000000">
                            <w:pPr>
                              <w:spacing w:before="118" w:line="259" w:lineRule="auto"/>
                              <w:ind w:left="105" w:right="10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65321E">
                              <w:rPr>
                                <w:i/>
                                <w:sz w:val="24"/>
                              </w:rPr>
                              <w:t>Pozicioni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më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sipër,</w:t>
                            </w:r>
                            <w:r w:rsidRPr="0065321E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i</w:t>
                            </w:r>
                            <w:r w:rsidRPr="0065321E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ofrohet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fillimisht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nëpunësve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civilë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njëjtës</w:t>
                            </w:r>
                            <w:r w:rsidRPr="0065321E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kategori</w:t>
                            </w:r>
                            <w:r w:rsidRPr="0065321E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për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procedurën e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paralele!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Vetëm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rast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se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përfundim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procedurës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paralele,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rezulton se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ky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pozicion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është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ende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vakant,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ai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është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i</w:t>
                            </w:r>
                            <w:r w:rsidRPr="0065321E"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vlefshëm</w:t>
                            </w:r>
                            <w:r w:rsidRPr="0065321E"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për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konkurimin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nëpërmjet</w:t>
                            </w:r>
                            <w:r w:rsidRPr="0065321E"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procedurës</w:t>
                            </w:r>
                          </w:p>
                          <w:p w14:paraId="43DEF08E" w14:textId="77777777" w:rsidR="003D72C7" w:rsidRPr="0065321E" w:rsidRDefault="00000000">
                            <w:pPr>
                              <w:spacing w:before="2" w:line="262" w:lineRule="exact"/>
                              <w:ind w:left="10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65321E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pranimit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shërbimin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civil</w:t>
                            </w:r>
                            <w:r w:rsidRPr="0065321E">
                              <w:rPr>
                                <w:i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kategorinë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>ekzekutive.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7DE8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2.25pt;margin-top:21.35pt;width:450.85pt;height:6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" filled="f" strokeweight=".48pt">
                <v:path arrowok="t"/>
                <v:textbox inset="0,0,0,0">
                  <w:txbxContent>
                    <w:p w14:paraId="05164EF0" w14:textId="77777777" w:rsidR="003D72C7" w:rsidRPr="0065321E" w:rsidRDefault="00000000">
                      <w:pPr>
                        <w:spacing w:before="118" w:line="259" w:lineRule="auto"/>
                        <w:ind w:left="105" w:right="105"/>
                        <w:jc w:val="both"/>
                        <w:rPr>
                          <w:i/>
                          <w:sz w:val="24"/>
                        </w:rPr>
                      </w:pPr>
                      <w:r w:rsidRPr="0065321E">
                        <w:rPr>
                          <w:i/>
                          <w:sz w:val="24"/>
                        </w:rPr>
                        <w:t>Pozicioni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më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sipër,</w:t>
                      </w:r>
                      <w:r w:rsidRPr="0065321E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i</w:t>
                      </w:r>
                      <w:r w:rsidRPr="0065321E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ofrohet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fillimisht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nëpunësve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civilë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të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njëjtës</w:t>
                      </w:r>
                      <w:r w:rsidRPr="0065321E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kategori</w:t>
                      </w:r>
                      <w:r w:rsidRPr="0065321E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për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procedurën e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lëvizjes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paralele!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Vetëm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rast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se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përfundim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të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procedurës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së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lëvizjes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paralele,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rezulton se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ky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pozicion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është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ende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vakant,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ai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është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i</w:t>
                      </w:r>
                      <w:r w:rsidRPr="0065321E"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vlefshëm</w:t>
                      </w:r>
                      <w:r w:rsidRPr="0065321E"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për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konkurimin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nëpërmjet</w:t>
                      </w:r>
                      <w:r w:rsidRPr="0065321E"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procedurës</w:t>
                      </w:r>
                    </w:p>
                    <w:p w14:paraId="43DEF08E" w14:textId="77777777" w:rsidR="003D72C7" w:rsidRPr="0065321E" w:rsidRDefault="00000000">
                      <w:pPr>
                        <w:spacing w:before="2" w:line="262" w:lineRule="exact"/>
                        <w:ind w:left="105"/>
                        <w:jc w:val="both"/>
                        <w:rPr>
                          <w:i/>
                          <w:sz w:val="24"/>
                        </w:rPr>
                      </w:pPr>
                      <w:r w:rsidRPr="0065321E">
                        <w:rPr>
                          <w:i/>
                          <w:sz w:val="24"/>
                        </w:rPr>
                        <w:t>së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pranimit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shërbimin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civil</w:t>
                      </w:r>
                      <w:r w:rsidRPr="0065321E">
                        <w:rPr>
                          <w:i/>
                          <w:spacing w:val="7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kategorinë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>ekzekutive.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DEE965" w14:textId="77777777" w:rsidR="003D72C7" w:rsidRDefault="003D72C7">
      <w:pPr>
        <w:pStyle w:val="BodyText"/>
        <w:spacing w:before="219"/>
      </w:pPr>
    </w:p>
    <w:p w14:paraId="76AC89C6" w14:textId="368EE04E" w:rsidR="003D72C7" w:rsidRDefault="00000000">
      <w:pPr>
        <w:pStyle w:val="Heading2"/>
        <w:spacing w:before="1" w:line="259" w:lineRule="auto"/>
        <w:ind w:right="358"/>
        <w:jc w:val="both"/>
      </w:pPr>
      <w:r>
        <w:t>Për të</w:t>
      </w:r>
      <w:r w:rsidR="0065321E">
        <w:t xml:space="preserve"> </w:t>
      </w:r>
      <w:r>
        <w:t>dy procedurat (lëvizje paralele dhe pranimi në shërbimin civil në kategorinë ekzekutive) mund të aplikohet në të njëjtën kohë!</w:t>
      </w:r>
    </w:p>
    <w:p w14:paraId="542E7913" w14:textId="3ACF9982" w:rsidR="003D72C7" w:rsidRPr="0065321E" w:rsidRDefault="00000000">
      <w:pPr>
        <w:pStyle w:val="BodyText"/>
        <w:tabs>
          <w:tab w:val="right" w:pos="9091"/>
        </w:tabs>
        <w:spacing w:before="609"/>
        <w:jc w:val="both"/>
        <w:rPr>
          <w:b/>
        </w:rPr>
      </w:pPr>
      <w:r>
        <w:t>Afati</w:t>
      </w:r>
      <w:r>
        <w:rPr>
          <w:spacing w:val="-1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dorëzimin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dokumentacionit</w:t>
      </w:r>
      <w:r>
        <w:rPr>
          <w:spacing w:val="3"/>
        </w:rPr>
        <w:t xml:space="preserve"> </w:t>
      </w:r>
      <w:r>
        <w:t>për:</w:t>
      </w:r>
      <w:r>
        <w:rPr>
          <w:spacing w:val="-3"/>
        </w:rPr>
        <w:t xml:space="preserve"> </w:t>
      </w:r>
      <w:r>
        <w:t xml:space="preserve">LËVIZJE </w:t>
      </w:r>
      <w:r>
        <w:rPr>
          <w:spacing w:val="-2"/>
        </w:rPr>
        <w:t>PARALELE</w:t>
      </w:r>
      <w:r>
        <w:tab/>
      </w:r>
      <w:r w:rsidR="0065321E" w:rsidRPr="0065321E">
        <w:rPr>
          <w:b/>
          <w:spacing w:val="-2"/>
        </w:rPr>
        <w:t>2</w:t>
      </w:r>
      <w:r w:rsidR="00CA39E1">
        <w:rPr>
          <w:b/>
          <w:spacing w:val="-2"/>
        </w:rPr>
        <w:t>8</w:t>
      </w:r>
      <w:r w:rsidRPr="0065321E">
        <w:rPr>
          <w:b/>
          <w:spacing w:val="-2"/>
        </w:rPr>
        <w:t>.</w:t>
      </w:r>
      <w:r w:rsidR="0065321E" w:rsidRPr="0065321E">
        <w:rPr>
          <w:b/>
          <w:spacing w:val="-2"/>
        </w:rPr>
        <w:t>10</w:t>
      </w:r>
      <w:r w:rsidRPr="0065321E">
        <w:rPr>
          <w:b/>
          <w:spacing w:val="-2"/>
        </w:rPr>
        <w:t>.2025</w:t>
      </w:r>
    </w:p>
    <w:p w14:paraId="15E7A965" w14:textId="77777777" w:rsidR="003D72C7" w:rsidRPr="0065321E" w:rsidRDefault="00000000">
      <w:pPr>
        <w:pStyle w:val="BodyText"/>
        <w:spacing w:before="139"/>
        <w:jc w:val="both"/>
      </w:pPr>
      <w:r w:rsidRPr="0065321E">
        <w:t>Afati</w:t>
      </w:r>
      <w:r w:rsidRPr="0065321E">
        <w:rPr>
          <w:spacing w:val="-11"/>
        </w:rPr>
        <w:t xml:space="preserve"> </w:t>
      </w:r>
      <w:r w:rsidRPr="0065321E">
        <w:t>për</w:t>
      </w:r>
      <w:r w:rsidRPr="0065321E">
        <w:rPr>
          <w:spacing w:val="-1"/>
        </w:rPr>
        <w:t xml:space="preserve"> </w:t>
      </w:r>
      <w:r w:rsidRPr="0065321E">
        <w:t>dorëzimin</w:t>
      </w:r>
      <w:r w:rsidRPr="0065321E">
        <w:rPr>
          <w:spacing w:val="-2"/>
        </w:rPr>
        <w:t xml:space="preserve"> </w:t>
      </w:r>
      <w:r w:rsidRPr="0065321E">
        <w:t>e</w:t>
      </w:r>
      <w:r w:rsidRPr="0065321E">
        <w:rPr>
          <w:spacing w:val="-2"/>
        </w:rPr>
        <w:t xml:space="preserve"> </w:t>
      </w:r>
      <w:r w:rsidRPr="0065321E">
        <w:t>dokumentacionit</w:t>
      </w:r>
      <w:r w:rsidRPr="0065321E">
        <w:rPr>
          <w:spacing w:val="3"/>
        </w:rPr>
        <w:t xml:space="preserve"> </w:t>
      </w:r>
      <w:r w:rsidRPr="0065321E">
        <w:rPr>
          <w:spacing w:val="-4"/>
        </w:rPr>
        <w:t>për:</w:t>
      </w:r>
    </w:p>
    <w:p w14:paraId="735A32D9" w14:textId="368F33DC" w:rsidR="003D72C7" w:rsidRPr="0065321E" w:rsidRDefault="00000000">
      <w:pPr>
        <w:pStyle w:val="BodyText"/>
        <w:tabs>
          <w:tab w:val="right" w:pos="9086"/>
        </w:tabs>
        <w:spacing w:before="142"/>
        <w:jc w:val="both"/>
        <w:rPr>
          <w:b/>
        </w:rPr>
      </w:pPr>
      <w:r w:rsidRPr="0065321E">
        <w:t>PRANIMIN</w:t>
      </w:r>
      <w:r w:rsidRPr="0065321E">
        <w:rPr>
          <w:spacing w:val="-5"/>
        </w:rPr>
        <w:t xml:space="preserve"> </w:t>
      </w:r>
      <w:r w:rsidRPr="0065321E">
        <w:t>NË</w:t>
      </w:r>
      <w:r w:rsidRPr="0065321E">
        <w:rPr>
          <w:spacing w:val="-1"/>
        </w:rPr>
        <w:t xml:space="preserve"> </w:t>
      </w:r>
      <w:r w:rsidRPr="0065321E">
        <w:t>SHËRBIMIN</w:t>
      </w:r>
      <w:r w:rsidRPr="0065321E">
        <w:rPr>
          <w:spacing w:val="-3"/>
        </w:rPr>
        <w:t xml:space="preserve"> </w:t>
      </w:r>
      <w:r w:rsidRPr="0065321E">
        <w:t>CIVIL</w:t>
      </w:r>
      <w:r w:rsidRPr="0065321E">
        <w:rPr>
          <w:spacing w:val="-1"/>
        </w:rPr>
        <w:t xml:space="preserve"> </w:t>
      </w:r>
      <w:r w:rsidRPr="0065321E">
        <w:t>NË</w:t>
      </w:r>
      <w:r w:rsidRPr="0065321E">
        <w:rPr>
          <w:spacing w:val="-5"/>
        </w:rPr>
        <w:t xml:space="preserve"> </w:t>
      </w:r>
      <w:r w:rsidRPr="0065321E">
        <w:t xml:space="preserve">KATEGORINË </w:t>
      </w:r>
      <w:r w:rsidRPr="0065321E">
        <w:rPr>
          <w:spacing w:val="-2"/>
        </w:rPr>
        <w:t>EKZEKUTIVE</w:t>
      </w:r>
      <w:r w:rsidRPr="0065321E">
        <w:tab/>
      </w:r>
      <w:r w:rsidR="0065321E">
        <w:rPr>
          <w:b/>
          <w:spacing w:val="-2"/>
        </w:rPr>
        <w:t>3</w:t>
      </w:r>
      <w:r w:rsidRPr="0065321E">
        <w:rPr>
          <w:b/>
          <w:spacing w:val="-2"/>
        </w:rPr>
        <w:t>.</w:t>
      </w:r>
      <w:r w:rsidR="0065321E">
        <w:rPr>
          <w:b/>
          <w:spacing w:val="-2"/>
        </w:rPr>
        <w:t>1</w:t>
      </w:r>
      <w:r w:rsidR="00CA39E1">
        <w:rPr>
          <w:b/>
          <w:spacing w:val="-2"/>
        </w:rPr>
        <w:t>1</w:t>
      </w:r>
      <w:r w:rsidRPr="0065321E">
        <w:rPr>
          <w:b/>
          <w:spacing w:val="-2"/>
        </w:rPr>
        <w:t>.2025</w:t>
      </w:r>
    </w:p>
    <w:p w14:paraId="665DA0A5" w14:textId="77777777" w:rsidR="003D72C7" w:rsidRDefault="003D72C7">
      <w:pPr>
        <w:pStyle w:val="BodyText"/>
        <w:jc w:val="both"/>
        <w:rPr>
          <w:rFonts w:ascii="Calibri" w:hAnsi="Calibri"/>
          <w:b/>
        </w:rPr>
        <w:sectPr w:rsidR="003D72C7">
          <w:footerReference w:type="default" r:id="rId8"/>
          <w:type w:val="continuous"/>
          <w:pgSz w:w="12240" w:h="15840"/>
          <w:pgMar w:top="1820" w:right="1080" w:bottom="680" w:left="1440" w:header="0" w:footer="495" w:gutter="0"/>
          <w:pgNumType w:start="1"/>
          <w:cols w:space="720"/>
        </w:sectPr>
      </w:pPr>
    </w:p>
    <w:p w14:paraId="30E8D6D9" w14:textId="2D126125" w:rsidR="003D72C7" w:rsidRPr="00CA39E1" w:rsidRDefault="00000000" w:rsidP="00CA39E1">
      <w:pPr>
        <w:pStyle w:val="ListParagraph"/>
        <w:numPr>
          <w:ilvl w:val="0"/>
          <w:numId w:val="9"/>
        </w:numPr>
        <w:tabs>
          <w:tab w:val="left" w:pos="360"/>
        </w:tabs>
        <w:spacing w:before="0" w:after="120" w:line="273" w:lineRule="auto"/>
        <w:ind w:right="36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Përshkrimi i përgjithshëm i punës për pozicionin </w:t>
      </w:r>
      <w:r w:rsidR="00CA39E1" w:rsidRPr="00CA39E1">
        <w:rPr>
          <w:b/>
          <w:sz w:val="24"/>
        </w:rPr>
        <w:t>“Specialist për Arkiv Protokollin”, në Sektorin e Arkiv Protokollit, Drejtori</w:t>
      </w:r>
      <w:r w:rsidR="00BE419F">
        <w:rPr>
          <w:b/>
          <w:sz w:val="24"/>
        </w:rPr>
        <w:t>a</w:t>
      </w:r>
      <w:r w:rsidR="00CA39E1" w:rsidRPr="00CA39E1">
        <w:rPr>
          <w:b/>
          <w:sz w:val="24"/>
        </w:rPr>
        <w:t xml:space="preserve"> e Shërbimeve Juridike.</w:t>
      </w:r>
    </w:p>
    <w:p w14:paraId="7E8299AD" w14:textId="4277C7C1" w:rsidR="0029266A" w:rsidRPr="0029266A" w:rsidRDefault="00000000" w:rsidP="00CA39E1">
      <w:pPr>
        <w:pStyle w:val="BodyText"/>
        <w:spacing w:before="0" w:after="120" w:line="276" w:lineRule="auto"/>
        <w:ind w:right="364"/>
        <w:jc w:val="both"/>
      </w:pPr>
      <w:r>
        <w:t xml:space="preserve">Specialisti </w:t>
      </w:r>
      <w:r w:rsidR="00CA39E1">
        <w:t>për Arkiv Protokollin</w:t>
      </w:r>
      <w:r>
        <w:t xml:space="preserve"> kryen këto detyra:</w:t>
      </w:r>
    </w:p>
    <w:p w14:paraId="018F568C" w14:textId="6FCD8222" w:rsidR="00CA39E1" w:rsidRPr="00CA39E1" w:rsidRDefault="00CA39E1" w:rsidP="00CA39E1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CA39E1">
        <w:rPr>
          <w:sz w:val="24"/>
        </w:rPr>
        <w:t>administron, menaxhon dhe realizon të gjithë veprimtarinë e lëvizjes së informacionit dhe dokumentacionit që hyn dhe</w:t>
      </w:r>
      <w:r>
        <w:rPr>
          <w:sz w:val="24"/>
        </w:rPr>
        <w:t>/ose</w:t>
      </w:r>
      <w:r w:rsidRPr="00CA39E1">
        <w:rPr>
          <w:sz w:val="24"/>
        </w:rPr>
        <w:t xml:space="preserve"> prodhohet në Institucionin e Presidentit të Republikës, në zbatim të kuadrit ligjor në fuqi;</w:t>
      </w:r>
    </w:p>
    <w:p w14:paraId="72F7F0C1" w14:textId="1E329393" w:rsidR="00CA39E1" w:rsidRPr="00CA39E1" w:rsidRDefault="00CA39E1" w:rsidP="00CA39E1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CA39E1">
        <w:rPr>
          <w:sz w:val="24"/>
        </w:rPr>
        <w:t>merr masa për regjistrimin dhe ruajtjen e dokumentacionit në përputhje me kuadrin ligjor në fuqi</w:t>
      </w:r>
      <w:r>
        <w:rPr>
          <w:sz w:val="24"/>
        </w:rPr>
        <w:t>;</w:t>
      </w:r>
    </w:p>
    <w:p w14:paraId="2CDC0949" w14:textId="41D37E27" w:rsidR="00CA39E1" w:rsidRPr="00CA39E1" w:rsidRDefault="00CA39E1" w:rsidP="00CA39E1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CA39E1">
        <w:rPr>
          <w:sz w:val="24"/>
        </w:rPr>
        <w:t xml:space="preserve">informon rregullisht Drejtorin e Shërbimeve </w:t>
      </w:r>
      <w:r>
        <w:rPr>
          <w:sz w:val="24"/>
        </w:rPr>
        <w:t>Juridike</w:t>
      </w:r>
      <w:r w:rsidRPr="00CA39E1">
        <w:rPr>
          <w:sz w:val="24"/>
        </w:rPr>
        <w:t xml:space="preserve"> për problemet që dalin dhe jep sugjerime për zgjidhjen e tyre;</w:t>
      </w:r>
    </w:p>
    <w:p w14:paraId="105D0D90" w14:textId="0C8E53F2" w:rsidR="00CA39E1" w:rsidRPr="00CA39E1" w:rsidRDefault="00CA39E1" w:rsidP="00CA39E1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CA39E1">
        <w:rPr>
          <w:sz w:val="24"/>
        </w:rPr>
        <w:t>siguron realizimin e detyrave me efektshmëri të lartë, në mënyrë tërësisht të rregullt dhe korrekte, në përputhje me synimet dhe objektivat e Sektorit të Arkiv</w:t>
      </w:r>
      <w:r>
        <w:rPr>
          <w:sz w:val="24"/>
        </w:rPr>
        <w:t xml:space="preserve"> </w:t>
      </w:r>
      <w:r w:rsidRPr="00CA39E1">
        <w:rPr>
          <w:sz w:val="24"/>
        </w:rPr>
        <w:t>Protokollit;</w:t>
      </w:r>
    </w:p>
    <w:p w14:paraId="5CDE1132" w14:textId="77777777" w:rsidR="00CA39E1" w:rsidRPr="00CA39E1" w:rsidRDefault="00CA39E1" w:rsidP="00CA39E1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CA39E1">
        <w:rPr>
          <w:sz w:val="24"/>
        </w:rPr>
        <w:t xml:space="preserve">garanton regjistrimin e korrespondencës së institucionit apo subjekteve jashtë institucionit, duke respektuar rregullat përkatëse të korrespondencës zyrtare nëpërmjet përdorimit të mjeteve ligjore në funksion të realizimit të detyrave për të cilat është i ngarkuar dhe i autorizuar; </w:t>
      </w:r>
    </w:p>
    <w:p w14:paraId="4E469ABB" w14:textId="1BFB97A8" w:rsidR="00CA39E1" w:rsidRPr="00CA39E1" w:rsidRDefault="00CA39E1" w:rsidP="00CA39E1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CA39E1">
        <w:rPr>
          <w:sz w:val="24"/>
        </w:rPr>
        <w:t>siguron depozitimin menjëherë në Sekretari për ekzemplarin e parë të dokumenteve që krijohen nga institucioni, plotësuar me elementet përkatëse, me qëllim përmbushjen e kompetencave përkatëse</w:t>
      </w:r>
      <w:r w:rsidR="00816A34">
        <w:rPr>
          <w:sz w:val="24"/>
        </w:rPr>
        <w:t>;</w:t>
      </w:r>
    </w:p>
    <w:p w14:paraId="05AAE389" w14:textId="14BA1258" w:rsidR="00CA39E1" w:rsidRPr="00CA39E1" w:rsidRDefault="00CA39E1" w:rsidP="00CA39E1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CA39E1">
        <w:rPr>
          <w:sz w:val="24"/>
        </w:rPr>
        <w:t>administron Vulën Zyrtare të Institucionit</w:t>
      </w:r>
      <w:r>
        <w:rPr>
          <w:sz w:val="24"/>
        </w:rPr>
        <w:t>;</w:t>
      </w:r>
    </w:p>
    <w:p w14:paraId="0F73B747" w14:textId="0D8F7902" w:rsidR="00D5587C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kryen çdo detyrë tjetër që i ngarkohet nga eprorët</w:t>
      </w:r>
      <w:r>
        <w:rPr>
          <w:sz w:val="24"/>
        </w:rPr>
        <w:t>.</w:t>
      </w:r>
    </w:p>
    <w:p w14:paraId="654AD052" w14:textId="77777777" w:rsidR="00D5587C" w:rsidRPr="00113F05" w:rsidRDefault="00D5587C" w:rsidP="00D5587C">
      <w:pPr>
        <w:pStyle w:val="NormalWeb"/>
        <w:spacing w:before="0" w:beforeAutospacing="0" w:after="0" w:afterAutospacing="0"/>
        <w:jc w:val="both"/>
        <w:rPr>
          <w:lang w:val="sq-AL"/>
        </w:rPr>
      </w:pPr>
    </w:p>
    <w:p w14:paraId="15EBBF3F" w14:textId="77777777" w:rsidR="00E704EB" w:rsidRDefault="00E704EB" w:rsidP="00E704EB">
      <w:pPr>
        <w:pStyle w:val="Heading1"/>
        <w:tabs>
          <w:tab w:val="left" w:pos="398"/>
        </w:tabs>
        <w:ind w:left="398"/>
      </w:pPr>
    </w:p>
    <w:p w14:paraId="5461B7E9" w14:textId="4B3A4812" w:rsidR="003D72C7" w:rsidRDefault="00E704EB">
      <w:pPr>
        <w:pStyle w:val="Heading1"/>
        <w:numPr>
          <w:ilvl w:val="0"/>
          <w:numId w:val="8"/>
        </w:numPr>
        <w:tabs>
          <w:tab w:val="left" w:pos="398"/>
        </w:tabs>
        <w:ind w:hanging="398"/>
      </w:pPr>
      <w:r>
        <w:t>LËVIZJA</w:t>
      </w:r>
      <w:r>
        <w:rPr>
          <w:spacing w:val="-9"/>
        </w:rPr>
        <w:t xml:space="preserve"> </w:t>
      </w:r>
      <w:r>
        <w:rPr>
          <w:spacing w:val="-2"/>
        </w:rPr>
        <w:t>PARALELE</w:t>
      </w:r>
    </w:p>
    <w:p w14:paraId="43D94015" w14:textId="77777777" w:rsidR="003D72C7" w:rsidRDefault="00000000">
      <w:pPr>
        <w:pStyle w:val="BodyText"/>
        <w:spacing w:before="180" w:line="259" w:lineRule="auto"/>
        <w:ind w:right="357"/>
        <w:jc w:val="both"/>
      </w:pPr>
      <w:r>
        <w:t>Kanë</w:t>
      </w:r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drejtë</w:t>
      </w:r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aplikojnë</w:t>
      </w:r>
      <w:r>
        <w:rPr>
          <w:spacing w:val="-15"/>
        </w:rPr>
        <w:t xml:space="preserve"> </w:t>
      </w:r>
      <w:r>
        <w:t>për</w:t>
      </w:r>
      <w:r>
        <w:rPr>
          <w:spacing w:val="-15"/>
        </w:rPr>
        <w:t xml:space="preserve"> </w:t>
      </w:r>
      <w:r>
        <w:t>këtë</w:t>
      </w:r>
      <w:r>
        <w:rPr>
          <w:spacing w:val="-14"/>
        </w:rPr>
        <w:t xml:space="preserve"> </w:t>
      </w:r>
      <w:r>
        <w:t>procedurë</w:t>
      </w:r>
      <w:r>
        <w:rPr>
          <w:spacing w:val="-14"/>
        </w:rPr>
        <w:t xml:space="preserve"> </w:t>
      </w:r>
      <w:r>
        <w:t>vetëm</w:t>
      </w:r>
      <w:r>
        <w:rPr>
          <w:spacing w:val="-15"/>
        </w:rPr>
        <w:t xml:space="preserve"> </w:t>
      </w:r>
      <w:r>
        <w:t>nëpunësit</w:t>
      </w:r>
      <w:r>
        <w:rPr>
          <w:spacing w:val="-9"/>
        </w:rPr>
        <w:t xml:space="preserve"> </w:t>
      </w:r>
      <w:r>
        <w:t>civilë</w:t>
      </w:r>
      <w:r>
        <w:rPr>
          <w:spacing w:val="-14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së</w:t>
      </w:r>
      <w:r>
        <w:rPr>
          <w:spacing w:val="-14"/>
        </w:rPr>
        <w:t xml:space="preserve"> </w:t>
      </w:r>
      <w:r>
        <w:t>njëjtës</w:t>
      </w:r>
      <w:r>
        <w:rPr>
          <w:spacing w:val="-15"/>
        </w:rPr>
        <w:t xml:space="preserve"> </w:t>
      </w:r>
      <w:r>
        <w:t>kategori,</w:t>
      </w:r>
      <w:r>
        <w:rPr>
          <w:spacing w:val="-10"/>
        </w:rPr>
        <w:t xml:space="preserve"> </w:t>
      </w:r>
      <w:r>
        <w:t>nëpunës civilë të kategorisë ekzekutive, në të gjitha institucionet, pjesë e shërbimit civil.</w:t>
      </w:r>
    </w:p>
    <w:p w14:paraId="007C48B0" w14:textId="77777777" w:rsidR="003D72C7" w:rsidRDefault="003D72C7">
      <w:pPr>
        <w:pStyle w:val="BodyText"/>
        <w:spacing w:before="0"/>
      </w:pPr>
    </w:p>
    <w:p w14:paraId="3AFD405C" w14:textId="77777777" w:rsidR="003D72C7" w:rsidRDefault="003D72C7">
      <w:pPr>
        <w:pStyle w:val="BodyText"/>
        <w:spacing w:before="72"/>
      </w:pPr>
    </w:p>
    <w:p w14:paraId="209ADAA6" w14:textId="77777777" w:rsidR="003D72C7" w:rsidRDefault="00000000">
      <w:pPr>
        <w:pStyle w:val="Heading1"/>
      </w:pPr>
      <w:r>
        <w:t>I/1.</w:t>
      </w:r>
      <w:r>
        <w:rPr>
          <w:spacing w:val="-5"/>
        </w:rPr>
        <w:t xml:space="preserve"> </w:t>
      </w:r>
      <w:r>
        <w:t>KUSHTET</w:t>
      </w:r>
      <w:r>
        <w:rPr>
          <w:spacing w:val="-3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2"/>
        </w:rPr>
        <w:t xml:space="preserve"> </w:t>
      </w:r>
      <w:r>
        <w:t>PARALELE</w:t>
      </w:r>
      <w:r>
        <w:rPr>
          <w:spacing w:val="-3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VEÇANTA</w:t>
      </w:r>
    </w:p>
    <w:p w14:paraId="6FC2CD58" w14:textId="77777777" w:rsidR="003D72C7" w:rsidRDefault="00000000">
      <w:pPr>
        <w:pStyle w:val="Heading2"/>
        <w:numPr>
          <w:ilvl w:val="1"/>
          <w:numId w:val="8"/>
        </w:numPr>
        <w:tabs>
          <w:tab w:val="left" w:pos="320"/>
        </w:tabs>
        <w:spacing w:before="180"/>
        <w:ind w:left="320" w:hanging="258"/>
        <w:jc w:val="left"/>
      </w:pPr>
      <w:r>
        <w:rPr>
          <w:u w:val="single"/>
        </w:rPr>
        <w:t>Kushtet</w:t>
      </w:r>
      <w:r>
        <w:rPr>
          <w:spacing w:val="-3"/>
          <w:u w:val="single"/>
        </w:rPr>
        <w:t xml:space="preserve"> </w:t>
      </w:r>
      <w:r>
        <w:rPr>
          <w:u w:val="single"/>
        </w:rPr>
        <w:t>minimale</w:t>
      </w:r>
      <w:r>
        <w:rPr>
          <w:spacing w:val="-3"/>
          <w:u w:val="single"/>
        </w:rPr>
        <w:t xml:space="preserve"> </w:t>
      </w:r>
      <w:r>
        <w:rPr>
          <w:u w:val="single"/>
        </w:rPr>
        <w:t>që</w:t>
      </w:r>
      <w:r>
        <w:rPr>
          <w:spacing w:val="-3"/>
          <w:u w:val="single"/>
        </w:rPr>
        <w:t xml:space="preserve"> </w:t>
      </w:r>
      <w:r>
        <w:rPr>
          <w:u w:val="single"/>
        </w:rPr>
        <w:t>duhet</w:t>
      </w:r>
      <w:r>
        <w:rPr>
          <w:spacing w:val="-4"/>
          <w:u w:val="single"/>
        </w:rPr>
        <w:t xml:space="preserve"> </w:t>
      </w:r>
      <w:r>
        <w:rPr>
          <w:u w:val="single"/>
        </w:rPr>
        <w:t>të</w:t>
      </w:r>
      <w:r>
        <w:rPr>
          <w:spacing w:val="-7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3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</w:t>
      </w:r>
      <w:r>
        <w:rPr>
          <w:spacing w:val="-7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3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2"/>
          <w:u w:val="single"/>
        </w:rPr>
        <w:t xml:space="preserve"> janë:</w:t>
      </w:r>
    </w:p>
    <w:p w14:paraId="5BC645F0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74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nëpunës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konfirmuar në</w:t>
      </w:r>
      <w:r>
        <w:rPr>
          <w:spacing w:val="-2"/>
          <w:sz w:val="24"/>
        </w:rPr>
        <w:t xml:space="preserve"> </w:t>
      </w:r>
      <w:r>
        <w:rPr>
          <w:sz w:val="24"/>
        </w:rPr>
        <w:t>kategorinë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ekzekutive;</w:t>
      </w:r>
    </w:p>
    <w:p w14:paraId="6075DCDB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ketë,</w:t>
      </w:r>
      <w:r>
        <w:rPr>
          <w:spacing w:val="-1"/>
          <w:sz w:val="24"/>
        </w:rPr>
        <w:t xml:space="preserve"> </w:t>
      </w:r>
      <w:r>
        <w:rPr>
          <w:sz w:val="24"/>
        </w:rPr>
        <w:t>dy</w:t>
      </w:r>
      <w:r>
        <w:rPr>
          <w:spacing w:val="-13"/>
          <w:sz w:val="24"/>
        </w:rPr>
        <w:t xml:space="preserve"> </w:t>
      </w:r>
      <w:r>
        <w:rPr>
          <w:sz w:val="24"/>
        </w:rPr>
        <w:t>vlerësimet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5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4"/>
          <w:sz w:val="24"/>
        </w:rPr>
        <w:t xml:space="preserve"> </w:t>
      </w:r>
      <w:r>
        <w:rPr>
          <w:sz w:val="24"/>
        </w:rPr>
        <w:t>apo “Shumë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mirë”;</w:t>
      </w:r>
    </w:p>
    <w:p w14:paraId="24A6A124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8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4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fuqi;</w:t>
      </w:r>
    </w:p>
    <w:p w14:paraId="2780A4EA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plotësojë</w:t>
      </w:r>
      <w:r>
        <w:rPr>
          <w:spacing w:val="-2"/>
          <w:sz w:val="24"/>
        </w:rPr>
        <w:t xml:space="preserve"> </w:t>
      </w:r>
      <w:r>
        <w:rPr>
          <w:sz w:val="24"/>
        </w:rPr>
        <w:t>kushtet dhe</w:t>
      </w:r>
      <w:r>
        <w:rPr>
          <w:spacing w:val="1"/>
          <w:sz w:val="24"/>
        </w:rPr>
        <w:t xml:space="preserve"> </w:t>
      </w:r>
      <w:r>
        <w:rPr>
          <w:sz w:val="24"/>
        </w:rPr>
        <w:t>kriteret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veçanta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përcaktuara</w:t>
      </w:r>
      <w:r>
        <w:rPr>
          <w:spacing w:val="-7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shpalljen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konkurrim.</w:t>
      </w:r>
    </w:p>
    <w:p w14:paraId="0D437FC0" w14:textId="77777777" w:rsidR="003D72C7" w:rsidRDefault="00000000">
      <w:pPr>
        <w:pStyle w:val="Heading2"/>
        <w:numPr>
          <w:ilvl w:val="1"/>
          <w:numId w:val="8"/>
        </w:numPr>
        <w:tabs>
          <w:tab w:val="left" w:pos="329"/>
        </w:tabs>
        <w:spacing w:before="184"/>
        <w:ind w:left="329" w:hanging="267"/>
        <w:jc w:val="left"/>
      </w:pPr>
      <w:r>
        <w:rPr>
          <w:u w:val="single"/>
        </w:rPr>
        <w:t>Kriteret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përgjithshme</w:t>
      </w:r>
      <w:r>
        <w:rPr>
          <w:spacing w:val="-3"/>
          <w:u w:val="single"/>
        </w:rPr>
        <w:t xml:space="preserve"> </w:t>
      </w:r>
      <w:r>
        <w:rPr>
          <w:u w:val="single"/>
        </w:rPr>
        <w:t>që</w:t>
      </w:r>
      <w:r>
        <w:rPr>
          <w:spacing w:val="-3"/>
          <w:u w:val="single"/>
        </w:rPr>
        <w:t xml:space="preserve"> </w:t>
      </w:r>
      <w:r>
        <w:rPr>
          <w:u w:val="single"/>
        </w:rPr>
        <w:t>duhet</w:t>
      </w:r>
      <w:r>
        <w:rPr>
          <w:spacing w:val="-5"/>
          <w:u w:val="single"/>
        </w:rPr>
        <w:t xml:space="preserve"> </w:t>
      </w:r>
      <w:r>
        <w:rPr>
          <w:u w:val="single"/>
        </w:rPr>
        <w:t>të</w:t>
      </w:r>
      <w:r>
        <w:rPr>
          <w:spacing w:val="-3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3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</w:t>
      </w:r>
      <w:r>
        <w:rPr>
          <w:spacing w:val="-8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3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2"/>
          <w:u w:val="single"/>
        </w:rPr>
        <w:t xml:space="preserve"> janë:</w:t>
      </w:r>
    </w:p>
    <w:p w14:paraId="71889AF3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77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shtetas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shqiptar;</w:t>
      </w:r>
    </w:p>
    <w:p w14:paraId="20AD50F1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ketë</w:t>
      </w:r>
      <w:r>
        <w:rPr>
          <w:spacing w:val="2"/>
          <w:sz w:val="24"/>
        </w:rPr>
        <w:t xml:space="preserve"> </w:t>
      </w:r>
      <w:r>
        <w:rPr>
          <w:sz w:val="24"/>
        </w:rPr>
        <w:t>zotësi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z w:val="24"/>
        </w:rPr>
        <w:t>plotë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vepruar;</w:t>
      </w:r>
    </w:p>
    <w:p w14:paraId="34070059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zotërojë</w:t>
      </w:r>
      <w:r>
        <w:rPr>
          <w:spacing w:val="-1"/>
          <w:sz w:val="24"/>
        </w:rPr>
        <w:t xml:space="preserve"> </w:t>
      </w:r>
      <w:r>
        <w:rPr>
          <w:sz w:val="24"/>
        </w:rPr>
        <w:t>gjuhën</w:t>
      </w:r>
      <w:r>
        <w:rPr>
          <w:spacing w:val="-5"/>
          <w:sz w:val="24"/>
        </w:rPr>
        <w:t xml:space="preserve"> </w:t>
      </w:r>
      <w:r>
        <w:rPr>
          <w:sz w:val="24"/>
        </w:rPr>
        <w:t>shqipe,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shkruar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folur;</w:t>
      </w:r>
    </w:p>
    <w:p w14:paraId="0BA52529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8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lejojnë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kryejë</w:t>
      </w:r>
      <w:r>
        <w:rPr>
          <w:spacing w:val="5"/>
          <w:sz w:val="24"/>
        </w:rPr>
        <w:t xml:space="preserve"> </w:t>
      </w:r>
      <w:r>
        <w:rPr>
          <w:sz w:val="24"/>
        </w:rPr>
        <w:t>detyrën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përkatëse;</w:t>
      </w:r>
    </w:p>
    <w:p w14:paraId="598F4CAA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1"/>
        </w:tabs>
        <w:spacing w:before="23" w:line="252" w:lineRule="auto"/>
        <w:ind w:right="116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3"/>
          <w:sz w:val="24"/>
        </w:rPr>
        <w:t xml:space="preserve"> </w:t>
      </w:r>
      <w:r>
        <w:rPr>
          <w:sz w:val="24"/>
        </w:rPr>
        <w:t>dënuar me 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formës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3"/>
          <w:sz w:val="24"/>
        </w:rPr>
        <w:t xml:space="preserve"> </w:t>
      </w:r>
      <w:r>
        <w:rPr>
          <w:sz w:val="24"/>
        </w:rPr>
        <w:t>prerë</w:t>
      </w:r>
      <w:r>
        <w:rPr>
          <w:spacing w:val="-8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kryerjen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krimi</w:t>
      </w:r>
      <w:r>
        <w:rPr>
          <w:spacing w:val="-6"/>
          <w:sz w:val="24"/>
        </w:rPr>
        <w:t xml:space="preserve"> </w:t>
      </w:r>
      <w:r>
        <w:rPr>
          <w:sz w:val="24"/>
        </w:rPr>
        <w:t>apo për kryerjen e një kundërvajtjeje penale me dashje;</w:t>
      </w:r>
    </w:p>
    <w:p w14:paraId="697D0D7E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1"/>
        </w:tabs>
        <w:spacing w:before="11" w:line="256" w:lineRule="auto"/>
        <w:ind w:right="823"/>
        <w:rPr>
          <w:sz w:val="24"/>
        </w:rPr>
      </w:pPr>
      <w:r>
        <w:rPr>
          <w:sz w:val="24"/>
        </w:rPr>
        <w:lastRenderedPageBreak/>
        <w:t>Ndaj</w:t>
      </w:r>
      <w:r>
        <w:rPr>
          <w:spacing w:val="-12"/>
          <w:sz w:val="24"/>
        </w:rPr>
        <w:t xml:space="preserve"> </w:t>
      </w:r>
      <w:r>
        <w:rPr>
          <w:sz w:val="24"/>
        </w:rPr>
        <w:t>tij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1"/>
          <w:sz w:val="24"/>
        </w:rPr>
        <w:t xml:space="preserve"> </w:t>
      </w:r>
      <w:r>
        <w:rPr>
          <w:sz w:val="24"/>
        </w:rPr>
        <w:t>jetë marrë masa</w:t>
      </w:r>
      <w:r>
        <w:rPr>
          <w:spacing w:val="-4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4"/>
          <w:sz w:val="24"/>
        </w:rPr>
        <w:t xml:space="preserve"> </w:t>
      </w:r>
      <w:r>
        <w:rPr>
          <w:sz w:val="24"/>
        </w:rPr>
        <w:t>e largimit nga</w:t>
      </w:r>
      <w:r>
        <w:rPr>
          <w:spacing w:val="-4"/>
          <w:sz w:val="24"/>
        </w:rPr>
        <w:t xml:space="preserve"> </w:t>
      </w:r>
      <w:r>
        <w:rPr>
          <w:sz w:val="24"/>
        </w:rPr>
        <w:t>shërbimi</w:t>
      </w:r>
      <w:r>
        <w:rPr>
          <w:spacing w:val="-12"/>
          <w:sz w:val="24"/>
        </w:rPr>
        <w:t xml:space="preserve"> </w:t>
      </w:r>
      <w:r>
        <w:rPr>
          <w:sz w:val="24"/>
        </w:rPr>
        <w:t>civil,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nuk</w:t>
      </w:r>
      <w:r>
        <w:rPr>
          <w:spacing w:val="-3"/>
          <w:sz w:val="24"/>
        </w:rPr>
        <w:t xml:space="preserve"> </w:t>
      </w:r>
      <w:r>
        <w:rPr>
          <w:sz w:val="24"/>
        </w:rPr>
        <w:t>është shuar sipas këtij ligji.</w:t>
      </w:r>
    </w:p>
    <w:p w14:paraId="2B071036" w14:textId="0FAF185F" w:rsidR="00224EBC" w:rsidRDefault="00000000" w:rsidP="00224EBC">
      <w:pPr>
        <w:pStyle w:val="Heading2"/>
        <w:numPr>
          <w:ilvl w:val="1"/>
          <w:numId w:val="8"/>
        </w:numPr>
        <w:tabs>
          <w:tab w:val="left" w:pos="364"/>
        </w:tabs>
        <w:spacing w:before="171"/>
        <w:ind w:left="364" w:hanging="239"/>
        <w:jc w:val="left"/>
      </w:pPr>
      <w:r>
        <w:rPr>
          <w:u w:val="single"/>
        </w:rPr>
        <w:t>Kriteret e</w:t>
      </w:r>
      <w:r>
        <w:rPr>
          <w:spacing w:val="-2"/>
          <w:u w:val="single"/>
        </w:rPr>
        <w:t xml:space="preserve"> </w:t>
      </w:r>
      <w:r>
        <w:rPr>
          <w:u w:val="single"/>
        </w:rPr>
        <w:t>veçanta</w:t>
      </w:r>
      <w:r>
        <w:rPr>
          <w:spacing w:val="-5"/>
          <w:u w:val="single"/>
        </w:rPr>
        <w:t xml:space="preserve"> </w:t>
      </w:r>
      <w:r>
        <w:rPr>
          <w:u w:val="single"/>
        </w:rPr>
        <w:t>që</w:t>
      </w:r>
      <w:r>
        <w:rPr>
          <w:spacing w:val="-1"/>
          <w:u w:val="single"/>
        </w:rPr>
        <w:t xml:space="preserve"> </w:t>
      </w:r>
      <w:r>
        <w:rPr>
          <w:u w:val="single"/>
        </w:rPr>
        <w:t>duhet të</w:t>
      </w:r>
      <w:r>
        <w:rPr>
          <w:spacing w:val="-6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2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4"/>
          <w:u w:val="single"/>
        </w:rPr>
        <w:t xml:space="preserve"> </w:t>
      </w:r>
      <w:r>
        <w:rPr>
          <w:u w:val="single"/>
        </w:rPr>
        <w:t>për</w:t>
      </w:r>
      <w:r>
        <w:rPr>
          <w:spacing w:val="-6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janë:</w:t>
      </w:r>
    </w:p>
    <w:p w14:paraId="6FD59005" w14:textId="77777777" w:rsidR="00224EBC" w:rsidRPr="00224EBC" w:rsidRDefault="00224EBC" w:rsidP="00224EBC">
      <w:pPr>
        <w:pStyle w:val="Heading2"/>
        <w:tabs>
          <w:tab w:val="left" w:pos="364"/>
        </w:tabs>
        <w:spacing w:before="171"/>
        <w:ind w:left="364"/>
        <w:rPr>
          <w:sz w:val="12"/>
          <w:szCs w:val="12"/>
        </w:rPr>
      </w:pPr>
    </w:p>
    <w:p w14:paraId="4ABDC07A" w14:textId="04964D2C" w:rsidR="00224EBC" w:rsidRPr="00224EBC" w:rsidRDefault="00224EBC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bookmarkStart w:id="1" w:name="_Hlk210828633"/>
      <w:bookmarkStart w:id="2" w:name="_Hlk210813512"/>
      <w:r w:rsidRPr="00224EBC">
        <w:rPr>
          <w:sz w:val="24"/>
        </w:rPr>
        <w:t xml:space="preserve">Të zotërojë diplomë të nivelit “Master Shkencor” apo “Master Profesional” </w:t>
      </w:r>
      <w:r w:rsidR="00302470">
        <w:rPr>
          <w:sz w:val="24"/>
        </w:rPr>
        <w:t xml:space="preserve">kryesisht </w:t>
      </w:r>
      <w:r w:rsidRPr="00224EBC">
        <w:rPr>
          <w:sz w:val="24"/>
        </w:rPr>
        <w:t xml:space="preserve">në </w:t>
      </w:r>
      <w:r w:rsidR="00CA39E1">
        <w:rPr>
          <w:sz w:val="24"/>
        </w:rPr>
        <w:t>profilin “Menaxhim”</w:t>
      </w:r>
      <w:r w:rsidR="00302470">
        <w:rPr>
          <w:sz w:val="24"/>
        </w:rPr>
        <w:t xml:space="preserve"> por jo vetëm</w:t>
      </w:r>
      <w:r w:rsidRPr="00224EBC">
        <w:rPr>
          <w:sz w:val="24"/>
        </w:rPr>
        <w:t>, ose të barasvlershme me to, sipas legjislacionit në fuqi për arsimin e lartë;</w:t>
      </w:r>
      <w:r w:rsidRPr="00224EBC">
        <w:rPr>
          <w:sz w:val="24"/>
        </w:rPr>
        <w:tab/>
      </w:r>
    </w:p>
    <w:p w14:paraId="6C8DF7F6" w14:textId="55100539" w:rsidR="00224EBC" w:rsidRPr="00224EBC" w:rsidRDefault="00224EBC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 xml:space="preserve">Të ketë jo më pak se </w:t>
      </w:r>
      <w:r w:rsidR="00302470">
        <w:rPr>
          <w:sz w:val="24"/>
        </w:rPr>
        <w:t>5</w:t>
      </w:r>
      <w:r w:rsidRPr="00224EBC">
        <w:rPr>
          <w:sz w:val="24"/>
        </w:rPr>
        <w:t xml:space="preserve"> (</w:t>
      </w:r>
      <w:r w:rsidR="00302470">
        <w:rPr>
          <w:sz w:val="24"/>
        </w:rPr>
        <w:t>pesë</w:t>
      </w:r>
      <w:r w:rsidRPr="00224EBC">
        <w:rPr>
          <w:sz w:val="24"/>
        </w:rPr>
        <w:t>) vit</w:t>
      </w:r>
      <w:r w:rsidR="00FE446C">
        <w:rPr>
          <w:sz w:val="24"/>
        </w:rPr>
        <w:t>e</w:t>
      </w:r>
      <w:r w:rsidRPr="00224EBC">
        <w:rPr>
          <w:sz w:val="24"/>
        </w:rPr>
        <w:t xml:space="preserve"> përvojë pune;</w:t>
      </w:r>
    </w:p>
    <w:p w14:paraId="612FB946" w14:textId="04EA4CEB" w:rsidR="00224EBC" w:rsidRDefault="00224EBC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AE6291">
        <w:rPr>
          <w:sz w:val="24"/>
        </w:rPr>
        <w:t>Të zotërojë njohuri të mira të gjuhës angleze</w:t>
      </w:r>
      <w:r w:rsidR="00C44F96" w:rsidRPr="00AE6291">
        <w:rPr>
          <w:sz w:val="24"/>
        </w:rPr>
        <w:t>;</w:t>
      </w:r>
    </w:p>
    <w:p w14:paraId="36F311EE" w14:textId="65F181CE" w:rsidR="00224EBC" w:rsidRPr="00224EBC" w:rsidRDefault="00224EBC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>Kualifikimet/trajnimet afatshkurtra, brenda ose jashtë vendit, përbëjnë avantazh</w:t>
      </w:r>
      <w:r w:rsidR="00C44F96">
        <w:rPr>
          <w:sz w:val="24"/>
        </w:rPr>
        <w:t>.</w:t>
      </w:r>
    </w:p>
    <w:bookmarkEnd w:id="1"/>
    <w:bookmarkEnd w:id="2"/>
    <w:p w14:paraId="37873BE4" w14:textId="77777777" w:rsidR="003D72C7" w:rsidRDefault="003D72C7">
      <w:pPr>
        <w:pStyle w:val="BodyText"/>
        <w:spacing w:before="86"/>
      </w:pPr>
    </w:p>
    <w:p w14:paraId="5A117025" w14:textId="77777777" w:rsidR="003D72C7" w:rsidRDefault="00000000">
      <w:pPr>
        <w:pStyle w:val="Heading1"/>
      </w:pPr>
      <w:r>
        <w:t>I/2.</w:t>
      </w:r>
      <w:r>
        <w:rPr>
          <w:spacing w:val="-2"/>
        </w:rPr>
        <w:t xml:space="preserve"> </w:t>
      </w:r>
      <w:r>
        <w:t>DOKUMENTACIONI, MËNYRA</w:t>
      </w:r>
      <w:r>
        <w:rPr>
          <w:spacing w:val="-3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AFATI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A081EDE" w14:textId="77777777" w:rsidR="003D72C7" w:rsidRDefault="00000000">
      <w:pPr>
        <w:pStyle w:val="BodyText"/>
        <w:spacing w:before="176" w:line="264" w:lineRule="auto"/>
        <w:ind w:right="657"/>
        <w:jc w:val="both"/>
      </w:pPr>
      <w:r>
        <w:t>Kandidatët që</w:t>
      </w:r>
      <w:r>
        <w:rPr>
          <w:spacing w:val="-5"/>
        </w:rPr>
        <w:t xml:space="preserve"> </w:t>
      </w:r>
      <w:r>
        <w:t>shprehin</w:t>
      </w:r>
      <w:r>
        <w:rPr>
          <w:spacing w:val="-4"/>
        </w:rPr>
        <w:t xml:space="preserve"> </w:t>
      </w:r>
      <w:r>
        <w:t>interesin</w:t>
      </w:r>
      <w:r>
        <w:rPr>
          <w:spacing w:val="-4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aplikuar</w:t>
      </w:r>
      <w:r>
        <w:rPr>
          <w:spacing w:val="-3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dorëzojnë, me</w:t>
      </w:r>
      <w:r>
        <w:rPr>
          <w:spacing w:val="-5"/>
        </w:rPr>
        <w:t xml:space="preserve"> </w:t>
      </w:r>
      <w:r>
        <w:t>postë</w:t>
      </w:r>
      <w:r>
        <w:rPr>
          <w:spacing w:val="-9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dorazi,</w:t>
      </w:r>
      <w:r>
        <w:rPr>
          <w:spacing w:val="-2"/>
        </w:rPr>
        <w:t xml:space="preserve"> </w:t>
      </w:r>
      <w:r>
        <w:t>pranë Institucionit të Presidentit të Republikës këto dokumente:</w:t>
      </w:r>
    </w:p>
    <w:p w14:paraId="54952C46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</w:tabs>
        <w:spacing w:before="151"/>
        <w:ind w:left="719" w:hanging="359"/>
        <w:jc w:val="both"/>
        <w:rPr>
          <w:sz w:val="24"/>
        </w:rPr>
      </w:pPr>
      <w:r>
        <w:rPr>
          <w:sz w:val="24"/>
        </w:rPr>
        <w:t>Kërkesë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shkrim</w:t>
      </w:r>
      <w:r>
        <w:rPr>
          <w:spacing w:val="-11"/>
          <w:sz w:val="24"/>
        </w:rPr>
        <w:t xml:space="preserve"> </w:t>
      </w:r>
      <w:r>
        <w:rPr>
          <w:sz w:val="24"/>
        </w:rPr>
        <w:t>për</w:t>
      </w:r>
      <w:r>
        <w:rPr>
          <w:spacing w:val="4"/>
          <w:sz w:val="24"/>
        </w:rPr>
        <w:t xml:space="preserve"> </w:t>
      </w:r>
      <w:r>
        <w:rPr>
          <w:sz w:val="24"/>
        </w:rPr>
        <w:t>vendin</w:t>
      </w:r>
      <w:r>
        <w:rPr>
          <w:spacing w:val="-3"/>
          <w:sz w:val="24"/>
        </w:rPr>
        <w:t xml:space="preserve"> </w:t>
      </w:r>
      <w:r>
        <w:rPr>
          <w:sz w:val="24"/>
        </w:rPr>
        <w:t>vakant</w:t>
      </w:r>
      <w:r>
        <w:rPr>
          <w:spacing w:val="3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konkurron;</w:t>
      </w:r>
    </w:p>
    <w:p w14:paraId="79D05C68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Jetëshkrim</w:t>
      </w:r>
      <w:r>
        <w:rPr>
          <w:spacing w:val="-9"/>
          <w:sz w:val="24"/>
        </w:rPr>
        <w:t xml:space="preserve"> </w:t>
      </w:r>
      <w:r>
        <w:rPr>
          <w:sz w:val="24"/>
        </w:rPr>
        <w:t>të përditësuar</w:t>
      </w:r>
      <w:r>
        <w:rPr>
          <w:spacing w:val="6"/>
          <w:sz w:val="24"/>
        </w:rPr>
        <w:t xml:space="preserve"> </w:t>
      </w:r>
      <w:r>
        <w:rPr>
          <w:sz w:val="24"/>
        </w:rPr>
        <w:t>me të</w:t>
      </w:r>
      <w:r>
        <w:rPr>
          <w:spacing w:val="-1"/>
          <w:sz w:val="24"/>
        </w:rPr>
        <w:t xml:space="preserve"> </w:t>
      </w:r>
      <w:r>
        <w:rPr>
          <w:sz w:val="24"/>
        </w:rPr>
        <w:t>dhëna të</w:t>
      </w:r>
      <w:r>
        <w:rPr>
          <w:spacing w:val="5"/>
          <w:sz w:val="24"/>
        </w:rPr>
        <w:t xml:space="preserve"> </w:t>
      </w:r>
      <w:r>
        <w:rPr>
          <w:sz w:val="24"/>
        </w:rPr>
        <w:t>plota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sakta;</w:t>
      </w:r>
    </w:p>
    <w:p w14:paraId="4975FFF6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  <w:tab w:val="left" w:pos="721"/>
        </w:tabs>
        <w:spacing w:line="276" w:lineRule="auto"/>
        <w:ind w:right="369"/>
        <w:jc w:val="both"/>
        <w:rPr>
          <w:sz w:val="24"/>
        </w:rPr>
      </w:pPr>
      <w:r>
        <w:rPr>
          <w:sz w:val="24"/>
        </w:rPr>
        <w:t>Kopje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njëhsuar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diplomës</w:t>
      </w:r>
      <w:r>
        <w:rPr>
          <w:spacing w:val="-9"/>
          <w:sz w:val="24"/>
        </w:rPr>
        <w:t xml:space="preserve"> </w:t>
      </w:r>
      <w:r>
        <w:rPr>
          <w:sz w:val="24"/>
        </w:rPr>
        <w:t>së</w:t>
      </w:r>
      <w:r>
        <w:rPr>
          <w:spacing w:val="-9"/>
          <w:sz w:val="24"/>
        </w:rPr>
        <w:t xml:space="preserve"> </w:t>
      </w:r>
      <w:r>
        <w:rPr>
          <w:sz w:val="24"/>
        </w:rPr>
        <w:t>bashku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listën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notave.</w:t>
      </w:r>
      <w:r>
        <w:rPr>
          <w:spacing w:val="-6"/>
          <w:sz w:val="24"/>
        </w:rPr>
        <w:t xml:space="preserve"> </w:t>
      </w:r>
      <w:r>
        <w:rPr>
          <w:sz w:val="24"/>
        </w:rPr>
        <w:t>Diplomat</w:t>
      </w:r>
      <w:r>
        <w:rPr>
          <w:spacing w:val="-3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janë</w:t>
      </w:r>
      <w:r>
        <w:rPr>
          <w:spacing w:val="-4"/>
          <w:sz w:val="24"/>
        </w:rPr>
        <w:t xml:space="preserve"> </w:t>
      </w:r>
      <w:r>
        <w:rPr>
          <w:sz w:val="24"/>
        </w:rPr>
        <w:t>marrë</w:t>
      </w:r>
      <w:r>
        <w:rPr>
          <w:spacing w:val="-4"/>
          <w:sz w:val="24"/>
        </w:rPr>
        <w:t xml:space="preserve"> </w:t>
      </w:r>
      <w:r>
        <w:rPr>
          <w:sz w:val="24"/>
        </w:rPr>
        <w:t>jashtë vendit, duhet të jenë njohur paraprakisht pranë institucionit përgjegjës për njehsimin e diplomave, sipas legjislacionit në fuqi;</w:t>
      </w:r>
    </w:p>
    <w:p w14:paraId="7B1FBC82" w14:textId="77777777" w:rsidR="001A2717" w:rsidRPr="001A2717" w:rsidRDefault="00000000" w:rsidP="001A2717">
      <w:pPr>
        <w:pStyle w:val="ListParagraph"/>
        <w:numPr>
          <w:ilvl w:val="0"/>
          <w:numId w:val="7"/>
        </w:numPr>
        <w:tabs>
          <w:tab w:val="left" w:pos="719"/>
        </w:tabs>
        <w:spacing w:before="0" w:line="275" w:lineRule="exact"/>
        <w:ind w:left="719" w:hanging="359"/>
        <w:jc w:val="both"/>
        <w:rPr>
          <w:spacing w:val="-2"/>
          <w:sz w:val="24"/>
          <w:lang w:val="en-US"/>
        </w:rPr>
      </w:pPr>
      <w:r>
        <w:rPr>
          <w:sz w:val="24"/>
        </w:rPr>
        <w:t>Fotokopje të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letërnjoftimit;</w:t>
      </w:r>
      <w:r w:rsidR="001A2717" w:rsidRPr="001A2717">
        <w:rPr>
          <w:rFonts w:eastAsiaTheme="minorHAnsi"/>
          <w:lang w:val="en-US"/>
        </w:rPr>
        <w:t xml:space="preserve"> </w:t>
      </w:r>
    </w:p>
    <w:p w14:paraId="1FAEDD90" w14:textId="3FBAC4E1" w:rsidR="001A2717" w:rsidRPr="001A2717" w:rsidRDefault="001A2717" w:rsidP="001A2717">
      <w:pPr>
        <w:pStyle w:val="ListParagraph"/>
        <w:numPr>
          <w:ilvl w:val="0"/>
          <w:numId w:val="7"/>
        </w:numPr>
        <w:tabs>
          <w:tab w:val="left" w:pos="719"/>
        </w:tabs>
        <w:spacing w:before="0" w:line="275" w:lineRule="exact"/>
        <w:ind w:left="719" w:hanging="359"/>
        <w:jc w:val="both"/>
        <w:rPr>
          <w:spacing w:val="-2"/>
          <w:sz w:val="24"/>
          <w:lang w:val="en-US"/>
        </w:rPr>
      </w:pPr>
      <w:r w:rsidRPr="001A2717">
        <w:rPr>
          <w:spacing w:val="-2"/>
          <w:sz w:val="24"/>
          <w:lang w:val="en-US"/>
        </w:rPr>
        <w:t>Fotokopje e librezës së punës e plotësuar,</w:t>
      </w:r>
      <w:r w:rsidRPr="001A2717">
        <w:rPr>
          <w:spacing w:val="-2"/>
          <w:sz w:val="24"/>
        </w:rPr>
        <w:t xml:space="preserve"> (të gjitha faqet që vërtetojnë eksperiencën në punë);</w:t>
      </w:r>
    </w:p>
    <w:p w14:paraId="6889FCAF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</w:tabs>
        <w:spacing w:before="45"/>
        <w:ind w:left="719" w:hanging="359"/>
        <w:jc w:val="both"/>
        <w:rPr>
          <w:sz w:val="24"/>
        </w:rPr>
      </w:pPr>
      <w:r>
        <w:rPr>
          <w:sz w:val="24"/>
        </w:rPr>
        <w:t>Vërtetim/Raport</w:t>
      </w:r>
      <w:r>
        <w:rPr>
          <w:spacing w:val="-2"/>
          <w:sz w:val="24"/>
        </w:rPr>
        <w:t xml:space="preserve"> </w:t>
      </w:r>
      <w:r>
        <w:rPr>
          <w:sz w:val="24"/>
        </w:rPr>
        <w:t>mjeko</w:t>
      </w:r>
      <w:r>
        <w:rPr>
          <w:spacing w:val="1"/>
          <w:sz w:val="24"/>
        </w:rPr>
        <w:t xml:space="preserve"> </w:t>
      </w:r>
      <w:r>
        <w:rPr>
          <w:sz w:val="24"/>
        </w:rPr>
        <w:t>ligjor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janë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aftë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punë;</w:t>
      </w:r>
    </w:p>
    <w:p w14:paraId="10AFB00D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Dëshmi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penaliteti;</w:t>
      </w:r>
    </w:p>
    <w:p w14:paraId="3F019A78" w14:textId="77777777" w:rsidR="003D72C7" w:rsidRDefault="00000000">
      <w:pPr>
        <w:pStyle w:val="ListParagraph"/>
        <w:numPr>
          <w:ilvl w:val="0"/>
          <w:numId w:val="7"/>
        </w:numPr>
        <w:tabs>
          <w:tab w:val="left" w:pos="721"/>
        </w:tabs>
        <w:spacing w:line="276" w:lineRule="auto"/>
        <w:ind w:right="361"/>
        <w:rPr>
          <w:sz w:val="24"/>
        </w:rPr>
      </w:pPr>
      <w:r>
        <w:rPr>
          <w:sz w:val="24"/>
        </w:rPr>
        <w:t>Vërtetim/vendim të statusit që mbajnë në shërbimin civil si “nëpunës civil të konfirmuar të kategorisë ekzekutive”;</w:t>
      </w:r>
    </w:p>
    <w:p w14:paraId="3B8FCCD4" w14:textId="77777777" w:rsidR="003D72C7" w:rsidRDefault="00000000">
      <w:pPr>
        <w:pStyle w:val="ListParagraph"/>
        <w:numPr>
          <w:ilvl w:val="0"/>
          <w:numId w:val="7"/>
        </w:numPr>
        <w:tabs>
          <w:tab w:val="left" w:pos="720"/>
        </w:tabs>
        <w:spacing w:before="0" w:line="275" w:lineRule="exact"/>
        <w:ind w:left="720" w:hanging="360"/>
        <w:rPr>
          <w:sz w:val="24"/>
        </w:rPr>
      </w:pPr>
      <w:r>
        <w:rPr>
          <w:sz w:val="24"/>
        </w:rPr>
        <w:t>Vërtetim</w:t>
      </w:r>
      <w:r>
        <w:rPr>
          <w:spacing w:val="-1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nuk</w:t>
      </w:r>
      <w:r>
        <w:rPr>
          <w:spacing w:val="-2"/>
          <w:sz w:val="24"/>
        </w:rPr>
        <w:t xml:space="preserve"> </w:t>
      </w:r>
      <w:r>
        <w:rPr>
          <w:sz w:val="24"/>
        </w:rPr>
        <w:t>kanë 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fuqi;</w:t>
      </w:r>
    </w:p>
    <w:p w14:paraId="24C8E562" w14:textId="4D8AD433" w:rsidR="001A2717" w:rsidRPr="001A2717" w:rsidRDefault="00000000" w:rsidP="001A2717">
      <w:pPr>
        <w:pStyle w:val="ListParagraph"/>
        <w:numPr>
          <w:ilvl w:val="0"/>
          <w:numId w:val="7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dy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vlerësimeve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fundit</w:t>
      </w:r>
      <w:r>
        <w:rPr>
          <w:spacing w:val="4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rezultateve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punë;</w:t>
      </w:r>
    </w:p>
    <w:p w14:paraId="6876934A" w14:textId="77777777" w:rsidR="00AE6291" w:rsidRPr="00AE6291" w:rsidRDefault="00AE6291" w:rsidP="00AE6291">
      <w:pPr>
        <w:pStyle w:val="ListParagraph"/>
        <w:numPr>
          <w:ilvl w:val="0"/>
          <w:numId w:val="7"/>
        </w:numPr>
        <w:rPr>
          <w:sz w:val="24"/>
        </w:rPr>
      </w:pPr>
      <w:r w:rsidRPr="00AE6291">
        <w:rPr>
          <w:sz w:val="24"/>
        </w:rPr>
        <w:t>Dëshmi të njohjes së gjuhës së huaj angleze;</w:t>
      </w:r>
    </w:p>
    <w:p w14:paraId="55BE675E" w14:textId="21E4AE69" w:rsidR="003D72C7" w:rsidRPr="00AE6291" w:rsidRDefault="003D72C7" w:rsidP="00AE6291">
      <w:pPr>
        <w:pStyle w:val="ListParagraph"/>
        <w:tabs>
          <w:tab w:val="left" w:pos="721"/>
        </w:tabs>
        <w:spacing w:line="276" w:lineRule="auto"/>
        <w:ind w:left="721" w:right="366" w:firstLine="0"/>
        <w:rPr>
          <w:sz w:val="24"/>
        </w:rPr>
        <w:sectPr w:rsidR="003D72C7" w:rsidRPr="00AE6291" w:rsidSect="00E704EB">
          <w:pgSz w:w="12240" w:h="15840"/>
          <w:pgMar w:top="1170" w:right="1080" w:bottom="680" w:left="1440" w:header="0" w:footer="495" w:gutter="0"/>
          <w:cols w:space="720"/>
        </w:sectPr>
      </w:pPr>
    </w:p>
    <w:p w14:paraId="04905BE4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  <w:tab w:val="left" w:pos="721"/>
        </w:tabs>
        <w:spacing w:before="72" w:line="276" w:lineRule="auto"/>
        <w:ind w:right="375"/>
        <w:jc w:val="both"/>
        <w:rPr>
          <w:sz w:val="24"/>
        </w:rPr>
      </w:pPr>
      <w:r>
        <w:rPr>
          <w:sz w:val="24"/>
        </w:rPr>
        <w:lastRenderedPageBreak/>
        <w:t>Çdo dokument tjetër që vërteton plotësimin e kritereve të mësipërme, si dhe trajnime, kualifikime, arsim shtesë, vlerësime pozitive të përmendura në jetëshkrim.</w:t>
      </w:r>
    </w:p>
    <w:p w14:paraId="3121EC08" w14:textId="77777777" w:rsidR="003D72C7" w:rsidRPr="00E704EB" w:rsidRDefault="003D72C7">
      <w:pPr>
        <w:pStyle w:val="BodyText"/>
        <w:spacing w:before="45"/>
        <w:rPr>
          <w:sz w:val="20"/>
          <w:szCs w:val="20"/>
        </w:rPr>
      </w:pPr>
    </w:p>
    <w:p w14:paraId="7D68BD34" w14:textId="4FA7A532" w:rsidR="003D72C7" w:rsidRDefault="00000000">
      <w:pPr>
        <w:spacing w:line="259" w:lineRule="auto"/>
        <w:ind w:right="495"/>
        <w:jc w:val="both"/>
        <w:rPr>
          <w:b/>
          <w:sz w:val="24"/>
        </w:rPr>
      </w:pPr>
      <w:r>
        <w:rPr>
          <w:b/>
          <w:sz w:val="24"/>
        </w:rPr>
        <w:t>Dokumentacioni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duhet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dorëzohet,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dorazi,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pranë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Institucionit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Presidentit të Republikës, sipas kërkesave të përcaktuara në shpallje, brenda datës </w:t>
      </w:r>
      <w:r w:rsidR="00224EBC">
        <w:rPr>
          <w:b/>
          <w:sz w:val="24"/>
        </w:rPr>
        <w:t>2</w:t>
      </w:r>
      <w:r w:rsidR="00302470">
        <w:rPr>
          <w:b/>
          <w:sz w:val="24"/>
        </w:rPr>
        <w:t>8</w:t>
      </w:r>
      <w:r>
        <w:rPr>
          <w:b/>
          <w:sz w:val="24"/>
        </w:rPr>
        <w:t>.</w:t>
      </w:r>
      <w:r w:rsidR="00224EBC">
        <w:rPr>
          <w:b/>
          <w:sz w:val="24"/>
        </w:rPr>
        <w:t>10</w:t>
      </w:r>
      <w:r>
        <w:rPr>
          <w:b/>
          <w:sz w:val="24"/>
        </w:rPr>
        <w:t>.2025.</w:t>
      </w:r>
    </w:p>
    <w:p w14:paraId="362F6CFA" w14:textId="77777777" w:rsidR="003D72C7" w:rsidRPr="00E704EB" w:rsidRDefault="003D72C7">
      <w:pPr>
        <w:pStyle w:val="BodyText"/>
        <w:spacing w:before="203"/>
        <w:rPr>
          <w:b/>
          <w:sz w:val="6"/>
          <w:szCs w:val="6"/>
        </w:rPr>
      </w:pPr>
    </w:p>
    <w:p w14:paraId="54747AAD" w14:textId="77777777" w:rsidR="003D72C7" w:rsidRDefault="00000000">
      <w:pPr>
        <w:pStyle w:val="Heading1"/>
      </w:pPr>
      <w:r>
        <w:t>I/3.</w:t>
      </w:r>
      <w:r>
        <w:rPr>
          <w:spacing w:val="1"/>
        </w:rPr>
        <w:t xml:space="preserve"> </w:t>
      </w:r>
      <w:r>
        <w:t>FAZAT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VERIFIKIMIT</w:t>
      </w:r>
    </w:p>
    <w:p w14:paraId="1393201C" w14:textId="61CCF334" w:rsidR="003D72C7" w:rsidRDefault="00000000">
      <w:pPr>
        <w:pStyle w:val="ListParagraph"/>
        <w:numPr>
          <w:ilvl w:val="0"/>
          <w:numId w:val="6"/>
        </w:numPr>
        <w:tabs>
          <w:tab w:val="left" w:pos="272"/>
        </w:tabs>
        <w:spacing w:before="176" w:line="276" w:lineRule="auto"/>
        <w:ind w:right="358" w:firstLine="0"/>
        <w:jc w:val="both"/>
        <w:rPr>
          <w:b/>
          <w:sz w:val="24"/>
        </w:rPr>
      </w:pPr>
      <w:r>
        <w:rPr>
          <w:sz w:val="24"/>
        </w:rPr>
        <w:t>Në datën 2</w:t>
      </w:r>
      <w:r w:rsidR="00302470">
        <w:rPr>
          <w:sz w:val="24"/>
        </w:rPr>
        <w:t>9</w:t>
      </w:r>
      <w:r>
        <w:rPr>
          <w:sz w:val="24"/>
        </w:rPr>
        <w:t>.</w:t>
      </w:r>
      <w:r w:rsidR="00B53834">
        <w:rPr>
          <w:sz w:val="24"/>
        </w:rPr>
        <w:t>10</w:t>
      </w:r>
      <w:r>
        <w:rPr>
          <w:sz w:val="24"/>
        </w:rPr>
        <w:t>.2025 do të shpallet lista e vlerësimit paraprak të kandidatëve që do të vazhdojnë konkurimin në faqen</w:t>
      </w:r>
      <w:r>
        <w:rPr>
          <w:spacing w:val="-3"/>
          <w:sz w:val="24"/>
        </w:rPr>
        <w:t xml:space="preserve"> </w:t>
      </w:r>
      <w:r>
        <w:rPr>
          <w:sz w:val="24"/>
        </w:rPr>
        <w:t>zyrtare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Institucionit të</w:t>
      </w:r>
      <w:r>
        <w:rPr>
          <w:spacing w:val="-4"/>
          <w:sz w:val="24"/>
        </w:rPr>
        <w:t xml:space="preserve"> </w:t>
      </w:r>
      <w:r>
        <w:rPr>
          <w:sz w:val="24"/>
        </w:rPr>
        <w:t>Presidentit të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Republikës </w:t>
      </w:r>
      <w:hyperlink r:id="rId9">
        <w:r w:rsidR="003D72C7">
          <w:rPr>
            <w:color w:val="0462C1"/>
            <w:sz w:val="24"/>
            <w:u w:val="single" w:color="0462C1"/>
          </w:rPr>
          <w:t>www.president.al</w:t>
        </w:r>
      </w:hyperlink>
      <w:r>
        <w:rPr>
          <w:color w:val="0462C1"/>
          <w:spacing w:val="-5"/>
          <w:sz w:val="24"/>
        </w:rPr>
        <w:t xml:space="preserve"> </w:t>
      </w:r>
      <w:r>
        <w:rPr>
          <w:sz w:val="24"/>
        </w:rPr>
        <w:t>dhe në portalin</w:t>
      </w:r>
      <w:r>
        <w:rPr>
          <w:spacing w:val="-2"/>
          <w:sz w:val="24"/>
        </w:rPr>
        <w:t xml:space="preserve"> </w:t>
      </w:r>
      <w:r>
        <w:rPr>
          <w:sz w:val="24"/>
        </w:rPr>
        <w:t>“Shërbimi</w:t>
      </w:r>
      <w:r>
        <w:rPr>
          <w:spacing w:val="-2"/>
          <w:sz w:val="24"/>
        </w:rPr>
        <w:t xml:space="preserve"> </w:t>
      </w:r>
      <w:r>
        <w:rPr>
          <w:sz w:val="24"/>
        </w:rPr>
        <w:t>Kombëtar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Punësimit”. Kandidatët e</w:t>
      </w:r>
      <w:r>
        <w:rPr>
          <w:spacing w:val="-3"/>
          <w:sz w:val="24"/>
        </w:rPr>
        <w:t xml:space="preserve"> </w:t>
      </w:r>
      <w:r>
        <w:rPr>
          <w:sz w:val="24"/>
        </w:rPr>
        <w:t>shpallur në listën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publikuar janë</w:t>
      </w:r>
      <w:r>
        <w:rPr>
          <w:spacing w:val="-3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që plotësojnë kushtet minimale të lëvizjes paralele dhe kriteret e veçanta, të kërkuara më sipër.</w:t>
      </w:r>
    </w:p>
    <w:p w14:paraId="0E437CCF" w14:textId="77777777" w:rsidR="003D72C7" w:rsidRDefault="00000000">
      <w:pPr>
        <w:pStyle w:val="ListParagraph"/>
        <w:numPr>
          <w:ilvl w:val="0"/>
          <w:numId w:val="6"/>
        </w:numPr>
        <w:tabs>
          <w:tab w:val="left" w:pos="291"/>
        </w:tabs>
        <w:spacing w:before="161" w:line="276" w:lineRule="auto"/>
        <w:ind w:right="358" w:firstLine="0"/>
        <w:jc w:val="both"/>
        <w:rPr>
          <w:b/>
          <w:sz w:val="24"/>
        </w:rPr>
      </w:pPr>
      <w:r>
        <w:rPr>
          <w:sz w:val="24"/>
        </w:rPr>
        <w:t>Kandidatët e skualifikuar do të njoftohen me e–mail. Ankesat nga kandidatët e pakualifikuar paraqiten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-5"/>
          <w:sz w:val="24"/>
        </w:rPr>
        <w:t xml:space="preserve"> </w:t>
      </w:r>
      <w:r>
        <w:rPr>
          <w:sz w:val="24"/>
        </w:rPr>
        <w:t>Njësinë</w:t>
      </w:r>
      <w:r>
        <w:rPr>
          <w:spacing w:val="-5"/>
          <w:sz w:val="24"/>
        </w:rPr>
        <w:t xml:space="preserve"> </w:t>
      </w:r>
      <w:r>
        <w:rPr>
          <w:sz w:val="24"/>
        </w:rPr>
        <w:t>Përgjegjëse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5"/>
          <w:sz w:val="24"/>
        </w:rPr>
        <w:t xml:space="preserve"> </w:t>
      </w:r>
      <w:r>
        <w:rPr>
          <w:sz w:val="24"/>
        </w:rPr>
        <w:t>Institucionin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Presidentit të</w:t>
      </w:r>
      <w:r>
        <w:rPr>
          <w:spacing w:val="-5"/>
          <w:sz w:val="24"/>
        </w:rPr>
        <w:t xml:space="preserve"> </w:t>
      </w:r>
      <w:r>
        <w:rPr>
          <w:sz w:val="24"/>
        </w:rPr>
        <w:t>Republikës, brenda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(tri)</w:t>
      </w:r>
      <w:r>
        <w:rPr>
          <w:spacing w:val="-3"/>
          <w:sz w:val="24"/>
        </w:rPr>
        <w:t xml:space="preserve"> </w:t>
      </w:r>
      <w:r>
        <w:rPr>
          <w:sz w:val="24"/>
        </w:rPr>
        <w:t>ditëve kalendarike nga data e njoftimit individual dhe ankuesi merr përgjigje brenda 5 (pesë) ditëve kalendarike nga data e depozitimit të saj.</w:t>
      </w:r>
    </w:p>
    <w:p w14:paraId="4E17D23D" w14:textId="38EE93B1" w:rsidR="003D72C7" w:rsidRDefault="00000000">
      <w:pPr>
        <w:pStyle w:val="ListParagraph"/>
        <w:numPr>
          <w:ilvl w:val="0"/>
          <w:numId w:val="6"/>
        </w:numPr>
        <w:tabs>
          <w:tab w:val="left" w:pos="234"/>
        </w:tabs>
        <w:spacing w:before="161" w:line="276" w:lineRule="auto"/>
        <w:ind w:right="353" w:firstLine="0"/>
        <w:jc w:val="both"/>
        <w:rPr>
          <w:sz w:val="24"/>
        </w:rPr>
      </w:pPr>
      <w:r>
        <w:rPr>
          <w:sz w:val="24"/>
        </w:rPr>
        <w:t>Në</w:t>
      </w:r>
      <w:r>
        <w:rPr>
          <w:spacing w:val="-15"/>
          <w:sz w:val="24"/>
        </w:rPr>
        <w:t xml:space="preserve"> </w:t>
      </w:r>
      <w:r>
        <w:rPr>
          <w:sz w:val="24"/>
        </w:rPr>
        <w:t>datën</w:t>
      </w:r>
      <w:r>
        <w:rPr>
          <w:spacing w:val="-15"/>
          <w:sz w:val="24"/>
        </w:rPr>
        <w:t xml:space="preserve"> </w:t>
      </w:r>
      <w:r w:rsidR="00302470">
        <w:rPr>
          <w:spacing w:val="-15"/>
          <w:sz w:val="24"/>
        </w:rPr>
        <w:t>3.11</w:t>
      </w:r>
      <w:r>
        <w:rPr>
          <w:sz w:val="24"/>
        </w:rPr>
        <w:t>.2025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15"/>
          <w:sz w:val="24"/>
        </w:rPr>
        <w:t xml:space="preserve"> </w:t>
      </w:r>
      <w:r>
        <w:rPr>
          <w:sz w:val="24"/>
        </w:rPr>
        <w:t>shpallet</w:t>
      </w:r>
      <w:r>
        <w:rPr>
          <w:spacing w:val="-15"/>
          <w:sz w:val="24"/>
        </w:rPr>
        <w:t xml:space="preserve"> </w:t>
      </w:r>
      <w:r>
        <w:rPr>
          <w:sz w:val="24"/>
        </w:rPr>
        <w:t>lista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verifikimit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15"/>
          <w:sz w:val="24"/>
        </w:rPr>
        <w:t xml:space="preserve"> </w:t>
      </w:r>
      <w:r>
        <w:rPr>
          <w:sz w:val="24"/>
        </w:rPr>
        <w:t>kandidatëve</w:t>
      </w:r>
      <w:r>
        <w:rPr>
          <w:spacing w:val="-15"/>
          <w:sz w:val="24"/>
        </w:rPr>
        <w:t xml:space="preserve"> </w:t>
      </w:r>
      <w:r>
        <w:rPr>
          <w:sz w:val="24"/>
        </w:rPr>
        <w:t>që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5"/>
          <w:sz w:val="24"/>
        </w:rPr>
        <w:t xml:space="preserve"> </w:t>
      </w:r>
      <w:r>
        <w:rPr>
          <w:sz w:val="24"/>
        </w:rPr>
        <w:t>vazhdojnë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konkurimin pas procesit ankimor (nëse ka) në faqen zyrtare të Institucionit të Presidentit të Republikës </w:t>
      </w:r>
      <w:hyperlink r:id="rId10">
        <w:r w:rsidR="003D72C7">
          <w:rPr>
            <w:color w:val="0462C1"/>
            <w:sz w:val="24"/>
            <w:u w:val="single" w:color="0462C1"/>
          </w:rPr>
          <w:t>www.president.al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dhe në portalin “Shërbimi Kombëtar i Punësimit”. Kandidatët e shpallur në listën e verifikimit janë ata që plotësojnë kushtet minimale të lëvizjes paralele dhe kriteret e veçanta, të kërkuara më sipër.</w:t>
      </w:r>
    </w:p>
    <w:p w14:paraId="02E93B1E" w14:textId="77777777" w:rsidR="003D72C7" w:rsidRDefault="00000000">
      <w:pPr>
        <w:pStyle w:val="Heading1"/>
        <w:spacing w:before="166"/>
      </w:pPr>
      <w:r>
        <w:t>I/4.</w:t>
      </w:r>
      <w:r>
        <w:rPr>
          <w:spacing w:val="-3"/>
        </w:rPr>
        <w:t xml:space="preserve"> </w:t>
      </w:r>
      <w:r>
        <w:rPr>
          <w:spacing w:val="-2"/>
        </w:rPr>
        <w:t>KONKURIMI</w:t>
      </w:r>
    </w:p>
    <w:p w14:paraId="488D8FEA" w14:textId="2BA94644" w:rsidR="003D72C7" w:rsidRDefault="00000000">
      <w:pPr>
        <w:pStyle w:val="ListParagraph"/>
        <w:numPr>
          <w:ilvl w:val="0"/>
          <w:numId w:val="5"/>
        </w:numPr>
        <w:tabs>
          <w:tab w:val="left" w:pos="316"/>
        </w:tabs>
        <w:spacing w:before="175" w:line="276" w:lineRule="auto"/>
        <w:ind w:right="358" w:firstLine="0"/>
        <w:jc w:val="both"/>
        <w:rPr>
          <w:sz w:val="24"/>
        </w:rPr>
      </w:pPr>
      <w:r>
        <w:rPr>
          <w:sz w:val="24"/>
        </w:rPr>
        <w:t>Konkurimi, intervista e strukturuar</w:t>
      </w:r>
      <w:r>
        <w:rPr>
          <w:spacing w:val="-2"/>
          <w:sz w:val="24"/>
        </w:rPr>
        <w:t xml:space="preserve"> </w:t>
      </w:r>
      <w:r>
        <w:rPr>
          <w:sz w:val="24"/>
        </w:rPr>
        <w:t>me gojë do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zhvillohet në datën</w:t>
      </w:r>
      <w:r>
        <w:rPr>
          <w:spacing w:val="-2"/>
          <w:sz w:val="24"/>
        </w:rPr>
        <w:t xml:space="preserve"> </w:t>
      </w:r>
      <w:r w:rsidR="00620245">
        <w:rPr>
          <w:spacing w:val="-2"/>
          <w:sz w:val="24"/>
        </w:rPr>
        <w:t>5</w:t>
      </w:r>
      <w:r>
        <w:rPr>
          <w:sz w:val="24"/>
        </w:rPr>
        <w:t>.</w:t>
      </w:r>
      <w:r w:rsidR="00B53834">
        <w:rPr>
          <w:sz w:val="24"/>
        </w:rPr>
        <w:t>1</w:t>
      </w:r>
      <w:r w:rsidR="00302470">
        <w:rPr>
          <w:sz w:val="24"/>
        </w:rPr>
        <w:t>1</w:t>
      </w:r>
      <w:r>
        <w:rPr>
          <w:sz w:val="24"/>
        </w:rPr>
        <w:t>.2025,</w:t>
      </w:r>
      <w:r>
        <w:rPr>
          <w:spacing w:val="-5"/>
          <w:sz w:val="24"/>
        </w:rPr>
        <w:t xml:space="preserve"> </w:t>
      </w:r>
      <w:r>
        <w:rPr>
          <w:sz w:val="24"/>
        </w:rPr>
        <w:t>ora 1</w:t>
      </w:r>
      <w:r w:rsidR="00C86871">
        <w:rPr>
          <w:sz w:val="24"/>
        </w:rPr>
        <w:t>1</w:t>
      </w:r>
      <w:r>
        <w:rPr>
          <w:sz w:val="24"/>
        </w:rPr>
        <w:t>:00, në mjediset e Institucionit të Presidentit të Republikës.</w:t>
      </w:r>
    </w:p>
    <w:p w14:paraId="79D6EFAE" w14:textId="77777777" w:rsidR="003D72C7" w:rsidRDefault="00000000">
      <w:pPr>
        <w:pStyle w:val="ListParagraph"/>
        <w:numPr>
          <w:ilvl w:val="0"/>
          <w:numId w:val="5"/>
        </w:numPr>
        <w:tabs>
          <w:tab w:val="left" w:pos="253"/>
        </w:tabs>
        <w:spacing w:before="162" w:line="276" w:lineRule="auto"/>
        <w:ind w:right="359" w:firstLine="0"/>
        <w:jc w:val="both"/>
        <w:rPr>
          <w:sz w:val="24"/>
        </w:rPr>
      </w:pPr>
      <w:r>
        <w:rPr>
          <w:sz w:val="24"/>
        </w:rPr>
        <w:t>Kandidatët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vlerësohen</w:t>
      </w:r>
      <w:r>
        <w:rPr>
          <w:spacing w:val="-12"/>
          <w:sz w:val="24"/>
        </w:rPr>
        <w:t xml:space="preserve"> </w:t>
      </w:r>
      <w:r>
        <w:rPr>
          <w:sz w:val="24"/>
        </w:rPr>
        <w:t>nga</w:t>
      </w:r>
      <w:r>
        <w:rPr>
          <w:spacing w:val="-9"/>
          <w:sz w:val="24"/>
        </w:rPr>
        <w:t xml:space="preserve"> </w:t>
      </w:r>
      <w:r>
        <w:rPr>
          <w:sz w:val="24"/>
        </w:rPr>
        <w:t>“Komisioni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Brendshëm</w:t>
      </w:r>
      <w:r>
        <w:rPr>
          <w:spacing w:val="-15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Lëvizjen</w:t>
      </w:r>
      <w:r>
        <w:rPr>
          <w:spacing w:val="-12"/>
          <w:sz w:val="24"/>
        </w:rPr>
        <w:t xml:space="preserve"> </w:t>
      </w:r>
      <w:r>
        <w:rPr>
          <w:sz w:val="24"/>
        </w:rPr>
        <w:t>Paralele” i</w:t>
      </w:r>
      <w:r>
        <w:rPr>
          <w:spacing w:val="-15"/>
          <w:sz w:val="24"/>
        </w:rPr>
        <w:t xml:space="preserve"> </w:t>
      </w:r>
      <w:r>
        <w:rPr>
          <w:sz w:val="24"/>
        </w:rPr>
        <w:t>ngritur</w:t>
      </w:r>
      <w:r>
        <w:rPr>
          <w:spacing w:val="-6"/>
          <w:sz w:val="24"/>
        </w:rPr>
        <w:t xml:space="preserve"> </w:t>
      </w:r>
      <w:r>
        <w:rPr>
          <w:sz w:val="24"/>
        </w:rPr>
        <w:t>pranë Institucionit të Presidentit të Republikës.</w:t>
      </w:r>
    </w:p>
    <w:p w14:paraId="45B5D7BA" w14:textId="77777777" w:rsidR="003D72C7" w:rsidRDefault="00000000">
      <w:pPr>
        <w:pStyle w:val="BodyText"/>
        <w:spacing w:before="158"/>
        <w:jc w:val="both"/>
      </w:pPr>
      <w:r>
        <w:t>Kandidatët</w:t>
      </w:r>
      <w:r>
        <w:rPr>
          <w:spacing w:val="2"/>
        </w:rPr>
        <w:t xml:space="preserve"> </w:t>
      </w:r>
      <w:r>
        <w:t>gjatë</w:t>
      </w:r>
      <w:r>
        <w:rPr>
          <w:spacing w:val="-4"/>
        </w:rPr>
        <w:t xml:space="preserve"> </w:t>
      </w:r>
      <w:r>
        <w:t>intervistës</w:t>
      </w:r>
      <w:r>
        <w:rPr>
          <w:spacing w:val="-4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strukturuar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gojë,</w:t>
      </w:r>
      <w:r>
        <w:rPr>
          <w:spacing w:val="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lidhur</w:t>
      </w:r>
      <w:r>
        <w:rPr>
          <w:spacing w:val="4"/>
        </w:rPr>
        <w:t xml:space="preserve"> </w:t>
      </w:r>
      <w:r>
        <w:rPr>
          <w:spacing w:val="-5"/>
        </w:rPr>
        <w:t>me:</w:t>
      </w:r>
    </w:p>
    <w:p w14:paraId="6C21DB9A" w14:textId="77777777" w:rsidR="003D72C7" w:rsidRDefault="00000000">
      <w:pPr>
        <w:pStyle w:val="ListParagraph"/>
        <w:numPr>
          <w:ilvl w:val="1"/>
          <w:numId w:val="5"/>
        </w:numPr>
        <w:tabs>
          <w:tab w:val="left" w:pos="720"/>
        </w:tabs>
        <w:spacing w:before="161"/>
        <w:ind w:left="720" w:hanging="360"/>
        <w:rPr>
          <w:sz w:val="24"/>
        </w:rPr>
      </w:pPr>
      <w:r>
        <w:rPr>
          <w:sz w:val="24"/>
        </w:rPr>
        <w:t>Eksperiencën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tyre;</w:t>
      </w:r>
    </w:p>
    <w:p w14:paraId="69F28566" w14:textId="77777777" w:rsidR="003D72C7" w:rsidRDefault="00000000">
      <w:pPr>
        <w:pStyle w:val="ListParagraph"/>
        <w:numPr>
          <w:ilvl w:val="1"/>
          <w:numId w:val="5"/>
        </w:numPr>
        <w:tabs>
          <w:tab w:val="left" w:pos="720"/>
        </w:tabs>
        <w:spacing w:before="46"/>
        <w:ind w:left="720" w:hanging="360"/>
        <w:rPr>
          <w:sz w:val="24"/>
        </w:rPr>
      </w:pPr>
      <w:r>
        <w:rPr>
          <w:sz w:val="24"/>
        </w:rPr>
        <w:t>Njohuritë,</w:t>
      </w:r>
      <w:r>
        <w:rPr>
          <w:spacing w:val="-3"/>
          <w:sz w:val="24"/>
        </w:rPr>
        <w:t xml:space="preserve"> </w:t>
      </w:r>
      <w:r>
        <w:rPr>
          <w:sz w:val="24"/>
        </w:rPr>
        <w:t>aftësitë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-3"/>
          <w:sz w:val="24"/>
        </w:rPr>
        <w:t xml:space="preserve"> </w:t>
      </w:r>
      <w:r>
        <w:rPr>
          <w:sz w:val="24"/>
        </w:rPr>
        <w:t>lidhur</w:t>
      </w:r>
      <w:r>
        <w:rPr>
          <w:spacing w:val="3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fushën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profesionale;</w:t>
      </w:r>
    </w:p>
    <w:p w14:paraId="17F48DF9" w14:textId="77777777" w:rsidR="003D72C7" w:rsidRDefault="00000000">
      <w:pPr>
        <w:pStyle w:val="ListParagraph"/>
        <w:numPr>
          <w:ilvl w:val="1"/>
          <w:numId w:val="5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Njohjen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kuadrit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ligjor;</w:t>
      </w:r>
    </w:p>
    <w:p w14:paraId="1BF73CDC" w14:textId="77777777" w:rsidR="003D72C7" w:rsidRDefault="00000000">
      <w:pPr>
        <w:pStyle w:val="ListParagraph"/>
        <w:numPr>
          <w:ilvl w:val="1"/>
          <w:numId w:val="5"/>
        </w:numPr>
        <w:tabs>
          <w:tab w:val="left" w:pos="720"/>
        </w:tabs>
        <w:spacing w:before="40"/>
        <w:ind w:left="720" w:hanging="360"/>
        <w:rPr>
          <w:sz w:val="24"/>
        </w:rPr>
      </w:pPr>
      <w:r>
        <w:rPr>
          <w:sz w:val="24"/>
        </w:rPr>
        <w:t>Vizioni,</w:t>
      </w:r>
      <w:r>
        <w:rPr>
          <w:spacing w:val="3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pritshmërinë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tyre</w:t>
      </w:r>
      <w:r>
        <w:rPr>
          <w:spacing w:val="-4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karrierën.</w:t>
      </w:r>
    </w:p>
    <w:p w14:paraId="76E68E9F" w14:textId="77777777" w:rsidR="003D72C7" w:rsidRPr="00E704EB" w:rsidRDefault="003D72C7">
      <w:pPr>
        <w:pStyle w:val="BodyText"/>
        <w:spacing w:before="82"/>
        <w:rPr>
          <w:sz w:val="16"/>
          <w:szCs w:val="16"/>
        </w:rPr>
      </w:pPr>
    </w:p>
    <w:p w14:paraId="05FA6DA4" w14:textId="77777777" w:rsidR="003D72C7" w:rsidRDefault="00000000">
      <w:pPr>
        <w:pStyle w:val="BodyText"/>
        <w:spacing w:before="0"/>
        <w:jc w:val="both"/>
      </w:pPr>
      <w:r>
        <w:t>Totali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pikëve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vlerësimit</w:t>
      </w:r>
      <w:r>
        <w:rPr>
          <w:spacing w:val="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kandidatit</w:t>
      </w:r>
      <w:r>
        <w:rPr>
          <w:spacing w:val="3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100,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cilat</w:t>
      </w:r>
      <w:r>
        <w:rPr>
          <w:spacing w:val="3"/>
        </w:rPr>
        <w:t xml:space="preserve"> </w:t>
      </w:r>
      <w:r>
        <w:t>ndahen</w:t>
      </w:r>
      <w:r>
        <w:rPr>
          <w:spacing w:val="-6"/>
        </w:rPr>
        <w:t xml:space="preserve"> </w:t>
      </w:r>
      <w:r>
        <w:rPr>
          <w:spacing w:val="-2"/>
        </w:rPr>
        <w:t>përkatësisht:</w:t>
      </w:r>
    </w:p>
    <w:p w14:paraId="734CD410" w14:textId="77777777" w:rsidR="003D72C7" w:rsidRDefault="00000000">
      <w:pPr>
        <w:pStyle w:val="ListParagraph"/>
        <w:numPr>
          <w:ilvl w:val="1"/>
          <w:numId w:val="5"/>
        </w:numPr>
        <w:tabs>
          <w:tab w:val="left" w:pos="719"/>
          <w:tab w:val="left" w:pos="721"/>
        </w:tabs>
        <w:spacing w:line="276" w:lineRule="auto"/>
        <w:ind w:right="360"/>
        <w:jc w:val="both"/>
        <w:rPr>
          <w:sz w:val="24"/>
        </w:rPr>
      </w:pP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pikë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dokumentacionin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dorëzuar, i</w:t>
      </w:r>
      <w:r>
        <w:rPr>
          <w:spacing w:val="-7"/>
          <w:sz w:val="24"/>
        </w:rPr>
        <w:t xml:space="preserve"> </w:t>
      </w:r>
      <w:r>
        <w:rPr>
          <w:sz w:val="24"/>
        </w:rPr>
        <w:t>ndarë në: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pikë</w:t>
      </w:r>
      <w:r>
        <w:rPr>
          <w:spacing w:val="-3"/>
          <w:sz w:val="24"/>
        </w:rPr>
        <w:t xml:space="preserve"> </w:t>
      </w:r>
      <w:r>
        <w:rPr>
          <w:sz w:val="24"/>
        </w:rPr>
        <w:t>përvojë, 10</w:t>
      </w:r>
      <w:r>
        <w:rPr>
          <w:spacing w:val="-2"/>
          <w:sz w:val="24"/>
        </w:rPr>
        <w:t xml:space="preserve"> </w:t>
      </w:r>
      <w:r>
        <w:rPr>
          <w:sz w:val="24"/>
        </w:rPr>
        <w:t>pikë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trajnime apo kualifikime të lidhura me fushën përkatëse, dhe 10 pikë për çertifikimin pozitiv ose për vlerësimet e rezultateve individuale në punë në rastet kur procesi i çertifikimit nuk është kryer;</w:t>
      </w:r>
    </w:p>
    <w:p w14:paraId="44FDE3AA" w14:textId="33EA0ED3" w:rsidR="00E704EB" w:rsidRPr="00620245" w:rsidRDefault="00000000" w:rsidP="00AE6291">
      <w:pPr>
        <w:pStyle w:val="ListParagraph"/>
        <w:numPr>
          <w:ilvl w:val="1"/>
          <w:numId w:val="5"/>
        </w:numPr>
        <w:tabs>
          <w:tab w:val="left" w:pos="720"/>
        </w:tabs>
        <w:spacing w:before="72"/>
        <w:ind w:left="720" w:hanging="360"/>
        <w:rPr>
          <w:sz w:val="24"/>
        </w:rPr>
      </w:pPr>
      <w:r>
        <w:rPr>
          <w:sz w:val="24"/>
        </w:rPr>
        <w:t>60</w:t>
      </w:r>
      <w:r>
        <w:rPr>
          <w:spacing w:val="-5"/>
          <w:sz w:val="24"/>
        </w:rPr>
        <w:t xml:space="preserve"> </w:t>
      </w:r>
      <w:r>
        <w:rPr>
          <w:sz w:val="24"/>
        </w:rPr>
        <w:t>pikë</w:t>
      </w:r>
      <w:r>
        <w:rPr>
          <w:spacing w:val="1"/>
          <w:sz w:val="24"/>
        </w:rPr>
        <w:t xml:space="preserve"> </w:t>
      </w:r>
      <w:r>
        <w:rPr>
          <w:sz w:val="24"/>
        </w:rPr>
        <w:t>intervista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gojë.</w:t>
      </w:r>
    </w:p>
    <w:p w14:paraId="54482F92" w14:textId="77777777" w:rsidR="00620245" w:rsidRDefault="00620245" w:rsidP="00620245">
      <w:pPr>
        <w:tabs>
          <w:tab w:val="left" w:pos="720"/>
        </w:tabs>
        <w:spacing w:before="72"/>
        <w:rPr>
          <w:sz w:val="24"/>
        </w:rPr>
      </w:pPr>
    </w:p>
    <w:p w14:paraId="43D0906C" w14:textId="77777777" w:rsidR="00620245" w:rsidRPr="00620245" w:rsidRDefault="00620245" w:rsidP="00620245">
      <w:pPr>
        <w:tabs>
          <w:tab w:val="left" w:pos="720"/>
        </w:tabs>
        <w:spacing w:before="72"/>
        <w:rPr>
          <w:sz w:val="24"/>
        </w:rPr>
      </w:pPr>
    </w:p>
    <w:p w14:paraId="69962B2C" w14:textId="6B1CB2B2" w:rsidR="003D72C7" w:rsidRDefault="00000000">
      <w:pPr>
        <w:pStyle w:val="ListParagraph"/>
        <w:numPr>
          <w:ilvl w:val="0"/>
          <w:numId w:val="5"/>
        </w:numPr>
        <w:tabs>
          <w:tab w:val="left" w:pos="253"/>
        </w:tabs>
        <w:spacing w:before="161" w:line="276" w:lineRule="auto"/>
        <w:ind w:right="357" w:firstLine="0"/>
        <w:jc w:val="both"/>
        <w:rPr>
          <w:sz w:val="24"/>
        </w:rPr>
      </w:pPr>
      <w:r>
        <w:rPr>
          <w:sz w:val="24"/>
        </w:rPr>
        <w:lastRenderedPageBreak/>
        <w:t>Njësia përgjegjëse pranë Institucionit të Presidentit të Republikës do të njoftojë kandidatët për rezultatin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konkurrimit,</w:t>
      </w:r>
      <w:r>
        <w:rPr>
          <w:spacing w:val="-15"/>
          <w:sz w:val="24"/>
        </w:rPr>
        <w:t xml:space="preserve"> </w:t>
      </w:r>
      <w:r>
        <w:rPr>
          <w:sz w:val="24"/>
        </w:rPr>
        <w:t>në</w:t>
      </w:r>
      <w:r>
        <w:rPr>
          <w:spacing w:val="-15"/>
          <w:sz w:val="24"/>
        </w:rPr>
        <w:t xml:space="preserve"> </w:t>
      </w:r>
      <w:r>
        <w:rPr>
          <w:sz w:val="24"/>
        </w:rPr>
        <w:t>mënyrë</w:t>
      </w:r>
      <w:r>
        <w:rPr>
          <w:spacing w:val="-15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15"/>
          <w:sz w:val="24"/>
        </w:rPr>
        <w:t xml:space="preserve"> </w:t>
      </w:r>
      <w:r>
        <w:rPr>
          <w:sz w:val="24"/>
        </w:rPr>
        <w:t>(nëpërmjet</w:t>
      </w:r>
      <w:r>
        <w:rPr>
          <w:spacing w:val="-15"/>
          <w:sz w:val="24"/>
        </w:rPr>
        <w:t xml:space="preserve"> </w:t>
      </w:r>
      <w:r>
        <w:rPr>
          <w:sz w:val="24"/>
        </w:rPr>
        <w:t>adresës</w:t>
      </w:r>
      <w:r>
        <w:rPr>
          <w:spacing w:val="-15"/>
          <w:sz w:val="24"/>
        </w:rPr>
        <w:t xml:space="preserve"> </w:t>
      </w:r>
      <w:r>
        <w:rPr>
          <w:sz w:val="24"/>
        </w:rPr>
        <w:t>e-mail). Ankesat (nëse ka) nga kandidatët për</w:t>
      </w:r>
      <w:r>
        <w:rPr>
          <w:spacing w:val="-2"/>
          <w:sz w:val="24"/>
        </w:rPr>
        <w:t xml:space="preserve"> </w:t>
      </w:r>
      <w:r>
        <w:rPr>
          <w:sz w:val="24"/>
        </w:rPr>
        <w:t>rezultatin</w:t>
      </w:r>
      <w:r>
        <w:rPr>
          <w:spacing w:val="-3"/>
          <w:sz w:val="24"/>
        </w:rPr>
        <w:t xml:space="preserve"> </w:t>
      </w:r>
      <w:r>
        <w:rPr>
          <w:sz w:val="24"/>
        </w:rPr>
        <w:t>e pikëve, paraqiten në “Komisionin</w:t>
      </w:r>
      <w:r>
        <w:rPr>
          <w:spacing w:val="-3"/>
          <w:sz w:val="24"/>
        </w:rPr>
        <w:t xml:space="preserve"> </w:t>
      </w:r>
      <w:r>
        <w:rPr>
          <w:sz w:val="24"/>
        </w:rPr>
        <w:t>e Brendshëm për Lëvizjen Paralele” (KBLP), brenda 3 ditëve kalendarike nga data e njoftimit individual dhe ankuesi merr përgjigje brenda 3 ditëve kalendarike nga data e depozitimit të saj.</w:t>
      </w:r>
    </w:p>
    <w:p w14:paraId="410314DF" w14:textId="0D53BA8D" w:rsidR="003D72C7" w:rsidRDefault="00000000">
      <w:pPr>
        <w:pStyle w:val="BodyText"/>
        <w:spacing w:before="161" w:line="276" w:lineRule="auto"/>
        <w:ind w:right="355" w:firstLine="62"/>
        <w:jc w:val="both"/>
      </w:pPr>
      <w:r>
        <w:t>ç) Njësia përgjegjëse, pas</w:t>
      </w:r>
      <w:r>
        <w:rPr>
          <w:spacing w:val="-2"/>
        </w:rPr>
        <w:t xml:space="preserve"> </w:t>
      </w:r>
      <w:r>
        <w:t>përfundimit të procedurave të ankimimit, shpall</w:t>
      </w:r>
      <w:r>
        <w:rPr>
          <w:spacing w:val="-3"/>
        </w:rPr>
        <w:t xml:space="preserve"> </w:t>
      </w:r>
      <w:r>
        <w:t>fituesin</w:t>
      </w:r>
      <w:r>
        <w:rPr>
          <w:spacing w:val="-1"/>
        </w:rPr>
        <w:t xml:space="preserve"> </w:t>
      </w:r>
      <w:r>
        <w:t xml:space="preserve">(me 70 pikë e lartë), në portalin “Shërbimi Kombëtar i Punësimit”, dhe në faqen zyrtare të Institucionit të Presidentit të Republikës </w:t>
      </w:r>
      <w:hyperlink r:id="rId11">
        <w:r w:rsidR="003D72C7">
          <w:rPr>
            <w:color w:val="0462C1"/>
            <w:u w:val="single" w:color="0462C1"/>
          </w:rPr>
          <w:t>www.president.al</w:t>
        </w:r>
        <w:r w:rsidR="003D72C7">
          <w:t>,</w:t>
        </w:r>
      </w:hyperlink>
      <w:r>
        <w:t xml:space="preserve"> </w:t>
      </w:r>
      <w:r w:rsidR="00FE446C">
        <w:t xml:space="preserve">brenda </w:t>
      </w:r>
      <w:r>
        <w:t>datë</w:t>
      </w:r>
      <w:r w:rsidR="00FE446C">
        <w:t xml:space="preserve">s </w:t>
      </w:r>
      <w:r w:rsidR="006730A3">
        <w:t>10</w:t>
      </w:r>
      <w:r>
        <w:t>.</w:t>
      </w:r>
      <w:r w:rsidR="00B75F36">
        <w:t>11</w:t>
      </w:r>
      <w:r>
        <w:t>.2025.</w:t>
      </w:r>
    </w:p>
    <w:p w14:paraId="2E447958" w14:textId="77777777" w:rsidR="003D72C7" w:rsidRDefault="003D72C7">
      <w:pPr>
        <w:pStyle w:val="BodyText"/>
        <w:spacing w:before="49"/>
      </w:pPr>
    </w:p>
    <w:p w14:paraId="13EFDFA4" w14:textId="77777777" w:rsidR="003D72C7" w:rsidRDefault="00000000">
      <w:pPr>
        <w:spacing w:line="259" w:lineRule="auto"/>
        <w:ind w:left="101" w:right="459"/>
        <w:jc w:val="both"/>
        <w:rPr>
          <w:b/>
          <w:i/>
          <w:sz w:val="24"/>
        </w:rPr>
      </w:pPr>
      <w:r>
        <w:rPr>
          <w:b/>
          <w:i/>
          <w:sz w:val="24"/>
        </w:rPr>
        <w:t>Vetëm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rast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pozicioni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renditur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fillim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kësaj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shpalljeje,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përfundim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procedurës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së lëvizjes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paralele,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rezulton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është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ende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vakant,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është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vlefshëm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për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konkurimin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nëpërmjet pranimit në shërbimin civil në kategorinë ekzekutive.</w:t>
      </w:r>
    </w:p>
    <w:p w14:paraId="746352AB" w14:textId="77777777" w:rsidR="003D72C7" w:rsidRDefault="003D72C7">
      <w:pPr>
        <w:pStyle w:val="BodyText"/>
        <w:spacing w:before="261"/>
        <w:rPr>
          <w:b/>
          <w:i/>
        </w:rPr>
      </w:pPr>
    </w:p>
    <w:p w14:paraId="21675DE3" w14:textId="77777777" w:rsidR="003D72C7" w:rsidRDefault="00000000">
      <w:pPr>
        <w:pStyle w:val="Heading1"/>
        <w:numPr>
          <w:ilvl w:val="0"/>
          <w:numId w:val="8"/>
        </w:numPr>
        <w:tabs>
          <w:tab w:val="left" w:pos="367"/>
        </w:tabs>
        <w:ind w:left="367" w:hanging="367"/>
      </w:pPr>
      <w:r>
        <w:t>PRANIMI</w:t>
      </w:r>
      <w:r>
        <w:rPr>
          <w:spacing w:val="-6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SHËRBIMIN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KATEGORINË</w:t>
      </w:r>
      <w:r>
        <w:rPr>
          <w:spacing w:val="-3"/>
        </w:rPr>
        <w:t xml:space="preserve"> </w:t>
      </w:r>
      <w:r>
        <w:rPr>
          <w:spacing w:val="-2"/>
        </w:rPr>
        <w:t>EKZEKUTIVE</w:t>
      </w:r>
    </w:p>
    <w:p w14:paraId="1589995F" w14:textId="77777777" w:rsidR="003D72C7" w:rsidRDefault="00000000">
      <w:pPr>
        <w:pStyle w:val="BodyText"/>
        <w:spacing w:before="175"/>
        <w:jc w:val="both"/>
      </w:pPr>
      <w:r>
        <w:t>Kanë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drejtë</w:t>
      </w:r>
      <w:r>
        <w:rPr>
          <w:spacing w:val="-2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aplikojnë</w:t>
      </w:r>
      <w:r>
        <w:rPr>
          <w:spacing w:val="-2"/>
        </w:rPr>
        <w:t xml:space="preserve"> </w:t>
      </w:r>
      <w:r>
        <w:t>për këtë</w:t>
      </w:r>
      <w:r>
        <w:rPr>
          <w:spacing w:val="3"/>
        </w:rPr>
        <w:t xml:space="preserve"> </w:t>
      </w:r>
      <w:r>
        <w:t>procedurë</w:t>
      </w:r>
      <w:r>
        <w:rPr>
          <w:spacing w:val="-1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2"/>
        </w:rPr>
        <w:t xml:space="preserve"> </w:t>
      </w:r>
      <w:r>
        <w:t>kandidatët</w:t>
      </w:r>
      <w:r>
        <w:rPr>
          <w:spacing w:val="-2"/>
        </w:rPr>
        <w:t xml:space="preserve"> </w:t>
      </w:r>
      <w:r>
        <w:t>nga</w:t>
      </w:r>
      <w:r>
        <w:rPr>
          <w:spacing w:val="3"/>
        </w:rPr>
        <w:t xml:space="preserve"> </w:t>
      </w:r>
      <w:r>
        <w:t>jashtë</w:t>
      </w:r>
      <w:r>
        <w:rPr>
          <w:spacing w:val="-3"/>
        </w:rPr>
        <w:t xml:space="preserve"> </w:t>
      </w:r>
      <w:r>
        <w:t>shërbimit</w:t>
      </w:r>
      <w:r>
        <w:rPr>
          <w:spacing w:val="4"/>
        </w:rPr>
        <w:t xml:space="preserve"> </w:t>
      </w:r>
      <w:r>
        <w:rPr>
          <w:spacing w:val="-2"/>
        </w:rPr>
        <w:t>civil.</w:t>
      </w:r>
    </w:p>
    <w:p w14:paraId="5ACD8510" w14:textId="77777777" w:rsidR="003D72C7" w:rsidRDefault="00000000">
      <w:pPr>
        <w:pStyle w:val="Heading1"/>
        <w:spacing w:before="185" w:line="280" w:lineRule="auto"/>
        <w:ind w:right="360"/>
      </w:pPr>
      <w:r>
        <w:t xml:space="preserve">II/1. KUSHTET PËR PRANIMIN NË SHËRBIMIN CIVIL NË KATEGORINË </w:t>
      </w:r>
      <w:r>
        <w:rPr>
          <w:spacing w:val="-2"/>
        </w:rPr>
        <w:t>EKZEKUTIVE</w:t>
      </w:r>
    </w:p>
    <w:p w14:paraId="19768F75" w14:textId="77777777" w:rsidR="003D72C7" w:rsidRDefault="00000000">
      <w:pPr>
        <w:pStyle w:val="Heading2"/>
        <w:numPr>
          <w:ilvl w:val="1"/>
          <w:numId w:val="8"/>
        </w:numPr>
        <w:tabs>
          <w:tab w:val="left" w:pos="378"/>
        </w:tabs>
        <w:spacing w:before="151"/>
        <w:ind w:left="378" w:hanging="253"/>
        <w:jc w:val="left"/>
      </w:pPr>
      <w:r>
        <w:rPr>
          <w:u w:val="single"/>
        </w:rPr>
        <w:t>Kriteret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përgjithshme</w:t>
      </w:r>
      <w:r>
        <w:rPr>
          <w:spacing w:val="-3"/>
          <w:u w:val="single"/>
        </w:rPr>
        <w:t xml:space="preserve"> </w:t>
      </w:r>
      <w:r>
        <w:rPr>
          <w:u w:val="single"/>
        </w:rPr>
        <w:t>që</w:t>
      </w:r>
      <w:r>
        <w:rPr>
          <w:spacing w:val="-3"/>
          <w:u w:val="single"/>
        </w:rPr>
        <w:t xml:space="preserve"> </w:t>
      </w:r>
      <w:r>
        <w:rPr>
          <w:u w:val="single"/>
        </w:rPr>
        <w:t>duhet</w:t>
      </w:r>
      <w:r>
        <w:rPr>
          <w:spacing w:val="-1"/>
          <w:u w:val="single"/>
        </w:rPr>
        <w:t xml:space="preserve"> </w:t>
      </w:r>
      <w:r>
        <w:rPr>
          <w:u w:val="single"/>
        </w:rPr>
        <w:t>të</w:t>
      </w:r>
      <w:r>
        <w:rPr>
          <w:spacing w:val="-8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3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</w:t>
      </w:r>
      <w:r>
        <w:rPr>
          <w:spacing w:val="-8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3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2"/>
          <w:u w:val="single"/>
        </w:rPr>
        <w:t xml:space="preserve"> janë:</w:t>
      </w:r>
    </w:p>
    <w:p w14:paraId="746A2A68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77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shtetas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shqiptar;</w:t>
      </w:r>
    </w:p>
    <w:p w14:paraId="27E9CCBF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ketë</w:t>
      </w:r>
      <w:r>
        <w:rPr>
          <w:spacing w:val="2"/>
          <w:sz w:val="24"/>
        </w:rPr>
        <w:t xml:space="preserve"> </w:t>
      </w:r>
      <w:r>
        <w:rPr>
          <w:sz w:val="24"/>
        </w:rPr>
        <w:t>zotësi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z w:val="24"/>
        </w:rPr>
        <w:t>plotë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vepruar;</w:t>
      </w:r>
    </w:p>
    <w:p w14:paraId="4F6083B1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zotërojë</w:t>
      </w:r>
      <w:r>
        <w:rPr>
          <w:spacing w:val="-1"/>
          <w:sz w:val="24"/>
        </w:rPr>
        <w:t xml:space="preserve"> </w:t>
      </w:r>
      <w:r>
        <w:rPr>
          <w:sz w:val="24"/>
        </w:rPr>
        <w:t>gjuhën</w:t>
      </w:r>
      <w:r>
        <w:rPr>
          <w:spacing w:val="-5"/>
          <w:sz w:val="24"/>
        </w:rPr>
        <w:t xml:space="preserve"> </w:t>
      </w:r>
      <w:r>
        <w:rPr>
          <w:sz w:val="24"/>
        </w:rPr>
        <w:t>shqipe,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shkruar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folur;</w:t>
      </w:r>
    </w:p>
    <w:p w14:paraId="44A90201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8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lejojnë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kryejë</w:t>
      </w:r>
      <w:r>
        <w:rPr>
          <w:spacing w:val="5"/>
          <w:sz w:val="24"/>
        </w:rPr>
        <w:t xml:space="preserve"> </w:t>
      </w:r>
      <w:r>
        <w:rPr>
          <w:sz w:val="24"/>
        </w:rPr>
        <w:t>detyrën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përkatëse;</w:t>
      </w:r>
    </w:p>
    <w:p w14:paraId="22BEBF00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1"/>
        </w:tabs>
        <w:spacing w:before="23" w:line="256" w:lineRule="auto"/>
        <w:ind w:right="116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3"/>
          <w:sz w:val="24"/>
        </w:rPr>
        <w:t xml:space="preserve"> </w:t>
      </w:r>
      <w:r>
        <w:rPr>
          <w:sz w:val="24"/>
        </w:rPr>
        <w:t>dënuar me 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formës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3"/>
          <w:sz w:val="24"/>
        </w:rPr>
        <w:t xml:space="preserve"> </w:t>
      </w:r>
      <w:r>
        <w:rPr>
          <w:sz w:val="24"/>
        </w:rPr>
        <w:t>prerë</w:t>
      </w:r>
      <w:r>
        <w:rPr>
          <w:spacing w:val="-8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kryerjen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krimi</w:t>
      </w:r>
      <w:r>
        <w:rPr>
          <w:spacing w:val="-6"/>
          <w:sz w:val="24"/>
        </w:rPr>
        <w:t xml:space="preserve"> </w:t>
      </w:r>
      <w:r>
        <w:rPr>
          <w:sz w:val="24"/>
        </w:rPr>
        <w:t>apo për kryerjen e një kundërvajtjeje penale me dashje;</w:t>
      </w:r>
    </w:p>
    <w:p w14:paraId="0AB2264A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1"/>
        </w:tabs>
        <w:spacing w:before="5" w:line="254" w:lineRule="auto"/>
        <w:ind w:right="823"/>
        <w:rPr>
          <w:sz w:val="24"/>
        </w:rPr>
      </w:pPr>
      <w:r>
        <w:rPr>
          <w:sz w:val="24"/>
        </w:rPr>
        <w:t>Ndaj</w:t>
      </w:r>
      <w:r>
        <w:rPr>
          <w:spacing w:val="-12"/>
          <w:sz w:val="24"/>
        </w:rPr>
        <w:t xml:space="preserve"> </w:t>
      </w:r>
      <w:r>
        <w:rPr>
          <w:sz w:val="24"/>
        </w:rPr>
        <w:t>tij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1"/>
          <w:sz w:val="24"/>
        </w:rPr>
        <w:t xml:space="preserve"> </w:t>
      </w:r>
      <w:r>
        <w:rPr>
          <w:sz w:val="24"/>
        </w:rPr>
        <w:t>jetë marrë masa</w:t>
      </w:r>
      <w:r>
        <w:rPr>
          <w:spacing w:val="-4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4"/>
          <w:sz w:val="24"/>
        </w:rPr>
        <w:t xml:space="preserve"> </w:t>
      </w:r>
      <w:r>
        <w:rPr>
          <w:sz w:val="24"/>
        </w:rPr>
        <w:t>e largimit nga</w:t>
      </w:r>
      <w:r>
        <w:rPr>
          <w:spacing w:val="-4"/>
          <w:sz w:val="24"/>
        </w:rPr>
        <w:t xml:space="preserve"> </w:t>
      </w:r>
      <w:r>
        <w:rPr>
          <w:sz w:val="24"/>
        </w:rPr>
        <w:t>shërbimi</w:t>
      </w:r>
      <w:r>
        <w:rPr>
          <w:spacing w:val="-12"/>
          <w:sz w:val="24"/>
        </w:rPr>
        <w:t xml:space="preserve"> </w:t>
      </w:r>
      <w:r>
        <w:rPr>
          <w:sz w:val="24"/>
        </w:rPr>
        <w:t>civil,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nuk</w:t>
      </w:r>
      <w:r>
        <w:rPr>
          <w:spacing w:val="-3"/>
          <w:sz w:val="24"/>
        </w:rPr>
        <w:t xml:space="preserve"> </w:t>
      </w:r>
      <w:r>
        <w:rPr>
          <w:sz w:val="24"/>
        </w:rPr>
        <w:t>është shuar sipas këtij ligji.</w:t>
      </w:r>
    </w:p>
    <w:p w14:paraId="6F739CB4" w14:textId="77777777" w:rsidR="003D72C7" w:rsidRPr="00C44F96" w:rsidRDefault="00000000">
      <w:pPr>
        <w:pStyle w:val="Heading2"/>
        <w:numPr>
          <w:ilvl w:val="0"/>
          <w:numId w:val="4"/>
        </w:numPr>
        <w:tabs>
          <w:tab w:val="left" w:pos="364"/>
        </w:tabs>
        <w:spacing w:before="172"/>
        <w:ind w:left="364" w:hanging="239"/>
      </w:pPr>
      <w:r>
        <w:rPr>
          <w:u w:val="single"/>
        </w:rPr>
        <w:t>Kriteret e</w:t>
      </w:r>
      <w:r>
        <w:rPr>
          <w:spacing w:val="-2"/>
          <w:u w:val="single"/>
        </w:rPr>
        <w:t xml:space="preserve"> </w:t>
      </w:r>
      <w:r>
        <w:rPr>
          <w:u w:val="single"/>
        </w:rPr>
        <w:t>veçanta</w:t>
      </w:r>
      <w:r>
        <w:rPr>
          <w:spacing w:val="-5"/>
          <w:u w:val="single"/>
        </w:rPr>
        <w:t xml:space="preserve"> </w:t>
      </w:r>
      <w:r>
        <w:rPr>
          <w:u w:val="single"/>
        </w:rPr>
        <w:t>që</w:t>
      </w:r>
      <w:r>
        <w:rPr>
          <w:spacing w:val="-1"/>
          <w:u w:val="single"/>
        </w:rPr>
        <w:t xml:space="preserve"> </w:t>
      </w:r>
      <w:r>
        <w:rPr>
          <w:u w:val="single"/>
        </w:rPr>
        <w:t>duhet të</w:t>
      </w:r>
      <w:r>
        <w:rPr>
          <w:spacing w:val="-6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2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4"/>
          <w:u w:val="single"/>
        </w:rPr>
        <w:t xml:space="preserve"> </w:t>
      </w:r>
      <w:r>
        <w:rPr>
          <w:u w:val="single"/>
        </w:rPr>
        <w:t>për</w:t>
      </w:r>
      <w:r>
        <w:rPr>
          <w:spacing w:val="-6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janë:</w:t>
      </w:r>
    </w:p>
    <w:p w14:paraId="46DBBA0F" w14:textId="77777777" w:rsidR="00C44F96" w:rsidRDefault="00C44F96" w:rsidP="00C44F96">
      <w:pPr>
        <w:pStyle w:val="Heading2"/>
        <w:tabs>
          <w:tab w:val="left" w:pos="364"/>
        </w:tabs>
        <w:spacing w:before="172"/>
        <w:ind w:left="364"/>
      </w:pPr>
    </w:p>
    <w:p w14:paraId="5791986F" w14:textId="77777777" w:rsidR="006730A3" w:rsidRPr="006730A3" w:rsidRDefault="006730A3" w:rsidP="006730A3">
      <w:pPr>
        <w:pStyle w:val="ListParagraph"/>
        <w:numPr>
          <w:ilvl w:val="2"/>
          <w:numId w:val="8"/>
        </w:numPr>
        <w:rPr>
          <w:sz w:val="24"/>
        </w:rPr>
      </w:pPr>
      <w:r w:rsidRPr="006730A3">
        <w:rPr>
          <w:sz w:val="24"/>
        </w:rPr>
        <w:t>Të zotërojë diplomë të nivelit “Master Shkencor” apo “Master Profesional” kryesisht në profilin “Menaxhim” por jo vetëm, ose të barasvlershme me to, sipas legjislacionit në fuqi për arsimin e lartë;</w:t>
      </w:r>
      <w:r w:rsidRPr="006730A3">
        <w:rPr>
          <w:sz w:val="24"/>
        </w:rPr>
        <w:tab/>
      </w:r>
    </w:p>
    <w:p w14:paraId="0791C626" w14:textId="77777777" w:rsidR="006730A3" w:rsidRPr="006730A3" w:rsidRDefault="006730A3" w:rsidP="006730A3">
      <w:pPr>
        <w:pStyle w:val="ListParagraph"/>
        <w:numPr>
          <w:ilvl w:val="2"/>
          <w:numId w:val="8"/>
        </w:numPr>
        <w:rPr>
          <w:sz w:val="24"/>
        </w:rPr>
      </w:pPr>
      <w:r w:rsidRPr="006730A3">
        <w:rPr>
          <w:sz w:val="24"/>
        </w:rPr>
        <w:t>Të ketë jo më pak se 5 (pesë) vite përvojë pune;</w:t>
      </w:r>
    </w:p>
    <w:p w14:paraId="7E6B61E3" w14:textId="77777777" w:rsidR="006730A3" w:rsidRPr="006730A3" w:rsidRDefault="006730A3" w:rsidP="006730A3">
      <w:pPr>
        <w:pStyle w:val="ListParagraph"/>
        <w:numPr>
          <w:ilvl w:val="2"/>
          <w:numId w:val="8"/>
        </w:numPr>
        <w:rPr>
          <w:sz w:val="24"/>
        </w:rPr>
      </w:pPr>
      <w:r w:rsidRPr="006730A3">
        <w:rPr>
          <w:sz w:val="24"/>
        </w:rPr>
        <w:t>Të zotërojë njohuri të mira të gjuhës angleze;</w:t>
      </w:r>
    </w:p>
    <w:p w14:paraId="7897499B" w14:textId="77777777" w:rsidR="006730A3" w:rsidRPr="006730A3" w:rsidRDefault="006730A3" w:rsidP="006730A3">
      <w:pPr>
        <w:pStyle w:val="ListParagraph"/>
        <w:numPr>
          <w:ilvl w:val="2"/>
          <w:numId w:val="8"/>
        </w:numPr>
        <w:rPr>
          <w:sz w:val="24"/>
        </w:rPr>
      </w:pPr>
      <w:r w:rsidRPr="006730A3">
        <w:rPr>
          <w:sz w:val="24"/>
        </w:rPr>
        <w:t>Kualifikimet/trajnimet afatshkurtra, brenda ose jashtë vendit, përbëjnë avantazh.</w:t>
      </w:r>
    </w:p>
    <w:p w14:paraId="62BD291B" w14:textId="77777777" w:rsidR="00F63EB7" w:rsidRPr="00224EBC" w:rsidRDefault="00F63EB7" w:rsidP="00F63EB7">
      <w:pPr>
        <w:pStyle w:val="ListParagraph"/>
        <w:tabs>
          <w:tab w:val="left" w:pos="721"/>
        </w:tabs>
        <w:spacing w:before="18"/>
        <w:ind w:firstLine="0"/>
        <w:jc w:val="both"/>
        <w:rPr>
          <w:sz w:val="24"/>
        </w:rPr>
      </w:pPr>
    </w:p>
    <w:p w14:paraId="546A1222" w14:textId="77777777" w:rsidR="003D72C7" w:rsidRDefault="00000000">
      <w:pPr>
        <w:pStyle w:val="Heading1"/>
      </w:pPr>
      <w:r>
        <w:t>II/2.</w:t>
      </w:r>
      <w:r>
        <w:rPr>
          <w:spacing w:val="-2"/>
        </w:rPr>
        <w:t xml:space="preserve"> </w:t>
      </w:r>
      <w:r>
        <w:t>DOKUMENTACIONI,</w:t>
      </w:r>
      <w:r>
        <w:rPr>
          <w:spacing w:val="-1"/>
        </w:rPr>
        <w:t xml:space="preserve"> </w:t>
      </w:r>
      <w:r>
        <w:t>MËNYRA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AFATI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DORËZIMIT</w:t>
      </w:r>
    </w:p>
    <w:p w14:paraId="4811EF96" w14:textId="77777777" w:rsidR="003D72C7" w:rsidRDefault="003D72C7">
      <w:pPr>
        <w:pStyle w:val="Heading1"/>
      </w:pPr>
    </w:p>
    <w:p w14:paraId="20E600A7" w14:textId="77777777" w:rsidR="003D72C7" w:rsidRDefault="00000000">
      <w:pPr>
        <w:pStyle w:val="BodyText"/>
        <w:spacing w:before="72" w:line="259" w:lineRule="auto"/>
        <w:ind w:right="373"/>
      </w:pPr>
      <w:r>
        <w:t>Kandidatët që</w:t>
      </w:r>
      <w:r>
        <w:rPr>
          <w:spacing w:val="-5"/>
        </w:rPr>
        <w:t xml:space="preserve"> </w:t>
      </w:r>
      <w:r>
        <w:t>shprehin</w:t>
      </w:r>
      <w:r>
        <w:rPr>
          <w:spacing w:val="-4"/>
        </w:rPr>
        <w:t xml:space="preserve"> </w:t>
      </w:r>
      <w:r>
        <w:t>interesin</w:t>
      </w:r>
      <w:r>
        <w:rPr>
          <w:spacing w:val="-4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aplikuar</w:t>
      </w:r>
      <w:r>
        <w:rPr>
          <w:spacing w:val="-4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dorëzojnë, me</w:t>
      </w:r>
      <w:r>
        <w:rPr>
          <w:spacing w:val="-5"/>
        </w:rPr>
        <w:t xml:space="preserve"> </w:t>
      </w:r>
      <w:r>
        <w:t>postë</w:t>
      </w:r>
      <w:r>
        <w:rPr>
          <w:spacing w:val="-10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dorazi,</w:t>
      </w:r>
      <w:r>
        <w:rPr>
          <w:spacing w:val="-3"/>
        </w:rPr>
        <w:t xml:space="preserve"> </w:t>
      </w:r>
      <w:r>
        <w:t>pranë Institucionit të Presidentit të Republikës këto dokumente:</w:t>
      </w:r>
    </w:p>
    <w:p w14:paraId="32B3D4BF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158"/>
        <w:ind w:left="719" w:hanging="359"/>
        <w:jc w:val="both"/>
        <w:rPr>
          <w:sz w:val="24"/>
        </w:rPr>
      </w:pPr>
      <w:r>
        <w:rPr>
          <w:sz w:val="24"/>
        </w:rPr>
        <w:lastRenderedPageBreak/>
        <w:t>Kërkesë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shkrim</w:t>
      </w:r>
      <w:r>
        <w:rPr>
          <w:spacing w:val="-11"/>
          <w:sz w:val="24"/>
        </w:rPr>
        <w:t xml:space="preserve"> </w:t>
      </w:r>
      <w:r>
        <w:rPr>
          <w:sz w:val="24"/>
        </w:rPr>
        <w:t>për</w:t>
      </w:r>
      <w:r>
        <w:rPr>
          <w:spacing w:val="4"/>
          <w:sz w:val="24"/>
        </w:rPr>
        <w:t xml:space="preserve"> </w:t>
      </w:r>
      <w:r>
        <w:rPr>
          <w:sz w:val="24"/>
        </w:rPr>
        <w:t>vendin</w:t>
      </w:r>
      <w:r>
        <w:rPr>
          <w:spacing w:val="-3"/>
          <w:sz w:val="24"/>
        </w:rPr>
        <w:t xml:space="preserve"> </w:t>
      </w:r>
      <w:r>
        <w:rPr>
          <w:sz w:val="24"/>
        </w:rPr>
        <w:t>vakant</w:t>
      </w:r>
      <w:r>
        <w:rPr>
          <w:spacing w:val="3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konkurron;</w:t>
      </w:r>
    </w:p>
    <w:p w14:paraId="37F56134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46"/>
        <w:ind w:left="719" w:hanging="359"/>
        <w:jc w:val="both"/>
        <w:rPr>
          <w:sz w:val="24"/>
        </w:rPr>
      </w:pPr>
      <w:r>
        <w:rPr>
          <w:sz w:val="24"/>
        </w:rPr>
        <w:t>Jetëshkrim</w:t>
      </w:r>
      <w:r>
        <w:rPr>
          <w:spacing w:val="-9"/>
          <w:sz w:val="24"/>
        </w:rPr>
        <w:t xml:space="preserve"> </w:t>
      </w:r>
      <w:r>
        <w:rPr>
          <w:sz w:val="24"/>
        </w:rPr>
        <w:t>të përditësuar</w:t>
      </w:r>
      <w:r>
        <w:rPr>
          <w:spacing w:val="6"/>
          <w:sz w:val="24"/>
        </w:rPr>
        <w:t xml:space="preserve"> </w:t>
      </w:r>
      <w:r>
        <w:rPr>
          <w:sz w:val="24"/>
        </w:rPr>
        <w:t>me të</w:t>
      </w:r>
      <w:r>
        <w:rPr>
          <w:spacing w:val="-1"/>
          <w:sz w:val="24"/>
        </w:rPr>
        <w:t xml:space="preserve"> </w:t>
      </w:r>
      <w:r>
        <w:rPr>
          <w:sz w:val="24"/>
        </w:rPr>
        <w:t>dhëna të</w:t>
      </w:r>
      <w:r>
        <w:rPr>
          <w:spacing w:val="-1"/>
          <w:sz w:val="24"/>
        </w:rPr>
        <w:t xml:space="preserve"> </w:t>
      </w:r>
      <w:r>
        <w:rPr>
          <w:sz w:val="24"/>
        </w:rPr>
        <w:t>plota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sakta;</w:t>
      </w:r>
    </w:p>
    <w:p w14:paraId="5B9EDC1C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  <w:tab w:val="left" w:pos="721"/>
        </w:tabs>
        <w:spacing w:line="276" w:lineRule="auto"/>
        <w:ind w:right="369"/>
        <w:jc w:val="both"/>
        <w:rPr>
          <w:sz w:val="24"/>
        </w:rPr>
      </w:pPr>
      <w:r>
        <w:rPr>
          <w:sz w:val="24"/>
        </w:rPr>
        <w:t>Kopje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njëhsuar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diplomës</w:t>
      </w:r>
      <w:r>
        <w:rPr>
          <w:spacing w:val="-9"/>
          <w:sz w:val="24"/>
        </w:rPr>
        <w:t xml:space="preserve"> </w:t>
      </w:r>
      <w:r>
        <w:rPr>
          <w:sz w:val="24"/>
        </w:rPr>
        <w:t>së</w:t>
      </w:r>
      <w:r>
        <w:rPr>
          <w:spacing w:val="-9"/>
          <w:sz w:val="24"/>
        </w:rPr>
        <w:t xml:space="preserve"> </w:t>
      </w:r>
      <w:r>
        <w:rPr>
          <w:sz w:val="24"/>
        </w:rPr>
        <w:t>bashku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listën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notave.</w:t>
      </w:r>
      <w:r>
        <w:rPr>
          <w:spacing w:val="-6"/>
          <w:sz w:val="24"/>
        </w:rPr>
        <w:t xml:space="preserve"> </w:t>
      </w:r>
      <w:r>
        <w:rPr>
          <w:sz w:val="24"/>
        </w:rPr>
        <w:t>Diplomat</w:t>
      </w:r>
      <w:r>
        <w:rPr>
          <w:spacing w:val="-3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janë</w:t>
      </w:r>
      <w:r>
        <w:rPr>
          <w:spacing w:val="-4"/>
          <w:sz w:val="24"/>
        </w:rPr>
        <w:t xml:space="preserve"> </w:t>
      </w:r>
      <w:r>
        <w:rPr>
          <w:sz w:val="24"/>
        </w:rPr>
        <w:t>marrë</w:t>
      </w:r>
      <w:r>
        <w:rPr>
          <w:spacing w:val="-4"/>
          <w:sz w:val="24"/>
        </w:rPr>
        <w:t xml:space="preserve"> </w:t>
      </w:r>
      <w:r>
        <w:rPr>
          <w:sz w:val="24"/>
        </w:rPr>
        <w:t>jashtë vendit, duhet të jenë njohur paraprakisht pranë institucionit përgjegjës për njehsimin e diplomave, sipas legjislacionit në fuqi;</w:t>
      </w:r>
    </w:p>
    <w:p w14:paraId="4FED99EB" w14:textId="77777777" w:rsidR="001A2717" w:rsidRPr="001A2717" w:rsidRDefault="00000000" w:rsidP="001A2717">
      <w:pPr>
        <w:pStyle w:val="ListParagraph"/>
        <w:numPr>
          <w:ilvl w:val="0"/>
          <w:numId w:val="3"/>
        </w:numPr>
        <w:tabs>
          <w:tab w:val="left" w:pos="719"/>
        </w:tabs>
        <w:spacing w:before="0" w:line="274" w:lineRule="exact"/>
        <w:ind w:left="719" w:hanging="359"/>
        <w:jc w:val="both"/>
        <w:rPr>
          <w:spacing w:val="-2"/>
          <w:sz w:val="24"/>
          <w:lang w:val="en-US"/>
        </w:rPr>
      </w:pPr>
      <w:r>
        <w:rPr>
          <w:sz w:val="24"/>
        </w:rPr>
        <w:t>Fotokopje të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letërnjoftimit;</w:t>
      </w:r>
      <w:r w:rsidR="001A2717" w:rsidRPr="001A2717">
        <w:rPr>
          <w:rFonts w:eastAsiaTheme="minorHAnsi"/>
          <w:lang w:val="en-US"/>
        </w:rPr>
        <w:t xml:space="preserve"> </w:t>
      </w:r>
    </w:p>
    <w:p w14:paraId="786EFE4D" w14:textId="01E2202D" w:rsidR="003D72C7" w:rsidRPr="001A2717" w:rsidRDefault="001A2717" w:rsidP="001A2717">
      <w:pPr>
        <w:pStyle w:val="ListParagraph"/>
        <w:numPr>
          <w:ilvl w:val="0"/>
          <w:numId w:val="3"/>
        </w:numPr>
        <w:tabs>
          <w:tab w:val="left" w:pos="719"/>
        </w:tabs>
        <w:spacing w:before="0" w:line="274" w:lineRule="exact"/>
        <w:ind w:left="719" w:hanging="359"/>
        <w:jc w:val="both"/>
        <w:rPr>
          <w:spacing w:val="-2"/>
          <w:sz w:val="24"/>
          <w:lang w:val="en-US"/>
        </w:rPr>
      </w:pPr>
      <w:r w:rsidRPr="001A2717">
        <w:rPr>
          <w:spacing w:val="-2"/>
          <w:sz w:val="24"/>
          <w:lang w:val="en-US"/>
        </w:rPr>
        <w:t>Fotokopje e librezës së punës e plotësuar,</w:t>
      </w:r>
      <w:r w:rsidRPr="001A2717">
        <w:rPr>
          <w:spacing w:val="-2"/>
          <w:sz w:val="24"/>
        </w:rPr>
        <w:t xml:space="preserve"> (të gjitha faqet që vërtetojnë eksperiencën në punë);</w:t>
      </w:r>
    </w:p>
    <w:p w14:paraId="551ED1E6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Vërtetim/Raport</w:t>
      </w:r>
      <w:r>
        <w:rPr>
          <w:spacing w:val="-2"/>
          <w:sz w:val="24"/>
        </w:rPr>
        <w:t xml:space="preserve"> </w:t>
      </w:r>
      <w:r>
        <w:rPr>
          <w:sz w:val="24"/>
        </w:rPr>
        <w:t>mjeko</w:t>
      </w:r>
      <w:r>
        <w:rPr>
          <w:spacing w:val="1"/>
          <w:sz w:val="24"/>
        </w:rPr>
        <w:t xml:space="preserve"> </w:t>
      </w:r>
      <w:r>
        <w:rPr>
          <w:sz w:val="24"/>
        </w:rPr>
        <w:t>ligjor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janë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aftë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punë;</w:t>
      </w:r>
    </w:p>
    <w:p w14:paraId="1A673D33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Dëshmi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penaliteti;</w:t>
      </w:r>
    </w:p>
    <w:p w14:paraId="05A37C70" w14:textId="27A716A7" w:rsidR="003D72C7" w:rsidRPr="00AE6291" w:rsidRDefault="00AE6291" w:rsidP="00AE6291">
      <w:pPr>
        <w:pStyle w:val="ListParagraph"/>
        <w:numPr>
          <w:ilvl w:val="0"/>
          <w:numId w:val="3"/>
        </w:numPr>
        <w:rPr>
          <w:sz w:val="24"/>
        </w:rPr>
      </w:pPr>
      <w:r w:rsidRPr="00AE6291">
        <w:rPr>
          <w:sz w:val="24"/>
        </w:rPr>
        <w:t>Dëshmi të njohjes së gjuhës së huaj angleze;</w:t>
      </w:r>
    </w:p>
    <w:p w14:paraId="6BE97CEC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  <w:tab w:val="left" w:pos="721"/>
        </w:tabs>
        <w:spacing w:before="0" w:line="276" w:lineRule="auto"/>
        <w:ind w:right="374"/>
        <w:jc w:val="both"/>
        <w:rPr>
          <w:sz w:val="24"/>
        </w:rPr>
      </w:pPr>
      <w:r>
        <w:rPr>
          <w:sz w:val="24"/>
        </w:rPr>
        <w:t>Çdo dokument tjetër që vërteton plotësimin e kritereve të mësipërme, si</w:t>
      </w:r>
      <w:r>
        <w:rPr>
          <w:spacing w:val="-2"/>
          <w:sz w:val="24"/>
        </w:rPr>
        <w:t xml:space="preserve"> </w:t>
      </w:r>
      <w:r>
        <w:rPr>
          <w:sz w:val="24"/>
        </w:rPr>
        <w:t>dhe kualifikime, arsim shtesë, të përmendura në jetëshkrim.</w:t>
      </w:r>
    </w:p>
    <w:p w14:paraId="776A5853" w14:textId="77777777" w:rsidR="003D72C7" w:rsidRDefault="003D72C7">
      <w:pPr>
        <w:pStyle w:val="BodyText"/>
        <w:spacing w:before="38"/>
      </w:pPr>
    </w:p>
    <w:p w14:paraId="45CB6C40" w14:textId="11A302E8" w:rsidR="003D72C7" w:rsidRDefault="00000000">
      <w:pPr>
        <w:spacing w:line="259" w:lineRule="auto"/>
        <w:ind w:right="373"/>
        <w:rPr>
          <w:b/>
          <w:sz w:val="24"/>
        </w:rPr>
      </w:pPr>
      <w:r>
        <w:rPr>
          <w:b/>
          <w:sz w:val="24"/>
        </w:rPr>
        <w:t>Dokumentacioni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duhet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dorëzohet,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dorazi,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pranë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Institucionit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Presidentit të Republikës, sipas kërkesave të përcaktuara në shpallje, brenda datës </w:t>
      </w:r>
      <w:r w:rsidR="00923504">
        <w:rPr>
          <w:b/>
          <w:sz w:val="24"/>
        </w:rPr>
        <w:t>3.11</w:t>
      </w:r>
      <w:r>
        <w:rPr>
          <w:b/>
          <w:sz w:val="24"/>
        </w:rPr>
        <w:t>.2025.</w:t>
      </w:r>
    </w:p>
    <w:p w14:paraId="2804B615" w14:textId="77777777" w:rsidR="003D72C7" w:rsidRDefault="00000000">
      <w:pPr>
        <w:pStyle w:val="Heading1"/>
        <w:spacing w:before="158"/>
        <w:jc w:val="left"/>
      </w:pPr>
      <w:r>
        <w:t>II/3. FAZAT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VERIFIKIMIT</w:t>
      </w:r>
    </w:p>
    <w:p w14:paraId="57CA0D82" w14:textId="11FF7CDF" w:rsidR="003D72C7" w:rsidRDefault="00000000">
      <w:pPr>
        <w:pStyle w:val="ListParagraph"/>
        <w:numPr>
          <w:ilvl w:val="0"/>
          <w:numId w:val="2"/>
        </w:numPr>
        <w:tabs>
          <w:tab w:val="left" w:pos="263"/>
        </w:tabs>
        <w:spacing w:before="180" w:line="276" w:lineRule="auto"/>
        <w:ind w:right="358" w:firstLine="0"/>
        <w:jc w:val="both"/>
        <w:rPr>
          <w:b/>
          <w:sz w:val="24"/>
        </w:rPr>
      </w:pPr>
      <w:r>
        <w:rPr>
          <w:sz w:val="24"/>
        </w:rPr>
        <w:t>Në</w:t>
      </w:r>
      <w:r>
        <w:rPr>
          <w:spacing w:val="-4"/>
          <w:sz w:val="24"/>
        </w:rPr>
        <w:t xml:space="preserve"> </w:t>
      </w:r>
      <w:r>
        <w:rPr>
          <w:sz w:val="24"/>
        </w:rPr>
        <w:t>datën</w:t>
      </w:r>
      <w:r>
        <w:rPr>
          <w:spacing w:val="-6"/>
          <w:sz w:val="24"/>
        </w:rPr>
        <w:t xml:space="preserve"> </w:t>
      </w:r>
      <w:r w:rsidR="00923504">
        <w:rPr>
          <w:sz w:val="24"/>
        </w:rPr>
        <w:t>5.11</w:t>
      </w:r>
      <w:r>
        <w:rPr>
          <w:sz w:val="24"/>
        </w:rPr>
        <w:t>.2025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shpallet lista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vlerësimit paraprak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kandidatëve</w:t>
      </w:r>
      <w:r>
        <w:rPr>
          <w:spacing w:val="-3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vazhdojnë konkurimin,</w:t>
      </w:r>
      <w:r>
        <w:rPr>
          <w:spacing w:val="-2"/>
          <w:sz w:val="24"/>
        </w:rPr>
        <w:t xml:space="preserve"> </w:t>
      </w:r>
      <w:r>
        <w:rPr>
          <w:sz w:val="24"/>
        </w:rPr>
        <w:t>në faqen</w:t>
      </w:r>
      <w:r>
        <w:rPr>
          <w:spacing w:val="-9"/>
          <w:sz w:val="24"/>
        </w:rPr>
        <w:t xml:space="preserve"> </w:t>
      </w:r>
      <w:r>
        <w:rPr>
          <w:sz w:val="24"/>
        </w:rPr>
        <w:t>zyrtare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Institucionit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Presidentit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hyperlink r:id="rId12">
        <w:r w:rsidR="003D72C7">
          <w:rPr>
            <w:color w:val="0462C1"/>
            <w:sz w:val="24"/>
            <w:u w:val="single" w:color="0462C1"/>
          </w:rPr>
          <w:t>www.president.al</w:t>
        </w:r>
      </w:hyperlink>
      <w:r>
        <w:rPr>
          <w:color w:val="0462C1"/>
          <w:spacing w:val="-10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në portalin</w:t>
      </w:r>
      <w:r>
        <w:rPr>
          <w:spacing w:val="-2"/>
          <w:sz w:val="24"/>
        </w:rPr>
        <w:t xml:space="preserve"> </w:t>
      </w:r>
      <w:r>
        <w:rPr>
          <w:sz w:val="24"/>
        </w:rPr>
        <w:t>“Shërbimi</w:t>
      </w:r>
      <w:r>
        <w:rPr>
          <w:spacing w:val="-2"/>
          <w:sz w:val="24"/>
        </w:rPr>
        <w:t xml:space="preserve"> </w:t>
      </w:r>
      <w:r>
        <w:rPr>
          <w:sz w:val="24"/>
        </w:rPr>
        <w:t>Kombëtar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Punësimit”. Kandidatët e</w:t>
      </w:r>
      <w:r>
        <w:rPr>
          <w:spacing w:val="-3"/>
          <w:sz w:val="24"/>
        </w:rPr>
        <w:t xml:space="preserve"> </w:t>
      </w:r>
      <w:r>
        <w:rPr>
          <w:sz w:val="24"/>
        </w:rPr>
        <w:t>shpallur në listën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publikuar janë</w:t>
      </w:r>
      <w:r>
        <w:rPr>
          <w:spacing w:val="-3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që plotësojnë kriteret e përgjithshme dhe kriteret e veçanta, të kërkuara më sipër.</w:t>
      </w:r>
    </w:p>
    <w:p w14:paraId="7D7511CF" w14:textId="77777777" w:rsidR="003D72C7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before="161" w:line="276" w:lineRule="auto"/>
        <w:ind w:right="358" w:firstLine="0"/>
        <w:jc w:val="both"/>
        <w:rPr>
          <w:b/>
          <w:sz w:val="24"/>
        </w:rPr>
      </w:pPr>
      <w:r>
        <w:rPr>
          <w:sz w:val="24"/>
        </w:rPr>
        <w:t>Kandidatët e skualifikuar do të njoftohen me e–mail. Ankesat nga kandidatët e pakualifikuar paraqiten pranë Njësisë Përgjegjëse të Institucionit të Presidentit të Republikës, brenda 5 ditëve kalendarike</w:t>
      </w:r>
      <w:r>
        <w:rPr>
          <w:spacing w:val="-6"/>
          <w:sz w:val="24"/>
        </w:rPr>
        <w:t xml:space="preserve"> </w:t>
      </w:r>
      <w:r>
        <w:rPr>
          <w:sz w:val="24"/>
        </w:rPr>
        <w:t>nga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njoftimit individual</w:t>
      </w:r>
      <w:r>
        <w:rPr>
          <w:spacing w:val="-15"/>
          <w:sz w:val="24"/>
        </w:rPr>
        <w:t xml:space="preserve"> </w:t>
      </w:r>
      <w:r>
        <w:rPr>
          <w:sz w:val="24"/>
        </w:rPr>
        <w:t>dhe</w:t>
      </w:r>
      <w:r>
        <w:rPr>
          <w:spacing w:val="-9"/>
          <w:sz w:val="24"/>
        </w:rPr>
        <w:t xml:space="preserve"> </w:t>
      </w:r>
      <w:r>
        <w:rPr>
          <w:sz w:val="24"/>
        </w:rPr>
        <w:t>ankuesi</w:t>
      </w:r>
      <w:r>
        <w:rPr>
          <w:spacing w:val="-12"/>
          <w:sz w:val="24"/>
        </w:rPr>
        <w:t xml:space="preserve"> </w:t>
      </w:r>
      <w:r>
        <w:rPr>
          <w:sz w:val="24"/>
        </w:rPr>
        <w:t>merr</w:t>
      </w:r>
      <w:r>
        <w:rPr>
          <w:spacing w:val="-7"/>
          <w:sz w:val="24"/>
        </w:rPr>
        <w:t xml:space="preserve"> </w:t>
      </w:r>
      <w:r>
        <w:rPr>
          <w:sz w:val="24"/>
        </w:rPr>
        <w:t>përgjigje</w:t>
      </w:r>
      <w:r>
        <w:rPr>
          <w:spacing w:val="-5"/>
          <w:sz w:val="24"/>
        </w:rPr>
        <w:t xml:space="preserve"> </w:t>
      </w:r>
      <w:r>
        <w:rPr>
          <w:sz w:val="24"/>
        </w:rPr>
        <w:t>brenda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ditëve</w:t>
      </w:r>
      <w:r>
        <w:rPr>
          <w:spacing w:val="-9"/>
          <w:sz w:val="24"/>
        </w:rPr>
        <w:t xml:space="preserve"> </w:t>
      </w:r>
      <w:r>
        <w:rPr>
          <w:sz w:val="24"/>
        </w:rPr>
        <w:t>kalendarike nga data e depozitimit të saj.</w:t>
      </w:r>
    </w:p>
    <w:p w14:paraId="0F392D62" w14:textId="7057484C" w:rsidR="003D72C7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156" w:line="276" w:lineRule="auto"/>
        <w:ind w:right="361" w:firstLine="0"/>
        <w:jc w:val="both"/>
        <w:rPr>
          <w:sz w:val="24"/>
        </w:rPr>
      </w:pPr>
      <w:r>
        <w:rPr>
          <w:sz w:val="24"/>
        </w:rPr>
        <w:t xml:space="preserve">Në datën </w:t>
      </w:r>
      <w:r w:rsidR="00923504">
        <w:rPr>
          <w:sz w:val="24"/>
        </w:rPr>
        <w:t>11</w:t>
      </w:r>
      <w:r>
        <w:rPr>
          <w:sz w:val="24"/>
        </w:rPr>
        <w:t>.</w:t>
      </w:r>
      <w:r w:rsidR="00D97952">
        <w:rPr>
          <w:sz w:val="24"/>
        </w:rPr>
        <w:t>1</w:t>
      </w:r>
      <w:r w:rsidR="00923504">
        <w:rPr>
          <w:sz w:val="24"/>
        </w:rPr>
        <w:t>1</w:t>
      </w:r>
      <w:r>
        <w:rPr>
          <w:sz w:val="24"/>
        </w:rPr>
        <w:t xml:space="preserve">.2025 do të shpallet lista e verifikimit të kandidatëve që do të vazhdojnë konkurimin pas procesit ankimor në faqen zyrtare të Institucionit të Presidentit të Republikës </w:t>
      </w:r>
      <w:hyperlink r:id="rId13">
        <w:r w:rsidR="003D72C7">
          <w:rPr>
            <w:color w:val="0462C1"/>
            <w:sz w:val="24"/>
            <w:u w:val="single" w:color="0462C1"/>
          </w:rPr>
          <w:t>www.president.al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 xml:space="preserve">dhe në portalin “Shërbimi Kombëtar i Punësimit”. Kandidatët e shpallur në listën e verifikimit janë ata që plotësojnë kriteret e pergjjthshme dhe të veçanta, të kërkuara më </w:t>
      </w:r>
      <w:r>
        <w:rPr>
          <w:spacing w:val="-2"/>
          <w:sz w:val="24"/>
        </w:rPr>
        <w:t>sipër.</w:t>
      </w:r>
    </w:p>
    <w:p w14:paraId="1F8ED3C2" w14:textId="77777777" w:rsidR="003D72C7" w:rsidRDefault="00000000">
      <w:pPr>
        <w:pStyle w:val="Heading1"/>
        <w:spacing w:before="166"/>
        <w:jc w:val="left"/>
      </w:pPr>
      <w:r>
        <w:t>II/4.</w:t>
      </w:r>
      <w:r>
        <w:rPr>
          <w:spacing w:val="-1"/>
        </w:rPr>
        <w:t xml:space="preserve"> </w:t>
      </w:r>
      <w:r>
        <w:rPr>
          <w:spacing w:val="-2"/>
        </w:rPr>
        <w:t>KONKURIMI</w:t>
      </w:r>
    </w:p>
    <w:p w14:paraId="455E7412" w14:textId="5EC32D22" w:rsidR="003D72C7" w:rsidRDefault="00000000">
      <w:pPr>
        <w:pStyle w:val="ListParagraph"/>
        <w:numPr>
          <w:ilvl w:val="0"/>
          <w:numId w:val="1"/>
        </w:numPr>
        <w:tabs>
          <w:tab w:val="left" w:pos="325"/>
        </w:tabs>
        <w:spacing w:before="181" w:line="276" w:lineRule="auto"/>
        <w:ind w:right="355" w:firstLine="0"/>
        <w:jc w:val="both"/>
        <w:rPr>
          <w:sz w:val="24"/>
        </w:rPr>
      </w:pPr>
      <w:r>
        <w:rPr>
          <w:sz w:val="24"/>
        </w:rPr>
        <w:t>Konkurrimi, testimi me shkrim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dhe intervista e strukturuar me gojë do të zhvillohen në datën </w:t>
      </w:r>
      <w:r w:rsidR="00620245">
        <w:rPr>
          <w:sz w:val="24"/>
        </w:rPr>
        <w:t>2</w:t>
      </w:r>
      <w:r w:rsidR="008D467F">
        <w:rPr>
          <w:sz w:val="24"/>
        </w:rPr>
        <w:t>6</w:t>
      </w:r>
      <w:r>
        <w:rPr>
          <w:sz w:val="24"/>
        </w:rPr>
        <w:t>.</w:t>
      </w:r>
      <w:r w:rsidR="00D97952">
        <w:rPr>
          <w:sz w:val="24"/>
        </w:rPr>
        <w:t>11</w:t>
      </w:r>
      <w:r>
        <w:rPr>
          <w:sz w:val="24"/>
        </w:rPr>
        <w:t>.2025, ora 1</w:t>
      </w:r>
      <w:r w:rsidR="00923504">
        <w:rPr>
          <w:sz w:val="24"/>
        </w:rPr>
        <w:t>0</w:t>
      </w:r>
      <w:r>
        <w:rPr>
          <w:sz w:val="24"/>
        </w:rPr>
        <w:t>:00, në mjediset e Institucionit të Presidentit të Republikës.</w:t>
      </w:r>
    </w:p>
    <w:p w14:paraId="5397B207" w14:textId="77777777" w:rsidR="003D72C7" w:rsidRDefault="00000000">
      <w:pPr>
        <w:pStyle w:val="BodyText"/>
        <w:spacing w:before="157"/>
      </w:pPr>
      <w:r>
        <w:t>Kandidatët</w:t>
      </w:r>
      <w:r>
        <w:rPr>
          <w:spacing w:val="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shkrim</w:t>
      </w:r>
      <w:r>
        <w:rPr>
          <w:spacing w:val="-3"/>
        </w:rPr>
        <w:t xml:space="preserve"> </w:t>
      </w:r>
      <w:r>
        <w:t>mbi</w:t>
      </w:r>
      <w:r>
        <w:rPr>
          <w:spacing w:val="-6"/>
        </w:rPr>
        <w:t xml:space="preserve"> </w:t>
      </w:r>
      <w:r>
        <w:t>njohuritë</w:t>
      </w:r>
      <w:r>
        <w:rPr>
          <w:spacing w:val="-4"/>
        </w:rPr>
        <w:t xml:space="preserve"> </w:t>
      </w:r>
      <w:r>
        <w:t>në</w:t>
      </w:r>
      <w:r>
        <w:rPr>
          <w:spacing w:val="2"/>
        </w:rPr>
        <w:t xml:space="preserve"> </w:t>
      </w:r>
      <w:r>
        <w:t>lidhje</w:t>
      </w:r>
      <w:r>
        <w:rPr>
          <w:spacing w:val="2"/>
        </w:rPr>
        <w:t xml:space="preserve"> </w:t>
      </w:r>
      <w:r>
        <w:rPr>
          <w:spacing w:val="-5"/>
        </w:rPr>
        <w:t>me:</w:t>
      </w:r>
    </w:p>
    <w:p w14:paraId="7D958810" w14:textId="77777777" w:rsidR="003D72C7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61"/>
        <w:ind w:left="719" w:hanging="359"/>
        <w:jc w:val="both"/>
        <w:rPr>
          <w:sz w:val="24"/>
        </w:rPr>
      </w:pPr>
      <w:r>
        <w:rPr>
          <w:sz w:val="24"/>
        </w:rPr>
        <w:t>Kushtetutën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Shqipërisë;</w:t>
      </w:r>
    </w:p>
    <w:p w14:paraId="2E715A08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72"/>
        <w:ind w:left="720" w:hanging="360"/>
        <w:rPr>
          <w:sz w:val="24"/>
        </w:rPr>
      </w:pPr>
      <w:r>
        <w:rPr>
          <w:sz w:val="24"/>
        </w:rPr>
        <w:t>Ligjin nr. 44/2015</w:t>
      </w:r>
      <w:r>
        <w:rPr>
          <w:spacing w:val="-1"/>
          <w:sz w:val="24"/>
        </w:rPr>
        <w:t xml:space="preserve"> </w:t>
      </w:r>
      <w:r>
        <w:rPr>
          <w:sz w:val="24"/>
        </w:rPr>
        <w:t>“Kodi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Procedurave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Shqipërisë”;</w:t>
      </w:r>
    </w:p>
    <w:p w14:paraId="50528482" w14:textId="140AB6F0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Ligjin nr.</w:t>
      </w:r>
      <w:r>
        <w:rPr>
          <w:spacing w:val="-1"/>
          <w:sz w:val="24"/>
        </w:rPr>
        <w:t xml:space="preserve"> </w:t>
      </w:r>
      <w:r>
        <w:rPr>
          <w:sz w:val="24"/>
        </w:rPr>
        <w:t>152/2013,</w:t>
      </w:r>
      <w:r>
        <w:rPr>
          <w:spacing w:val="-5"/>
          <w:sz w:val="24"/>
        </w:rPr>
        <w:t xml:space="preserve"> </w:t>
      </w:r>
      <w:r>
        <w:rPr>
          <w:sz w:val="24"/>
        </w:rPr>
        <w:t>“Për</w:t>
      </w:r>
      <w:r>
        <w:rPr>
          <w:spacing w:val="-2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3"/>
          <w:sz w:val="24"/>
        </w:rPr>
        <w:t xml:space="preserve"> </w:t>
      </w:r>
      <w:r>
        <w:rPr>
          <w:sz w:val="24"/>
        </w:rPr>
        <w:t>Civil”,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ndryshuar;</w:t>
      </w:r>
    </w:p>
    <w:p w14:paraId="08B24F37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Ligjin nr. 9131,</w:t>
      </w:r>
      <w:r>
        <w:rPr>
          <w:spacing w:val="-4"/>
          <w:sz w:val="24"/>
        </w:rPr>
        <w:t xml:space="preserve"> </w:t>
      </w:r>
      <w:r>
        <w:rPr>
          <w:sz w:val="24"/>
        </w:rPr>
        <w:t>datë</w:t>
      </w:r>
      <w:r>
        <w:rPr>
          <w:spacing w:val="-3"/>
          <w:sz w:val="24"/>
        </w:rPr>
        <w:t xml:space="preserve"> </w:t>
      </w:r>
      <w:r>
        <w:rPr>
          <w:sz w:val="24"/>
        </w:rPr>
        <w:t>8.9.2003,</w:t>
      </w:r>
      <w:r>
        <w:rPr>
          <w:spacing w:val="-4"/>
          <w:sz w:val="24"/>
        </w:rPr>
        <w:t xml:space="preserve"> </w:t>
      </w:r>
      <w:r>
        <w:rPr>
          <w:sz w:val="24"/>
        </w:rPr>
        <w:t>“Për rregullat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etikës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administratën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publike”.</w:t>
      </w:r>
    </w:p>
    <w:p w14:paraId="3B95983E" w14:textId="77777777" w:rsidR="003D72C7" w:rsidRDefault="003D72C7">
      <w:pPr>
        <w:pStyle w:val="BodyText"/>
        <w:spacing w:before="86"/>
      </w:pPr>
    </w:p>
    <w:p w14:paraId="74FE6341" w14:textId="77777777" w:rsidR="003D72C7" w:rsidRDefault="00000000">
      <w:pPr>
        <w:pStyle w:val="BodyText"/>
        <w:spacing w:before="1"/>
      </w:pPr>
      <w:r>
        <w:t>Kandidatët</w:t>
      </w:r>
      <w:r>
        <w:rPr>
          <w:spacing w:val="2"/>
        </w:rPr>
        <w:t xml:space="preserve"> </w:t>
      </w:r>
      <w:r>
        <w:t>gjatë</w:t>
      </w:r>
      <w:r>
        <w:rPr>
          <w:spacing w:val="-3"/>
        </w:rPr>
        <w:t xml:space="preserve"> </w:t>
      </w:r>
      <w:r>
        <w:t>intervistës</w:t>
      </w:r>
      <w:r>
        <w:rPr>
          <w:spacing w:val="-4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strukturuar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gojë</w:t>
      </w:r>
      <w:r>
        <w:rPr>
          <w:spacing w:val="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lidhur</w:t>
      </w:r>
      <w:r>
        <w:rPr>
          <w:spacing w:val="4"/>
        </w:rPr>
        <w:t xml:space="preserve"> </w:t>
      </w:r>
      <w:r>
        <w:rPr>
          <w:spacing w:val="-5"/>
        </w:rPr>
        <w:t>me:</w:t>
      </w:r>
    </w:p>
    <w:p w14:paraId="5E32A18F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60"/>
        <w:ind w:left="720" w:hanging="360"/>
        <w:rPr>
          <w:sz w:val="24"/>
        </w:rPr>
      </w:pPr>
      <w:r>
        <w:rPr>
          <w:sz w:val="24"/>
        </w:rPr>
        <w:lastRenderedPageBreak/>
        <w:t>Eksperiencën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tyre;</w:t>
      </w:r>
    </w:p>
    <w:p w14:paraId="576CC8FC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Njohuritë,</w:t>
      </w:r>
      <w:r>
        <w:rPr>
          <w:spacing w:val="-3"/>
          <w:sz w:val="24"/>
        </w:rPr>
        <w:t xml:space="preserve"> </w:t>
      </w:r>
      <w:r>
        <w:rPr>
          <w:sz w:val="24"/>
        </w:rPr>
        <w:t>aftësitë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-2"/>
          <w:sz w:val="24"/>
        </w:rPr>
        <w:t xml:space="preserve"> </w:t>
      </w:r>
      <w:r>
        <w:rPr>
          <w:sz w:val="24"/>
        </w:rPr>
        <w:t>lidhur</w:t>
      </w:r>
      <w:r>
        <w:rPr>
          <w:spacing w:val="4"/>
          <w:sz w:val="24"/>
        </w:rPr>
        <w:t xml:space="preserve"> </w:t>
      </w:r>
      <w:r>
        <w:rPr>
          <w:sz w:val="24"/>
        </w:rPr>
        <w:t>me</w:t>
      </w:r>
      <w:r>
        <w:rPr>
          <w:spacing w:val="3"/>
          <w:sz w:val="24"/>
        </w:rPr>
        <w:t xml:space="preserve"> </w:t>
      </w:r>
      <w:r>
        <w:rPr>
          <w:sz w:val="24"/>
        </w:rPr>
        <w:t>pozicionin</w:t>
      </w:r>
      <w:r>
        <w:rPr>
          <w:spacing w:val="-5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cilin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aplikojnë;</w:t>
      </w:r>
    </w:p>
    <w:p w14:paraId="036743D1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Njohjen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kuadrit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ligjor;</w:t>
      </w:r>
    </w:p>
    <w:p w14:paraId="2BA15B5B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Vizioni,</w:t>
      </w:r>
      <w:r>
        <w:rPr>
          <w:spacing w:val="1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pritshmërinë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tyre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karrierën</w:t>
      </w:r>
      <w:r>
        <w:rPr>
          <w:spacing w:val="4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përgjithësi.</w:t>
      </w:r>
    </w:p>
    <w:p w14:paraId="683A6EE6" w14:textId="77777777" w:rsidR="003D72C7" w:rsidRDefault="003D72C7">
      <w:pPr>
        <w:pStyle w:val="BodyText"/>
        <w:spacing w:before="82"/>
      </w:pPr>
    </w:p>
    <w:p w14:paraId="24BD5A47" w14:textId="77777777" w:rsidR="003D72C7" w:rsidRDefault="00000000">
      <w:pPr>
        <w:pStyle w:val="ListParagraph"/>
        <w:numPr>
          <w:ilvl w:val="0"/>
          <w:numId w:val="1"/>
        </w:numPr>
        <w:tabs>
          <w:tab w:val="left" w:pos="281"/>
        </w:tabs>
        <w:spacing w:before="0" w:line="276" w:lineRule="auto"/>
        <w:ind w:right="360" w:firstLine="0"/>
        <w:jc w:val="both"/>
        <w:rPr>
          <w:sz w:val="24"/>
        </w:rPr>
      </w:pPr>
      <w:r>
        <w:rPr>
          <w:sz w:val="24"/>
        </w:rPr>
        <w:t>Kandidatët do të vlerësohen nga “Komiteti i Përhershëm i Pranimit”, (KPP), i ngritur pranë Institucionit të Presidentit të Republikës.</w:t>
      </w:r>
    </w:p>
    <w:p w14:paraId="0F3D1EC7" w14:textId="77777777" w:rsidR="003D72C7" w:rsidRDefault="00000000">
      <w:pPr>
        <w:pStyle w:val="BodyText"/>
        <w:spacing w:before="163"/>
      </w:pPr>
      <w:r>
        <w:t>Totali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pikëve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vlerësimit</w:t>
      </w:r>
      <w:r>
        <w:rPr>
          <w:spacing w:val="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kandidatit</w:t>
      </w:r>
      <w:r>
        <w:rPr>
          <w:spacing w:val="3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100,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cilat</w:t>
      </w:r>
      <w:r>
        <w:rPr>
          <w:spacing w:val="3"/>
        </w:rPr>
        <w:t xml:space="preserve"> </w:t>
      </w:r>
      <w:r>
        <w:t>ndahen</w:t>
      </w:r>
      <w:r>
        <w:rPr>
          <w:spacing w:val="-6"/>
        </w:rPr>
        <w:t xml:space="preserve"> </w:t>
      </w:r>
      <w:r>
        <w:rPr>
          <w:spacing w:val="-2"/>
        </w:rPr>
        <w:t>përkatësisht:</w:t>
      </w:r>
    </w:p>
    <w:p w14:paraId="36D2689F" w14:textId="77777777" w:rsidR="003D72C7" w:rsidRDefault="003D72C7">
      <w:pPr>
        <w:pStyle w:val="BodyText"/>
        <w:spacing w:before="81"/>
      </w:pPr>
    </w:p>
    <w:p w14:paraId="41047BAC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before="0" w:line="276" w:lineRule="auto"/>
        <w:ind w:right="369"/>
        <w:rPr>
          <w:sz w:val="24"/>
        </w:rPr>
      </w:pP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jetëshkrimit (CV)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kandidatëve,</w:t>
      </w:r>
      <w:r>
        <w:rPr>
          <w:spacing w:val="-3"/>
          <w:sz w:val="24"/>
        </w:rPr>
        <w:t xml:space="preserve"> </w:t>
      </w:r>
      <w:r>
        <w:rPr>
          <w:sz w:val="24"/>
        </w:rPr>
        <w:t>që</w:t>
      </w:r>
      <w:r>
        <w:rPr>
          <w:spacing w:val="-6"/>
          <w:sz w:val="24"/>
        </w:rPr>
        <w:t xml:space="preserve"> </w:t>
      </w:r>
      <w:r>
        <w:rPr>
          <w:sz w:val="24"/>
        </w:rPr>
        <w:t>konsiston</w:t>
      </w:r>
      <w:r>
        <w:rPr>
          <w:spacing w:val="-9"/>
          <w:sz w:val="24"/>
        </w:rPr>
        <w:t xml:space="preserve"> </w:t>
      </w:r>
      <w:r>
        <w:rPr>
          <w:sz w:val="24"/>
        </w:rPr>
        <w:t>në</w:t>
      </w:r>
      <w:r>
        <w:rPr>
          <w:spacing w:val="-6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arsimimit, të përvojës e të kualifikimeve, të lidhura me fushën, deri në 15 pikë;</w:t>
      </w:r>
    </w:p>
    <w:p w14:paraId="64093C24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0" w:line="275" w:lineRule="exact"/>
        <w:ind w:left="720" w:hanging="360"/>
        <w:rPr>
          <w:sz w:val="24"/>
        </w:rPr>
      </w:pP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intervistën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strukturuar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gojë,</w:t>
      </w:r>
      <w:r>
        <w:rPr>
          <w:spacing w:val="2"/>
          <w:sz w:val="24"/>
        </w:rPr>
        <w:t xml:space="preserve"> </w:t>
      </w:r>
      <w:r>
        <w:rPr>
          <w:sz w:val="24"/>
        </w:rPr>
        <w:t>deri</w:t>
      </w:r>
      <w:r>
        <w:rPr>
          <w:spacing w:val="-9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25 </w:t>
      </w:r>
      <w:r>
        <w:rPr>
          <w:spacing w:val="-4"/>
          <w:sz w:val="24"/>
        </w:rPr>
        <w:t>pikë;</w:t>
      </w:r>
    </w:p>
    <w:p w14:paraId="515515EE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 deri</w:t>
      </w:r>
      <w:r>
        <w:rPr>
          <w:spacing w:val="-7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pikë.</w:t>
      </w:r>
    </w:p>
    <w:p w14:paraId="48373808" w14:textId="77777777" w:rsidR="003D72C7" w:rsidRDefault="00000000">
      <w:pPr>
        <w:pStyle w:val="ListParagraph"/>
        <w:numPr>
          <w:ilvl w:val="0"/>
          <w:numId w:val="1"/>
        </w:numPr>
        <w:tabs>
          <w:tab w:val="left" w:pos="249"/>
        </w:tabs>
        <w:spacing w:before="166" w:line="276" w:lineRule="auto"/>
        <w:ind w:right="352" w:firstLine="0"/>
        <w:jc w:val="both"/>
        <w:rPr>
          <w:sz w:val="24"/>
        </w:rPr>
      </w:pPr>
      <w:r>
        <w:rPr>
          <w:sz w:val="24"/>
        </w:rPr>
        <w:t>Njësia</w:t>
      </w:r>
      <w:r>
        <w:rPr>
          <w:spacing w:val="-4"/>
          <w:sz w:val="24"/>
        </w:rPr>
        <w:t xml:space="preserve"> </w:t>
      </w:r>
      <w:r>
        <w:rPr>
          <w:sz w:val="24"/>
        </w:rPr>
        <w:t>përgjegjëse</w:t>
      </w:r>
      <w:r>
        <w:rPr>
          <w:spacing w:val="-1"/>
          <w:sz w:val="24"/>
        </w:rPr>
        <w:t xml:space="preserve"> </w:t>
      </w:r>
      <w:r>
        <w:rPr>
          <w:sz w:val="24"/>
        </w:rPr>
        <w:t>pranë</w:t>
      </w:r>
      <w:r>
        <w:rPr>
          <w:spacing w:val="-4"/>
          <w:sz w:val="24"/>
        </w:rPr>
        <w:t xml:space="preserve"> </w:t>
      </w:r>
      <w:r>
        <w:rPr>
          <w:sz w:val="24"/>
        </w:rPr>
        <w:t>Institucionit të</w:t>
      </w:r>
      <w:r>
        <w:rPr>
          <w:spacing w:val="-4"/>
          <w:sz w:val="24"/>
        </w:rPr>
        <w:t xml:space="preserve"> </w:t>
      </w:r>
      <w:r>
        <w:rPr>
          <w:sz w:val="24"/>
        </w:rPr>
        <w:t>Presidentit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Republikës, do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njoftojë</w:t>
      </w:r>
      <w:r>
        <w:rPr>
          <w:spacing w:val="-4"/>
          <w:sz w:val="24"/>
        </w:rPr>
        <w:t xml:space="preserve"> </w:t>
      </w:r>
      <w:r>
        <w:rPr>
          <w:sz w:val="24"/>
        </w:rPr>
        <w:t>kandidatët</w:t>
      </w:r>
      <w:r>
        <w:rPr>
          <w:spacing w:val="-3"/>
          <w:sz w:val="24"/>
        </w:rPr>
        <w:t xml:space="preserve"> </w:t>
      </w:r>
      <w:r>
        <w:rPr>
          <w:sz w:val="24"/>
        </w:rPr>
        <w:t>për rezultatin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konkurimit, në mënyrë individuale (nëpërmjet adresës</w:t>
      </w:r>
      <w:r>
        <w:rPr>
          <w:spacing w:val="-4"/>
          <w:sz w:val="24"/>
        </w:rPr>
        <w:t xml:space="preserve"> </w:t>
      </w:r>
      <w:r>
        <w:rPr>
          <w:sz w:val="24"/>
        </w:rPr>
        <w:t>e-mail). Ankesat</w:t>
      </w:r>
      <w:r>
        <w:rPr>
          <w:spacing w:val="-1"/>
          <w:sz w:val="24"/>
        </w:rPr>
        <w:t xml:space="preserve"> </w:t>
      </w:r>
      <w:r>
        <w:rPr>
          <w:sz w:val="24"/>
        </w:rPr>
        <w:t>(nëse</w:t>
      </w:r>
      <w:r>
        <w:rPr>
          <w:spacing w:val="-3"/>
          <w:sz w:val="24"/>
        </w:rPr>
        <w:t xml:space="preserve"> </w:t>
      </w:r>
      <w:r>
        <w:rPr>
          <w:sz w:val="24"/>
        </w:rPr>
        <w:t>ka) nga kandidatët për rezultatin e pikëve, paraqiten në “Komitetin e Përhershëm të Pranimit” (KPP), brenda 5 ditëve kalendarike nga data e njoftimit individual dhe ankuesi merr përgjigje brenda 5 ditëve kalendarike nga data e depozitimit të saj.</w:t>
      </w:r>
    </w:p>
    <w:p w14:paraId="096D6C51" w14:textId="0E25CA72" w:rsidR="003D72C7" w:rsidRDefault="00000000">
      <w:pPr>
        <w:pStyle w:val="BodyText"/>
        <w:spacing w:before="161" w:line="276" w:lineRule="auto"/>
        <w:ind w:right="355" w:firstLine="62"/>
        <w:jc w:val="both"/>
      </w:pPr>
      <w:r>
        <w:t>ç) Njësia përgjegjëse, pas</w:t>
      </w:r>
      <w:r>
        <w:rPr>
          <w:spacing w:val="-2"/>
        </w:rPr>
        <w:t xml:space="preserve"> </w:t>
      </w:r>
      <w:r>
        <w:t>përfundimit të</w:t>
      </w:r>
      <w:r>
        <w:rPr>
          <w:spacing w:val="-4"/>
        </w:rPr>
        <w:t xml:space="preserve"> </w:t>
      </w:r>
      <w:r>
        <w:t>procedurave të ankimimit, shpall</w:t>
      </w:r>
      <w:r>
        <w:rPr>
          <w:spacing w:val="-3"/>
        </w:rPr>
        <w:t xml:space="preserve"> </w:t>
      </w:r>
      <w:r>
        <w:t>fituesin</w:t>
      </w:r>
      <w:r>
        <w:rPr>
          <w:spacing w:val="-1"/>
        </w:rPr>
        <w:t xml:space="preserve"> </w:t>
      </w:r>
      <w:r>
        <w:t xml:space="preserve">(me 70 pikë e lartë), në portalin “Shërbimi Kombëtar i Punësimit”, dhe në faqen zyrtare të Institucionit të Presidentit të Republikës </w:t>
      </w:r>
      <w:hyperlink r:id="rId14">
        <w:r w:rsidR="003D72C7">
          <w:rPr>
            <w:color w:val="0462C1"/>
            <w:u w:val="single" w:color="0462C1"/>
          </w:rPr>
          <w:t>www.president.al</w:t>
        </w:r>
        <w:r w:rsidR="003D72C7">
          <w:t>,</w:t>
        </w:r>
      </w:hyperlink>
      <w:r>
        <w:t xml:space="preserve"> </w:t>
      </w:r>
      <w:r w:rsidR="00A72FF3">
        <w:t>brenda</w:t>
      </w:r>
      <w:r>
        <w:t xml:space="preserve"> datë</w:t>
      </w:r>
      <w:r w:rsidR="00A72FF3">
        <w:t>s</w:t>
      </w:r>
      <w:r>
        <w:t xml:space="preserve"> </w:t>
      </w:r>
      <w:r w:rsidR="008D467F">
        <w:t>2.12</w:t>
      </w:r>
      <w:r>
        <w:t>.2025.</w:t>
      </w:r>
    </w:p>
    <w:p w14:paraId="45E117FF" w14:textId="77777777" w:rsidR="003D72C7" w:rsidRDefault="003D72C7">
      <w:pPr>
        <w:pStyle w:val="BodyText"/>
        <w:spacing w:before="0"/>
      </w:pPr>
    </w:p>
    <w:p w14:paraId="676270CB" w14:textId="77777777" w:rsidR="003D72C7" w:rsidRDefault="003D72C7">
      <w:pPr>
        <w:pStyle w:val="BodyText"/>
        <w:spacing w:before="71"/>
      </w:pPr>
    </w:p>
    <w:p w14:paraId="468E0FCF" w14:textId="77777777" w:rsidR="003D72C7" w:rsidRDefault="00000000">
      <w:pPr>
        <w:ind w:left="193" w:right="551"/>
        <w:jc w:val="center"/>
        <w:rPr>
          <w:b/>
          <w:sz w:val="24"/>
        </w:rPr>
      </w:pPr>
      <w:r>
        <w:rPr>
          <w:b/>
          <w:sz w:val="24"/>
        </w:rPr>
        <w:t>INSTITUCIONI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PRESIDENTIT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REPUBLIKËS</w:t>
      </w:r>
    </w:p>
    <w:sectPr w:rsidR="003D72C7">
      <w:pgSz w:w="12240" w:h="15840"/>
      <w:pgMar w:top="1360" w:right="1080" w:bottom="680" w:left="1440" w:header="0" w:footer="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CE81" w14:textId="77777777" w:rsidR="002044E3" w:rsidRDefault="002044E3">
      <w:r>
        <w:separator/>
      </w:r>
    </w:p>
  </w:endnote>
  <w:endnote w:type="continuationSeparator" w:id="0">
    <w:p w14:paraId="7E8ED030" w14:textId="77777777" w:rsidR="002044E3" w:rsidRDefault="0020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3C7D" w14:textId="77777777" w:rsidR="003D72C7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775E3672" wp14:editId="745B98CA">
              <wp:simplePos x="0" y="0"/>
              <wp:positionH relativeFrom="page">
                <wp:posOffset>1250289</wp:posOffset>
              </wp:positionH>
              <wp:positionV relativeFrom="page">
                <wp:posOffset>9619801</wp:posOffset>
              </wp:positionV>
              <wp:extent cx="52730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73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3040">
                            <a:moveTo>
                              <a:pt x="0" y="0"/>
                            </a:moveTo>
                            <a:lnTo>
                              <a:pt x="5272723" y="0"/>
                            </a:lnTo>
                          </a:path>
                        </a:pathLst>
                      </a:custGeom>
                      <a:ln w="52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84BF5" id="Graphic 1" o:spid="_x0000_s1026" style="position:absolute;margin-left:98.45pt;margin-top:757.45pt;width:415.2pt;height:.1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7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" path="m,l5272723,e" filled="f" strokeweight=".145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79017471" wp14:editId="47DD0504">
              <wp:simplePos x="0" y="0"/>
              <wp:positionH relativeFrom="page">
                <wp:posOffset>1990470</wp:posOffset>
              </wp:positionH>
              <wp:positionV relativeFrom="page">
                <wp:posOffset>9623470</wp:posOffset>
              </wp:positionV>
              <wp:extent cx="379285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285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3B354" w14:textId="77777777" w:rsidR="003D72C7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Bulevardi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“Dëshmorët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Kombit”,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Tiranë,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04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2389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810,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3D72C7">
                              <w:rPr>
                                <w:spacing w:val="-2"/>
                                <w:sz w:val="20"/>
                              </w:rPr>
                              <w:t>www.president.al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174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56.75pt;margin-top:757.75pt;width:298.65pt;height:13.2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" filled="f" stroked="f">
              <v:textbox inset="0,0,0,0">
                <w:txbxContent>
                  <w:p w14:paraId="2113B354" w14:textId="77777777" w:rsidR="003D72C7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Bulevardi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“Dëshmorët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Kombit”,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Tiranë,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04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2389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810,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hyperlink r:id="rId2">
                      <w:r w:rsidR="003D72C7">
                        <w:rPr>
                          <w:spacing w:val="-2"/>
                          <w:sz w:val="20"/>
                        </w:rPr>
                        <w:t>www.president.al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6725D" w14:textId="77777777" w:rsidR="002044E3" w:rsidRDefault="002044E3">
      <w:r>
        <w:separator/>
      </w:r>
    </w:p>
  </w:footnote>
  <w:footnote w:type="continuationSeparator" w:id="0">
    <w:p w14:paraId="6F50C1EE" w14:textId="77777777" w:rsidR="002044E3" w:rsidRDefault="00204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CC6"/>
    <w:multiLevelType w:val="hybridMultilevel"/>
    <w:tmpl w:val="98300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5655D2"/>
    <w:multiLevelType w:val="hybridMultilevel"/>
    <w:tmpl w:val="40A43C6A"/>
    <w:lvl w:ilvl="0" w:tplc="0A387824">
      <w:start w:val="1"/>
      <w:numFmt w:val="lowerLetter"/>
      <w:lvlText w:val="%1)"/>
      <w:lvlJc w:val="left"/>
      <w:pPr>
        <w:ind w:left="0" w:hanging="274"/>
      </w:pPr>
      <w:rPr>
        <w:rFonts w:hint="default"/>
        <w:spacing w:val="0"/>
        <w:w w:val="100"/>
        <w:lang w:val="sq-AL" w:eastAsia="en-US" w:bidi="ar-SA"/>
      </w:rPr>
    </w:lvl>
    <w:lvl w:ilvl="1" w:tplc="85EAD534">
      <w:numFmt w:val="bullet"/>
      <w:lvlText w:val="•"/>
      <w:lvlJc w:val="left"/>
      <w:pPr>
        <w:ind w:left="972" w:hanging="274"/>
      </w:pPr>
      <w:rPr>
        <w:rFonts w:hint="default"/>
        <w:lang w:val="sq-AL" w:eastAsia="en-US" w:bidi="ar-SA"/>
      </w:rPr>
    </w:lvl>
    <w:lvl w:ilvl="2" w:tplc="D1146BAA">
      <w:numFmt w:val="bullet"/>
      <w:lvlText w:val="•"/>
      <w:lvlJc w:val="left"/>
      <w:pPr>
        <w:ind w:left="1944" w:hanging="274"/>
      </w:pPr>
      <w:rPr>
        <w:rFonts w:hint="default"/>
        <w:lang w:val="sq-AL" w:eastAsia="en-US" w:bidi="ar-SA"/>
      </w:rPr>
    </w:lvl>
    <w:lvl w:ilvl="3" w:tplc="F18E55D6">
      <w:numFmt w:val="bullet"/>
      <w:lvlText w:val="•"/>
      <w:lvlJc w:val="left"/>
      <w:pPr>
        <w:ind w:left="2916" w:hanging="274"/>
      </w:pPr>
      <w:rPr>
        <w:rFonts w:hint="default"/>
        <w:lang w:val="sq-AL" w:eastAsia="en-US" w:bidi="ar-SA"/>
      </w:rPr>
    </w:lvl>
    <w:lvl w:ilvl="4" w:tplc="4954AA80">
      <w:numFmt w:val="bullet"/>
      <w:lvlText w:val="•"/>
      <w:lvlJc w:val="left"/>
      <w:pPr>
        <w:ind w:left="3888" w:hanging="274"/>
      </w:pPr>
      <w:rPr>
        <w:rFonts w:hint="default"/>
        <w:lang w:val="sq-AL" w:eastAsia="en-US" w:bidi="ar-SA"/>
      </w:rPr>
    </w:lvl>
    <w:lvl w:ilvl="5" w:tplc="93E891BA">
      <w:numFmt w:val="bullet"/>
      <w:lvlText w:val="•"/>
      <w:lvlJc w:val="left"/>
      <w:pPr>
        <w:ind w:left="4860" w:hanging="274"/>
      </w:pPr>
      <w:rPr>
        <w:rFonts w:hint="default"/>
        <w:lang w:val="sq-AL" w:eastAsia="en-US" w:bidi="ar-SA"/>
      </w:rPr>
    </w:lvl>
    <w:lvl w:ilvl="6" w:tplc="2C24C984">
      <w:numFmt w:val="bullet"/>
      <w:lvlText w:val="•"/>
      <w:lvlJc w:val="left"/>
      <w:pPr>
        <w:ind w:left="5832" w:hanging="274"/>
      </w:pPr>
      <w:rPr>
        <w:rFonts w:hint="default"/>
        <w:lang w:val="sq-AL" w:eastAsia="en-US" w:bidi="ar-SA"/>
      </w:rPr>
    </w:lvl>
    <w:lvl w:ilvl="7" w:tplc="797ABF10">
      <w:numFmt w:val="bullet"/>
      <w:lvlText w:val="•"/>
      <w:lvlJc w:val="left"/>
      <w:pPr>
        <w:ind w:left="6804" w:hanging="274"/>
      </w:pPr>
      <w:rPr>
        <w:rFonts w:hint="default"/>
        <w:lang w:val="sq-AL" w:eastAsia="en-US" w:bidi="ar-SA"/>
      </w:rPr>
    </w:lvl>
    <w:lvl w:ilvl="8" w:tplc="4D7C1B1E">
      <w:numFmt w:val="bullet"/>
      <w:lvlText w:val="•"/>
      <w:lvlJc w:val="left"/>
      <w:pPr>
        <w:ind w:left="7776" w:hanging="274"/>
      </w:pPr>
      <w:rPr>
        <w:rFonts w:hint="default"/>
        <w:lang w:val="sq-AL" w:eastAsia="en-US" w:bidi="ar-SA"/>
      </w:rPr>
    </w:lvl>
  </w:abstractNum>
  <w:abstractNum w:abstractNumId="2" w15:restartNumberingAfterBreak="0">
    <w:nsid w:val="22821250"/>
    <w:multiLevelType w:val="hybridMultilevel"/>
    <w:tmpl w:val="2F5A1280"/>
    <w:lvl w:ilvl="0" w:tplc="0DC8EE9C">
      <w:start w:val="1"/>
      <w:numFmt w:val="lowerLetter"/>
      <w:lvlText w:val="%1)"/>
      <w:lvlJc w:val="left"/>
      <w:pPr>
        <w:ind w:left="0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8A4E48F4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4E28C01C">
      <w:numFmt w:val="bullet"/>
      <w:lvlText w:val="•"/>
      <w:lvlJc w:val="left"/>
      <w:pPr>
        <w:ind w:left="1720" w:hanging="361"/>
      </w:pPr>
      <w:rPr>
        <w:rFonts w:hint="default"/>
        <w:lang w:val="sq-AL" w:eastAsia="en-US" w:bidi="ar-SA"/>
      </w:rPr>
    </w:lvl>
    <w:lvl w:ilvl="3" w:tplc="71762DB0">
      <w:numFmt w:val="bullet"/>
      <w:lvlText w:val="•"/>
      <w:lvlJc w:val="left"/>
      <w:pPr>
        <w:ind w:left="2720" w:hanging="361"/>
      </w:pPr>
      <w:rPr>
        <w:rFonts w:hint="default"/>
        <w:lang w:val="sq-AL" w:eastAsia="en-US" w:bidi="ar-SA"/>
      </w:rPr>
    </w:lvl>
    <w:lvl w:ilvl="4" w:tplc="3D50768A">
      <w:numFmt w:val="bullet"/>
      <w:lvlText w:val="•"/>
      <w:lvlJc w:val="left"/>
      <w:pPr>
        <w:ind w:left="3720" w:hanging="361"/>
      </w:pPr>
      <w:rPr>
        <w:rFonts w:hint="default"/>
        <w:lang w:val="sq-AL" w:eastAsia="en-US" w:bidi="ar-SA"/>
      </w:rPr>
    </w:lvl>
    <w:lvl w:ilvl="5" w:tplc="071401E2">
      <w:numFmt w:val="bullet"/>
      <w:lvlText w:val="•"/>
      <w:lvlJc w:val="left"/>
      <w:pPr>
        <w:ind w:left="4720" w:hanging="361"/>
      </w:pPr>
      <w:rPr>
        <w:rFonts w:hint="default"/>
        <w:lang w:val="sq-AL" w:eastAsia="en-US" w:bidi="ar-SA"/>
      </w:rPr>
    </w:lvl>
    <w:lvl w:ilvl="6" w:tplc="7486AF54">
      <w:numFmt w:val="bullet"/>
      <w:lvlText w:val="•"/>
      <w:lvlJc w:val="left"/>
      <w:pPr>
        <w:ind w:left="5720" w:hanging="361"/>
      </w:pPr>
      <w:rPr>
        <w:rFonts w:hint="default"/>
        <w:lang w:val="sq-AL" w:eastAsia="en-US" w:bidi="ar-SA"/>
      </w:rPr>
    </w:lvl>
    <w:lvl w:ilvl="7" w:tplc="9836F5CE">
      <w:numFmt w:val="bullet"/>
      <w:lvlText w:val="•"/>
      <w:lvlJc w:val="left"/>
      <w:pPr>
        <w:ind w:left="6720" w:hanging="361"/>
      </w:pPr>
      <w:rPr>
        <w:rFonts w:hint="default"/>
        <w:lang w:val="sq-AL" w:eastAsia="en-US" w:bidi="ar-SA"/>
      </w:rPr>
    </w:lvl>
    <w:lvl w:ilvl="8" w:tplc="9AC045B6">
      <w:numFmt w:val="bullet"/>
      <w:lvlText w:val="•"/>
      <w:lvlJc w:val="left"/>
      <w:pPr>
        <w:ind w:left="7720" w:hanging="361"/>
      </w:pPr>
      <w:rPr>
        <w:rFonts w:hint="default"/>
        <w:lang w:val="sq-AL" w:eastAsia="en-US" w:bidi="ar-SA"/>
      </w:rPr>
    </w:lvl>
  </w:abstractNum>
  <w:abstractNum w:abstractNumId="3" w15:restartNumberingAfterBreak="0">
    <w:nsid w:val="249E7726"/>
    <w:multiLevelType w:val="hybridMultilevel"/>
    <w:tmpl w:val="5C7EBA28"/>
    <w:lvl w:ilvl="0" w:tplc="0E645E26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5942B42E">
      <w:numFmt w:val="bullet"/>
      <w:lvlText w:val=""/>
      <w:lvlJc w:val="left"/>
      <w:pPr>
        <w:ind w:left="12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B52A8C20">
      <w:numFmt w:val="bullet"/>
      <w:lvlText w:val="•"/>
      <w:lvlJc w:val="left"/>
      <w:pPr>
        <w:ind w:left="2200" w:hanging="360"/>
      </w:pPr>
      <w:rPr>
        <w:rFonts w:hint="default"/>
        <w:lang w:val="sq-AL" w:eastAsia="en-US" w:bidi="ar-SA"/>
      </w:rPr>
    </w:lvl>
    <w:lvl w:ilvl="3" w:tplc="1D525C16">
      <w:numFmt w:val="bullet"/>
      <w:lvlText w:val="•"/>
      <w:lvlJc w:val="left"/>
      <w:pPr>
        <w:ind w:left="3140" w:hanging="360"/>
      </w:pPr>
      <w:rPr>
        <w:rFonts w:hint="default"/>
        <w:lang w:val="sq-AL" w:eastAsia="en-US" w:bidi="ar-SA"/>
      </w:rPr>
    </w:lvl>
    <w:lvl w:ilvl="4" w:tplc="15907326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EEFE3DB2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6AD282CE">
      <w:numFmt w:val="bullet"/>
      <w:lvlText w:val="•"/>
      <w:lvlJc w:val="left"/>
      <w:pPr>
        <w:ind w:left="5960" w:hanging="360"/>
      </w:pPr>
      <w:rPr>
        <w:rFonts w:hint="default"/>
        <w:lang w:val="sq-AL" w:eastAsia="en-US" w:bidi="ar-SA"/>
      </w:rPr>
    </w:lvl>
    <w:lvl w:ilvl="7" w:tplc="A1501882">
      <w:numFmt w:val="bullet"/>
      <w:lvlText w:val="•"/>
      <w:lvlJc w:val="left"/>
      <w:pPr>
        <w:ind w:left="6900" w:hanging="360"/>
      </w:pPr>
      <w:rPr>
        <w:rFonts w:hint="default"/>
        <w:lang w:val="sq-AL" w:eastAsia="en-US" w:bidi="ar-SA"/>
      </w:rPr>
    </w:lvl>
    <w:lvl w:ilvl="8" w:tplc="98F699EE">
      <w:numFmt w:val="bullet"/>
      <w:lvlText w:val="•"/>
      <w:lvlJc w:val="left"/>
      <w:pPr>
        <w:ind w:left="784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71F0CF1"/>
    <w:multiLevelType w:val="hybridMultilevel"/>
    <w:tmpl w:val="7CE02AB2"/>
    <w:lvl w:ilvl="0" w:tplc="40D6E566">
      <w:start w:val="1"/>
      <w:numFmt w:val="lowerLetter"/>
      <w:lvlText w:val="%1)"/>
      <w:lvlJc w:val="left"/>
      <w:pPr>
        <w:ind w:left="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408A5008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CFFA3E06">
      <w:numFmt w:val="bullet"/>
      <w:lvlText w:val="•"/>
      <w:lvlJc w:val="left"/>
      <w:pPr>
        <w:ind w:left="1720" w:hanging="361"/>
      </w:pPr>
      <w:rPr>
        <w:rFonts w:hint="default"/>
        <w:lang w:val="sq-AL" w:eastAsia="en-US" w:bidi="ar-SA"/>
      </w:rPr>
    </w:lvl>
    <w:lvl w:ilvl="3" w:tplc="E2CC6C22">
      <w:numFmt w:val="bullet"/>
      <w:lvlText w:val="•"/>
      <w:lvlJc w:val="left"/>
      <w:pPr>
        <w:ind w:left="2720" w:hanging="361"/>
      </w:pPr>
      <w:rPr>
        <w:rFonts w:hint="default"/>
        <w:lang w:val="sq-AL" w:eastAsia="en-US" w:bidi="ar-SA"/>
      </w:rPr>
    </w:lvl>
    <w:lvl w:ilvl="4" w:tplc="E00EF94C">
      <w:numFmt w:val="bullet"/>
      <w:lvlText w:val="•"/>
      <w:lvlJc w:val="left"/>
      <w:pPr>
        <w:ind w:left="3720" w:hanging="361"/>
      </w:pPr>
      <w:rPr>
        <w:rFonts w:hint="default"/>
        <w:lang w:val="sq-AL" w:eastAsia="en-US" w:bidi="ar-SA"/>
      </w:rPr>
    </w:lvl>
    <w:lvl w:ilvl="5" w:tplc="92460946">
      <w:numFmt w:val="bullet"/>
      <w:lvlText w:val="•"/>
      <w:lvlJc w:val="left"/>
      <w:pPr>
        <w:ind w:left="4720" w:hanging="361"/>
      </w:pPr>
      <w:rPr>
        <w:rFonts w:hint="default"/>
        <w:lang w:val="sq-AL" w:eastAsia="en-US" w:bidi="ar-SA"/>
      </w:rPr>
    </w:lvl>
    <w:lvl w:ilvl="6" w:tplc="03E6DE28">
      <w:numFmt w:val="bullet"/>
      <w:lvlText w:val="•"/>
      <w:lvlJc w:val="left"/>
      <w:pPr>
        <w:ind w:left="5720" w:hanging="361"/>
      </w:pPr>
      <w:rPr>
        <w:rFonts w:hint="default"/>
        <w:lang w:val="sq-AL" w:eastAsia="en-US" w:bidi="ar-SA"/>
      </w:rPr>
    </w:lvl>
    <w:lvl w:ilvl="7" w:tplc="67DCE896">
      <w:numFmt w:val="bullet"/>
      <w:lvlText w:val="•"/>
      <w:lvlJc w:val="left"/>
      <w:pPr>
        <w:ind w:left="6720" w:hanging="361"/>
      </w:pPr>
      <w:rPr>
        <w:rFonts w:hint="default"/>
        <w:lang w:val="sq-AL" w:eastAsia="en-US" w:bidi="ar-SA"/>
      </w:rPr>
    </w:lvl>
    <w:lvl w:ilvl="8" w:tplc="431284C4">
      <w:numFmt w:val="bullet"/>
      <w:lvlText w:val="•"/>
      <w:lvlJc w:val="left"/>
      <w:pPr>
        <w:ind w:left="7720" w:hanging="361"/>
      </w:pPr>
      <w:rPr>
        <w:rFonts w:hint="default"/>
        <w:lang w:val="sq-AL" w:eastAsia="en-US" w:bidi="ar-SA"/>
      </w:rPr>
    </w:lvl>
  </w:abstractNum>
  <w:abstractNum w:abstractNumId="5" w15:restartNumberingAfterBreak="0">
    <w:nsid w:val="2D5A04AD"/>
    <w:multiLevelType w:val="hybridMultilevel"/>
    <w:tmpl w:val="27E87BE0"/>
    <w:lvl w:ilvl="0" w:tplc="AF1672B2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BA07328">
      <w:numFmt w:val="bullet"/>
      <w:lvlText w:val="•"/>
      <w:lvlJc w:val="left"/>
      <w:pPr>
        <w:ind w:left="1620" w:hanging="361"/>
      </w:pPr>
      <w:rPr>
        <w:rFonts w:hint="default"/>
        <w:lang w:val="sq-AL" w:eastAsia="en-US" w:bidi="ar-SA"/>
      </w:rPr>
    </w:lvl>
    <w:lvl w:ilvl="2" w:tplc="501CD5D8">
      <w:numFmt w:val="bullet"/>
      <w:lvlText w:val="•"/>
      <w:lvlJc w:val="left"/>
      <w:pPr>
        <w:ind w:left="2520" w:hanging="361"/>
      </w:pPr>
      <w:rPr>
        <w:rFonts w:hint="default"/>
        <w:lang w:val="sq-AL" w:eastAsia="en-US" w:bidi="ar-SA"/>
      </w:rPr>
    </w:lvl>
    <w:lvl w:ilvl="3" w:tplc="5AE0B02C">
      <w:numFmt w:val="bullet"/>
      <w:lvlText w:val="•"/>
      <w:lvlJc w:val="left"/>
      <w:pPr>
        <w:ind w:left="3420" w:hanging="361"/>
      </w:pPr>
      <w:rPr>
        <w:rFonts w:hint="default"/>
        <w:lang w:val="sq-AL" w:eastAsia="en-US" w:bidi="ar-SA"/>
      </w:rPr>
    </w:lvl>
    <w:lvl w:ilvl="4" w:tplc="166C7154">
      <w:numFmt w:val="bullet"/>
      <w:lvlText w:val="•"/>
      <w:lvlJc w:val="left"/>
      <w:pPr>
        <w:ind w:left="4320" w:hanging="361"/>
      </w:pPr>
      <w:rPr>
        <w:rFonts w:hint="default"/>
        <w:lang w:val="sq-AL" w:eastAsia="en-US" w:bidi="ar-SA"/>
      </w:rPr>
    </w:lvl>
    <w:lvl w:ilvl="5" w:tplc="40B8586A">
      <w:numFmt w:val="bullet"/>
      <w:lvlText w:val="•"/>
      <w:lvlJc w:val="left"/>
      <w:pPr>
        <w:ind w:left="5220" w:hanging="361"/>
      </w:pPr>
      <w:rPr>
        <w:rFonts w:hint="default"/>
        <w:lang w:val="sq-AL" w:eastAsia="en-US" w:bidi="ar-SA"/>
      </w:rPr>
    </w:lvl>
    <w:lvl w:ilvl="6" w:tplc="3632876C">
      <w:numFmt w:val="bullet"/>
      <w:lvlText w:val="•"/>
      <w:lvlJc w:val="left"/>
      <w:pPr>
        <w:ind w:left="6120" w:hanging="361"/>
      </w:pPr>
      <w:rPr>
        <w:rFonts w:hint="default"/>
        <w:lang w:val="sq-AL" w:eastAsia="en-US" w:bidi="ar-SA"/>
      </w:rPr>
    </w:lvl>
    <w:lvl w:ilvl="7" w:tplc="BF3C16B0">
      <w:numFmt w:val="bullet"/>
      <w:lvlText w:val="•"/>
      <w:lvlJc w:val="left"/>
      <w:pPr>
        <w:ind w:left="7020" w:hanging="361"/>
      </w:pPr>
      <w:rPr>
        <w:rFonts w:hint="default"/>
        <w:lang w:val="sq-AL" w:eastAsia="en-US" w:bidi="ar-SA"/>
      </w:rPr>
    </w:lvl>
    <w:lvl w:ilvl="8" w:tplc="E38CF248">
      <w:numFmt w:val="bullet"/>
      <w:lvlText w:val="•"/>
      <w:lvlJc w:val="left"/>
      <w:pPr>
        <w:ind w:left="7920" w:hanging="361"/>
      </w:pPr>
      <w:rPr>
        <w:rFonts w:hint="default"/>
        <w:lang w:val="sq-AL" w:eastAsia="en-US" w:bidi="ar-SA"/>
      </w:rPr>
    </w:lvl>
  </w:abstractNum>
  <w:abstractNum w:abstractNumId="6" w15:restartNumberingAfterBreak="0">
    <w:nsid w:val="2DD74EB2"/>
    <w:multiLevelType w:val="hybridMultilevel"/>
    <w:tmpl w:val="998C1BE2"/>
    <w:lvl w:ilvl="0" w:tplc="1256D796">
      <w:start w:val="1"/>
      <w:numFmt w:val="lowerLetter"/>
      <w:lvlText w:val="%1)"/>
      <w:lvlJc w:val="left"/>
      <w:pPr>
        <w:ind w:left="0" w:hanging="264"/>
      </w:pPr>
      <w:rPr>
        <w:rFonts w:hint="default"/>
        <w:spacing w:val="0"/>
        <w:w w:val="100"/>
        <w:lang w:val="sq-AL" w:eastAsia="en-US" w:bidi="ar-SA"/>
      </w:rPr>
    </w:lvl>
    <w:lvl w:ilvl="1" w:tplc="2C16D170">
      <w:numFmt w:val="bullet"/>
      <w:lvlText w:val="•"/>
      <w:lvlJc w:val="left"/>
      <w:pPr>
        <w:ind w:left="972" w:hanging="264"/>
      </w:pPr>
      <w:rPr>
        <w:rFonts w:hint="default"/>
        <w:lang w:val="sq-AL" w:eastAsia="en-US" w:bidi="ar-SA"/>
      </w:rPr>
    </w:lvl>
    <w:lvl w:ilvl="2" w:tplc="5C908F3C">
      <w:numFmt w:val="bullet"/>
      <w:lvlText w:val="•"/>
      <w:lvlJc w:val="left"/>
      <w:pPr>
        <w:ind w:left="1944" w:hanging="264"/>
      </w:pPr>
      <w:rPr>
        <w:rFonts w:hint="default"/>
        <w:lang w:val="sq-AL" w:eastAsia="en-US" w:bidi="ar-SA"/>
      </w:rPr>
    </w:lvl>
    <w:lvl w:ilvl="3" w:tplc="99C47244">
      <w:numFmt w:val="bullet"/>
      <w:lvlText w:val="•"/>
      <w:lvlJc w:val="left"/>
      <w:pPr>
        <w:ind w:left="2916" w:hanging="264"/>
      </w:pPr>
      <w:rPr>
        <w:rFonts w:hint="default"/>
        <w:lang w:val="sq-AL" w:eastAsia="en-US" w:bidi="ar-SA"/>
      </w:rPr>
    </w:lvl>
    <w:lvl w:ilvl="4" w:tplc="221E19CE">
      <w:numFmt w:val="bullet"/>
      <w:lvlText w:val="•"/>
      <w:lvlJc w:val="left"/>
      <w:pPr>
        <w:ind w:left="3888" w:hanging="264"/>
      </w:pPr>
      <w:rPr>
        <w:rFonts w:hint="default"/>
        <w:lang w:val="sq-AL" w:eastAsia="en-US" w:bidi="ar-SA"/>
      </w:rPr>
    </w:lvl>
    <w:lvl w:ilvl="5" w:tplc="43ACB220">
      <w:numFmt w:val="bullet"/>
      <w:lvlText w:val="•"/>
      <w:lvlJc w:val="left"/>
      <w:pPr>
        <w:ind w:left="4860" w:hanging="264"/>
      </w:pPr>
      <w:rPr>
        <w:rFonts w:hint="default"/>
        <w:lang w:val="sq-AL" w:eastAsia="en-US" w:bidi="ar-SA"/>
      </w:rPr>
    </w:lvl>
    <w:lvl w:ilvl="6" w:tplc="F342E620">
      <w:numFmt w:val="bullet"/>
      <w:lvlText w:val="•"/>
      <w:lvlJc w:val="left"/>
      <w:pPr>
        <w:ind w:left="5832" w:hanging="264"/>
      </w:pPr>
      <w:rPr>
        <w:rFonts w:hint="default"/>
        <w:lang w:val="sq-AL" w:eastAsia="en-US" w:bidi="ar-SA"/>
      </w:rPr>
    </w:lvl>
    <w:lvl w:ilvl="7" w:tplc="DEE0B12A">
      <w:numFmt w:val="bullet"/>
      <w:lvlText w:val="•"/>
      <w:lvlJc w:val="left"/>
      <w:pPr>
        <w:ind w:left="6804" w:hanging="264"/>
      </w:pPr>
      <w:rPr>
        <w:rFonts w:hint="default"/>
        <w:lang w:val="sq-AL" w:eastAsia="en-US" w:bidi="ar-SA"/>
      </w:rPr>
    </w:lvl>
    <w:lvl w:ilvl="8" w:tplc="30B2A944">
      <w:numFmt w:val="bullet"/>
      <w:lvlText w:val="•"/>
      <w:lvlJc w:val="left"/>
      <w:pPr>
        <w:ind w:left="7776" w:hanging="264"/>
      </w:pPr>
      <w:rPr>
        <w:rFonts w:hint="default"/>
        <w:lang w:val="sq-AL" w:eastAsia="en-US" w:bidi="ar-SA"/>
      </w:rPr>
    </w:lvl>
  </w:abstractNum>
  <w:abstractNum w:abstractNumId="7" w15:restartNumberingAfterBreak="0">
    <w:nsid w:val="3CDB56B3"/>
    <w:multiLevelType w:val="hybridMultilevel"/>
    <w:tmpl w:val="D16A8F2A"/>
    <w:lvl w:ilvl="0" w:tplc="D1F6461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18CFDD2">
      <w:numFmt w:val="bullet"/>
      <w:lvlText w:val="•"/>
      <w:lvlJc w:val="left"/>
      <w:pPr>
        <w:ind w:left="1296" w:hanging="360"/>
      </w:pPr>
      <w:rPr>
        <w:rFonts w:hint="default"/>
        <w:lang w:val="sq-AL" w:eastAsia="en-US" w:bidi="ar-SA"/>
      </w:rPr>
    </w:lvl>
    <w:lvl w:ilvl="2" w:tplc="E54A0204">
      <w:numFmt w:val="bullet"/>
      <w:lvlText w:val="•"/>
      <w:lvlJc w:val="left"/>
      <w:pPr>
        <w:ind w:left="2232" w:hanging="360"/>
      </w:pPr>
      <w:rPr>
        <w:rFonts w:hint="default"/>
        <w:lang w:val="sq-AL" w:eastAsia="en-US" w:bidi="ar-SA"/>
      </w:rPr>
    </w:lvl>
    <w:lvl w:ilvl="3" w:tplc="CC36F33E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4" w:tplc="53CAEA22">
      <w:numFmt w:val="bullet"/>
      <w:lvlText w:val="•"/>
      <w:lvlJc w:val="left"/>
      <w:pPr>
        <w:ind w:left="4104" w:hanging="360"/>
      </w:pPr>
      <w:rPr>
        <w:rFonts w:hint="default"/>
        <w:lang w:val="sq-AL" w:eastAsia="en-US" w:bidi="ar-SA"/>
      </w:rPr>
    </w:lvl>
    <w:lvl w:ilvl="5" w:tplc="A098538E">
      <w:numFmt w:val="bullet"/>
      <w:lvlText w:val="•"/>
      <w:lvlJc w:val="left"/>
      <w:pPr>
        <w:ind w:left="5040" w:hanging="360"/>
      </w:pPr>
      <w:rPr>
        <w:rFonts w:hint="default"/>
        <w:lang w:val="sq-AL" w:eastAsia="en-US" w:bidi="ar-SA"/>
      </w:rPr>
    </w:lvl>
    <w:lvl w:ilvl="6" w:tplc="DEDE6936">
      <w:numFmt w:val="bullet"/>
      <w:lvlText w:val="•"/>
      <w:lvlJc w:val="left"/>
      <w:pPr>
        <w:ind w:left="5976" w:hanging="360"/>
      </w:pPr>
      <w:rPr>
        <w:rFonts w:hint="default"/>
        <w:lang w:val="sq-AL" w:eastAsia="en-US" w:bidi="ar-SA"/>
      </w:rPr>
    </w:lvl>
    <w:lvl w:ilvl="7" w:tplc="A2540192">
      <w:numFmt w:val="bullet"/>
      <w:lvlText w:val="•"/>
      <w:lvlJc w:val="left"/>
      <w:pPr>
        <w:ind w:left="6912" w:hanging="360"/>
      </w:pPr>
      <w:rPr>
        <w:rFonts w:hint="default"/>
        <w:lang w:val="sq-AL" w:eastAsia="en-US" w:bidi="ar-SA"/>
      </w:rPr>
    </w:lvl>
    <w:lvl w:ilvl="8" w:tplc="7BEA319A">
      <w:numFmt w:val="bullet"/>
      <w:lvlText w:val="•"/>
      <w:lvlJc w:val="left"/>
      <w:pPr>
        <w:ind w:left="7848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3FD1036B"/>
    <w:multiLevelType w:val="hybridMultilevel"/>
    <w:tmpl w:val="C018E026"/>
    <w:lvl w:ilvl="0" w:tplc="AB8A63EA">
      <w:start w:val="1"/>
      <w:numFmt w:val="upperRoman"/>
      <w:lvlText w:val="%1."/>
      <w:lvlJc w:val="left"/>
      <w:pPr>
        <w:ind w:left="398" w:hanging="3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sq-AL" w:eastAsia="en-US" w:bidi="ar-SA"/>
      </w:rPr>
    </w:lvl>
    <w:lvl w:ilvl="1" w:tplc="86A01ACC">
      <w:start w:val="1"/>
      <w:numFmt w:val="lowerLetter"/>
      <w:lvlText w:val="%2)"/>
      <w:lvlJc w:val="left"/>
      <w:pPr>
        <w:ind w:left="322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488A2AD4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3" w:tplc="7C58A738">
      <w:numFmt w:val="bullet"/>
      <w:lvlText w:val="•"/>
      <w:lvlJc w:val="left"/>
      <w:pPr>
        <w:ind w:left="720" w:hanging="361"/>
      </w:pPr>
      <w:rPr>
        <w:rFonts w:hint="default"/>
        <w:lang w:val="sq-AL" w:eastAsia="en-US" w:bidi="ar-SA"/>
      </w:rPr>
    </w:lvl>
    <w:lvl w:ilvl="4" w:tplc="96EC64FA">
      <w:numFmt w:val="bullet"/>
      <w:lvlText w:val="•"/>
      <w:lvlJc w:val="left"/>
      <w:pPr>
        <w:ind w:left="2005" w:hanging="361"/>
      </w:pPr>
      <w:rPr>
        <w:rFonts w:hint="default"/>
        <w:lang w:val="sq-AL" w:eastAsia="en-US" w:bidi="ar-SA"/>
      </w:rPr>
    </w:lvl>
    <w:lvl w:ilvl="5" w:tplc="5DEECE42">
      <w:numFmt w:val="bullet"/>
      <w:lvlText w:val="•"/>
      <w:lvlJc w:val="left"/>
      <w:pPr>
        <w:ind w:left="3291" w:hanging="361"/>
      </w:pPr>
      <w:rPr>
        <w:rFonts w:hint="default"/>
        <w:lang w:val="sq-AL" w:eastAsia="en-US" w:bidi="ar-SA"/>
      </w:rPr>
    </w:lvl>
    <w:lvl w:ilvl="6" w:tplc="5E66E8BE">
      <w:numFmt w:val="bullet"/>
      <w:lvlText w:val="•"/>
      <w:lvlJc w:val="left"/>
      <w:pPr>
        <w:ind w:left="4577" w:hanging="361"/>
      </w:pPr>
      <w:rPr>
        <w:rFonts w:hint="default"/>
        <w:lang w:val="sq-AL" w:eastAsia="en-US" w:bidi="ar-SA"/>
      </w:rPr>
    </w:lvl>
    <w:lvl w:ilvl="7" w:tplc="789677C6">
      <w:numFmt w:val="bullet"/>
      <w:lvlText w:val="•"/>
      <w:lvlJc w:val="left"/>
      <w:pPr>
        <w:ind w:left="5862" w:hanging="361"/>
      </w:pPr>
      <w:rPr>
        <w:rFonts w:hint="default"/>
        <w:lang w:val="sq-AL" w:eastAsia="en-US" w:bidi="ar-SA"/>
      </w:rPr>
    </w:lvl>
    <w:lvl w:ilvl="8" w:tplc="79C05014">
      <w:numFmt w:val="bullet"/>
      <w:lvlText w:val="•"/>
      <w:lvlJc w:val="left"/>
      <w:pPr>
        <w:ind w:left="7148" w:hanging="361"/>
      </w:pPr>
      <w:rPr>
        <w:rFonts w:hint="default"/>
        <w:lang w:val="sq-AL" w:eastAsia="en-US" w:bidi="ar-SA"/>
      </w:rPr>
    </w:lvl>
  </w:abstractNum>
  <w:abstractNum w:abstractNumId="9" w15:restartNumberingAfterBreak="0">
    <w:nsid w:val="4E0153B3"/>
    <w:multiLevelType w:val="hybridMultilevel"/>
    <w:tmpl w:val="A82AE8AC"/>
    <w:lvl w:ilvl="0" w:tplc="A5A643BE">
      <w:start w:val="3"/>
      <w:numFmt w:val="lowerLetter"/>
      <w:lvlText w:val="%1)"/>
      <w:lvlJc w:val="left"/>
      <w:pPr>
        <w:ind w:left="36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3554427C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F202E338">
      <w:numFmt w:val="bullet"/>
      <w:lvlText w:val="•"/>
      <w:lvlJc w:val="left"/>
      <w:pPr>
        <w:ind w:left="2360" w:hanging="360"/>
      </w:pPr>
      <w:rPr>
        <w:rFonts w:hint="default"/>
        <w:lang w:val="sq-AL" w:eastAsia="en-US" w:bidi="ar-SA"/>
      </w:rPr>
    </w:lvl>
    <w:lvl w:ilvl="3" w:tplc="90BE7376">
      <w:numFmt w:val="bullet"/>
      <w:lvlText w:val="•"/>
      <w:lvlJc w:val="left"/>
      <w:pPr>
        <w:ind w:left="3280" w:hanging="360"/>
      </w:pPr>
      <w:rPr>
        <w:rFonts w:hint="default"/>
        <w:lang w:val="sq-AL" w:eastAsia="en-US" w:bidi="ar-SA"/>
      </w:rPr>
    </w:lvl>
    <w:lvl w:ilvl="4" w:tplc="DC2C189E">
      <w:numFmt w:val="bullet"/>
      <w:lvlText w:val="•"/>
      <w:lvlJc w:val="left"/>
      <w:pPr>
        <w:ind w:left="4200" w:hanging="360"/>
      </w:pPr>
      <w:rPr>
        <w:rFonts w:hint="default"/>
        <w:lang w:val="sq-AL" w:eastAsia="en-US" w:bidi="ar-SA"/>
      </w:rPr>
    </w:lvl>
    <w:lvl w:ilvl="5" w:tplc="AC64F686">
      <w:numFmt w:val="bullet"/>
      <w:lvlText w:val="•"/>
      <w:lvlJc w:val="left"/>
      <w:pPr>
        <w:ind w:left="5120" w:hanging="360"/>
      </w:pPr>
      <w:rPr>
        <w:rFonts w:hint="default"/>
        <w:lang w:val="sq-AL" w:eastAsia="en-US" w:bidi="ar-SA"/>
      </w:rPr>
    </w:lvl>
    <w:lvl w:ilvl="6" w:tplc="002CF74A">
      <w:numFmt w:val="bullet"/>
      <w:lvlText w:val="•"/>
      <w:lvlJc w:val="left"/>
      <w:pPr>
        <w:ind w:left="6040" w:hanging="360"/>
      </w:pPr>
      <w:rPr>
        <w:rFonts w:hint="default"/>
        <w:lang w:val="sq-AL" w:eastAsia="en-US" w:bidi="ar-SA"/>
      </w:rPr>
    </w:lvl>
    <w:lvl w:ilvl="7" w:tplc="643E0594">
      <w:numFmt w:val="bullet"/>
      <w:lvlText w:val="•"/>
      <w:lvlJc w:val="left"/>
      <w:pPr>
        <w:ind w:left="6960" w:hanging="360"/>
      </w:pPr>
      <w:rPr>
        <w:rFonts w:hint="default"/>
        <w:lang w:val="sq-AL" w:eastAsia="en-US" w:bidi="ar-SA"/>
      </w:rPr>
    </w:lvl>
    <w:lvl w:ilvl="8" w:tplc="7AD0E992">
      <w:numFmt w:val="bullet"/>
      <w:lvlText w:val="•"/>
      <w:lvlJc w:val="left"/>
      <w:pPr>
        <w:ind w:left="78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69C85ACF"/>
    <w:multiLevelType w:val="hybridMultilevel"/>
    <w:tmpl w:val="A6F47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1424AA"/>
    <w:multiLevelType w:val="hybridMultilevel"/>
    <w:tmpl w:val="84A8A058"/>
    <w:lvl w:ilvl="0" w:tplc="FC1696B6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3F98029E">
      <w:numFmt w:val="bullet"/>
      <w:lvlText w:val="•"/>
      <w:lvlJc w:val="left"/>
      <w:pPr>
        <w:ind w:left="1620" w:hanging="361"/>
      </w:pPr>
      <w:rPr>
        <w:rFonts w:hint="default"/>
        <w:lang w:val="sq-AL" w:eastAsia="en-US" w:bidi="ar-SA"/>
      </w:rPr>
    </w:lvl>
    <w:lvl w:ilvl="2" w:tplc="EA6E1E86">
      <w:numFmt w:val="bullet"/>
      <w:lvlText w:val="•"/>
      <w:lvlJc w:val="left"/>
      <w:pPr>
        <w:ind w:left="2520" w:hanging="361"/>
      </w:pPr>
      <w:rPr>
        <w:rFonts w:hint="default"/>
        <w:lang w:val="sq-AL" w:eastAsia="en-US" w:bidi="ar-SA"/>
      </w:rPr>
    </w:lvl>
    <w:lvl w:ilvl="3" w:tplc="848EBF2E">
      <w:numFmt w:val="bullet"/>
      <w:lvlText w:val="•"/>
      <w:lvlJc w:val="left"/>
      <w:pPr>
        <w:ind w:left="3420" w:hanging="361"/>
      </w:pPr>
      <w:rPr>
        <w:rFonts w:hint="default"/>
        <w:lang w:val="sq-AL" w:eastAsia="en-US" w:bidi="ar-SA"/>
      </w:rPr>
    </w:lvl>
    <w:lvl w:ilvl="4" w:tplc="DF60F3DA">
      <w:numFmt w:val="bullet"/>
      <w:lvlText w:val="•"/>
      <w:lvlJc w:val="left"/>
      <w:pPr>
        <w:ind w:left="4320" w:hanging="361"/>
      </w:pPr>
      <w:rPr>
        <w:rFonts w:hint="default"/>
        <w:lang w:val="sq-AL" w:eastAsia="en-US" w:bidi="ar-SA"/>
      </w:rPr>
    </w:lvl>
    <w:lvl w:ilvl="5" w:tplc="9432B6DA">
      <w:numFmt w:val="bullet"/>
      <w:lvlText w:val="•"/>
      <w:lvlJc w:val="left"/>
      <w:pPr>
        <w:ind w:left="5220" w:hanging="361"/>
      </w:pPr>
      <w:rPr>
        <w:rFonts w:hint="default"/>
        <w:lang w:val="sq-AL" w:eastAsia="en-US" w:bidi="ar-SA"/>
      </w:rPr>
    </w:lvl>
    <w:lvl w:ilvl="6" w:tplc="4AC60E2C">
      <w:numFmt w:val="bullet"/>
      <w:lvlText w:val="•"/>
      <w:lvlJc w:val="left"/>
      <w:pPr>
        <w:ind w:left="6120" w:hanging="361"/>
      </w:pPr>
      <w:rPr>
        <w:rFonts w:hint="default"/>
        <w:lang w:val="sq-AL" w:eastAsia="en-US" w:bidi="ar-SA"/>
      </w:rPr>
    </w:lvl>
    <w:lvl w:ilvl="7" w:tplc="1C08B45C">
      <w:numFmt w:val="bullet"/>
      <w:lvlText w:val="•"/>
      <w:lvlJc w:val="left"/>
      <w:pPr>
        <w:ind w:left="7020" w:hanging="361"/>
      </w:pPr>
      <w:rPr>
        <w:rFonts w:hint="default"/>
        <w:lang w:val="sq-AL" w:eastAsia="en-US" w:bidi="ar-SA"/>
      </w:rPr>
    </w:lvl>
    <w:lvl w:ilvl="8" w:tplc="D13A3236">
      <w:numFmt w:val="bullet"/>
      <w:lvlText w:val="•"/>
      <w:lvlJc w:val="left"/>
      <w:pPr>
        <w:ind w:left="7920" w:hanging="361"/>
      </w:pPr>
      <w:rPr>
        <w:rFonts w:hint="default"/>
        <w:lang w:val="sq-AL" w:eastAsia="en-US" w:bidi="ar-SA"/>
      </w:rPr>
    </w:lvl>
  </w:abstractNum>
  <w:abstractNum w:abstractNumId="12" w15:restartNumberingAfterBreak="0">
    <w:nsid w:val="781522FA"/>
    <w:multiLevelType w:val="hybridMultilevel"/>
    <w:tmpl w:val="FA96EDDC"/>
    <w:lvl w:ilvl="0" w:tplc="C5109F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013977">
    <w:abstractNumId w:val="2"/>
  </w:num>
  <w:num w:numId="2" w16cid:durableId="569539124">
    <w:abstractNumId w:val="6"/>
  </w:num>
  <w:num w:numId="3" w16cid:durableId="2013953154">
    <w:abstractNumId w:val="11"/>
  </w:num>
  <w:num w:numId="4" w16cid:durableId="1806700055">
    <w:abstractNumId w:val="9"/>
  </w:num>
  <w:num w:numId="5" w16cid:durableId="15473837">
    <w:abstractNumId w:val="4"/>
  </w:num>
  <w:num w:numId="6" w16cid:durableId="1674259995">
    <w:abstractNumId w:val="1"/>
  </w:num>
  <w:num w:numId="7" w16cid:durableId="1246956057">
    <w:abstractNumId w:val="5"/>
  </w:num>
  <w:num w:numId="8" w16cid:durableId="466551208">
    <w:abstractNumId w:val="8"/>
  </w:num>
  <w:num w:numId="9" w16cid:durableId="484393842">
    <w:abstractNumId w:val="7"/>
  </w:num>
  <w:num w:numId="10" w16cid:durableId="1101219597">
    <w:abstractNumId w:val="3"/>
  </w:num>
  <w:num w:numId="11" w16cid:durableId="20864724">
    <w:abstractNumId w:val="10"/>
  </w:num>
  <w:num w:numId="12" w16cid:durableId="933712018">
    <w:abstractNumId w:val="0"/>
  </w:num>
  <w:num w:numId="13" w16cid:durableId="1290435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C7"/>
    <w:rsid w:val="00160530"/>
    <w:rsid w:val="001A2717"/>
    <w:rsid w:val="002044E3"/>
    <w:rsid w:val="00224EBC"/>
    <w:rsid w:val="0029266A"/>
    <w:rsid w:val="002A749B"/>
    <w:rsid w:val="00302470"/>
    <w:rsid w:val="00317FD2"/>
    <w:rsid w:val="003D72C7"/>
    <w:rsid w:val="004137B9"/>
    <w:rsid w:val="00620245"/>
    <w:rsid w:val="0065321E"/>
    <w:rsid w:val="006730A3"/>
    <w:rsid w:val="006A0F5F"/>
    <w:rsid w:val="00816A34"/>
    <w:rsid w:val="008D467F"/>
    <w:rsid w:val="009167E9"/>
    <w:rsid w:val="00923504"/>
    <w:rsid w:val="009418E8"/>
    <w:rsid w:val="009750AA"/>
    <w:rsid w:val="00977514"/>
    <w:rsid w:val="009968C3"/>
    <w:rsid w:val="009A65F8"/>
    <w:rsid w:val="00A02AE9"/>
    <w:rsid w:val="00A356FB"/>
    <w:rsid w:val="00A72FF3"/>
    <w:rsid w:val="00AE6291"/>
    <w:rsid w:val="00B262BD"/>
    <w:rsid w:val="00B53834"/>
    <w:rsid w:val="00B627C0"/>
    <w:rsid w:val="00B6431C"/>
    <w:rsid w:val="00B75F36"/>
    <w:rsid w:val="00BE419F"/>
    <w:rsid w:val="00C17C16"/>
    <w:rsid w:val="00C44F96"/>
    <w:rsid w:val="00C86871"/>
    <w:rsid w:val="00CA39E1"/>
    <w:rsid w:val="00D5587C"/>
    <w:rsid w:val="00D97952"/>
    <w:rsid w:val="00DA20B7"/>
    <w:rsid w:val="00DF3075"/>
    <w:rsid w:val="00E704EB"/>
    <w:rsid w:val="00F63EB7"/>
    <w:rsid w:val="00F6694C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C716"/>
  <w15:docId w15:val="{DC6626FF-7EB1-473E-8075-EE3219A1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ListParagraph">
    <w:name w:val="List Paragraph"/>
    <w:aliases w:val="m. osmani List Paragraph,Annex,Normal 1,List Paragraph1,List Paragraph (numbered (a)),Bullet List,FooterText,numbered,Paragraphe de liste1,Bulletr List Paragraph,列出段落,列出段落1,Listeafsnit1,Parágrafo da Lista1,List Paragraph2,List Paragraph21"/>
    <w:basedOn w:val="Normal"/>
    <w:link w:val="ListParagraphChar"/>
    <w:uiPriority w:val="34"/>
    <w:qFormat/>
    <w:pPr>
      <w:spacing w:before="41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558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aliases w:val="m. osmani List Paragraph Char,Annex Char,Normal 1 Char,List Paragraph1 Char,List Paragraph (numbered (a)) Char,Bullet List Char,FooterText Char,numbered Char,Paragraphe de liste1 Char,Bulletr List Paragraph Char,列出段落 Char,列出段落1 Char"/>
    <w:link w:val="ListParagraph"/>
    <w:uiPriority w:val="34"/>
    <w:qFormat/>
    <w:locked/>
    <w:rsid w:val="00D5587C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esident.a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resident.a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sident.a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esident.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.al/" TargetMode="External"/><Relationship Id="rId14" Type="http://schemas.openxmlformats.org/officeDocument/2006/relationships/hyperlink" Target="http://www.president.a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sident.al/" TargetMode="External"/><Relationship Id="rId1" Type="http://schemas.openxmlformats.org/officeDocument/2006/relationships/hyperlink" Target="http://www.president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Eralda Qatollari</cp:lastModifiedBy>
  <cp:revision>4</cp:revision>
  <dcterms:created xsi:type="dcterms:W3CDTF">2025-10-17T12:21:00Z</dcterms:created>
  <dcterms:modified xsi:type="dcterms:W3CDTF">2025-10-17T12:21:00Z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