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9EFE" w14:textId="6416C6B6" w:rsidR="0044049C" w:rsidRPr="0044049C" w:rsidRDefault="0044049C" w:rsidP="002868EB">
      <w:pPr>
        <w:contextualSpacing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17E5B" wp14:editId="1F79114C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CE2BB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17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0D1CE2BB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29958D8" wp14:editId="4FF20DD7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8EB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</w:t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409D3DE" wp14:editId="58119F33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715402B" wp14:editId="454B86E4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3138AA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615782AF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753D64DD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F5364B3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4D4B0EF4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53897E02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5CB3E49F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7C56960E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0C77F5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961F902" w14:textId="77777777" w:rsidR="00AA601A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SHPALLJE</w:t>
      </w:r>
    </w:p>
    <w:p w14:paraId="206BED04" w14:textId="4163B6A0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PËR </w:t>
      </w:r>
    </w:p>
    <w:p w14:paraId="67707AD5" w14:textId="2E9A963F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7B82C487" w14:textId="6DAB01AE" w:rsidR="00AA601A" w:rsidRDefault="00AA601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KATEGORIA EKZEKUTIVE</w:t>
      </w:r>
    </w:p>
    <w:p w14:paraId="546C7189" w14:textId="6E0EE98B" w:rsidR="00AA601A" w:rsidRDefault="00AA601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(Specialist)</w:t>
      </w:r>
    </w:p>
    <w:p w14:paraId="6125290D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3E76E8BD" w14:textId="77777777" w:rsidR="00B84CAC" w:rsidRDefault="00B84CAC" w:rsidP="00B84CAC">
      <w:pPr>
        <w:spacing w:after="0"/>
        <w:rPr>
          <w:rFonts w:ascii="Times New Roman" w:hAnsi="Times New Roman"/>
          <w:color w:val="C00000"/>
          <w:sz w:val="24"/>
          <w:szCs w:val="24"/>
        </w:rPr>
      </w:pPr>
    </w:p>
    <w:p w14:paraId="4C1BCB7E" w14:textId="00FC4828" w:rsidR="009D4070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Nr.       Prot</w:t>
      </w:r>
      <w:r w:rsidR="009D407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proofErr w:type="spellStart"/>
      <w:proofErr w:type="gramStart"/>
      <w:r w:rsidR="00724C80">
        <w:rPr>
          <w:rFonts w:ascii="Times New Roman" w:hAnsi="Times New Roman"/>
          <w:b/>
          <w:sz w:val="24"/>
          <w:szCs w:val="24"/>
        </w:rPr>
        <w:t>B.Curri</w:t>
      </w:r>
      <w:proofErr w:type="spellEnd"/>
      <w:proofErr w:type="gramEnd"/>
      <w:r w:rsidR="00724C80">
        <w:rPr>
          <w:rFonts w:ascii="Times New Roman" w:hAnsi="Times New Roman"/>
          <w:b/>
          <w:sz w:val="24"/>
          <w:szCs w:val="24"/>
        </w:rPr>
        <w:t xml:space="preserve"> me </w:t>
      </w:r>
      <w:r w:rsidR="002868EB">
        <w:rPr>
          <w:rFonts w:ascii="Times New Roman" w:hAnsi="Times New Roman"/>
          <w:b/>
          <w:sz w:val="24"/>
          <w:szCs w:val="24"/>
        </w:rPr>
        <w:t>0</w:t>
      </w:r>
      <w:r w:rsidR="003E6920">
        <w:rPr>
          <w:rFonts w:ascii="Times New Roman" w:hAnsi="Times New Roman"/>
          <w:b/>
          <w:sz w:val="24"/>
          <w:szCs w:val="24"/>
        </w:rPr>
        <w:t>3</w:t>
      </w:r>
      <w:r w:rsidR="00724C80">
        <w:rPr>
          <w:rFonts w:ascii="Times New Roman" w:hAnsi="Times New Roman"/>
          <w:b/>
          <w:sz w:val="24"/>
          <w:szCs w:val="24"/>
        </w:rPr>
        <w:t>.</w:t>
      </w:r>
      <w:r w:rsidR="003E6920">
        <w:rPr>
          <w:rFonts w:ascii="Times New Roman" w:hAnsi="Times New Roman"/>
          <w:b/>
          <w:sz w:val="24"/>
          <w:szCs w:val="24"/>
        </w:rPr>
        <w:t>10</w:t>
      </w:r>
      <w:r w:rsidR="009D4070">
        <w:rPr>
          <w:rFonts w:ascii="Times New Roman" w:hAnsi="Times New Roman"/>
          <w:b/>
          <w:sz w:val="24"/>
          <w:szCs w:val="24"/>
        </w:rPr>
        <w:t>.202</w:t>
      </w:r>
      <w:r w:rsidR="002868EB">
        <w:rPr>
          <w:rFonts w:ascii="Times New Roman" w:hAnsi="Times New Roman"/>
          <w:b/>
          <w:sz w:val="24"/>
          <w:szCs w:val="24"/>
        </w:rPr>
        <w:t>5</w:t>
      </w:r>
    </w:p>
    <w:p w14:paraId="03556AC8" w14:textId="77777777" w:rsidR="00111B65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8CC123" w14:textId="77777777" w:rsidR="00111B65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5691D1" w14:textId="18AD0AEA" w:rsidR="002F7D48" w:rsidRPr="00B84CAC" w:rsidRDefault="00AA601A" w:rsidP="00B84CAC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B84CAC">
        <w:rPr>
          <w:rFonts w:ascii="Times New Roman" w:hAnsi="Times New Roman"/>
          <w:b/>
          <w:sz w:val="24"/>
          <w:szCs w:val="24"/>
        </w:rPr>
        <w:t>N</w:t>
      </w:r>
      <w:r w:rsidR="002F7D48" w:rsidRPr="00B84CAC">
        <w:rPr>
          <w:rFonts w:ascii="Times New Roman" w:hAnsi="Times New Roman"/>
          <w:b/>
          <w:sz w:val="24"/>
          <w:szCs w:val="24"/>
        </w:rPr>
        <w:t>iveli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minimal </w:t>
      </w:r>
      <w:proofErr w:type="spellStart"/>
      <w:r w:rsidR="002F7D48" w:rsidRPr="00B84CAC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7D48" w:rsidRPr="00B84CAC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“</w:t>
      </w:r>
      <w:proofErr w:type="gramStart"/>
      <w:r w:rsidR="001208DD">
        <w:rPr>
          <w:rFonts w:ascii="Times New Roman" w:hAnsi="Times New Roman"/>
          <w:b/>
          <w:sz w:val="24"/>
          <w:szCs w:val="24"/>
        </w:rPr>
        <w:t>Bachelor</w:t>
      </w:r>
      <w:r w:rsidR="005E2CB9">
        <w:rPr>
          <w:rFonts w:ascii="Times New Roman" w:hAnsi="Times New Roman"/>
          <w:b/>
          <w:sz w:val="24"/>
          <w:szCs w:val="24"/>
        </w:rPr>
        <w:t xml:space="preserve"> </w:t>
      </w:r>
      <w:r w:rsidR="002F7D48" w:rsidRPr="00B84CAC">
        <w:rPr>
          <w:rFonts w:ascii="Times New Roman" w:hAnsi="Times New Roman"/>
          <w:b/>
          <w:sz w:val="24"/>
          <w:szCs w:val="24"/>
        </w:rPr>
        <w:t>”</w:t>
      </w:r>
      <w:proofErr w:type="gramEnd"/>
      <w:r w:rsidRPr="00B84C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84CAC" w:rsidRPr="00B84CAC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ED0A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D0A72">
        <w:rPr>
          <w:rFonts w:ascii="Times New Roman" w:hAnsi="Times New Roman"/>
          <w:b/>
          <w:sz w:val="24"/>
          <w:szCs w:val="24"/>
        </w:rPr>
        <w:t>shkenca</w:t>
      </w:r>
      <w:proofErr w:type="spellEnd"/>
      <w:r w:rsidR="001A56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A564E">
        <w:rPr>
          <w:rFonts w:ascii="Times New Roman" w:hAnsi="Times New Roman"/>
          <w:b/>
          <w:sz w:val="24"/>
          <w:szCs w:val="24"/>
        </w:rPr>
        <w:t>shoqerore</w:t>
      </w:r>
      <w:proofErr w:type="spellEnd"/>
      <w:r w:rsidR="001A564E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="001A564E">
        <w:rPr>
          <w:rFonts w:ascii="Times New Roman" w:hAnsi="Times New Roman"/>
          <w:b/>
          <w:sz w:val="24"/>
          <w:szCs w:val="24"/>
        </w:rPr>
        <w:t>ekonomike</w:t>
      </w:r>
      <w:proofErr w:type="spellEnd"/>
    </w:p>
    <w:p w14:paraId="65E5101C" w14:textId="77777777" w:rsidR="00B84CAC" w:rsidRP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A24FFF5" w14:textId="4F9AE044" w:rsidR="002F7D48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Hlk43198406"/>
      <w:r w:rsidRPr="00B84CAC">
        <w:rPr>
          <w:rFonts w:ascii="Times New Roman" w:hAnsi="Times New Roman"/>
          <w:b/>
          <w:bCs/>
          <w:sz w:val="24"/>
          <w:szCs w:val="24"/>
        </w:rPr>
        <w:t xml:space="preserve">Specialist </w:t>
      </w:r>
      <w:proofErr w:type="spellStart"/>
      <w:r w:rsidR="001A564E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="001A56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A564E">
        <w:rPr>
          <w:rFonts w:ascii="Times New Roman" w:hAnsi="Times New Roman"/>
          <w:b/>
          <w:bCs/>
          <w:sz w:val="24"/>
          <w:szCs w:val="24"/>
        </w:rPr>
        <w:t>turizmin</w:t>
      </w:r>
      <w:proofErr w:type="spellEnd"/>
      <w:r w:rsidR="001A56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A564E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="001A56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A564E">
        <w:rPr>
          <w:rFonts w:ascii="Times New Roman" w:hAnsi="Times New Roman"/>
          <w:b/>
          <w:bCs/>
          <w:sz w:val="24"/>
          <w:szCs w:val="24"/>
        </w:rPr>
        <w:t>informacionin</w:t>
      </w:r>
      <w:proofErr w:type="spellEnd"/>
    </w:p>
    <w:p w14:paraId="6E9A040B" w14:textId="77777777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7036181" w14:textId="688321F7" w:rsidR="00B84CAC" w:rsidRPr="00B84CAC" w:rsidRDefault="00B84CAC" w:rsidP="00B84CAC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Pages IV-</w:t>
      </w:r>
      <w:r w:rsidR="005E2CB9">
        <w:rPr>
          <w:rFonts w:ascii="Times New Roman" w:hAnsi="Times New Roman"/>
          <w:b/>
          <w:bCs/>
          <w:sz w:val="24"/>
          <w:szCs w:val="24"/>
        </w:rPr>
        <w:t>3</w:t>
      </w:r>
    </w:p>
    <w:bookmarkEnd w:id="0"/>
    <w:p w14:paraId="487C0563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8E78752" w14:textId="61A063A5" w:rsidR="002F7D48" w:rsidRDefault="002F7D48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</w:t>
      </w:r>
      <w:proofErr w:type="gramStart"/>
      <w:r>
        <w:rPr>
          <w:rFonts w:ascii="Times New Roman" w:hAnsi="Times New Roman"/>
          <w:sz w:val="24"/>
          <w:szCs w:val="24"/>
        </w:rPr>
        <w:t>2015,</w:t>
      </w:r>
      <w:r w:rsidR="00B84CAC">
        <w:rPr>
          <w:rFonts w:ascii="Times New Roman" w:hAnsi="Times New Roman"/>
          <w:sz w:val="24"/>
          <w:szCs w:val="24"/>
        </w:rPr>
        <w:t>Bashkia</w:t>
      </w:r>
      <w:proofErr w:type="gramEnd"/>
      <w:r w:rsidR="00B84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4CAC">
        <w:rPr>
          <w:rFonts w:ascii="Times New Roman" w:hAnsi="Times New Roman"/>
          <w:sz w:val="24"/>
          <w:szCs w:val="24"/>
        </w:rPr>
        <w:t>Tropojë</w:t>
      </w:r>
      <w:proofErr w:type="spellEnd"/>
      <w:r w:rsidR="003E0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B84CAC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E951B36" w14:textId="77777777" w:rsidR="00DD67DF" w:rsidRDefault="00DD67DF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335D3D1" w14:textId="0E0E7674" w:rsidR="00B27E82" w:rsidRDefault="00B84CAC" w:rsidP="00B27E8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84CAC">
        <w:rPr>
          <w:rFonts w:ascii="Times New Roman" w:hAnsi="Times New Roman"/>
          <w:b/>
          <w:bCs/>
          <w:sz w:val="24"/>
          <w:szCs w:val="24"/>
        </w:rPr>
        <w:t>Specia</w:t>
      </w:r>
      <w:r w:rsidR="00B015F9">
        <w:rPr>
          <w:rFonts w:ascii="Times New Roman" w:hAnsi="Times New Roman"/>
          <w:b/>
          <w:bCs/>
          <w:sz w:val="24"/>
          <w:szCs w:val="24"/>
        </w:rPr>
        <w:t xml:space="preserve">list </w:t>
      </w:r>
      <w:proofErr w:type="spellStart"/>
      <w:r w:rsidR="001A564E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="001A56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A564E">
        <w:rPr>
          <w:rFonts w:ascii="Times New Roman" w:hAnsi="Times New Roman"/>
          <w:b/>
          <w:bCs/>
          <w:sz w:val="24"/>
          <w:szCs w:val="24"/>
        </w:rPr>
        <w:t>turizmin</w:t>
      </w:r>
      <w:proofErr w:type="spellEnd"/>
      <w:r w:rsidR="001A56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A564E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="001A56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A564E">
        <w:rPr>
          <w:rFonts w:ascii="Times New Roman" w:hAnsi="Times New Roman"/>
          <w:b/>
          <w:bCs/>
          <w:sz w:val="24"/>
          <w:szCs w:val="24"/>
        </w:rPr>
        <w:t>informacionin</w:t>
      </w:r>
      <w:proofErr w:type="spellEnd"/>
    </w:p>
    <w:p w14:paraId="4FE8E490" w14:textId="630BC773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7BAD98E" w14:textId="77777777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4955663" w14:textId="3317E261" w:rsidR="00B84CAC" w:rsidRPr="00B84CAC" w:rsidRDefault="00B84CAC" w:rsidP="00B84CAC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Pages IV-</w:t>
      </w:r>
      <w:r w:rsidR="005E2CB9">
        <w:rPr>
          <w:rFonts w:ascii="Times New Roman" w:hAnsi="Times New Roman"/>
          <w:b/>
          <w:bCs/>
          <w:sz w:val="24"/>
          <w:szCs w:val="24"/>
        </w:rPr>
        <w:t>3</w:t>
      </w:r>
    </w:p>
    <w:p w14:paraId="453F4542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BC71849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98"/>
      </w:tblGrid>
      <w:tr w:rsidR="002F7D48" w14:paraId="78A7EA85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FB56E7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2841A01B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5CDCF1CB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741629A4" w14:textId="4B6F1E27" w:rsidR="002F7D48" w:rsidRDefault="002F7D48" w:rsidP="00B84CAC">
      <w:pPr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të njëjtën kohë!</w:t>
      </w:r>
    </w:p>
    <w:p w14:paraId="11487B8E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24B8BD8C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258"/>
        <w:gridCol w:w="371"/>
      </w:tblGrid>
      <w:tr w:rsidR="002F7D48" w14:paraId="175682A2" w14:textId="77777777" w:rsidTr="00B84CAC"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3D1492" w14:textId="4979DA3C" w:rsidR="00B84CAC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okumenteve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</w:t>
            </w:r>
          </w:p>
          <w:p w14:paraId="288113C4" w14:textId="79B306A4" w:rsidR="002F7D48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LEVIZJE PARALELE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:</w:t>
            </w:r>
            <w:r w:rsidR="002868EB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3E6920">
              <w:rPr>
                <w:rFonts w:ascii="Times New Roman" w:eastAsia="MS Mincho" w:hAnsi="Times New Roman"/>
                <w:b/>
                <w:sz w:val="24"/>
                <w:szCs w:val="24"/>
              </w:rPr>
              <w:t>3</w:t>
            </w:r>
            <w:r w:rsidR="00187A03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3E6920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46126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20</w:t>
            </w:r>
            <w:r w:rsidR="00FA5B8A">
              <w:rPr>
                <w:rFonts w:ascii="Times New Roman" w:eastAsia="MS Mincho" w:hAnsi="Times New Roman"/>
                <w:b/>
                <w:sz w:val="24"/>
                <w:szCs w:val="24"/>
              </w:rPr>
              <w:t>2</w:t>
            </w:r>
            <w:r w:rsidR="002868EB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5CB05C26" w14:textId="010B3594" w:rsidR="00B84CAC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dorezimin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dokumentave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</w:p>
          <w:p w14:paraId="5E4C57DC" w14:textId="3694BC27" w:rsidR="004B6E64" w:rsidRDefault="00461260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PRANIM NË 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SHËRBIMIN CIVIL: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="002868EB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3E6920">
              <w:rPr>
                <w:rFonts w:ascii="Times New Roman" w:eastAsia="MS Mincho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3E6920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2868EB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D36F03" w14:textId="2D449D35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CDE51B2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27F1197E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676BCC1D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08"/>
      </w:tblGrid>
      <w:tr w:rsidR="002F7D48" w14:paraId="00216FB5" w14:textId="77777777" w:rsidTr="002F7D48">
        <w:tc>
          <w:tcPr>
            <w:tcW w:w="9855" w:type="dxa"/>
            <w:shd w:val="clear" w:color="auto" w:fill="C00000"/>
            <w:hideMark/>
          </w:tcPr>
          <w:p w14:paraId="2D82707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DC72A81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09F36E73" w14:textId="77777777" w:rsidR="001A564E" w:rsidRDefault="001A564E" w:rsidP="001A564E">
      <w:pPr>
        <w:spacing w:after="37"/>
        <w:ind w:left="144" w:right="144"/>
      </w:pPr>
      <w:r>
        <w:t>l-</w:t>
      </w:r>
      <w:proofErr w:type="spellStart"/>
      <w:r>
        <w:t>Kryen</w:t>
      </w:r>
      <w:proofErr w:type="spellEnd"/>
      <w:r>
        <w:t xml:space="preserve"> </w:t>
      </w:r>
      <w:proofErr w:type="spellStart"/>
      <w:r>
        <w:t>punë</w:t>
      </w:r>
      <w:proofErr w:type="spellEnd"/>
      <w:r>
        <w:t xml:space="preserve"> </w:t>
      </w:r>
      <w:proofErr w:type="spellStart"/>
      <w:r>
        <w:t>specifike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sektorit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ben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udhezimeve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pergiithshme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objektivat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afatet</w:t>
      </w:r>
      <w:proofErr w:type="spellEnd"/>
      <w:r>
        <w:t xml:space="preserve"> e </w:t>
      </w:r>
      <w:proofErr w:type="spellStart"/>
      <w:r>
        <w:t>perfundimit</w:t>
      </w:r>
      <w:proofErr w:type="spellEnd"/>
      <w:r>
        <w:t xml:space="preserve"> </w:t>
      </w:r>
      <w:proofErr w:type="spellStart"/>
      <w:r>
        <w:t>tyre</w:t>
      </w:r>
      <w:proofErr w:type="spellEnd"/>
      <w:r>
        <w:t>.</w:t>
      </w:r>
    </w:p>
    <w:p w14:paraId="5AE0EB9F" w14:textId="77777777" w:rsidR="001A564E" w:rsidRDefault="001A564E" w:rsidP="001A564E">
      <w:r>
        <w:t xml:space="preserve">2-Realizon </w:t>
      </w:r>
      <w:proofErr w:type="spellStart"/>
      <w:r>
        <w:t>detyra</w:t>
      </w:r>
      <w:proofErr w:type="spellEnd"/>
      <w:r>
        <w:t xml:space="preserve"> ne </w:t>
      </w:r>
      <w:proofErr w:type="spellStart"/>
      <w:r>
        <w:t>perputhje</w:t>
      </w:r>
      <w:proofErr w:type="spellEnd"/>
      <w:r>
        <w:t xml:space="preserve"> me </w:t>
      </w:r>
      <w:proofErr w:type="spellStart"/>
      <w:r>
        <w:t>politikat</w:t>
      </w:r>
      <w:proofErr w:type="spellEnd"/>
      <w:r>
        <w:t xml:space="preserve"> e </w:t>
      </w:r>
      <w:proofErr w:type="spellStart"/>
      <w:r>
        <w:t>institucionit</w:t>
      </w:r>
      <w:proofErr w:type="spellEnd"/>
      <w:r>
        <w:t xml:space="preserve">, me </w:t>
      </w:r>
      <w:proofErr w:type="spellStart"/>
      <w:r>
        <w:t>standarte</w:t>
      </w:r>
      <w:proofErr w:type="spellEnd"/>
      <w:r>
        <w:t xml:space="preserve"> administrative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teknike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duke </w:t>
      </w:r>
      <w:proofErr w:type="spellStart"/>
      <w:r>
        <w:t>mbajtur</w:t>
      </w:r>
      <w:proofErr w:type="spellEnd"/>
      <w:r>
        <w:t xml:space="preserve"> </w:t>
      </w:r>
      <w:proofErr w:type="spellStart"/>
      <w:r>
        <w:t>parasysh</w:t>
      </w:r>
      <w:proofErr w:type="spellEnd"/>
      <w:r>
        <w:t xml:space="preserve"> </w:t>
      </w:r>
      <w:proofErr w:type="spellStart"/>
      <w:r>
        <w:t>praktikat</w:t>
      </w:r>
      <w:proofErr w:type="spellEnd"/>
      <w:r>
        <w:t xml:space="preserve"> me </w:t>
      </w:r>
      <w:proofErr w:type="spellStart"/>
      <w:r>
        <w:t>te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>.</w:t>
      </w:r>
    </w:p>
    <w:p w14:paraId="01BC154C" w14:textId="77777777" w:rsidR="001A564E" w:rsidRDefault="001A564E" w:rsidP="001A564E">
      <w:r>
        <w:t xml:space="preserve">3-Te </w:t>
      </w:r>
      <w:proofErr w:type="spellStart"/>
      <w:r>
        <w:t>njihen</w:t>
      </w:r>
      <w:proofErr w:type="spellEnd"/>
      <w:r>
        <w:t xml:space="preserve"> </w:t>
      </w:r>
      <w:proofErr w:type="spellStart"/>
      <w:r>
        <w:t>zonat</w:t>
      </w:r>
      <w:proofErr w:type="spellEnd"/>
      <w:r>
        <w:t xml:space="preserve"> e </w:t>
      </w:r>
      <w:proofErr w:type="spellStart"/>
      <w:r>
        <w:t>mbrojtura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themelore</w:t>
      </w:r>
      <w:proofErr w:type="spellEnd"/>
      <w:r>
        <w:t xml:space="preserve"> e </w:t>
      </w:r>
      <w:proofErr w:type="spellStart"/>
      <w:r>
        <w:t>trashëgimisë</w:t>
      </w:r>
      <w:proofErr w:type="spellEnd"/>
      <w:r>
        <w:t xml:space="preserve"> tone.</w:t>
      </w:r>
    </w:p>
    <w:p w14:paraId="2789B29E" w14:textId="77777777" w:rsidR="001A564E" w:rsidRDefault="001A564E" w:rsidP="001A564E">
      <w:r>
        <w:t xml:space="preserve">4-Te </w:t>
      </w:r>
      <w:proofErr w:type="spellStart"/>
      <w:r>
        <w:t>punojë</w:t>
      </w:r>
      <w:proofErr w:type="spellEnd"/>
      <w:r>
        <w:t xml:space="preserve"> per </w:t>
      </w:r>
      <w:proofErr w:type="spellStart"/>
      <w:r>
        <w:t>mbrojtjen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Iloj</w:t>
      </w:r>
      <w:proofErr w:type="spellEnd"/>
      <w:r>
        <w:t xml:space="preserve"> </w:t>
      </w:r>
      <w:proofErr w:type="spellStart"/>
      <w:r>
        <w:t>faktori</w:t>
      </w:r>
      <w:proofErr w:type="spellEnd"/>
      <w:r>
        <w:t xml:space="preserve"> </w:t>
      </w:r>
      <w:proofErr w:type="spellStart"/>
      <w:r>
        <w:t>shoqeror</w:t>
      </w:r>
      <w:proofErr w:type="spellEnd"/>
      <w:r>
        <w:t xml:space="preserve"> apo </w:t>
      </w:r>
      <w:proofErr w:type="spellStart"/>
      <w:r>
        <w:t>natyror</w:t>
      </w:r>
      <w:proofErr w:type="spellEnd"/>
      <w:r>
        <w:t>.</w:t>
      </w:r>
    </w:p>
    <w:p w14:paraId="68961F1B" w14:textId="77777777" w:rsidR="001A564E" w:rsidRDefault="001A564E" w:rsidP="001A564E">
      <w:pPr>
        <w:spacing w:after="35"/>
        <w:ind w:left="154"/>
      </w:pPr>
      <w:r>
        <w:t xml:space="preserve">5-Te </w:t>
      </w:r>
      <w:proofErr w:type="spellStart"/>
      <w:r>
        <w:t>njoh</w:t>
      </w:r>
      <w:proofErr w:type="spellEnd"/>
      <w:r>
        <w:t xml:space="preserve"> </w:t>
      </w:r>
      <w:proofErr w:type="spellStart"/>
      <w:r>
        <w:t>terrenin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organizojë</w:t>
      </w:r>
      <w:proofErr w:type="spellEnd"/>
      <w:r>
        <w:t xml:space="preserve"> </w:t>
      </w:r>
      <w:proofErr w:type="spellStart"/>
      <w:r>
        <w:t>takime</w:t>
      </w:r>
      <w:proofErr w:type="spellEnd"/>
      <w:r>
        <w:t xml:space="preserve"> me </w:t>
      </w:r>
      <w:proofErr w:type="spellStart"/>
      <w:r>
        <w:t>komunitetin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ndryshem</w:t>
      </w:r>
      <w:proofErr w:type="spellEnd"/>
    </w:p>
    <w:p w14:paraId="62343921" w14:textId="77777777" w:rsidR="001A564E" w:rsidRDefault="001A564E" w:rsidP="001A564E">
      <w:pPr>
        <w:spacing w:after="2" w:line="247" w:lineRule="auto"/>
        <w:ind w:left="161" w:hanging="10"/>
      </w:pPr>
      <w:r>
        <w:t xml:space="preserve">6-Te </w:t>
      </w:r>
      <w:proofErr w:type="spellStart"/>
      <w:r>
        <w:t>përgatisë</w:t>
      </w:r>
      <w:proofErr w:type="spellEnd"/>
      <w:r>
        <w:t xml:space="preserve"> guide </w:t>
      </w:r>
      <w:proofErr w:type="spellStart"/>
      <w:r>
        <w:t>turistike</w:t>
      </w:r>
      <w:proofErr w:type="spellEnd"/>
      <w:r>
        <w:t xml:space="preserve">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udhërrefyes</w:t>
      </w:r>
      <w:proofErr w:type="spellEnd"/>
      <w:r>
        <w:t xml:space="preserve"> per </w:t>
      </w:r>
      <w:proofErr w:type="spellStart"/>
      <w:r>
        <w:t>turizmin</w:t>
      </w:r>
      <w:proofErr w:type="spellEnd"/>
      <w:r>
        <w:t xml:space="preserve"> ne </w:t>
      </w:r>
      <w:proofErr w:type="spellStart"/>
      <w:r>
        <w:t>rrethin</w:t>
      </w:r>
      <w:proofErr w:type="spellEnd"/>
      <w:r>
        <w:t xml:space="preserve"> e </w:t>
      </w:r>
      <w:proofErr w:type="spellStart"/>
      <w:r>
        <w:t>Tropojes</w:t>
      </w:r>
      <w:proofErr w:type="spellEnd"/>
      <w:r>
        <w:t xml:space="preserve"> </w:t>
      </w:r>
    </w:p>
    <w:p w14:paraId="08809D87" w14:textId="77777777" w:rsidR="001A564E" w:rsidRDefault="001A564E" w:rsidP="001A564E">
      <w:pPr>
        <w:spacing w:after="2" w:line="247" w:lineRule="auto"/>
        <w:ind w:left="161" w:hanging="10"/>
      </w:pPr>
      <w:r>
        <w:t xml:space="preserve">7-Te </w:t>
      </w:r>
      <w:proofErr w:type="spellStart"/>
      <w:r>
        <w:t>punojë</w:t>
      </w:r>
      <w:proofErr w:type="spellEnd"/>
      <w:r>
        <w:t xml:space="preserve"> per </w:t>
      </w:r>
      <w:proofErr w:type="spellStart"/>
      <w:r>
        <w:t>mbrojtjen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pasurimin</w:t>
      </w:r>
      <w:proofErr w:type="spellEnd"/>
      <w:r>
        <w:t xml:space="preserve"> e </w:t>
      </w:r>
      <w:proofErr w:type="spellStart"/>
      <w:r>
        <w:t>trashëgimise</w:t>
      </w:r>
      <w:proofErr w:type="spellEnd"/>
      <w:r>
        <w:t xml:space="preserve"> </w:t>
      </w:r>
      <w:proofErr w:type="spellStart"/>
      <w:r>
        <w:t>natyrore</w:t>
      </w:r>
      <w:proofErr w:type="spellEnd"/>
      <w:r>
        <w:t xml:space="preserve">, </w:t>
      </w:r>
      <w:proofErr w:type="spellStart"/>
      <w:r>
        <w:t>kulturore</w:t>
      </w:r>
      <w:proofErr w:type="spellEnd"/>
      <w:r>
        <w:t xml:space="preserve">, </w:t>
      </w:r>
      <w:proofErr w:type="spellStart"/>
      <w:r>
        <w:t>historike</w:t>
      </w:r>
      <w:proofErr w:type="spellEnd"/>
      <w:r>
        <w:t xml:space="preserve"> e zones </w:t>
      </w:r>
      <w:proofErr w:type="spellStart"/>
      <w:r>
        <w:t>turistike</w:t>
      </w:r>
      <w:proofErr w:type="spellEnd"/>
      <w:r>
        <w:t xml:space="preserve"> ne </w:t>
      </w:r>
      <w:proofErr w:type="spellStart"/>
      <w:r>
        <w:t>bashkinö</w:t>
      </w:r>
      <w:proofErr w:type="spellEnd"/>
      <w:r>
        <w:t xml:space="preserve"> </w:t>
      </w:r>
      <w:proofErr w:type="spellStart"/>
      <w:r>
        <w:t>Tropoje</w:t>
      </w:r>
      <w:proofErr w:type="spellEnd"/>
      <w:r>
        <w:t xml:space="preserve"> (</w:t>
      </w:r>
      <w:proofErr w:type="spellStart"/>
      <w:r>
        <w:t>Parku</w:t>
      </w:r>
      <w:proofErr w:type="spellEnd"/>
      <w:r>
        <w:t xml:space="preserve"> </w:t>
      </w:r>
      <w:proofErr w:type="spellStart"/>
      <w:r>
        <w:t>Kombetare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Valbones</w:t>
      </w:r>
      <w:proofErr w:type="spellEnd"/>
      <w:r>
        <w:t xml:space="preserve">, Lugina e </w:t>
      </w:r>
      <w:proofErr w:type="spellStart"/>
      <w:r>
        <w:t>Lumit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Gashit</w:t>
      </w:r>
      <w:proofErr w:type="spellEnd"/>
      <w:r>
        <w:t xml:space="preserve">, </w:t>
      </w:r>
      <w:proofErr w:type="spellStart"/>
      <w:r>
        <w:t>Parku</w:t>
      </w:r>
      <w:proofErr w:type="spellEnd"/>
      <w:r>
        <w:t xml:space="preserve"> </w:t>
      </w:r>
      <w:proofErr w:type="spellStart"/>
      <w:r>
        <w:t>Natyror</w:t>
      </w:r>
      <w:proofErr w:type="spellEnd"/>
      <w:r>
        <w:t xml:space="preserve"> </w:t>
      </w:r>
      <w:proofErr w:type="spellStart"/>
      <w:r>
        <w:t>Rajonal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Nikaj - </w:t>
      </w:r>
      <w:proofErr w:type="spellStart"/>
      <w:r>
        <w:t>Merturit</w:t>
      </w:r>
      <w:proofErr w:type="spellEnd"/>
      <w:r>
        <w:t xml:space="preserve"> </w:t>
      </w:r>
      <w:proofErr w:type="spellStart"/>
      <w:r>
        <w:t>etj</w:t>
      </w:r>
      <w:proofErr w:type="spellEnd"/>
      <w:r>
        <w:t>)</w:t>
      </w:r>
    </w:p>
    <w:p w14:paraId="49280528" w14:textId="77777777" w:rsidR="001A564E" w:rsidRDefault="001A564E" w:rsidP="001A564E">
      <w:pPr>
        <w:spacing w:after="2" w:line="247" w:lineRule="auto"/>
        <w:ind w:left="9" w:hanging="10"/>
      </w:pPr>
      <w:r>
        <w:t xml:space="preserve">8-Te </w:t>
      </w:r>
      <w:proofErr w:type="spellStart"/>
      <w:r>
        <w:t>beje</w:t>
      </w:r>
      <w:proofErr w:type="spellEnd"/>
      <w:r>
        <w:t xml:space="preserve"> </w:t>
      </w:r>
      <w:proofErr w:type="spellStart"/>
      <w:r>
        <w:t>studim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aftesine</w:t>
      </w:r>
      <w:proofErr w:type="spellEnd"/>
      <w:r>
        <w:t xml:space="preserve"> </w:t>
      </w:r>
      <w:proofErr w:type="spellStart"/>
      <w:r>
        <w:t>akomoduese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turizmit</w:t>
      </w:r>
      <w:proofErr w:type="spellEnd"/>
      <w:r>
        <w:t xml:space="preserve"> ne </w:t>
      </w:r>
      <w:proofErr w:type="spellStart"/>
      <w:r>
        <w:t>juridiksion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Bashkise</w:t>
      </w:r>
      <w:proofErr w:type="spellEnd"/>
      <w:r>
        <w:t xml:space="preserve"> </w:t>
      </w:r>
      <w:proofErr w:type="spellStart"/>
      <w:r>
        <w:t>Tropoje</w:t>
      </w:r>
      <w:proofErr w:type="spellEnd"/>
      <w:r>
        <w:t>.</w:t>
      </w:r>
    </w:p>
    <w:p w14:paraId="1F5AA374" w14:textId="77777777" w:rsidR="001A564E" w:rsidRDefault="001A564E" w:rsidP="001A564E">
      <w:pPr>
        <w:spacing w:after="2" w:line="247" w:lineRule="auto"/>
        <w:ind w:left="9" w:hanging="10"/>
      </w:pPr>
      <w:r>
        <w:lastRenderedPageBreak/>
        <w:t xml:space="preserve"> 9-Te </w:t>
      </w:r>
      <w:proofErr w:type="spellStart"/>
      <w:r>
        <w:t>mbaje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vazhdueshme</w:t>
      </w:r>
      <w:proofErr w:type="spellEnd"/>
      <w:r>
        <w:t xml:space="preserve"> me </w:t>
      </w:r>
      <w:proofErr w:type="spellStart"/>
      <w:r>
        <w:t>Ministrine</w:t>
      </w:r>
      <w:proofErr w:type="spellEnd"/>
      <w:r>
        <w:t xml:space="preserve"> e </w:t>
      </w:r>
      <w:proofErr w:type="spellStart"/>
      <w:r>
        <w:t>Turizmit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Mjedisit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pergjigjet</w:t>
      </w:r>
      <w:proofErr w:type="spellEnd"/>
      <w:r>
        <w:t xml:space="preserve"> ne </w:t>
      </w:r>
      <w:proofErr w:type="spellStart"/>
      <w:r>
        <w:t>kohe</w:t>
      </w:r>
      <w:proofErr w:type="spellEnd"/>
      <w:r>
        <w:t xml:space="preserve"> </w:t>
      </w:r>
      <w:proofErr w:type="spellStart"/>
      <w:r>
        <w:t>kerkesave</w:t>
      </w:r>
      <w:proofErr w:type="spellEnd"/>
      <w:r>
        <w:t xml:space="preserve"> per </w:t>
      </w:r>
      <w:proofErr w:type="spellStart"/>
      <w:r>
        <w:t>dhenie</w:t>
      </w:r>
      <w:proofErr w:type="spellEnd"/>
      <w:r>
        <w:t xml:space="preserve"> </w:t>
      </w:r>
      <w:proofErr w:type="spellStart"/>
      <w:r>
        <w:t>informacionesh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per </w:t>
      </w:r>
      <w:proofErr w:type="spellStart"/>
      <w:r>
        <w:t>problemet</w:t>
      </w:r>
      <w:proofErr w:type="spellEnd"/>
      <w:r>
        <w:t xml:space="preserve"> e </w:t>
      </w:r>
      <w:proofErr w:type="spellStart"/>
      <w:r>
        <w:t>turizmit</w:t>
      </w:r>
      <w:proofErr w:type="spellEnd"/>
    </w:p>
    <w:p w14:paraId="733D5D66" w14:textId="77777777" w:rsidR="001A564E" w:rsidRDefault="001A564E" w:rsidP="001A564E">
      <w:pPr>
        <w:spacing w:after="40"/>
        <w:ind w:left="31"/>
      </w:pPr>
      <w:r>
        <w:t xml:space="preserve">I0-Te </w:t>
      </w:r>
      <w:proofErr w:type="spellStart"/>
      <w:r>
        <w:t>punoje</w:t>
      </w:r>
      <w:proofErr w:type="spellEnd"/>
      <w:r>
        <w:t xml:space="preserve"> ne </w:t>
      </w:r>
      <w:proofErr w:type="spellStart"/>
      <w:r>
        <w:t>menyrë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vazhdueshme</w:t>
      </w:r>
      <w:proofErr w:type="spellEnd"/>
      <w:r>
        <w:t xml:space="preserve"> per </w:t>
      </w:r>
      <w:proofErr w:type="spellStart"/>
      <w:r>
        <w:t>promovimin</w:t>
      </w:r>
      <w:proofErr w:type="spellEnd"/>
      <w:r>
        <w:t xml:space="preserve"> e </w:t>
      </w:r>
      <w:proofErr w:type="spellStart"/>
      <w:r>
        <w:t>turizmit</w:t>
      </w:r>
      <w:proofErr w:type="spellEnd"/>
      <w:r>
        <w:t xml:space="preserve"> ne </w:t>
      </w:r>
      <w:proofErr w:type="spellStart"/>
      <w:r>
        <w:t>mediat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kombetare</w:t>
      </w:r>
      <w:proofErr w:type="spellEnd"/>
      <w:r>
        <w:t>.</w:t>
      </w:r>
    </w:p>
    <w:p w14:paraId="1434FE1B" w14:textId="77777777" w:rsidR="001A564E" w:rsidRDefault="001A564E" w:rsidP="001A564E">
      <w:pPr>
        <w:spacing w:after="41"/>
        <w:ind w:left="31"/>
      </w:pPr>
      <w:r>
        <w:t xml:space="preserve">11-Te </w:t>
      </w:r>
      <w:proofErr w:type="spellStart"/>
      <w:r>
        <w:t>përgatite</w:t>
      </w:r>
      <w:proofErr w:type="spellEnd"/>
      <w:r>
        <w:t xml:space="preserve"> </w:t>
      </w:r>
      <w:proofErr w:type="spellStart"/>
      <w:r>
        <w:t>raporte</w:t>
      </w:r>
      <w:proofErr w:type="spellEnd"/>
      <w:r>
        <w:t xml:space="preserve"> </w:t>
      </w:r>
      <w:proofErr w:type="spellStart"/>
      <w:r>
        <w:t>periodike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informoje</w:t>
      </w:r>
      <w:proofErr w:type="spellEnd"/>
      <w:r>
        <w:t xml:space="preserve"> </w:t>
      </w:r>
      <w:proofErr w:type="spellStart"/>
      <w:r>
        <w:t>eproret</w:t>
      </w:r>
      <w:proofErr w:type="spellEnd"/>
      <w:r>
        <w:t xml:space="preserve"> me </w:t>
      </w:r>
      <w:proofErr w:type="spellStart"/>
      <w:r>
        <w:t>ecurinë</w:t>
      </w:r>
      <w:proofErr w:type="spellEnd"/>
      <w:r>
        <w:t xml:space="preserve"> e </w:t>
      </w:r>
      <w:proofErr w:type="spellStart"/>
      <w:r>
        <w:t>problemeve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turizmit</w:t>
      </w:r>
      <w:proofErr w:type="spellEnd"/>
      <w:r>
        <w:t>.</w:t>
      </w:r>
    </w:p>
    <w:p w14:paraId="50050296" w14:textId="77777777" w:rsidR="001A564E" w:rsidRDefault="001A564E" w:rsidP="001A564E">
      <w:pPr>
        <w:ind w:left="31"/>
      </w:pPr>
      <w:r>
        <w:t xml:space="preserve">I2-Te </w:t>
      </w:r>
      <w:proofErr w:type="spellStart"/>
      <w:r>
        <w:t>zbatoje</w:t>
      </w:r>
      <w:proofErr w:type="spellEnd"/>
      <w:r>
        <w:t xml:space="preserve"> </w:t>
      </w:r>
      <w:proofErr w:type="spellStart"/>
      <w:r>
        <w:t>rekomandimet</w:t>
      </w:r>
      <w:proofErr w:type="spellEnd"/>
      <w:r>
        <w:t xml:space="preserve"> apo </w:t>
      </w:r>
      <w:proofErr w:type="spellStart"/>
      <w:r>
        <w:t>sugjerimet</w:t>
      </w:r>
      <w:proofErr w:type="spellEnd"/>
      <w:r>
        <w:t xml:space="preserve"> e </w:t>
      </w:r>
      <w:proofErr w:type="spellStart"/>
      <w:r>
        <w:t>eproreve</w:t>
      </w:r>
      <w:proofErr w:type="spellEnd"/>
      <w:r>
        <w:t xml:space="preserve"> me </w:t>
      </w:r>
      <w:proofErr w:type="spellStart"/>
      <w:r>
        <w:t>qellim</w:t>
      </w:r>
      <w:proofErr w:type="spellEnd"/>
      <w:r>
        <w:t xml:space="preserve"> </w:t>
      </w:r>
      <w:proofErr w:type="spellStart"/>
      <w:r>
        <w:t>permiresimin</w:t>
      </w:r>
      <w:proofErr w:type="spellEnd"/>
      <w:r>
        <w:t xml:space="preserve"> e </w:t>
      </w:r>
      <w:proofErr w:type="spellStart"/>
      <w:r>
        <w:t>praktikave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3B3CB421" wp14:editId="22D716CE">
            <wp:extent cx="4575" cy="4572"/>
            <wp:effectExtent l="0" t="0" r="0" b="0"/>
            <wp:docPr id="3428" name="Picture 3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" name="Picture 34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apo </w:t>
      </w:r>
      <w:proofErr w:type="spellStart"/>
      <w:r>
        <w:t>procedurave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zbatuara</w:t>
      </w:r>
      <w:proofErr w:type="spellEnd"/>
      <w:r>
        <w:t>.</w:t>
      </w:r>
    </w:p>
    <w:p w14:paraId="6B4117D8" w14:textId="77777777" w:rsidR="001A564E" w:rsidRDefault="001A564E" w:rsidP="001A564E">
      <w:pPr>
        <w:spacing w:after="421"/>
        <w:ind w:left="31"/>
      </w:pPr>
      <w:r>
        <w:t xml:space="preserve">I3-Raporton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pergiigjet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para </w:t>
      </w:r>
      <w:proofErr w:type="spellStart"/>
      <w:r>
        <w:t>Pergjegjësit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Sektorit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Turizmit</w:t>
      </w:r>
      <w:proofErr w:type="spellEnd"/>
      <w:r>
        <w:t xml:space="preserve"> per </w:t>
      </w:r>
      <w:proofErr w:type="spellStart"/>
      <w:r>
        <w:t>detyrat</w:t>
      </w:r>
      <w:proofErr w:type="spellEnd"/>
      <w:r>
        <w:t xml:space="preserve"> </w:t>
      </w:r>
      <w:proofErr w:type="spellStart"/>
      <w:r>
        <w:t>funksionale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tij</w:t>
      </w:r>
      <w:proofErr w:type="spellEnd"/>
      <w:r>
        <w:t>.</w:t>
      </w:r>
    </w:p>
    <w:p w14:paraId="4A93ABD1" w14:textId="5BE2EA79" w:rsidR="00E93024" w:rsidRPr="00E93024" w:rsidRDefault="00E93024" w:rsidP="00E93024">
      <w:pPr>
        <w:tabs>
          <w:tab w:val="left" w:pos="4320"/>
        </w:tabs>
        <w:sectPr w:rsidR="00E93024" w:rsidRPr="00E93024">
          <w:pgSz w:w="11900" w:h="16840"/>
          <w:pgMar w:top="3134" w:right="1109" w:bottom="360" w:left="983" w:header="720" w:footer="720" w:gutter="0"/>
          <w:cols w:space="720"/>
          <w:noEndnote/>
        </w:sectPr>
      </w:pPr>
    </w:p>
    <w:p w14:paraId="2BD160B9" w14:textId="3B5C658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lastRenderedPageBreak/>
        <w:t>I</w:t>
      </w:r>
      <w:r w:rsidR="00471B4B">
        <w:rPr>
          <w:rFonts w:ascii="Times New Roman" w:hAnsi="Times New Roman"/>
          <w:b/>
          <w:color w:val="C00000"/>
          <w:sz w:val="24"/>
          <w:szCs w:val="24"/>
          <w:lang w:val="it-IT"/>
        </w:rPr>
        <w:t>-</w:t>
      </w: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Lëvizja paralele</w:t>
      </w:r>
    </w:p>
    <w:p w14:paraId="1A786DE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91C0DF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11A0308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45032D7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BB3CD7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DF33EB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7B9F99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4A86959" w14:textId="45034309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</w:t>
      </w:r>
      <w:r w:rsidR="004B6E64">
        <w:rPr>
          <w:rFonts w:ascii="Times New Roman" w:hAnsi="Times New Roman"/>
          <w:sz w:val="24"/>
          <w:szCs w:val="24"/>
        </w:rPr>
        <w:t>i</w:t>
      </w:r>
      <w:proofErr w:type="spellEnd"/>
      <w:r w:rsidR="004B6E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DE5938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C1183AC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6F53E8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96C307C" w14:textId="170FE3D9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minimal</w:t>
      </w:r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1208DD">
        <w:rPr>
          <w:rFonts w:ascii="Times New Roman" w:hAnsi="Times New Roman"/>
          <w:color w:val="000000"/>
          <w:sz w:val="24"/>
          <w:szCs w:val="24"/>
        </w:rPr>
        <w:t>Bachelor</w:t>
      </w:r>
      <w:r w:rsidR="004B6E64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="00ED0A72">
        <w:rPr>
          <w:rFonts w:ascii="Times New Roman" w:hAnsi="Times New Roman"/>
          <w:color w:val="000000"/>
          <w:sz w:val="24"/>
          <w:szCs w:val="24"/>
        </w:rPr>
        <w:t xml:space="preserve">ne </w:t>
      </w:r>
      <w:proofErr w:type="spellStart"/>
      <w:r w:rsidR="00ED0A72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ED0A7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D67DF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C4275F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proofErr w:type="gramStart"/>
      <w:r w:rsidR="00C4275F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068CD97F" w14:textId="2AC66557" w:rsidR="002F7D48" w:rsidRDefault="00FA2925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Preferohet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</w:t>
      </w:r>
    </w:p>
    <w:p w14:paraId="64808572" w14:textId="182A85E9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18C5BFA" w14:textId="4CE0FAF1" w:rsidR="002F7D48" w:rsidRPr="00FA2925" w:rsidRDefault="002F7D48" w:rsidP="00FA292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FA7087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AA44A7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5FC2FF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C9112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0BC927F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F0E46A8" w14:textId="311D0F9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proofErr w:type="gram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1B9696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10D9478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105A9B1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1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314BCCEF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401BA4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54EEC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258CA65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593B77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14B159B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88AFD4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CE2DA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BA7778" w14:textId="2D06E85E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lastRenderedPageBreak/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</w:t>
      </w:r>
      <w:r w:rsidR="009D4070">
        <w:rPr>
          <w:rFonts w:ascii="Times New Roman" w:hAnsi="Times New Roman"/>
          <w:b/>
          <w:i/>
          <w:sz w:val="24"/>
          <w:szCs w:val="24"/>
        </w:rPr>
        <w:t>titucion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9D4070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D4070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868EB">
        <w:rPr>
          <w:rFonts w:ascii="Times New Roman" w:hAnsi="Times New Roman"/>
          <w:b/>
          <w:i/>
          <w:sz w:val="24"/>
          <w:szCs w:val="24"/>
        </w:rPr>
        <w:t>1</w:t>
      </w:r>
      <w:r w:rsidR="003E6920">
        <w:rPr>
          <w:rFonts w:ascii="Times New Roman" w:hAnsi="Times New Roman"/>
          <w:b/>
          <w:i/>
          <w:sz w:val="24"/>
          <w:szCs w:val="24"/>
        </w:rPr>
        <w:t>3</w:t>
      </w:r>
      <w:r w:rsidR="00893386">
        <w:rPr>
          <w:rFonts w:ascii="Times New Roman" w:hAnsi="Times New Roman"/>
          <w:b/>
          <w:i/>
          <w:sz w:val="24"/>
          <w:szCs w:val="24"/>
        </w:rPr>
        <w:t>.</w:t>
      </w:r>
      <w:r w:rsidR="003E6920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.20</w:t>
      </w:r>
      <w:r w:rsidR="0005263C">
        <w:rPr>
          <w:rFonts w:ascii="Times New Roman" w:hAnsi="Times New Roman"/>
          <w:b/>
          <w:i/>
          <w:sz w:val="24"/>
          <w:szCs w:val="24"/>
        </w:rPr>
        <w:t>2</w:t>
      </w:r>
      <w:r w:rsidR="002868EB">
        <w:rPr>
          <w:rFonts w:ascii="Times New Roman" w:hAnsi="Times New Roman"/>
          <w:b/>
          <w:i/>
          <w:sz w:val="24"/>
          <w:szCs w:val="24"/>
        </w:rPr>
        <w:t>5</w:t>
      </w:r>
    </w:p>
    <w:p w14:paraId="1A8636F3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6584DF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9F6C18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6B02D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4B4CE2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54C57F" w14:textId="624DDF25" w:rsidR="002F7D48" w:rsidRDefault="009D4070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868EB">
        <w:rPr>
          <w:rFonts w:ascii="Times New Roman" w:hAnsi="Times New Roman"/>
          <w:sz w:val="24"/>
          <w:szCs w:val="24"/>
        </w:rPr>
        <w:t>1</w:t>
      </w:r>
      <w:r w:rsidR="003E6920">
        <w:rPr>
          <w:rFonts w:ascii="Times New Roman" w:hAnsi="Times New Roman"/>
          <w:sz w:val="24"/>
          <w:szCs w:val="24"/>
        </w:rPr>
        <w:t>4</w:t>
      </w:r>
      <w:r w:rsidR="00461260">
        <w:rPr>
          <w:rFonts w:ascii="Times New Roman" w:hAnsi="Times New Roman"/>
          <w:sz w:val="24"/>
          <w:szCs w:val="24"/>
        </w:rPr>
        <w:t>.</w:t>
      </w:r>
      <w:r w:rsidR="003E6920">
        <w:rPr>
          <w:rFonts w:ascii="Times New Roman" w:hAnsi="Times New Roman"/>
          <w:sz w:val="24"/>
          <w:szCs w:val="24"/>
        </w:rPr>
        <w:t>10</w:t>
      </w:r>
      <w:r w:rsidR="002F7D48">
        <w:rPr>
          <w:rFonts w:ascii="Times New Roman" w:hAnsi="Times New Roman"/>
          <w:i/>
          <w:sz w:val="24"/>
          <w:szCs w:val="24"/>
        </w:rPr>
        <w:t>.20</w:t>
      </w:r>
      <w:r w:rsidR="0005263C">
        <w:rPr>
          <w:rFonts w:ascii="Times New Roman" w:hAnsi="Times New Roman"/>
          <w:i/>
          <w:sz w:val="24"/>
          <w:szCs w:val="24"/>
        </w:rPr>
        <w:t>2</w:t>
      </w:r>
      <w:r w:rsidR="002868EB">
        <w:rPr>
          <w:rFonts w:ascii="Times New Roman" w:hAnsi="Times New Roman"/>
          <w:i/>
          <w:sz w:val="24"/>
          <w:szCs w:val="24"/>
        </w:rPr>
        <w:t>5</w:t>
      </w:r>
      <w:r w:rsidR="0005263C">
        <w:rPr>
          <w:rFonts w:ascii="Times New Roman" w:hAnsi="Times New Roman"/>
          <w:i/>
          <w:sz w:val="24"/>
          <w:szCs w:val="24"/>
        </w:rPr>
        <w:t xml:space="preserve">, </w:t>
      </w:r>
      <w:r w:rsidR="0005263C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 xml:space="preserve">jësia e </w:t>
      </w:r>
      <w:proofErr w:type="spellStart"/>
      <w:r w:rsidR="0005263C">
        <w:rPr>
          <w:rFonts w:ascii="Times New Roman" w:hAnsi="Times New Roman"/>
          <w:sz w:val="24"/>
          <w:szCs w:val="24"/>
        </w:rPr>
        <w:t>M</w:t>
      </w:r>
      <w:r w:rsidR="002F7D48">
        <w:rPr>
          <w:rFonts w:ascii="Times New Roman" w:hAnsi="Times New Roman"/>
          <w:sz w:val="24"/>
          <w:szCs w:val="24"/>
        </w:rPr>
        <w:t>enaxhimit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 w:rsidR="002F7D48">
        <w:rPr>
          <w:rFonts w:ascii="Times New Roman" w:hAnsi="Times New Roman"/>
          <w:sz w:val="24"/>
          <w:szCs w:val="24"/>
        </w:rPr>
        <w:t>urimeve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jerëzore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shpallë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portalin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F7D48">
        <w:rPr>
          <w:rFonts w:ascii="Times New Roman" w:hAnsi="Times New Roman"/>
          <w:sz w:val="24"/>
          <w:szCs w:val="24"/>
        </w:rPr>
        <w:t>Shërbimi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Kombëtar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Punësimit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F7D48">
        <w:rPr>
          <w:rFonts w:ascii="Times New Roman" w:hAnsi="Times New Roman"/>
          <w:sz w:val="24"/>
          <w:szCs w:val="24"/>
        </w:rPr>
        <w:t>listën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kandidatëve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që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plotësojnë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kushtet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lëvizjes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paralele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kriteret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veçanta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si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datën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vendin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orën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saktë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zhvillohet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intervista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. </w:t>
      </w:r>
    </w:p>
    <w:p w14:paraId="2A29562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DA0449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DC9DDBD" w14:textId="77777777" w:rsidTr="00CE3AF3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E3254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8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192C6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0AAA1362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Kandidatët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vlerësohen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lidhje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me:</w:t>
      </w:r>
    </w:p>
    <w:p w14:paraId="0722C5DE" w14:textId="32818B41" w:rsidR="00F500F2" w:rsidRDefault="00F500F2" w:rsidP="002F7D48">
      <w:pPr>
        <w:jc w:val="both"/>
      </w:pPr>
      <w:r>
        <w:t xml:space="preserve">       • </w:t>
      </w:r>
      <w:proofErr w:type="spellStart"/>
      <w:r>
        <w:t>Kushtetuta</w:t>
      </w:r>
      <w:proofErr w:type="spellEnd"/>
      <w:r>
        <w:t xml:space="preserve"> e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Shqipërisë</w:t>
      </w:r>
      <w:proofErr w:type="spellEnd"/>
    </w:p>
    <w:p w14:paraId="10DEE4F1" w14:textId="660A8FCD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nr. 139/2015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vetëqeverisjen</w:t>
      </w:r>
      <w:proofErr w:type="spellEnd"/>
      <w:r>
        <w:t xml:space="preserve"> </w:t>
      </w:r>
      <w:proofErr w:type="spellStart"/>
      <w:r>
        <w:t>Vendore</w:t>
      </w:r>
      <w:proofErr w:type="spellEnd"/>
      <w:r>
        <w:t xml:space="preserve"> </w:t>
      </w:r>
    </w:p>
    <w:p w14:paraId="279D0741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r>
        <w:t xml:space="preserve">Kodi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Proçedurës</w:t>
      </w:r>
      <w:proofErr w:type="spellEnd"/>
      <w:r>
        <w:t xml:space="preserve"> administrative </w:t>
      </w:r>
    </w:p>
    <w:p w14:paraId="5343A293" w14:textId="63071CD2" w:rsidR="00F500F2" w:rsidRDefault="00F500F2" w:rsidP="001A564E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nr.9131, </w:t>
      </w:r>
      <w:proofErr w:type="spellStart"/>
      <w:r>
        <w:t>datë</w:t>
      </w:r>
      <w:proofErr w:type="spellEnd"/>
      <w:r>
        <w:t xml:space="preserve"> 08.09.2003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rregullat</w:t>
      </w:r>
      <w:proofErr w:type="spellEnd"/>
      <w:r>
        <w:t xml:space="preserve"> e </w:t>
      </w:r>
      <w:proofErr w:type="spellStart"/>
      <w:r>
        <w:t>etikës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administratën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>;</w:t>
      </w:r>
    </w:p>
    <w:p w14:paraId="526B9938" w14:textId="278B1707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I </w:t>
      </w:r>
      <w:proofErr w:type="spellStart"/>
      <w:r>
        <w:t>nëpunësit</w:t>
      </w:r>
      <w:proofErr w:type="spellEnd"/>
      <w:r>
        <w:t xml:space="preserve"> civil 152/2013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</w:t>
      </w:r>
    </w:p>
    <w:p w14:paraId="5F1C9850" w14:textId="2718DF07" w:rsidR="002F7D48" w:rsidRPr="00F500F2" w:rsidRDefault="002F7D48" w:rsidP="001A564E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8321366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70C0C0D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374A8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641F16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AB724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74B766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50AA6F0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B30447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B7EF62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56769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B43765A" w14:textId="5CE723FE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lastRenderedPageBreak/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05263C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6201DA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3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91F84E3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DC1BA00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939C8C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D8BC70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0C097D6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31B8A97" w14:textId="5C0F1E4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05263C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052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 w:rsidR="00052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A09DF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6D90823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0482AE87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F1A06C5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46E274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0E62F34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09ADB842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8531BA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88271B3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50C2EE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77596F0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3D051558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71094A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22BF27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0C0CC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528DA0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10057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6AEBE5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C8B8BE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7642026" w14:textId="4B099336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7322474" w14:textId="3DC716F0" w:rsidR="002F7D48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minimal</w:t>
      </w:r>
      <w:r w:rsidR="001208DD">
        <w:rPr>
          <w:rFonts w:ascii="Times New Roman" w:hAnsi="Times New Roman"/>
          <w:color w:val="000000"/>
          <w:sz w:val="24"/>
          <w:szCs w:val="24"/>
        </w:rPr>
        <w:t xml:space="preserve"> “Bachelor</w:t>
      </w:r>
      <w:r w:rsidR="002F7D48">
        <w:rPr>
          <w:rFonts w:ascii="Times New Roman" w:hAnsi="Times New Roman"/>
          <w:color w:val="000000"/>
          <w:sz w:val="24"/>
          <w:szCs w:val="24"/>
        </w:rPr>
        <w:t>”</w:t>
      </w:r>
      <w:r w:rsidR="0005263C">
        <w:rPr>
          <w:rFonts w:ascii="Times New Roman" w:hAnsi="Times New Roman"/>
          <w:color w:val="000000"/>
          <w:sz w:val="24"/>
          <w:szCs w:val="24"/>
        </w:rPr>
        <w:t xml:space="preserve"> ne</w:t>
      </w:r>
      <w:r w:rsidR="00471B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71B4B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71B4B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3752B7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proofErr w:type="gramStart"/>
      <w:r w:rsidR="003752B7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2F124E51" w14:textId="069F5574" w:rsidR="00FA2925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2-Preferohet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vit.</w:t>
      </w:r>
    </w:p>
    <w:p w14:paraId="2524ECEC" w14:textId="2E1045CB" w:rsidR="002F7D48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</w:p>
    <w:p w14:paraId="14A1EA5C" w14:textId="6A059D20" w:rsidR="002F7D48" w:rsidRDefault="002F7D48" w:rsidP="000526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2A88FFC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4204C88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24D452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495E4FDE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F2429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F1EEA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22ADC8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15A071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5CE1EF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F8608D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4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40E579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543A90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FB7611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91434AD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35A6B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499A7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B794D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D6764A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84E1D5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9D85FE7" w14:textId="63B43CC8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D4070">
        <w:rPr>
          <w:rFonts w:ascii="Times New Roman" w:hAnsi="Times New Roman"/>
          <w:b/>
          <w:i/>
          <w:sz w:val="24"/>
          <w:szCs w:val="24"/>
        </w:rPr>
        <w:t xml:space="preserve">dates </w:t>
      </w:r>
      <w:r w:rsidR="002868EB">
        <w:rPr>
          <w:rFonts w:ascii="Times New Roman" w:hAnsi="Times New Roman"/>
          <w:b/>
          <w:i/>
          <w:sz w:val="24"/>
          <w:szCs w:val="24"/>
        </w:rPr>
        <w:t>1</w:t>
      </w:r>
      <w:r w:rsidR="003E6920">
        <w:rPr>
          <w:rFonts w:ascii="Times New Roman" w:hAnsi="Times New Roman"/>
          <w:b/>
          <w:i/>
          <w:sz w:val="24"/>
          <w:szCs w:val="24"/>
        </w:rPr>
        <w:t>8</w:t>
      </w:r>
      <w:r w:rsidR="009D4070">
        <w:rPr>
          <w:rFonts w:ascii="Times New Roman" w:hAnsi="Times New Roman"/>
          <w:b/>
          <w:i/>
          <w:sz w:val="24"/>
          <w:szCs w:val="24"/>
        </w:rPr>
        <w:t>.</w:t>
      </w:r>
      <w:r w:rsidR="003E6920">
        <w:rPr>
          <w:rFonts w:ascii="Times New Roman" w:hAnsi="Times New Roman"/>
          <w:b/>
          <w:i/>
          <w:sz w:val="24"/>
          <w:szCs w:val="24"/>
        </w:rPr>
        <w:t>10</w:t>
      </w:r>
      <w:r w:rsidR="00461260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05263C">
        <w:rPr>
          <w:rFonts w:ascii="Times New Roman" w:hAnsi="Times New Roman"/>
          <w:b/>
          <w:i/>
          <w:sz w:val="24"/>
          <w:szCs w:val="24"/>
        </w:rPr>
        <w:t>2</w:t>
      </w:r>
      <w:r w:rsidR="002868EB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 w:rsidR="0005263C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05263C">
        <w:rPr>
          <w:rFonts w:ascii="Times New Roman" w:hAnsi="Times New Roman"/>
          <w:b/>
          <w:i/>
          <w:sz w:val="24"/>
          <w:szCs w:val="24"/>
        </w:rPr>
        <w:t>Tropojë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CE3EB40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5FC058D8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EC4B0EC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7AC409D3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4DB9D76B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6D89EFC5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711D2F1B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29DAA1A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A51A7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F42FC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4377E61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9C2240B" w14:textId="19C457D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9D40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868EB">
        <w:rPr>
          <w:rFonts w:ascii="Times New Roman" w:hAnsi="Times New Roman"/>
          <w:sz w:val="24"/>
          <w:szCs w:val="24"/>
        </w:rPr>
        <w:t>2</w:t>
      </w:r>
      <w:r w:rsidR="003E6920">
        <w:rPr>
          <w:rFonts w:ascii="Times New Roman" w:hAnsi="Times New Roman"/>
          <w:sz w:val="24"/>
          <w:szCs w:val="24"/>
        </w:rPr>
        <w:t>8</w:t>
      </w:r>
      <w:r w:rsidR="009D4070">
        <w:rPr>
          <w:rFonts w:ascii="Times New Roman" w:hAnsi="Times New Roman"/>
          <w:sz w:val="24"/>
          <w:szCs w:val="24"/>
        </w:rPr>
        <w:t>.</w:t>
      </w:r>
      <w:r w:rsidR="003E6920">
        <w:rPr>
          <w:rFonts w:ascii="Times New Roman" w:hAnsi="Times New Roman"/>
          <w:sz w:val="24"/>
          <w:szCs w:val="24"/>
        </w:rPr>
        <w:t>10</w:t>
      </w:r>
      <w:r w:rsidR="006B0764">
        <w:rPr>
          <w:rFonts w:ascii="Times New Roman" w:hAnsi="Times New Roman"/>
          <w:sz w:val="24"/>
          <w:szCs w:val="24"/>
        </w:rPr>
        <w:t>.</w:t>
      </w:r>
      <w:r w:rsidR="00461260">
        <w:rPr>
          <w:rFonts w:ascii="Times New Roman" w:hAnsi="Times New Roman"/>
          <w:sz w:val="24"/>
          <w:szCs w:val="24"/>
        </w:rPr>
        <w:t>202</w:t>
      </w:r>
      <w:r w:rsidR="002868E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5263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7ED9C3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18F3BE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BE353B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FAF1A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15657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B103FB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4961719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Kandidatët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vlerësohen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lidhje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me:</w:t>
      </w:r>
    </w:p>
    <w:p w14:paraId="2089C782" w14:textId="77777777" w:rsidR="00F500F2" w:rsidRDefault="00F500F2" w:rsidP="00F500F2">
      <w:pPr>
        <w:jc w:val="both"/>
      </w:pPr>
      <w:r>
        <w:t xml:space="preserve">       • </w:t>
      </w:r>
      <w:proofErr w:type="spellStart"/>
      <w:r>
        <w:t>Kushtetuta</w:t>
      </w:r>
      <w:proofErr w:type="spellEnd"/>
      <w:r>
        <w:t xml:space="preserve"> e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Shqipërisë</w:t>
      </w:r>
      <w:proofErr w:type="spellEnd"/>
    </w:p>
    <w:p w14:paraId="60B79340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nr. 139/2015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vetëqeverisjen</w:t>
      </w:r>
      <w:proofErr w:type="spellEnd"/>
      <w:r>
        <w:t xml:space="preserve"> </w:t>
      </w:r>
      <w:proofErr w:type="spellStart"/>
      <w:r>
        <w:t>Vendore</w:t>
      </w:r>
      <w:proofErr w:type="spellEnd"/>
      <w:r>
        <w:t xml:space="preserve"> </w:t>
      </w:r>
    </w:p>
    <w:p w14:paraId="7D98F3F5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r>
        <w:t xml:space="preserve">Kodi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Proçedurës</w:t>
      </w:r>
      <w:proofErr w:type="spellEnd"/>
      <w:r>
        <w:t xml:space="preserve"> administrative </w:t>
      </w:r>
    </w:p>
    <w:p w14:paraId="34DA1169" w14:textId="4F8252B2" w:rsidR="00F500F2" w:rsidRDefault="00F500F2" w:rsidP="001A564E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nr.9131, </w:t>
      </w:r>
      <w:proofErr w:type="spellStart"/>
      <w:r>
        <w:t>datë</w:t>
      </w:r>
      <w:proofErr w:type="spellEnd"/>
      <w:r>
        <w:t xml:space="preserve"> 08.09.2003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rregullat</w:t>
      </w:r>
      <w:proofErr w:type="spellEnd"/>
      <w:r>
        <w:t xml:space="preserve"> e </w:t>
      </w:r>
      <w:proofErr w:type="spellStart"/>
      <w:r>
        <w:t>etikës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administratën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>;</w:t>
      </w:r>
    </w:p>
    <w:p w14:paraId="21FB0AE5" w14:textId="4C3BA43F" w:rsidR="00F500F2" w:rsidRPr="001A564E" w:rsidRDefault="00F500F2" w:rsidP="001A564E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I </w:t>
      </w:r>
      <w:proofErr w:type="spellStart"/>
      <w:r>
        <w:t>nëpunësit</w:t>
      </w:r>
      <w:proofErr w:type="spellEnd"/>
      <w:r>
        <w:t xml:space="preserve"> civil 152/2013 </w:t>
      </w:r>
      <w:proofErr w:type="spellStart"/>
      <w:r>
        <w:t>i</w:t>
      </w:r>
      <w:proofErr w:type="spellEnd"/>
      <w:r>
        <w:t xml:space="preserve"> </w:t>
      </w:r>
      <w:proofErr w:type="spellStart"/>
      <w:r w:rsidR="001A564E">
        <w:t>ndryshuar</w:t>
      </w:r>
      <w:proofErr w:type="spellEnd"/>
    </w:p>
    <w:p w14:paraId="1A820A94" w14:textId="2B70ED16" w:rsidR="002F7D48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cr/>
      </w:r>
    </w:p>
    <w:p w14:paraId="6D94FCD2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7A0B0E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B3EDA4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B06F0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2AAF0800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7D2B46E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09609DEE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5A976F41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E93E880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B4B792E" w14:textId="474AB727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5" w:history="1">
        <w:r w:rsidR="0005263C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697484CB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6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36174A98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4EBA98E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9583CF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EE66D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FD4A4ED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BC7C0C8" w14:textId="0E89DC39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35294A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352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294A">
        <w:rPr>
          <w:rFonts w:ascii="Times New Roman" w:hAnsi="Times New Roman"/>
          <w:sz w:val="24"/>
          <w:szCs w:val="24"/>
        </w:rPr>
        <w:t>Tropojë</w:t>
      </w:r>
      <w:proofErr w:type="spellEnd"/>
      <w:r w:rsidR="003529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3529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për rezultatet.</w:t>
      </w:r>
    </w:p>
    <w:p w14:paraId="693BAAB2" w14:textId="77777777" w:rsidR="002F7D48" w:rsidRPr="00204C5A" w:rsidRDefault="002F7D48" w:rsidP="002F7D48">
      <w:pPr>
        <w:jc w:val="both"/>
        <w:rPr>
          <w:rFonts w:ascii="Times New Roman" w:hAnsi="Times New Roman"/>
          <w:sz w:val="16"/>
          <w:szCs w:val="16"/>
        </w:rPr>
      </w:pPr>
    </w:p>
    <w:p w14:paraId="747CE2B8" w14:textId="77777777" w:rsidR="009A2657" w:rsidRDefault="00204C5A" w:rsidP="002F7D48">
      <w:pPr>
        <w:rPr>
          <w:sz w:val="16"/>
          <w:szCs w:val="16"/>
        </w:rPr>
      </w:pPr>
      <w:r w:rsidRPr="00204C5A"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204C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</w:t>
      </w:r>
    </w:p>
    <w:p w14:paraId="42665B0F" w14:textId="77777777" w:rsidR="009A2657" w:rsidRDefault="009A2657" w:rsidP="002F7D48">
      <w:pPr>
        <w:rPr>
          <w:sz w:val="16"/>
          <w:szCs w:val="16"/>
        </w:rPr>
      </w:pPr>
    </w:p>
    <w:p w14:paraId="46C7BDA8" w14:textId="2DCF3F5C" w:rsidR="00204C5A" w:rsidRPr="00204C5A" w:rsidRDefault="009A2657" w:rsidP="002F7D48">
      <w:pPr>
        <w:rPr>
          <w:b/>
          <w:bCs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204C5A">
        <w:rPr>
          <w:sz w:val="16"/>
          <w:szCs w:val="16"/>
        </w:rPr>
        <w:t xml:space="preserve"> </w:t>
      </w:r>
      <w:r w:rsidR="00204C5A" w:rsidRPr="00204C5A">
        <w:rPr>
          <w:sz w:val="16"/>
          <w:szCs w:val="16"/>
        </w:rPr>
        <w:t xml:space="preserve"> </w:t>
      </w:r>
      <w:r w:rsidR="00204C5A" w:rsidRPr="00204C5A">
        <w:rPr>
          <w:b/>
          <w:bCs/>
          <w:sz w:val="24"/>
          <w:szCs w:val="24"/>
        </w:rPr>
        <w:t>KRYETARI I BASHKISE</w:t>
      </w:r>
    </w:p>
    <w:p w14:paraId="19B39641" w14:textId="00025B8D" w:rsidR="00204C5A" w:rsidRDefault="00204C5A" w:rsidP="002F7D48">
      <w:pPr>
        <w:rPr>
          <w:b/>
          <w:bCs/>
          <w:sz w:val="24"/>
          <w:szCs w:val="24"/>
        </w:rPr>
      </w:pPr>
      <w:r w:rsidRPr="00204C5A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REXHE BYBERI</w:t>
      </w:r>
    </w:p>
    <w:p w14:paraId="12DC11A9" w14:textId="77777777" w:rsidR="00F500F2" w:rsidRDefault="00F500F2" w:rsidP="00F500F2">
      <w:pPr>
        <w:rPr>
          <w:b/>
          <w:bCs/>
          <w:sz w:val="24"/>
          <w:szCs w:val="24"/>
        </w:rPr>
      </w:pPr>
    </w:p>
    <w:p w14:paraId="1394BF8C" w14:textId="1C6AB21E" w:rsidR="00F500F2" w:rsidRPr="00F500F2" w:rsidRDefault="00F500F2" w:rsidP="00F500F2">
      <w:pPr>
        <w:ind w:firstLine="720"/>
        <w:rPr>
          <w:sz w:val="24"/>
          <w:szCs w:val="24"/>
        </w:rPr>
      </w:pPr>
    </w:p>
    <w:sectPr w:rsidR="00F500F2" w:rsidRPr="00F500F2" w:rsidSect="009C0327">
      <w:headerReference w:type="default" r:id="rId17"/>
      <w:footerReference w:type="default" r:id="rId18"/>
      <w:headerReference w:type="first" r:id="rId19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D9DF" w14:textId="77777777" w:rsidR="003A4868" w:rsidRDefault="003A4868" w:rsidP="00386E9F">
      <w:pPr>
        <w:spacing w:after="0" w:line="240" w:lineRule="auto"/>
      </w:pPr>
      <w:r>
        <w:separator/>
      </w:r>
    </w:p>
  </w:endnote>
  <w:endnote w:type="continuationSeparator" w:id="0">
    <w:p w14:paraId="26F98794" w14:textId="77777777" w:rsidR="003A4868" w:rsidRDefault="003A4868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0D41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FB0C65">
      <w:rPr>
        <w:rFonts w:ascii="Times New Roman" w:hAnsi="Times New Roman"/>
        <w:noProof/>
        <w:sz w:val="20"/>
        <w:szCs w:val="20"/>
      </w:rPr>
      <w:t>11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E09E" w14:textId="77777777" w:rsidR="003A4868" w:rsidRDefault="003A4868" w:rsidP="00386E9F">
      <w:pPr>
        <w:spacing w:after="0" w:line="240" w:lineRule="auto"/>
      </w:pPr>
      <w:r>
        <w:separator/>
      </w:r>
    </w:p>
  </w:footnote>
  <w:footnote w:type="continuationSeparator" w:id="0">
    <w:p w14:paraId="697BD124" w14:textId="77777777" w:rsidR="003A4868" w:rsidRDefault="003A4868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A42A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3553" w14:textId="66856005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7C5497"/>
    <w:multiLevelType w:val="hybridMultilevel"/>
    <w:tmpl w:val="F082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3858484">
    <w:abstractNumId w:val="28"/>
  </w:num>
  <w:num w:numId="2" w16cid:durableId="556747973">
    <w:abstractNumId w:val="20"/>
  </w:num>
  <w:num w:numId="3" w16cid:durableId="94254509">
    <w:abstractNumId w:val="11"/>
  </w:num>
  <w:num w:numId="4" w16cid:durableId="1583446035">
    <w:abstractNumId w:val="26"/>
  </w:num>
  <w:num w:numId="5" w16cid:durableId="114955936">
    <w:abstractNumId w:val="5"/>
  </w:num>
  <w:num w:numId="6" w16cid:durableId="618728578">
    <w:abstractNumId w:val="19"/>
  </w:num>
  <w:num w:numId="7" w16cid:durableId="412095550">
    <w:abstractNumId w:val="21"/>
  </w:num>
  <w:num w:numId="8" w16cid:durableId="1648440405">
    <w:abstractNumId w:val="14"/>
  </w:num>
  <w:num w:numId="9" w16cid:durableId="859469281">
    <w:abstractNumId w:val="4"/>
  </w:num>
  <w:num w:numId="10" w16cid:durableId="2048606149">
    <w:abstractNumId w:val="9"/>
  </w:num>
  <w:num w:numId="11" w16cid:durableId="1731539269">
    <w:abstractNumId w:val="32"/>
  </w:num>
  <w:num w:numId="12" w16cid:durableId="747995035">
    <w:abstractNumId w:val="7"/>
  </w:num>
  <w:num w:numId="13" w16cid:durableId="1157695388">
    <w:abstractNumId w:val="19"/>
  </w:num>
  <w:num w:numId="14" w16cid:durableId="650328182">
    <w:abstractNumId w:val="29"/>
  </w:num>
  <w:num w:numId="15" w16cid:durableId="551577708">
    <w:abstractNumId w:val="28"/>
  </w:num>
  <w:num w:numId="16" w16cid:durableId="10024659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162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159977">
    <w:abstractNumId w:val="4"/>
  </w:num>
  <w:num w:numId="19" w16cid:durableId="520244266">
    <w:abstractNumId w:val="9"/>
  </w:num>
  <w:num w:numId="20" w16cid:durableId="920063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855488">
    <w:abstractNumId w:val="11"/>
  </w:num>
  <w:num w:numId="22" w16cid:durableId="1190070374">
    <w:abstractNumId w:val="27"/>
  </w:num>
  <w:num w:numId="23" w16cid:durableId="1077172237">
    <w:abstractNumId w:val="13"/>
  </w:num>
  <w:num w:numId="24" w16cid:durableId="283582010">
    <w:abstractNumId w:val="3"/>
  </w:num>
  <w:num w:numId="25" w16cid:durableId="1335645115">
    <w:abstractNumId w:val="10"/>
  </w:num>
  <w:num w:numId="26" w16cid:durableId="1458453258">
    <w:abstractNumId w:val="12"/>
  </w:num>
  <w:num w:numId="27" w16cid:durableId="1047678043">
    <w:abstractNumId w:val="17"/>
  </w:num>
  <w:num w:numId="28" w16cid:durableId="1013188503">
    <w:abstractNumId w:val="15"/>
  </w:num>
  <w:num w:numId="29" w16cid:durableId="99566988">
    <w:abstractNumId w:val="16"/>
  </w:num>
  <w:num w:numId="30" w16cid:durableId="2086761407">
    <w:abstractNumId w:val="31"/>
  </w:num>
  <w:num w:numId="31" w16cid:durableId="2127692780">
    <w:abstractNumId w:val="30"/>
  </w:num>
  <w:num w:numId="32" w16cid:durableId="326908769">
    <w:abstractNumId w:val="24"/>
  </w:num>
  <w:num w:numId="33" w16cid:durableId="645203114">
    <w:abstractNumId w:val="0"/>
  </w:num>
  <w:num w:numId="34" w16cid:durableId="1011176940">
    <w:abstractNumId w:val="1"/>
  </w:num>
  <w:num w:numId="35" w16cid:durableId="1636912610">
    <w:abstractNumId w:val="25"/>
  </w:num>
  <w:num w:numId="36" w16cid:durableId="1837190725">
    <w:abstractNumId w:val="23"/>
  </w:num>
  <w:num w:numId="37" w16cid:durableId="55131950">
    <w:abstractNumId w:val="8"/>
  </w:num>
  <w:num w:numId="38" w16cid:durableId="4202959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16232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749319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88962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60293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59602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150259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8349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0982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129882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15050"/>
    <w:rsid w:val="00020BE3"/>
    <w:rsid w:val="000219B7"/>
    <w:rsid w:val="00033B81"/>
    <w:rsid w:val="00034F24"/>
    <w:rsid w:val="00037191"/>
    <w:rsid w:val="000445FA"/>
    <w:rsid w:val="00047286"/>
    <w:rsid w:val="000511B0"/>
    <w:rsid w:val="0005263C"/>
    <w:rsid w:val="00054212"/>
    <w:rsid w:val="00055A9A"/>
    <w:rsid w:val="00056CF1"/>
    <w:rsid w:val="00057ABD"/>
    <w:rsid w:val="00057FE2"/>
    <w:rsid w:val="00065CE7"/>
    <w:rsid w:val="000773E6"/>
    <w:rsid w:val="00081190"/>
    <w:rsid w:val="000845C5"/>
    <w:rsid w:val="00087974"/>
    <w:rsid w:val="00090C30"/>
    <w:rsid w:val="00092BE5"/>
    <w:rsid w:val="000D18A5"/>
    <w:rsid w:val="000D3392"/>
    <w:rsid w:val="000F77DD"/>
    <w:rsid w:val="00111B65"/>
    <w:rsid w:val="001145E7"/>
    <w:rsid w:val="00116C2F"/>
    <w:rsid w:val="001208DD"/>
    <w:rsid w:val="00121F5B"/>
    <w:rsid w:val="001249D6"/>
    <w:rsid w:val="001310F8"/>
    <w:rsid w:val="001321A3"/>
    <w:rsid w:val="00133AD2"/>
    <w:rsid w:val="00137C0F"/>
    <w:rsid w:val="001435C2"/>
    <w:rsid w:val="001470A4"/>
    <w:rsid w:val="001511F8"/>
    <w:rsid w:val="001549AF"/>
    <w:rsid w:val="00157269"/>
    <w:rsid w:val="00166769"/>
    <w:rsid w:val="00170B57"/>
    <w:rsid w:val="00170C86"/>
    <w:rsid w:val="0017737D"/>
    <w:rsid w:val="001815E8"/>
    <w:rsid w:val="00187A03"/>
    <w:rsid w:val="001A11D1"/>
    <w:rsid w:val="001A2ED3"/>
    <w:rsid w:val="001A564E"/>
    <w:rsid w:val="001B450D"/>
    <w:rsid w:val="001B69B2"/>
    <w:rsid w:val="001B7143"/>
    <w:rsid w:val="001C0ACE"/>
    <w:rsid w:val="001C3431"/>
    <w:rsid w:val="001C4E76"/>
    <w:rsid w:val="001D05FF"/>
    <w:rsid w:val="001D10BC"/>
    <w:rsid w:val="001E6683"/>
    <w:rsid w:val="001F018A"/>
    <w:rsid w:val="001F61C0"/>
    <w:rsid w:val="00204C5A"/>
    <w:rsid w:val="00204DD1"/>
    <w:rsid w:val="00212FE6"/>
    <w:rsid w:val="00213141"/>
    <w:rsid w:val="002168F0"/>
    <w:rsid w:val="00227507"/>
    <w:rsid w:val="0023138D"/>
    <w:rsid w:val="00231AD4"/>
    <w:rsid w:val="002333C6"/>
    <w:rsid w:val="00234C38"/>
    <w:rsid w:val="00236C0A"/>
    <w:rsid w:val="00254710"/>
    <w:rsid w:val="00254989"/>
    <w:rsid w:val="002602B5"/>
    <w:rsid w:val="00263494"/>
    <w:rsid w:val="00264069"/>
    <w:rsid w:val="002647A8"/>
    <w:rsid w:val="00265FC0"/>
    <w:rsid w:val="00267E69"/>
    <w:rsid w:val="00271B6C"/>
    <w:rsid w:val="00274515"/>
    <w:rsid w:val="00275D3B"/>
    <w:rsid w:val="002868EB"/>
    <w:rsid w:val="00294F1A"/>
    <w:rsid w:val="00295E42"/>
    <w:rsid w:val="002976DE"/>
    <w:rsid w:val="002A2371"/>
    <w:rsid w:val="002B5991"/>
    <w:rsid w:val="002B5992"/>
    <w:rsid w:val="002B5C39"/>
    <w:rsid w:val="002E3693"/>
    <w:rsid w:val="002E7509"/>
    <w:rsid w:val="002F0992"/>
    <w:rsid w:val="002F3B1E"/>
    <w:rsid w:val="002F633E"/>
    <w:rsid w:val="002F74E3"/>
    <w:rsid w:val="002F7D48"/>
    <w:rsid w:val="00300E6D"/>
    <w:rsid w:val="00301E02"/>
    <w:rsid w:val="00304875"/>
    <w:rsid w:val="00314382"/>
    <w:rsid w:val="0032100A"/>
    <w:rsid w:val="00324DEE"/>
    <w:rsid w:val="003254D0"/>
    <w:rsid w:val="003277A8"/>
    <w:rsid w:val="0034081F"/>
    <w:rsid w:val="0034285E"/>
    <w:rsid w:val="003524E9"/>
    <w:rsid w:val="0035294A"/>
    <w:rsid w:val="00354B6B"/>
    <w:rsid w:val="003556CF"/>
    <w:rsid w:val="0035656C"/>
    <w:rsid w:val="003641AF"/>
    <w:rsid w:val="00366D0E"/>
    <w:rsid w:val="003739FA"/>
    <w:rsid w:val="003752B7"/>
    <w:rsid w:val="00376924"/>
    <w:rsid w:val="0037757F"/>
    <w:rsid w:val="00386E9F"/>
    <w:rsid w:val="003969C2"/>
    <w:rsid w:val="003A2B8A"/>
    <w:rsid w:val="003A4868"/>
    <w:rsid w:val="003A7CCA"/>
    <w:rsid w:val="003B3799"/>
    <w:rsid w:val="003B544D"/>
    <w:rsid w:val="003C5641"/>
    <w:rsid w:val="003D21EE"/>
    <w:rsid w:val="003D5045"/>
    <w:rsid w:val="003D76EC"/>
    <w:rsid w:val="003E0ACC"/>
    <w:rsid w:val="003E1F9C"/>
    <w:rsid w:val="003E3E73"/>
    <w:rsid w:val="003E560B"/>
    <w:rsid w:val="003E6920"/>
    <w:rsid w:val="003F153F"/>
    <w:rsid w:val="003F3A2C"/>
    <w:rsid w:val="0040057F"/>
    <w:rsid w:val="00402B42"/>
    <w:rsid w:val="0041165D"/>
    <w:rsid w:val="004117F3"/>
    <w:rsid w:val="00414C0B"/>
    <w:rsid w:val="00421B2C"/>
    <w:rsid w:val="00424AD8"/>
    <w:rsid w:val="00424E94"/>
    <w:rsid w:val="00430364"/>
    <w:rsid w:val="00432EDC"/>
    <w:rsid w:val="00434873"/>
    <w:rsid w:val="00440314"/>
    <w:rsid w:val="0044049C"/>
    <w:rsid w:val="00441570"/>
    <w:rsid w:val="004446BD"/>
    <w:rsid w:val="00444997"/>
    <w:rsid w:val="00452AF3"/>
    <w:rsid w:val="00452D02"/>
    <w:rsid w:val="004544EE"/>
    <w:rsid w:val="004558B4"/>
    <w:rsid w:val="00461090"/>
    <w:rsid w:val="00461260"/>
    <w:rsid w:val="00462D35"/>
    <w:rsid w:val="00465ACE"/>
    <w:rsid w:val="004717AE"/>
    <w:rsid w:val="00471B4B"/>
    <w:rsid w:val="00471BE8"/>
    <w:rsid w:val="00471D01"/>
    <w:rsid w:val="00472946"/>
    <w:rsid w:val="00473B26"/>
    <w:rsid w:val="00474066"/>
    <w:rsid w:val="004B6E64"/>
    <w:rsid w:val="004D1621"/>
    <w:rsid w:val="004F2F33"/>
    <w:rsid w:val="004F5E42"/>
    <w:rsid w:val="00506D1D"/>
    <w:rsid w:val="00512CAF"/>
    <w:rsid w:val="00513217"/>
    <w:rsid w:val="00514E3E"/>
    <w:rsid w:val="00515B4B"/>
    <w:rsid w:val="005240A9"/>
    <w:rsid w:val="0053073E"/>
    <w:rsid w:val="005514DB"/>
    <w:rsid w:val="0055706F"/>
    <w:rsid w:val="00561B3C"/>
    <w:rsid w:val="00562B95"/>
    <w:rsid w:val="0056347C"/>
    <w:rsid w:val="005660BE"/>
    <w:rsid w:val="00570084"/>
    <w:rsid w:val="005772B6"/>
    <w:rsid w:val="00577E6A"/>
    <w:rsid w:val="00582E38"/>
    <w:rsid w:val="00583EE1"/>
    <w:rsid w:val="00584F72"/>
    <w:rsid w:val="0059377F"/>
    <w:rsid w:val="005978FD"/>
    <w:rsid w:val="005A7A83"/>
    <w:rsid w:val="005B1424"/>
    <w:rsid w:val="005B4F11"/>
    <w:rsid w:val="005B5F54"/>
    <w:rsid w:val="005C22F5"/>
    <w:rsid w:val="005C772F"/>
    <w:rsid w:val="005D7815"/>
    <w:rsid w:val="005E0312"/>
    <w:rsid w:val="005E2CB9"/>
    <w:rsid w:val="005E3544"/>
    <w:rsid w:val="005F5855"/>
    <w:rsid w:val="005F7D6B"/>
    <w:rsid w:val="00600FE9"/>
    <w:rsid w:val="0062048A"/>
    <w:rsid w:val="006218B2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61FBD"/>
    <w:rsid w:val="006667E8"/>
    <w:rsid w:val="00667FFD"/>
    <w:rsid w:val="006703E5"/>
    <w:rsid w:val="00672DB6"/>
    <w:rsid w:val="0068006D"/>
    <w:rsid w:val="00680F12"/>
    <w:rsid w:val="00692562"/>
    <w:rsid w:val="00697FE1"/>
    <w:rsid w:val="006A17E9"/>
    <w:rsid w:val="006A6B5B"/>
    <w:rsid w:val="006B0764"/>
    <w:rsid w:val="006B3E5C"/>
    <w:rsid w:val="006B6673"/>
    <w:rsid w:val="006C7592"/>
    <w:rsid w:val="006D21E1"/>
    <w:rsid w:val="006D434F"/>
    <w:rsid w:val="006F04E3"/>
    <w:rsid w:val="006F2FD7"/>
    <w:rsid w:val="00704181"/>
    <w:rsid w:val="00713A5D"/>
    <w:rsid w:val="00714059"/>
    <w:rsid w:val="007147FD"/>
    <w:rsid w:val="007233BB"/>
    <w:rsid w:val="0072340C"/>
    <w:rsid w:val="00723D7F"/>
    <w:rsid w:val="00724C80"/>
    <w:rsid w:val="00733B09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A44E7"/>
    <w:rsid w:val="007B30BC"/>
    <w:rsid w:val="007C1575"/>
    <w:rsid w:val="007C5B61"/>
    <w:rsid w:val="007D23CD"/>
    <w:rsid w:val="007F2B30"/>
    <w:rsid w:val="00801F26"/>
    <w:rsid w:val="00805A8E"/>
    <w:rsid w:val="00806F6B"/>
    <w:rsid w:val="00814E98"/>
    <w:rsid w:val="0081564A"/>
    <w:rsid w:val="008352B4"/>
    <w:rsid w:val="008425DF"/>
    <w:rsid w:val="00844A15"/>
    <w:rsid w:val="008572DE"/>
    <w:rsid w:val="008804E7"/>
    <w:rsid w:val="008849EF"/>
    <w:rsid w:val="00893386"/>
    <w:rsid w:val="008A0EE4"/>
    <w:rsid w:val="008B0293"/>
    <w:rsid w:val="008C149D"/>
    <w:rsid w:val="008C5425"/>
    <w:rsid w:val="008C6F26"/>
    <w:rsid w:val="008C71A1"/>
    <w:rsid w:val="008D0E07"/>
    <w:rsid w:val="008D1ECB"/>
    <w:rsid w:val="008F13E9"/>
    <w:rsid w:val="009001D6"/>
    <w:rsid w:val="009043A7"/>
    <w:rsid w:val="009102F8"/>
    <w:rsid w:val="00912CF8"/>
    <w:rsid w:val="00917A24"/>
    <w:rsid w:val="0092030E"/>
    <w:rsid w:val="0092067E"/>
    <w:rsid w:val="009224D6"/>
    <w:rsid w:val="00922C6D"/>
    <w:rsid w:val="009327EE"/>
    <w:rsid w:val="00933825"/>
    <w:rsid w:val="0093612F"/>
    <w:rsid w:val="00937798"/>
    <w:rsid w:val="00937C58"/>
    <w:rsid w:val="00940651"/>
    <w:rsid w:val="00962F5F"/>
    <w:rsid w:val="00963898"/>
    <w:rsid w:val="00966FFB"/>
    <w:rsid w:val="00990757"/>
    <w:rsid w:val="00990CE5"/>
    <w:rsid w:val="0099292D"/>
    <w:rsid w:val="009A01A5"/>
    <w:rsid w:val="009A1841"/>
    <w:rsid w:val="009A2657"/>
    <w:rsid w:val="009A56E7"/>
    <w:rsid w:val="009A59DD"/>
    <w:rsid w:val="009A63DD"/>
    <w:rsid w:val="009A72B7"/>
    <w:rsid w:val="009B5960"/>
    <w:rsid w:val="009C0327"/>
    <w:rsid w:val="009D0BCA"/>
    <w:rsid w:val="009D30E3"/>
    <w:rsid w:val="009D4070"/>
    <w:rsid w:val="009E0600"/>
    <w:rsid w:val="009E07D3"/>
    <w:rsid w:val="009E0B7C"/>
    <w:rsid w:val="009F59D4"/>
    <w:rsid w:val="009F61AD"/>
    <w:rsid w:val="00A02086"/>
    <w:rsid w:val="00A024B2"/>
    <w:rsid w:val="00A071FA"/>
    <w:rsid w:val="00A07DB7"/>
    <w:rsid w:val="00A10FAC"/>
    <w:rsid w:val="00A1334C"/>
    <w:rsid w:val="00A27750"/>
    <w:rsid w:val="00A36D03"/>
    <w:rsid w:val="00A405D4"/>
    <w:rsid w:val="00A4192A"/>
    <w:rsid w:val="00A4327A"/>
    <w:rsid w:val="00A44140"/>
    <w:rsid w:val="00A4550E"/>
    <w:rsid w:val="00A537F9"/>
    <w:rsid w:val="00A53E8B"/>
    <w:rsid w:val="00A56C63"/>
    <w:rsid w:val="00A65542"/>
    <w:rsid w:val="00A662F7"/>
    <w:rsid w:val="00A67FEF"/>
    <w:rsid w:val="00A71930"/>
    <w:rsid w:val="00A71E1C"/>
    <w:rsid w:val="00A734E9"/>
    <w:rsid w:val="00A749A5"/>
    <w:rsid w:val="00A75008"/>
    <w:rsid w:val="00A8543C"/>
    <w:rsid w:val="00A85D51"/>
    <w:rsid w:val="00A87EA1"/>
    <w:rsid w:val="00A9637A"/>
    <w:rsid w:val="00AA371C"/>
    <w:rsid w:val="00AA601A"/>
    <w:rsid w:val="00AA6E5E"/>
    <w:rsid w:val="00AB6380"/>
    <w:rsid w:val="00AC25A5"/>
    <w:rsid w:val="00AC2C7B"/>
    <w:rsid w:val="00AC2EF4"/>
    <w:rsid w:val="00AC7B8D"/>
    <w:rsid w:val="00AD05D2"/>
    <w:rsid w:val="00AD1434"/>
    <w:rsid w:val="00AD7FAF"/>
    <w:rsid w:val="00AE09DF"/>
    <w:rsid w:val="00AE1137"/>
    <w:rsid w:val="00AE4C45"/>
    <w:rsid w:val="00AE7702"/>
    <w:rsid w:val="00AF4BD9"/>
    <w:rsid w:val="00AF7DC5"/>
    <w:rsid w:val="00B015F9"/>
    <w:rsid w:val="00B033F4"/>
    <w:rsid w:val="00B160A0"/>
    <w:rsid w:val="00B26F41"/>
    <w:rsid w:val="00B27E82"/>
    <w:rsid w:val="00B32D73"/>
    <w:rsid w:val="00B43328"/>
    <w:rsid w:val="00B44286"/>
    <w:rsid w:val="00B5465F"/>
    <w:rsid w:val="00B61C3B"/>
    <w:rsid w:val="00B6249D"/>
    <w:rsid w:val="00B630C0"/>
    <w:rsid w:val="00B7752B"/>
    <w:rsid w:val="00B84CAC"/>
    <w:rsid w:val="00B85726"/>
    <w:rsid w:val="00B86C51"/>
    <w:rsid w:val="00BA03F3"/>
    <w:rsid w:val="00BA36D5"/>
    <w:rsid w:val="00BB74C4"/>
    <w:rsid w:val="00BD56BE"/>
    <w:rsid w:val="00BD792A"/>
    <w:rsid w:val="00BE4952"/>
    <w:rsid w:val="00BE49FF"/>
    <w:rsid w:val="00BE6727"/>
    <w:rsid w:val="00BF3C15"/>
    <w:rsid w:val="00C02B9A"/>
    <w:rsid w:val="00C10C3D"/>
    <w:rsid w:val="00C21DD9"/>
    <w:rsid w:val="00C34416"/>
    <w:rsid w:val="00C41E38"/>
    <w:rsid w:val="00C4275F"/>
    <w:rsid w:val="00C549FA"/>
    <w:rsid w:val="00C616B0"/>
    <w:rsid w:val="00C625A7"/>
    <w:rsid w:val="00C63E96"/>
    <w:rsid w:val="00C66024"/>
    <w:rsid w:val="00C66489"/>
    <w:rsid w:val="00C73EFA"/>
    <w:rsid w:val="00C77821"/>
    <w:rsid w:val="00C81C0C"/>
    <w:rsid w:val="00C8768C"/>
    <w:rsid w:val="00C95286"/>
    <w:rsid w:val="00CA3BB6"/>
    <w:rsid w:val="00CA581E"/>
    <w:rsid w:val="00CB2226"/>
    <w:rsid w:val="00CB48EB"/>
    <w:rsid w:val="00CC0751"/>
    <w:rsid w:val="00CC357C"/>
    <w:rsid w:val="00CD008E"/>
    <w:rsid w:val="00CD2351"/>
    <w:rsid w:val="00CE1534"/>
    <w:rsid w:val="00CE292E"/>
    <w:rsid w:val="00CE3AF3"/>
    <w:rsid w:val="00CF16FC"/>
    <w:rsid w:val="00CF431B"/>
    <w:rsid w:val="00D01FC5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7607"/>
    <w:rsid w:val="00D43A2E"/>
    <w:rsid w:val="00D564B5"/>
    <w:rsid w:val="00D61BAC"/>
    <w:rsid w:val="00D63EBE"/>
    <w:rsid w:val="00D663D0"/>
    <w:rsid w:val="00D70530"/>
    <w:rsid w:val="00D840B2"/>
    <w:rsid w:val="00D84E76"/>
    <w:rsid w:val="00D90DE7"/>
    <w:rsid w:val="00D930F4"/>
    <w:rsid w:val="00D949AE"/>
    <w:rsid w:val="00DB1362"/>
    <w:rsid w:val="00DB2FE6"/>
    <w:rsid w:val="00DB4D14"/>
    <w:rsid w:val="00DB54D2"/>
    <w:rsid w:val="00DB714C"/>
    <w:rsid w:val="00DB7789"/>
    <w:rsid w:val="00DD67DF"/>
    <w:rsid w:val="00DF2D23"/>
    <w:rsid w:val="00E024BA"/>
    <w:rsid w:val="00E0561C"/>
    <w:rsid w:val="00E1133C"/>
    <w:rsid w:val="00E230DE"/>
    <w:rsid w:val="00E24A82"/>
    <w:rsid w:val="00E276AF"/>
    <w:rsid w:val="00E338B9"/>
    <w:rsid w:val="00E34C11"/>
    <w:rsid w:val="00E3553E"/>
    <w:rsid w:val="00E52675"/>
    <w:rsid w:val="00E67FB8"/>
    <w:rsid w:val="00E800E2"/>
    <w:rsid w:val="00E82761"/>
    <w:rsid w:val="00E86089"/>
    <w:rsid w:val="00E8756D"/>
    <w:rsid w:val="00E93024"/>
    <w:rsid w:val="00EA39BF"/>
    <w:rsid w:val="00EB3685"/>
    <w:rsid w:val="00EB78CB"/>
    <w:rsid w:val="00EC0B57"/>
    <w:rsid w:val="00ED0554"/>
    <w:rsid w:val="00ED0A72"/>
    <w:rsid w:val="00ED3847"/>
    <w:rsid w:val="00EE3349"/>
    <w:rsid w:val="00EE5850"/>
    <w:rsid w:val="00EF02F4"/>
    <w:rsid w:val="00EF29D9"/>
    <w:rsid w:val="00EF78CB"/>
    <w:rsid w:val="00F14CEC"/>
    <w:rsid w:val="00F25805"/>
    <w:rsid w:val="00F36A8F"/>
    <w:rsid w:val="00F4096E"/>
    <w:rsid w:val="00F41FEA"/>
    <w:rsid w:val="00F47F75"/>
    <w:rsid w:val="00F500F2"/>
    <w:rsid w:val="00F5521D"/>
    <w:rsid w:val="00F63A0C"/>
    <w:rsid w:val="00F7246A"/>
    <w:rsid w:val="00F80440"/>
    <w:rsid w:val="00F830FA"/>
    <w:rsid w:val="00F860CD"/>
    <w:rsid w:val="00F9125F"/>
    <w:rsid w:val="00FA2925"/>
    <w:rsid w:val="00FA5B8A"/>
    <w:rsid w:val="00FA7201"/>
    <w:rsid w:val="00FB0C65"/>
    <w:rsid w:val="00FB1636"/>
    <w:rsid w:val="00FB2C76"/>
    <w:rsid w:val="00FC0C55"/>
    <w:rsid w:val="00FC6A93"/>
    <w:rsid w:val="00FC7BBD"/>
    <w:rsid w:val="00FD3525"/>
    <w:rsid w:val="00FD479C"/>
    <w:rsid w:val="00FD7A22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81C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  <w:style w:type="paragraph" w:customStyle="1" w:styleId="Style">
    <w:name w:val="Style"/>
    <w:rsid w:val="00DD67D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2014-03-21-12-52-44/udhezime/426-udhezim-nr-2-date-27-03-201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dap.gov.a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ap.gov.al/2014-03-21-12-52-44/udhezime/426-udhezim-nr-2-date-27-03-201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ap.gov.al" TargetMode="External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ap.gov.al/vende-vakante/udhezime-dokumenta/219-udhezime-dokum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2025-10-06T08:40:00Z</dcterms:created>
  <dcterms:modified xsi:type="dcterms:W3CDTF">2025-10-06T08:40:00Z</dcterms:modified>
</cp:coreProperties>
</file>