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D1FF" w14:textId="39A581FE" w:rsidR="0044049C" w:rsidRPr="0044049C" w:rsidRDefault="0044049C" w:rsidP="0074575A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01DAE" wp14:editId="68CF6484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D8E9E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01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5FFD8E9E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775000A7" wp14:editId="53360BAA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75A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B6A627B" wp14:editId="1B50EDD7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0AC10CD4" wp14:editId="2B15CB9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240472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07CB56F8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1ED41B7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A2FA1D7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2060929E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33E5854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0735B787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2CE7043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4B5995A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1C932AA" w14:textId="5EA9853D" w:rsidR="00E22C11" w:rsidRDefault="002F7D48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</w:t>
      </w:r>
    </w:p>
    <w:p w14:paraId="28695B10" w14:textId="753F41CE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PËR</w:t>
      </w:r>
    </w:p>
    <w:p w14:paraId="74186572" w14:textId="16CC74EC" w:rsidR="002F7D48" w:rsidRDefault="002F7D48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3CAE4997" w14:textId="10C11E3D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NË KATEGORINE EKZEKUTIVE</w:t>
      </w:r>
    </w:p>
    <w:p w14:paraId="5BB1B35F" w14:textId="1471620B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6F8AE7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D4AD6C9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3AA4293" w14:textId="439D039C" w:rsidR="004A2454" w:rsidRDefault="004A2454" w:rsidP="00E22C11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</w:t>
      </w:r>
      <w:r w:rsidR="0071031E">
        <w:rPr>
          <w:rFonts w:ascii="Times New Roman" w:hAnsi="Times New Roman"/>
          <w:b/>
          <w:sz w:val="28"/>
        </w:rPr>
        <w:t xml:space="preserve">                   </w:t>
      </w:r>
      <w:proofErr w:type="spellStart"/>
      <w:proofErr w:type="gramStart"/>
      <w:r w:rsidR="0071031E">
        <w:rPr>
          <w:rFonts w:ascii="Times New Roman" w:hAnsi="Times New Roman"/>
          <w:b/>
          <w:sz w:val="28"/>
        </w:rPr>
        <w:t>B.Curri</w:t>
      </w:r>
      <w:proofErr w:type="spellEnd"/>
      <w:proofErr w:type="gramEnd"/>
      <w:r w:rsidR="0071031E">
        <w:rPr>
          <w:rFonts w:ascii="Times New Roman" w:hAnsi="Times New Roman"/>
          <w:b/>
          <w:sz w:val="28"/>
        </w:rPr>
        <w:t xml:space="preserve"> me </w:t>
      </w:r>
      <w:r w:rsidR="00380F6C">
        <w:rPr>
          <w:rFonts w:ascii="Times New Roman" w:hAnsi="Times New Roman"/>
          <w:b/>
          <w:sz w:val="28"/>
        </w:rPr>
        <w:t>03</w:t>
      </w:r>
      <w:r w:rsidR="0071031E">
        <w:rPr>
          <w:rFonts w:ascii="Times New Roman" w:hAnsi="Times New Roman"/>
          <w:b/>
          <w:sz w:val="28"/>
        </w:rPr>
        <w:t>.</w:t>
      </w:r>
      <w:r w:rsidR="00C93B0C">
        <w:rPr>
          <w:rFonts w:ascii="Times New Roman" w:hAnsi="Times New Roman"/>
          <w:b/>
          <w:sz w:val="28"/>
        </w:rPr>
        <w:t>1</w:t>
      </w:r>
      <w:r w:rsidR="00380F6C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.202</w:t>
      </w:r>
      <w:r w:rsidR="00380F6C">
        <w:rPr>
          <w:rFonts w:ascii="Times New Roman" w:hAnsi="Times New Roman"/>
          <w:b/>
          <w:sz w:val="28"/>
        </w:rPr>
        <w:t>5</w:t>
      </w:r>
    </w:p>
    <w:p w14:paraId="7A53C205" w14:textId="5A43C846" w:rsidR="00276C9D" w:rsidRDefault="00276C9D" w:rsidP="00E22C11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Nr.      Prot</w:t>
      </w:r>
    </w:p>
    <w:p w14:paraId="1A7838E8" w14:textId="77777777" w:rsidR="00276C9D" w:rsidRDefault="00276C9D" w:rsidP="00E22C11">
      <w:pPr>
        <w:spacing w:after="0"/>
        <w:rPr>
          <w:rFonts w:ascii="Times New Roman" w:hAnsi="Times New Roman"/>
          <w:b/>
          <w:sz w:val="28"/>
        </w:rPr>
      </w:pPr>
    </w:p>
    <w:p w14:paraId="6B1ED401" w14:textId="63060E1A" w:rsidR="002F7D48" w:rsidRDefault="00E22C11" w:rsidP="00E22C11">
      <w:pPr>
        <w:spacing w:after="0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N</w:t>
      </w:r>
      <w:r w:rsidR="002F7D48">
        <w:rPr>
          <w:rFonts w:ascii="Times New Roman" w:hAnsi="Times New Roman"/>
          <w:b/>
          <w:sz w:val="28"/>
        </w:rPr>
        <w:t>iveli</w:t>
      </w:r>
      <w:proofErr w:type="spellEnd"/>
      <w:r w:rsidR="002F7D48">
        <w:rPr>
          <w:rFonts w:ascii="Times New Roman" w:hAnsi="Times New Roman"/>
          <w:b/>
          <w:sz w:val="28"/>
        </w:rPr>
        <w:t xml:space="preserve"> minimal </w:t>
      </w:r>
      <w:proofErr w:type="spellStart"/>
      <w:r w:rsidR="002F7D48">
        <w:rPr>
          <w:rFonts w:ascii="Times New Roman" w:hAnsi="Times New Roman"/>
          <w:b/>
          <w:sz w:val="28"/>
        </w:rPr>
        <w:t>i</w:t>
      </w:r>
      <w:proofErr w:type="spellEnd"/>
      <w:r w:rsidR="002F7D48">
        <w:rPr>
          <w:rFonts w:ascii="Times New Roman" w:hAnsi="Times New Roman"/>
          <w:b/>
          <w:sz w:val="28"/>
        </w:rPr>
        <w:t xml:space="preserve"> </w:t>
      </w:r>
      <w:proofErr w:type="spellStart"/>
      <w:r w:rsidR="002F7D48">
        <w:rPr>
          <w:rFonts w:ascii="Times New Roman" w:hAnsi="Times New Roman"/>
          <w:b/>
          <w:sz w:val="28"/>
        </w:rPr>
        <w:t>diplomës</w:t>
      </w:r>
      <w:proofErr w:type="spellEnd"/>
      <w:r w:rsidR="002F7D48">
        <w:rPr>
          <w:rFonts w:ascii="Times New Roman" w:hAnsi="Times New Roman"/>
          <w:b/>
          <w:sz w:val="28"/>
        </w:rPr>
        <w:t xml:space="preserve"> “Bachelor”</w:t>
      </w:r>
      <w:r w:rsidR="00DB2FBB">
        <w:rPr>
          <w:rFonts w:ascii="Times New Roman" w:hAnsi="Times New Roman"/>
          <w:b/>
          <w:sz w:val="28"/>
        </w:rPr>
        <w:t xml:space="preserve"> </w:t>
      </w:r>
      <w:proofErr w:type="spellStart"/>
      <w:r w:rsidR="00DB2FBB">
        <w:rPr>
          <w:rFonts w:ascii="Times New Roman" w:hAnsi="Times New Roman"/>
          <w:b/>
          <w:sz w:val="28"/>
        </w:rPr>
        <w:t>në</w:t>
      </w:r>
      <w:proofErr w:type="spellEnd"/>
      <w:r w:rsidR="00DB2FBB">
        <w:rPr>
          <w:rFonts w:ascii="Times New Roman" w:hAnsi="Times New Roman"/>
          <w:b/>
          <w:sz w:val="28"/>
        </w:rPr>
        <w:t xml:space="preserve"> </w:t>
      </w:r>
      <w:proofErr w:type="spellStart"/>
      <w:r w:rsidR="00D75681">
        <w:rPr>
          <w:rFonts w:ascii="Times New Roman" w:hAnsi="Times New Roman"/>
          <w:b/>
          <w:sz w:val="28"/>
        </w:rPr>
        <w:t>shkenca</w:t>
      </w:r>
      <w:proofErr w:type="spellEnd"/>
      <w:r w:rsidR="00D75681">
        <w:rPr>
          <w:rFonts w:ascii="Times New Roman" w:hAnsi="Times New Roman"/>
          <w:b/>
          <w:sz w:val="28"/>
        </w:rPr>
        <w:t xml:space="preserve"> </w:t>
      </w:r>
      <w:proofErr w:type="spellStart"/>
      <w:r w:rsidR="00595F93">
        <w:rPr>
          <w:rFonts w:ascii="Times New Roman" w:hAnsi="Times New Roman"/>
          <w:b/>
          <w:sz w:val="28"/>
        </w:rPr>
        <w:t>shoqërore</w:t>
      </w:r>
      <w:proofErr w:type="spellEnd"/>
      <w:r w:rsidR="00595F93">
        <w:rPr>
          <w:rFonts w:ascii="Times New Roman" w:hAnsi="Times New Roman"/>
          <w:b/>
          <w:sz w:val="28"/>
        </w:rPr>
        <w:t>/</w:t>
      </w:r>
      <w:proofErr w:type="spellStart"/>
      <w:r w:rsidR="00595F93">
        <w:rPr>
          <w:rFonts w:ascii="Times New Roman" w:hAnsi="Times New Roman"/>
          <w:b/>
          <w:sz w:val="28"/>
        </w:rPr>
        <w:t>të</w:t>
      </w:r>
      <w:proofErr w:type="spellEnd"/>
      <w:r w:rsidR="00595F93">
        <w:rPr>
          <w:rFonts w:ascii="Times New Roman" w:hAnsi="Times New Roman"/>
          <w:b/>
          <w:sz w:val="28"/>
        </w:rPr>
        <w:t xml:space="preserve"> </w:t>
      </w:r>
      <w:proofErr w:type="spellStart"/>
      <w:r w:rsidR="00595F93">
        <w:rPr>
          <w:rFonts w:ascii="Times New Roman" w:hAnsi="Times New Roman"/>
          <w:b/>
          <w:sz w:val="28"/>
        </w:rPr>
        <w:t>tjera</w:t>
      </w:r>
      <w:proofErr w:type="spellEnd"/>
    </w:p>
    <w:p w14:paraId="56D8202E" w14:textId="3D96AF93" w:rsidR="00E22C11" w:rsidRDefault="00E22C11" w:rsidP="00E22C11">
      <w:pPr>
        <w:spacing w:after="0"/>
        <w:rPr>
          <w:rFonts w:ascii="Times New Roman" w:hAnsi="Times New Roman"/>
          <w:b/>
          <w:sz w:val="28"/>
        </w:rPr>
      </w:pPr>
    </w:p>
    <w:p w14:paraId="58DA6A5A" w14:textId="586E102E" w:rsidR="00DE30E3" w:rsidRDefault="00DE30E3" w:rsidP="00E22C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2D7FBF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="002D7F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D7FBF">
        <w:rPr>
          <w:rFonts w:ascii="Times New Roman" w:hAnsi="Times New Roman"/>
          <w:b/>
          <w:sz w:val="24"/>
          <w:szCs w:val="24"/>
        </w:rPr>
        <w:t>çështjet</w:t>
      </w:r>
      <w:proofErr w:type="spellEnd"/>
      <w:r w:rsidR="002D7FBF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2D7FBF">
        <w:rPr>
          <w:rFonts w:ascii="Times New Roman" w:hAnsi="Times New Roman"/>
          <w:b/>
          <w:sz w:val="24"/>
          <w:szCs w:val="24"/>
        </w:rPr>
        <w:t>emigracionit</w:t>
      </w:r>
      <w:proofErr w:type="spellEnd"/>
      <w:r w:rsidR="002D7F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D7FBF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2D7F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D7FBF">
        <w:rPr>
          <w:rFonts w:ascii="Times New Roman" w:hAnsi="Times New Roman"/>
          <w:b/>
          <w:sz w:val="24"/>
          <w:szCs w:val="24"/>
        </w:rPr>
        <w:t>diasporës</w:t>
      </w:r>
      <w:proofErr w:type="spellEnd"/>
    </w:p>
    <w:p w14:paraId="67FF6B03" w14:textId="77777777" w:rsidR="00DE30E3" w:rsidRDefault="00DE30E3" w:rsidP="00E22C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F636D6" w14:textId="1AF3B146" w:rsidR="00DE30E3" w:rsidRPr="00DE30E3" w:rsidRDefault="00DE30E3" w:rsidP="00E22C1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Pages IV-</w:t>
      </w:r>
      <w:r w:rsidR="00595F93">
        <w:rPr>
          <w:rFonts w:ascii="Times New Roman" w:hAnsi="Times New Roman"/>
          <w:b/>
          <w:sz w:val="24"/>
          <w:szCs w:val="24"/>
        </w:rPr>
        <w:t>3</w:t>
      </w:r>
    </w:p>
    <w:p w14:paraId="18B8154A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9157326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C1D0E66" w14:textId="77777777" w:rsidR="00DE30E3" w:rsidRDefault="002F7D48" w:rsidP="00DE30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</w:t>
      </w:r>
      <w:r w:rsidR="00DE30E3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DE30E3">
        <w:rPr>
          <w:rFonts w:ascii="Times New Roman" w:hAnsi="Times New Roman"/>
          <w:sz w:val="24"/>
          <w:szCs w:val="24"/>
        </w:rPr>
        <w:t>Tropojë</w:t>
      </w:r>
      <w:proofErr w:type="spellEnd"/>
      <w:r w:rsidR="00D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DE30E3">
        <w:rPr>
          <w:rFonts w:ascii="Times New Roman" w:hAnsi="Times New Roman"/>
          <w:sz w:val="24"/>
          <w:szCs w:val="24"/>
        </w:rPr>
        <w:t>ë</w:t>
      </w:r>
      <w:proofErr w:type="spellEnd"/>
      <w:r w:rsidR="00D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53E2D0B" w14:textId="77777777" w:rsidR="00DE30E3" w:rsidRDefault="00DE30E3" w:rsidP="00DE30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0B1AC6" w14:textId="3522068E" w:rsidR="00507D24" w:rsidRDefault="00507D24" w:rsidP="00507D2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2D7FBF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="002D7F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D7FBF">
        <w:rPr>
          <w:rFonts w:ascii="Times New Roman" w:hAnsi="Times New Roman"/>
          <w:b/>
          <w:sz w:val="24"/>
          <w:szCs w:val="24"/>
        </w:rPr>
        <w:t>çështjet</w:t>
      </w:r>
      <w:proofErr w:type="spellEnd"/>
      <w:r w:rsidR="002D7FBF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2D7FBF">
        <w:rPr>
          <w:rFonts w:ascii="Times New Roman" w:hAnsi="Times New Roman"/>
          <w:b/>
          <w:sz w:val="24"/>
          <w:szCs w:val="24"/>
        </w:rPr>
        <w:t>emigracionit</w:t>
      </w:r>
      <w:proofErr w:type="spellEnd"/>
      <w:r w:rsidR="002D7F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D7FBF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2D7F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D7FBF">
        <w:rPr>
          <w:rFonts w:ascii="Times New Roman" w:hAnsi="Times New Roman"/>
          <w:b/>
          <w:sz w:val="24"/>
          <w:szCs w:val="24"/>
        </w:rPr>
        <w:t>diasporës</w:t>
      </w:r>
      <w:proofErr w:type="spellEnd"/>
    </w:p>
    <w:p w14:paraId="0D618157" w14:textId="26FAD6B1" w:rsidR="002F7D48" w:rsidRPr="00DE30E3" w:rsidRDefault="002F7D48" w:rsidP="00DE30E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ABA492" w14:textId="77777777" w:rsidR="002F7D48" w:rsidRPr="00DE30E3" w:rsidRDefault="002F7D48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3D55733" w14:textId="033D608D" w:rsidR="002F7D48" w:rsidRPr="00DE30E3" w:rsidRDefault="00DB2FBB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E30E3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2F7D48" w:rsidRPr="00DE30E3"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 w:rsidR="002F7D48" w:rsidRPr="00DE30E3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DE30E3">
        <w:rPr>
          <w:rFonts w:ascii="Times New Roman" w:hAnsi="Times New Roman"/>
          <w:b/>
          <w:bCs/>
          <w:sz w:val="24"/>
          <w:szCs w:val="24"/>
        </w:rPr>
        <w:t>pages IV</w:t>
      </w:r>
      <w:r w:rsidR="00DE30E3" w:rsidRPr="00DE30E3">
        <w:rPr>
          <w:rFonts w:ascii="Times New Roman" w:hAnsi="Times New Roman"/>
          <w:b/>
          <w:bCs/>
          <w:sz w:val="24"/>
          <w:szCs w:val="24"/>
        </w:rPr>
        <w:t>-</w:t>
      </w:r>
      <w:r w:rsidR="002D7FBF">
        <w:rPr>
          <w:rFonts w:ascii="Times New Roman" w:hAnsi="Times New Roman"/>
          <w:b/>
          <w:bCs/>
          <w:sz w:val="24"/>
          <w:szCs w:val="24"/>
        </w:rPr>
        <w:t>3</w:t>
      </w:r>
      <w:r w:rsidR="002F7D48" w:rsidRPr="00DE30E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7EF135" w14:textId="77777777" w:rsidR="002F7D48" w:rsidRPr="00DE30E3" w:rsidRDefault="002F7D48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2F84223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3F49E8A9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0E2848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5F2C3DC0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116F632E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93C8FA2" w14:textId="77777777" w:rsidR="002F7D48" w:rsidRDefault="002F7D48" w:rsidP="002F7D48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235F3556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168DE4E8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5C9368C1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E26911A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085"/>
        <w:gridCol w:w="544"/>
      </w:tblGrid>
      <w:tr w:rsidR="00DE30E3" w14:paraId="0675C9E3" w14:textId="77777777" w:rsidTr="009512F7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06D6FA9" w14:textId="25BA31CF" w:rsidR="00DE30E3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DE30E3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 </w:t>
            </w:r>
          </w:p>
          <w:p w14:paraId="4D6B2E57" w14:textId="107883D6" w:rsidR="002F7D48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</w:t>
            </w:r>
            <w:r w:rsidR="00DE30E3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PARALELE:</w:t>
            </w:r>
            <w:r w:rsidR="004A245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380F6C">
              <w:rPr>
                <w:rFonts w:ascii="Times New Roman" w:eastAsia="MS Mincho" w:hAnsi="Times New Roman"/>
                <w:b/>
                <w:sz w:val="24"/>
                <w:szCs w:val="24"/>
              </w:rPr>
              <w:t>13</w:t>
            </w:r>
            <w:r w:rsidR="00B609D9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C93B0C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380F6C">
              <w:rPr>
                <w:rFonts w:ascii="Times New Roman" w:eastAsia="MS Mincho" w:hAnsi="Times New Roman"/>
                <w:b/>
                <w:sz w:val="24"/>
                <w:szCs w:val="24"/>
              </w:rPr>
              <w:t>0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DB2FBB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380F6C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4146B066" w14:textId="249B450B" w:rsidR="009512F7" w:rsidRDefault="009512F7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73B46A2B" w14:textId="1058338B" w:rsidR="009512F7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PRANIM NË SHËRBIMIN CIVIL:</w:t>
            </w:r>
            <w:r w:rsidR="004A245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380F6C">
              <w:rPr>
                <w:rFonts w:ascii="Times New Roman" w:eastAsia="MS Mincho" w:hAnsi="Times New Roman"/>
                <w:b/>
                <w:sz w:val="24"/>
                <w:szCs w:val="24"/>
              </w:rPr>
              <w:t>18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C93B0C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380F6C">
              <w:rPr>
                <w:rFonts w:ascii="Times New Roman" w:eastAsia="MS Mincho" w:hAnsi="Times New Roman"/>
                <w:b/>
                <w:sz w:val="24"/>
                <w:szCs w:val="24"/>
              </w:rPr>
              <w:t>0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380F6C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489955E1" w14:textId="2C838AA9" w:rsidR="00DE30E3" w:rsidRDefault="00DE30E3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8084DC" w14:textId="4624B6DA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FCEB46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67EB89F7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5218AB8F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51219E63" w14:textId="77777777" w:rsidTr="002D7FBF">
        <w:tc>
          <w:tcPr>
            <w:tcW w:w="9639" w:type="dxa"/>
            <w:shd w:val="clear" w:color="auto" w:fill="C00000"/>
            <w:hideMark/>
          </w:tcPr>
          <w:p w14:paraId="177A7D32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7028310C" w14:textId="77777777" w:rsidR="002D7FBF" w:rsidRPr="002D7FBF" w:rsidRDefault="002D7FBF" w:rsidP="002D7FBF">
      <w:pPr>
        <w:numPr>
          <w:ilvl w:val="1"/>
          <w:numId w:val="47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Krijimi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dhe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shpërndarja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e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paketave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informuese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fletëpalosje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posterave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formateve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të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standartizuara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etj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)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lidhur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me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shërbimet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që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ofron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në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fushën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e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migracionit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dhe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diasporës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14:paraId="50EE8EB2" w14:textId="77777777" w:rsidR="002D7FBF" w:rsidRPr="002D7FBF" w:rsidRDefault="002D7FBF" w:rsidP="002D7FBF">
      <w:pPr>
        <w:spacing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6AE52DE2" w14:textId="77777777" w:rsidR="002D7FBF" w:rsidRPr="002D7FBF" w:rsidRDefault="002D7FBF" w:rsidP="002D7FBF">
      <w:pPr>
        <w:numPr>
          <w:ilvl w:val="1"/>
          <w:numId w:val="47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Hartimi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i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një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studimi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bazuar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në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anketime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dhe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sondazhe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me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fokus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të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huajt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mbi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vështirësitë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dhe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mugesën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e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informacioneve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për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integrimin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social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ekonomik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dhe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kulturor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të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tyre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në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qytetin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e Bajram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Currit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14:paraId="751E3487" w14:textId="77777777" w:rsidR="002D7FBF" w:rsidRPr="002D7FBF" w:rsidRDefault="002D7FBF" w:rsidP="002D7FBF">
      <w:pPr>
        <w:spacing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22D221F2" w14:textId="77777777" w:rsidR="002D7FBF" w:rsidRPr="002D7FBF" w:rsidRDefault="002D7FBF" w:rsidP="002D7FBF">
      <w:pPr>
        <w:numPr>
          <w:ilvl w:val="1"/>
          <w:numId w:val="47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Hartimi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i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paketave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dhe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sesioneve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informuese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për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migracionin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e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parregullt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trafikimin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e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qenieve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njerëzore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me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të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rinjtë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(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organizata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rinore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shkollat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e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mesme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të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qytetit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etj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.)</w:t>
      </w:r>
    </w:p>
    <w:p w14:paraId="726D00FA" w14:textId="77777777" w:rsidR="002D7FBF" w:rsidRPr="002D7FBF" w:rsidRDefault="002D7FBF" w:rsidP="002D7FBF">
      <w:pPr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5ACB5C46" w14:textId="77777777" w:rsidR="002D7FBF" w:rsidRPr="002D7FBF" w:rsidRDefault="002D7FBF" w:rsidP="002D7FBF">
      <w:pPr>
        <w:numPr>
          <w:ilvl w:val="1"/>
          <w:numId w:val="47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Vendosja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e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kontakteve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me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të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gjitha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institucionet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shtetërore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vendore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dhe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qendrore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dhe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krijimi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i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një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database,</w:t>
      </w:r>
    </w:p>
    <w:p w14:paraId="469FC12C" w14:textId="77777777" w:rsidR="002D7FBF" w:rsidRPr="002D7FBF" w:rsidRDefault="002D7FBF" w:rsidP="002D7FBF">
      <w:pPr>
        <w:spacing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79C2835B" w14:textId="77777777" w:rsidR="002D7FBF" w:rsidRPr="002D7FBF" w:rsidRDefault="002D7FBF" w:rsidP="002D7FBF">
      <w:pPr>
        <w:numPr>
          <w:ilvl w:val="1"/>
          <w:numId w:val="47"/>
        </w:num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Fuqizimi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i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sistemit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të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shkëmbimit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të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informacioneve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ndërmjet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institucioneve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qendrore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dhe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vendore</w:t>
      </w:r>
      <w:proofErr w:type="spellEnd"/>
      <w:r w:rsidRPr="002D7FBF"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14:paraId="36363A1D" w14:textId="77777777" w:rsidR="002D7FBF" w:rsidRPr="002D7FBF" w:rsidRDefault="002D7FBF" w:rsidP="002D7FBF">
      <w:pPr>
        <w:spacing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59602E58" w14:textId="77777777" w:rsidR="002D7FBF" w:rsidRPr="002D7FBF" w:rsidRDefault="002D7FBF" w:rsidP="002D7FBF">
      <w:pPr>
        <w:tabs>
          <w:tab w:val="left" w:pos="180"/>
        </w:tabs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 w:rsidRPr="002D7FBF">
        <w:rPr>
          <w:rFonts w:ascii="Times New Roman" w:eastAsia="MS Mincho" w:hAnsi="Times New Roman" w:cstheme="minorBidi"/>
          <w:b/>
          <w:bCs/>
          <w:sz w:val="24"/>
          <w:szCs w:val="24"/>
        </w:rPr>
        <w:t>6.</w:t>
      </w:r>
      <w:r w:rsidRPr="002D7FBF">
        <w:rPr>
          <w:rFonts w:ascii="Times New Roman" w:eastAsia="MS Mincho" w:hAnsi="Times New Roman" w:cstheme="minorBidi"/>
          <w:sz w:val="24"/>
          <w:szCs w:val="24"/>
        </w:rPr>
        <w:t xml:space="preserve">Organizmi </w:t>
      </w:r>
      <w:proofErr w:type="spellStart"/>
      <w:r w:rsidRPr="002D7FBF">
        <w:rPr>
          <w:rFonts w:ascii="Times New Roman" w:eastAsia="MS Mincho" w:hAnsi="Times New Roman" w:cstheme="minorBidi"/>
          <w:sz w:val="24"/>
          <w:szCs w:val="24"/>
        </w:rPr>
        <w:t>i</w:t>
      </w:r>
      <w:proofErr w:type="spellEnd"/>
      <w:r w:rsidRPr="002D7FBF">
        <w:rPr>
          <w:rFonts w:ascii="Times New Roman" w:eastAsia="MS Mincho" w:hAnsi="Times New Roman" w:cstheme="minorBidi"/>
          <w:sz w:val="24"/>
          <w:szCs w:val="24"/>
        </w:rPr>
        <w:t xml:space="preserve"> </w:t>
      </w:r>
      <w:proofErr w:type="spellStart"/>
      <w:r w:rsidRPr="002D7FBF">
        <w:rPr>
          <w:rFonts w:ascii="Times New Roman" w:eastAsia="MS Mincho" w:hAnsi="Times New Roman" w:cstheme="minorBidi"/>
          <w:sz w:val="24"/>
          <w:szCs w:val="24"/>
        </w:rPr>
        <w:t>takimeve</w:t>
      </w:r>
      <w:proofErr w:type="spellEnd"/>
      <w:r w:rsidRPr="002D7FBF">
        <w:rPr>
          <w:rFonts w:ascii="Times New Roman" w:eastAsia="MS Mincho" w:hAnsi="Times New Roman" w:cstheme="minorBidi"/>
          <w:sz w:val="24"/>
          <w:szCs w:val="24"/>
        </w:rPr>
        <w:t xml:space="preserve"> </w:t>
      </w:r>
      <w:proofErr w:type="spellStart"/>
      <w:r w:rsidRPr="002D7FBF">
        <w:rPr>
          <w:rFonts w:ascii="Times New Roman" w:eastAsia="MS Mincho" w:hAnsi="Times New Roman" w:cstheme="minorBidi"/>
          <w:sz w:val="24"/>
          <w:szCs w:val="24"/>
        </w:rPr>
        <w:t>të</w:t>
      </w:r>
      <w:proofErr w:type="spellEnd"/>
      <w:r w:rsidRPr="002D7FBF">
        <w:rPr>
          <w:rFonts w:ascii="Times New Roman" w:eastAsia="MS Mincho" w:hAnsi="Times New Roman" w:cstheme="minorBidi"/>
          <w:sz w:val="24"/>
          <w:szCs w:val="24"/>
        </w:rPr>
        <w:t xml:space="preserve"> </w:t>
      </w:r>
      <w:proofErr w:type="spellStart"/>
      <w:r w:rsidRPr="002D7FBF">
        <w:rPr>
          <w:rFonts w:ascii="Times New Roman" w:eastAsia="MS Mincho" w:hAnsi="Times New Roman" w:cstheme="minorBidi"/>
          <w:sz w:val="24"/>
          <w:szCs w:val="24"/>
        </w:rPr>
        <w:t>rregullta</w:t>
      </w:r>
      <w:proofErr w:type="spellEnd"/>
      <w:r w:rsidRPr="002D7FBF">
        <w:rPr>
          <w:rFonts w:ascii="Times New Roman" w:eastAsia="MS Mincho" w:hAnsi="Times New Roman" w:cstheme="minorBidi"/>
          <w:sz w:val="24"/>
          <w:szCs w:val="24"/>
        </w:rPr>
        <w:t xml:space="preserve"> informative </w:t>
      </w:r>
      <w:proofErr w:type="spellStart"/>
      <w:r w:rsidRPr="002D7FBF">
        <w:rPr>
          <w:rFonts w:ascii="Times New Roman" w:eastAsia="MS Mincho" w:hAnsi="Times New Roman" w:cstheme="minorBidi"/>
          <w:sz w:val="24"/>
          <w:szCs w:val="24"/>
        </w:rPr>
        <w:t>ndërmjet</w:t>
      </w:r>
      <w:proofErr w:type="spellEnd"/>
      <w:r w:rsidRPr="002D7FBF">
        <w:rPr>
          <w:rFonts w:ascii="Times New Roman" w:eastAsia="MS Mincho" w:hAnsi="Times New Roman" w:cstheme="minorBidi"/>
          <w:sz w:val="24"/>
          <w:szCs w:val="24"/>
        </w:rPr>
        <w:t xml:space="preserve"> </w:t>
      </w:r>
      <w:proofErr w:type="spellStart"/>
      <w:r w:rsidRPr="002D7FBF">
        <w:rPr>
          <w:rFonts w:ascii="Times New Roman" w:eastAsia="MS Mincho" w:hAnsi="Times New Roman" w:cstheme="minorBidi"/>
          <w:sz w:val="24"/>
          <w:szCs w:val="24"/>
        </w:rPr>
        <w:t>institucioneve</w:t>
      </w:r>
      <w:proofErr w:type="spellEnd"/>
      <w:proofErr w:type="gramStart"/>
      <w:r w:rsidRPr="002D7FBF">
        <w:rPr>
          <w:rFonts w:ascii="Times New Roman" w:eastAsia="MS Mincho" w:hAnsi="Times New Roman" w:cstheme="minorBidi"/>
          <w:sz w:val="24"/>
          <w:szCs w:val="24"/>
        </w:rPr>
        <w:t>,</w:t>
      </w:r>
      <w:r w:rsidRPr="002D7FBF">
        <w:rPr>
          <w:rFonts w:ascii="Times New Roman" w:eastAsia="MS Mincho" w:hAnsi="Times New Roman"/>
          <w:sz w:val="24"/>
        </w:rPr>
        <w:t xml:space="preserve"> )</w:t>
      </w:r>
      <w:proofErr w:type="spellStart"/>
      <w:r w:rsidRPr="002D7FBF">
        <w:rPr>
          <w:rFonts w:ascii="Times New Roman" w:eastAsia="MS Mincho" w:hAnsi="Times New Roman"/>
          <w:sz w:val="24"/>
        </w:rPr>
        <w:t>dhënien</w:t>
      </w:r>
      <w:proofErr w:type="spellEnd"/>
      <w:proofErr w:type="gram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ndihmës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të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informacionit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për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çështje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që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lidhen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me </w:t>
      </w:r>
      <w:proofErr w:type="spellStart"/>
      <w:r w:rsidRPr="002D7FBF">
        <w:rPr>
          <w:rFonts w:ascii="Times New Roman" w:eastAsia="MS Mincho" w:hAnsi="Times New Roman"/>
          <w:sz w:val="24"/>
        </w:rPr>
        <w:t>fitimin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shtetësisë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shqiptare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; </w:t>
      </w:r>
    </w:p>
    <w:p w14:paraId="59DECE91" w14:textId="77777777" w:rsidR="002D7FBF" w:rsidRPr="002D7FBF" w:rsidRDefault="002D7FBF" w:rsidP="002D7FBF">
      <w:pPr>
        <w:tabs>
          <w:tab w:val="left" w:pos="180"/>
        </w:tabs>
        <w:spacing w:after="0" w:line="240" w:lineRule="auto"/>
        <w:jc w:val="both"/>
        <w:rPr>
          <w:rFonts w:ascii="Times New Roman" w:eastAsia="MS Mincho" w:hAnsi="Times New Roman"/>
          <w:sz w:val="24"/>
        </w:rPr>
      </w:pPr>
      <w:r w:rsidRPr="002D7FBF">
        <w:rPr>
          <w:rFonts w:ascii="Times New Roman" w:eastAsia="MS Mincho" w:hAnsi="Times New Roman"/>
          <w:b/>
          <w:bCs/>
          <w:sz w:val="24"/>
        </w:rPr>
        <w:t>7.</w:t>
      </w:r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dhënien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ndihmës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të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informacionit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për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të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interesuarit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nga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diaspora </w:t>
      </w:r>
      <w:proofErr w:type="spellStart"/>
      <w:r w:rsidRPr="002D7FBF">
        <w:rPr>
          <w:rFonts w:ascii="Times New Roman" w:eastAsia="MS Mincho" w:hAnsi="Times New Roman"/>
          <w:sz w:val="24"/>
        </w:rPr>
        <w:t>dhe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migracioni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, </w:t>
      </w:r>
      <w:proofErr w:type="spellStart"/>
      <w:r w:rsidRPr="002D7FBF">
        <w:rPr>
          <w:rFonts w:ascii="Times New Roman" w:eastAsia="MS Mincho" w:hAnsi="Times New Roman"/>
          <w:sz w:val="24"/>
        </w:rPr>
        <w:t>për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legjislacionin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shqiptar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në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fushën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investimeve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, </w:t>
      </w:r>
      <w:proofErr w:type="spellStart"/>
      <w:r w:rsidRPr="002D7FBF">
        <w:rPr>
          <w:rFonts w:ascii="Times New Roman" w:eastAsia="MS Mincho" w:hAnsi="Times New Roman"/>
          <w:sz w:val="24"/>
        </w:rPr>
        <w:t>në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bashkëpunim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me </w:t>
      </w:r>
      <w:proofErr w:type="spellStart"/>
      <w:r w:rsidRPr="002D7FBF">
        <w:rPr>
          <w:rFonts w:ascii="Times New Roman" w:eastAsia="MS Mincho" w:hAnsi="Times New Roman"/>
          <w:sz w:val="24"/>
        </w:rPr>
        <w:t>institucionet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përgjegjëse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për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çështjet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investimeve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; </w:t>
      </w:r>
    </w:p>
    <w:p w14:paraId="53A78065" w14:textId="77777777" w:rsidR="002D7FBF" w:rsidRPr="002D7FBF" w:rsidRDefault="002D7FBF" w:rsidP="002D7FBF">
      <w:pPr>
        <w:tabs>
          <w:tab w:val="left" w:pos="180"/>
        </w:tabs>
        <w:spacing w:after="0" w:line="240" w:lineRule="auto"/>
        <w:jc w:val="both"/>
        <w:rPr>
          <w:rFonts w:ascii="Times New Roman" w:eastAsia="MS Mincho" w:hAnsi="Times New Roman"/>
          <w:sz w:val="24"/>
        </w:rPr>
      </w:pPr>
      <w:r w:rsidRPr="002D7FBF">
        <w:rPr>
          <w:rFonts w:ascii="Times New Roman" w:eastAsia="MS Mincho" w:hAnsi="Times New Roman"/>
          <w:b/>
          <w:bCs/>
          <w:sz w:val="24"/>
        </w:rPr>
        <w:t>8.</w:t>
      </w:r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koordinimin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bashkërendimin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punës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me </w:t>
      </w:r>
      <w:proofErr w:type="spellStart"/>
      <w:r w:rsidRPr="002D7FBF">
        <w:rPr>
          <w:rFonts w:ascii="Times New Roman" w:eastAsia="MS Mincho" w:hAnsi="Times New Roman"/>
          <w:sz w:val="24"/>
        </w:rPr>
        <w:t>ministrinë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përgjegjëse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punët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brendshme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, </w:t>
      </w:r>
      <w:proofErr w:type="spellStart"/>
      <w:r w:rsidRPr="002D7FBF">
        <w:rPr>
          <w:rFonts w:ascii="Times New Roman" w:eastAsia="MS Mincho" w:hAnsi="Times New Roman"/>
          <w:sz w:val="24"/>
        </w:rPr>
        <w:t>për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punët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jashtme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dhe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për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diasporën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, </w:t>
      </w:r>
      <w:proofErr w:type="spellStart"/>
      <w:r w:rsidRPr="002D7FBF">
        <w:rPr>
          <w:rFonts w:ascii="Times New Roman" w:eastAsia="MS Mincho" w:hAnsi="Times New Roman"/>
          <w:sz w:val="24"/>
        </w:rPr>
        <w:t>për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garantimin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dhënies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së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ndihmës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e </w:t>
      </w:r>
      <w:proofErr w:type="spellStart"/>
      <w:r w:rsidRPr="002D7FBF">
        <w:rPr>
          <w:rFonts w:ascii="Times New Roman" w:eastAsia="MS Mincho" w:hAnsi="Times New Roman"/>
          <w:sz w:val="24"/>
        </w:rPr>
        <w:t>të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informacionit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për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çështjet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që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lidhen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me </w:t>
      </w:r>
      <w:proofErr w:type="spellStart"/>
      <w:r w:rsidRPr="002D7FBF">
        <w:rPr>
          <w:rFonts w:ascii="Times New Roman" w:eastAsia="MS Mincho" w:hAnsi="Times New Roman"/>
          <w:sz w:val="24"/>
        </w:rPr>
        <w:t>diasporën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dhe</w:t>
      </w:r>
      <w:proofErr w:type="spellEnd"/>
      <w:r w:rsidRPr="002D7FBF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2D7FBF">
        <w:rPr>
          <w:rFonts w:ascii="Times New Roman" w:eastAsia="MS Mincho" w:hAnsi="Times New Roman"/>
          <w:sz w:val="24"/>
        </w:rPr>
        <w:t>migracionin</w:t>
      </w:r>
      <w:proofErr w:type="spellEnd"/>
    </w:p>
    <w:p w14:paraId="11C610C9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0A7F5FFA" w14:textId="621A205C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53919DA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459495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D2C899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05E466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BF83B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30A895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E6B943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0215F5E" w14:textId="19B3E3A1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 w:rsidR="009512F7">
        <w:rPr>
          <w:rFonts w:ascii="Times New Roman" w:hAnsi="Times New Roman"/>
          <w:sz w:val="24"/>
          <w:szCs w:val="24"/>
        </w:rPr>
        <w:t>.</w:t>
      </w:r>
    </w:p>
    <w:p w14:paraId="6B544FC5" w14:textId="4A062866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9512F7">
        <w:rPr>
          <w:rFonts w:ascii="Times New Roman" w:hAnsi="Times New Roman"/>
          <w:sz w:val="24"/>
          <w:szCs w:val="24"/>
        </w:rPr>
        <w:t>.</w:t>
      </w:r>
    </w:p>
    <w:p w14:paraId="1C85225E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A8435E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D14E33D" w14:textId="7C388A62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320A">
        <w:rPr>
          <w:rFonts w:ascii="Times New Roman" w:hAnsi="Times New Roman"/>
          <w:color w:val="000000"/>
          <w:sz w:val="24"/>
          <w:szCs w:val="24"/>
        </w:rPr>
        <w:t>minimal “</w:t>
      </w:r>
      <w:r>
        <w:rPr>
          <w:rFonts w:ascii="Times New Roman" w:hAnsi="Times New Roman"/>
          <w:color w:val="000000"/>
          <w:sz w:val="24"/>
          <w:szCs w:val="24"/>
        </w:rPr>
        <w:t>Bachelor</w:t>
      </w:r>
      <w:r w:rsidR="0062320A">
        <w:rPr>
          <w:rFonts w:ascii="Times New Roman" w:hAnsi="Times New Roman"/>
          <w:color w:val="000000"/>
          <w:sz w:val="24"/>
          <w:szCs w:val="24"/>
        </w:rPr>
        <w:t>”</w:t>
      </w:r>
      <w:r w:rsid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9C2C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5681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756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D7FBF">
        <w:rPr>
          <w:rFonts w:ascii="Times New Roman" w:hAnsi="Times New Roman"/>
          <w:color w:val="000000"/>
          <w:sz w:val="24"/>
          <w:szCs w:val="24"/>
        </w:rPr>
        <w:t>Shoqerore</w:t>
      </w:r>
      <w:proofErr w:type="spellEnd"/>
      <w:r w:rsidR="002D7FBF">
        <w:rPr>
          <w:rFonts w:ascii="Times New Roman" w:hAnsi="Times New Roman"/>
          <w:color w:val="000000"/>
          <w:sz w:val="24"/>
          <w:szCs w:val="24"/>
        </w:rPr>
        <w:t xml:space="preserve"> /</w:t>
      </w:r>
      <w:proofErr w:type="spellStart"/>
      <w:r w:rsidR="002D7FBF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="002D7F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D7FBF"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255E92D3" w14:textId="14D2CA0F" w:rsidR="002F7D48" w:rsidRDefault="0062320A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 w:rsidR="002F7D48"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pakten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vit .</w:t>
      </w:r>
      <w:proofErr w:type="gramEnd"/>
    </w:p>
    <w:p w14:paraId="38335F47" w14:textId="23AD4CF3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5DAEA3B" w14:textId="21E81B58" w:rsidR="002F7D48" w:rsidRPr="0062320A" w:rsidRDefault="002F7D48" w:rsidP="0062320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4DFF8C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E3E5DF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57222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C5759F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79A749F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1CD208F" w14:textId="031BB9E4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566DEC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67E1192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D75099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DFDFA3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374DC5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535863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16BB89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C9537F2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73901681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BC39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FD10B0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76195D" w14:textId="1851AB21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4A2454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A2454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80F6C">
        <w:rPr>
          <w:rFonts w:ascii="Times New Roman" w:hAnsi="Times New Roman"/>
          <w:b/>
          <w:i/>
          <w:sz w:val="24"/>
          <w:szCs w:val="24"/>
        </w:rPr>
        <w:t>13</w:t>
      </w:r>
      <w:r w:rsidR="00B609D9">
        <w:rPr>
          <w:rFonts w:ascii="Times New Roman" w:hAnsi="Times New Roman"/>
          <w:b/>
          <w:i/>
          <w:sz w:val="24"/>
          <w:szCs w:val="24"/>
        </w:rPr>
        <w:t>.</w:t>
      </w:r>
      <w:r w:rsidR="00C93B0C">
        <w:rPr>
          <w:rFonts w:ascii="Times New Roman" w:hAnsi="Times New Roman"/>
          <w:b/>
          <w:i/>
          <w:sz w:val="24"/>
          <w:szCs w:val="24"/>
        </w:rPr>
        <w:t>1</w:t>
      </w:r>
      <w:r w:rsidR="00380F6C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AE0989">
        <w:rPr>
          <w:rFonts w:ascii="Times New Roman" w:hAnsi="Times New Roman"/>
          <w:b/>
          <w:i/>
          <w:sz w:val="24"/>
          <w:szCs w:val="24"/>
        </w:rPr>
        <w:t>2</w:t>
      </w:r>
      <w:r w:rsidR="00380F6C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CB7CE11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0B057E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2692E60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250EA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182982C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B8ACCCF" w14:textId="4F4B41E7" w:rsidR="002F7D48" w:rsidRDefault="005E1E24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 w:rsidR="004A2454">
        <w:rPr>
          <w:rFonts w:ascii="Times New Roman" w:hAnsi="Times New Roman"/>
          <w:sz w:val="24"/>
          <w:szCs w:val="24"/>
        </w:rPr>
        <w:t xml:space="preserve"> </w:t>
      </w:r>
      <w:r w:rsidR="00380F6C">
        <w:rPr>
          <w:rFonts w:ascii="Times New Roman" w:hAnsi="Times New Roman"/>
          <w:sz w:val="24"/>
          <w:szCs w:val="24"/>
        </w:rPr>
        <w:t>14</w:t>
      </w:r>
      <w:r w:rsidR="001266A0">
        <w:rPr>
          <w:rFonts w:ascii="Times New Roman" w:hAnsi="Times New Roman"/>
          <w:sz w:val="24"/>
          <w:szCs w:val="24"/>
        </w:rPr>
        <w:t>.</w:t>
      </w:r>
      <w:r w:rsidR="00C93B0C">
        <w:rPr>
          <w:rFonts w:ascii="Times New Roman" w:hAnsi="Times New Roman"/>
          <w:sz w:val="24"/>
          <w:szCs w:val="24"/>
        </w:rPr>
        <w:t>1</w:t>
      </w:r>
      <w:r w:rsidR="00380F6C">
        <w:rPr>
          <w:rFonts w:ascii="Times New Roman" w:hAnsi="Times New Roman"/>
          <w:sz w:val="24"/>
          <w:szCs w:val="24"/>
        </w:rPr>
        <w:t>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AE0989">
        <w:rPr>
          <w:rFonts w:ascii="Times New Roman" w:hAnsi="Times New Roman"/>
          <w:i/>
          <w:sz w:val="24"/>
          <w:szCs w:val="24"/>
        </w:rPr>
        <w:t>2</w:t>
      </w:r>
      <w:r w:rsidR="00380F6C">
        <w:rPr>
          <w:rFonts w:ascii="Times New Roman" w:hAnsi="Times New Roman"/>
          <w:i/>
          <w:sz w:val="24"/>
          <w:szCs w:val="24"/>
        </w:rPr>
        <w:t>5</w:t>
      </w:r>
      <w:proofErr w:type="gramStart"/>
      <w:r w:rsidR="002F7D48">
        <w:rPr>
          <w:rFonts w:ascii="Times New Roman" w:hAnsi="Times New Roman"/>
          <w:i/>
          <w:sz w:val="24"/>
          <w:szCs w:val="24"/>
        </w:rPr>
        <w:t xml:space="preserve">,  </w:t>
      </w:r>
      <w:r w:rsidR="00E50A91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jësia</w:t>
      </w:r>
      <w:proofErr w:type="gram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50A91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 w:rsidR="00E50A91">
        <w:rPr>
          <w:rFonts w:ascii="Times New Roman" w:hAnsi="Times New Roman"/>
          <w:sz w:val="24"/>
          <w:szCs w:val="24"/>
        </w:rPr>
        <w:t xml:space="preserve"> </w:t>
      </w:r>
      <w:r w:rsidR="002F7D48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66DFE3B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308887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40BA42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265B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3583B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DA64D3B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7353AB52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bookmarkStart w:id="0" w:name="_Hlk42850035"/>
      <w:proofErr w:type="spellStart"/>
      <w:r w:rsidRPr="00507D24">
        <w:rPr>
          <w:rFonts w:ascii="Times New Roman" w:hAnsi="Times New Roman"/>
          <w:sz w:val="24"/>
          <w:szCs w:val="24"/>
        </w:rPr>
        <w:t>Kandidatët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testohen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lidhje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me:</w:t>
      </w:r>
    </w:p>
    <w:bookmarkEnd w:id="0"/>
    <w:p w14:paraId="512B89DC" w14:textId="77777777" w:rsidR="00595F93" w:rsidRDefault="00595F93" w:rsidP="00595F93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Specialist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migracionin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diasporën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me :</w:t>
      </w:r>
      <w:proofErr w:type="gramEnd"/>
    </w:p>
    <w:p w14:paraId="0E54AE4B" w14:textId="77777777" w:rsidR="00595F93" w:rsidRDefault="00595F93" w:rsidP="00595F93">
      <w:pPr>
        <w:pStyle w:val="ListParagraph"/>
        <w:numPr>
          <w:ilvl w:val="0"/>
          <w:numId w:val="48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5A79">
        <w:rPr>
          <w:rFonts w:ascii="Times New Roman" w:eastAsiaTheme="minorEastAsia" w:hAnsi="Times New Roman"/>
        </w:rPr>
        <w:t>Ligji</w:t>
      </w:r>
      <w:proofErr w:type="spellEnd"/>
      <w:r w:rsidRPr="00675A79">
        <w:rPr>
          <w:rFonts w:ascii="Times New Roman" w:eastAsiaTheme="minorEastAsia" w:hAnsi="Times New Roma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nr.139/2015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1AF1FE7" w14:textId="77777777" w:rsidR="00595F93" w:rsidRDefault="00595F93" w:rsidP="00595F93">
      <w:pPr>
        <w:pStyle w:val="ListParagraph"/>
        <w:numPr>
          <w:ilvl w:val="0"/>
          <w:numId w:val="48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 </w:t>
      </w:r>
      <w:proofErr w:type="gramStart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</w:t>
      </w:r>
      <w:proofErr w:type="gramStart"/>
      <w:r>
        <w:rPr>
          <w:rFonts w:ascii="Times New Roman" w:hAnsi="Times New Roman"/>
          <w:sz w:val="24"/>
          <w:szCs w:val="24"/>
        </w:rPr>
        <w:t>”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1667C4A6" w14:textId="77777777" w:rsidR="00595F93" w:rsidRDefault="00595F93" w:rsidP="00595F93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 </w:t>
      </w:r>
      <w:proofErr w:type="gramStart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rregullat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etikës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”,</w:t>
      </w:r>
    </w:p>
    <w:p w14:paraId="25EFE514" w14:textId="77777777" w:rsidR="00595F93" w:rsidRPr="00021286" w:rsidRDefault="00595F93" w:rsidP="00595F93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1286">
        <w:rPr>
          <w:rFonts w:ascii="Times New Roman" w:hAnsi="Times New Roman"/>
          <w:sz w:val="24"/>
          <w:szCs w:val="24"/>
        </w:rPr>
        <w:t>Ligji</w:t>
      </w:r>
      <w:proofErr w:type="spellEnd"/>
      <w:r w:rsidRPr="00021286">
        <w:rPr>
          <w:rFonts w:ascii="Times New Roman" w:hAnsi="Times New Roman"/>
          <w:sz w:val="24"/>
          <w:szCs w:val="24"/>
        </w:rPr>
        <w:t xml:space="preserve"> nr. 16 </w:t>
      </w:r>
      <w:proofErr w:type="spellStart"/>
      <w:r w:rsidRPr="00021286">
        <w:rPr>
          <w:rFonts w:ascii="Times New Roman" w:hAnsi="Times New Roman"/>
          <w:sz w:val="24"/>
          <w:szCs w:val="24"/>
        </w:rPr>
        <w:t>datë</w:t>
      </w:r>
      <w:proofErr w:type="spellEnd"/>
      <w:r w:rsidRPr="00021286">
        <w:rPr>
          <w:rFonts w:ascii="Times New Roman" w:hAnsi="Times New Roman"/>
          <w:sz w:val="24"/>
          <w:szCs w:val="24"/>
        </w:rPr>
        <w:t xml:space="preserve"> 05.04.2018 “</w:t>
      </w:r>
      <w:proofErr w:type="spellStart"/>
      <w:r w:rsidRPr="00021286">
        <w:rPr>
          <w:rFonts w:ascii="Times New Roman" w:hAnsi="Times New Roman"/>
          <w:sz w:val="24"/>
          <w:szCs w:val="24"/>
        </w:rPr>
        <w:t>Për</w:t>
      </w:r>
      <w:proofErr w:type="spellEnd"/>
      <w:r w:rsidRPr="000212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286">
        <w:rPr>
          <w:rFonts w:ascii="Times New Roman" w:hAnsi="Times New Roman"/>
          <w:sz w:val="24"/>
          <w:szCs w:val="24"/>
        </w:rPr>
        <w:t>diasporën</w:t>
      </w:r>
      <w:proofErr w:type="spellEnd"/>
      <w:r>
        <w:t xml:space="preserve">”           </w:t>
      </w:r>
    </w:p>
    <w:p w14:paraId="7F3402C2" w14:textId="77777777" w:rsidR="00595F93" w:rsidRDefault="00595F93" w:rsidP="00595F93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0993">
        <w:rPr>
          <w:rFonts w:ascii="Times New Roman" w:hAnsi="Times New Roman"/>
          <w:sz w:val="24"/>
          <w:szCs w:val="24"/>
        </w:rPr>
        <w:t>Ligjin</w:t>
      </w:r>
      <w:proofErr w:type="spellEnd"/>
      <w:r w:rsidRPr="00970993">
        <w:rPr>
          <w:rFonts w:ascii="Times New Roman" w:hAnsi="Times New Roman"/>
          <w:sz w:val="24"/>
          <w:szCs w:val="24"/>
        </w:rPr>
        <w:t xml:space="preserve"> nr. 119/2014 “</w:t>
      </w:r>
      <w:proofErr w:type="spellStart"/>
      <w:r w:rsidRPr="00970993">
        <w:rPr>
          <w:rFonts w:ascii="Times New Roman" w:hAnsi="Times New Roman"/>
          <w:sz w:val="24"/>
          <w:szCs w:val="24"/>
        </w:rPr>
        <w:t>Për</w:t>
      </w:r>
      <w:proofErr w:type="spellEnd"/>
      <w:r w:rsidRPr="00970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993">
        <w:rPr>
          <w:rFonts w:ascii="Times New Roman" w:hAnsi="Times New Roman"/>
          <w:sz w:val="24"/>
          <w:szCs w:val="24"/>
        </w:rPr>
        <w:t>të</w:t>
      </w:r>
      <w:proofErr w:type="spellEnd"/>
      <w:r w:rsidRPr="00970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993">
        <w:rPr>
          <w:rFonts w:ascii="Times New Roman" w:hAnsi="Times New Roman"/>
          <w:sz w:val="24"/>
          <w:szCs w:val="24"/>
        </w:rPr>
        <w:t>drejtën</w:t>
      </w:r>
      <w:proofErr w:type="spellEnd"/>
      <w:r w:rsidRPr="0097099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0993">
        <w:rPr>
          <w:rFonts w:ascii="Times New Roman" w:hAnsi="Times New Roman"/>
          <w:sz w:val="24"/>
          <w:szCs w:val="24"/>
        </w:rPr>
        <w:t>informimit</w:t>
      </w:r>
      <w:proofErr w:type="spellEnd"/>
      <w:r w:rsidRPr="00970993">
        <w:rPr>
          <w:rFonts w:ascii="Times New Roman" w:hAnsi="Times New Roman"/>
          <w:sz w:val="24"/>
          <w:szCs w:val="24"/>
        </w:rPr>
        <w:t>”</w:t>
      </w:r>
    </w:p>
    <w:p w14:paraId="1BD0A81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0DEEA9C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ECCE6C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BF10A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17F3888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4C9E2C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00E0BE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5EAFFC6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630F86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573875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1DC3D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3EFA338" w14:textId="04E4366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9512F7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B555C1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44BA691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0A6B785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E5DB07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48297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57F4B80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2460D76" w14:textId="020ECDEA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47F44E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18428DE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79FF64DA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6208E4A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55CCF35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29FF2B3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3D2E894E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9F8E93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564BB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A408F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D188627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70DF5A7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39E47F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3BCC8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227C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143D0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C75F7C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4AF7D0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5BAF43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FEB910C" w14:textId="77777777" w:rsidR="00E50A91" w:rsidRDefault="002F7D48" w:rsidP="00E50A9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23E4A79" w14:textId="6AD77627" w:rsidR="002F7D48" w:rsidRDefault="00E50A91" w:rsidP="00E50A9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</w:t>
      </w:r>
      <w:proofErr w:type="spellEnd"/>
      <w:proofErr w:type="gramEnd"/>
      <w:r w:rsidR="0062320A">
        <w:rPr>
          <w:rFonts w:ascii="Times New Roman" w:hAnsi="Times New Roman"/>
          <w:color w:val="000000"/>
          <w:sz w:val="24"/>
          <w:szCs w:val="24"/>
        </w:rPr>
        <w:t xml:space="preserve"> minimal”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 Bachelor</w:t>
      </w:r>
      <w:r w:rsidR="0062320A">
        <w:rPr>
          <w:rFonts w:ascii="Times New Roman" w:hAnsi="Times New Roman"/>
          <w:color w:val="000000"/>
          <w:sz w:val="24"/>
          <w:szCs w:val="24"/>
        </w:rPr>
        <w:t>”</w:t>
      </w:r>
      <w:r w:rsidR="009C2C7F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D75681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756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95F93">
        <w:rPr>
          <w:rFonts w:ascii="Times New Roman" w:hAnsi="Times New Roman"/>
          <w:color w:val="000000"/>
          <w:sz w:val="24"/>
          <w:szCs w:val="24"/>
        </w:rPr>
        <w:t>shoqerore</w:t>
      </w:r>
      <w:proofErr w:type="spellEnd"/>
      <w:r w:rsidR="00595F93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595F93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595F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95F93"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</w:p>
    <w:p w14:paraId="233BB82A" w14:textId="3A0EF617" w:rsidR="002F7D48" w:rsidRPr="00E50A91" w:rsidRDefault="00E50A91" w:rsidP="00E50A9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>.</w:t>
      </w:r>
    </w:p>
    <w:p w14:paraId="4E085EBE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83B639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0C077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967E1E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52638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2B34EF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3E951E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8F8655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C545A3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7B162F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D319F2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3B37802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70F9A39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9C7112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AA9CBF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44C4A1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C33430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B5FB7E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47DD362" w14:textId="3DFEBC80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380F6C">
        <w:rPr>
          <w:rFonts w:ascii="Times New Roman" w:hAnsi="Times New Roman"/>
          <w:b/>
          <w:i/>
          <w:sz w:val="24"/>
          <w:szCs w:val="24"/>
        </w:rPr>
        <w:t>18</w:t>
      </w:r>
      <w:r w:rsidR="001266A0">
        <w:rPr>
          <w:rFonts w:ascii="Times New Roman" w:hAnsi="Times New Roman"/>
          <w:b/>
          <w:i/>
          <w:sz w:val="24"/>
          <w:szCs w:val="24"/>
        </w:rPr>
        <w:t>.</w:t>
      </w:r>
      <w:r w:rsidR="00C93B0C">
        <w:rPr>
          <w:rFonts w:ascii="Times New Roman" w:hAnsi="Times New Roman"/>
          <w:b/>
          <w:i/>
          <w:sz w:val="24"/>
          <w:szCs w:val="24"/>
        </w:rPr>
        <w:t>1</w:t>
      </w:r>
      <w:r w:rsidR="00380F6C">
        <w:rPr>
          <w:rFonts w:ascii="Times New Roman" w:hAnsi="Times New Roman"/>
          <w:b/>
          <w:i/>
          <w:sz w:val="24"/>
          <w:szCs w:val="24"/>
        </w:rPr>
        <w:t>0</w:t>
      </w:r>
      <w:r w:rsidR="001266A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C05D38">
        <w:rPr>
          <w:rFonts w:ascii="Times New Roman" w:hAnsi="Times New Roman"/>
          <w:b/>
          <w:i/>
          <w:sz w:val="24"/>
          <w:szCs w:val="24"/>
        </w:rPr>
        <w:t>2</w:t>
      </w:r>
      <w:r w:rsidR="00380F6C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EC29ED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EC29ED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A2342CB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327B21E6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5C6710A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18EB59E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17E4175C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2460D940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38D0507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6515714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ACC6BE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51401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02A6807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89C05E4" w14:textId="3BFABC9F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4A24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80F6C">
        <w:rPr>
          <w:rFonts w:ascii="Times New Roman" w:hAnsi="Times New Roman"/>
          <w:sz w:val="24"/>
          <w:szCs w:val="24"/>
        </w:rPr>
        <w:t>28</w:t>
      </w:r>
      <w:r w:rsidR="004A2454">
        <w:rPr>
          <w:rFonts w:ascii="Times New Roman" w:hAnsi="Times New Roman"/>
          <w:sz w:val="24"/>
          <w:szCs w:val="24"/>
        </w:rPr>
        <w:t>.</w:t>
      </w:r>
      <w:r w:rsidR="00381986">
        <w:rPr>
          <w:rFonts w:ascii="Times New Roman" w:hAnsi="Times New Roman"/>
          <w:sz w:val="24"/>
          <w:szCs w:val="24"/>
        </w:rPr>
        <w:t>1</w:t>
      </w:r>
      <w:r w:rsidR="00380F6C">
        <w:rPr>
          <w:rFonts w:ascii="Times New Roman" w:hAnsi="Times New Roman"/>
          <w:sz w:val="24"/>
          <w:szCs w:val="24"/>
        </w:rPr>
        <w:t>0</w:t>
      </w:r>
      <w:r w:rsidR="001266A0">
        <w:rPr>
          <w:rFonts w:ascii="Times New Roman" w:hAnsi="Times New Roman"/>
          <w:sz w:val="24"/>
          <w:szCs w:val="24"/>
        </w:rPr>
        <w:t>.</w:t>
      </w:r>
      <w:r w:rsidR="00EC29ED">
        <w:rPr>
          <w:rFonts w:ascii="Times New Roman" w:hAnsi="Times New Roman"/>
          <w:sz w:val="24"/>
          <w:szCs w:val="24"/>
        </w:rPr>
        <w:t>202</w:t>
      </w:r>
      <w:r w:rsidR="00380F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EC29E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C29E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 w:rsidR="00EC29E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proofErr w:type="gramStart"/>
      <w:r w:rsidR="00EC29ED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do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49AC47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06EC78A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61973BA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4E9E49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F2EDB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01D9821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A8CE836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Kandidatët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testohen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lidhje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me:</w:t>
      </w:r>
    </w:p>
    <w:p w14:paraId="265D14F8" w14:textId="77777777" w:rsidR="00595F93" w:rsidRDefault="00595F93" w:rsidP="00595F93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Specialist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migracionin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diasporën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me :</w:t>
      </w:r>
      <w:proofErr w:type="gramEnd"/>
    </w:p>
    <w:p w14:paraId="5BFA4648" w14:textId="77777777" w:rsidR="00595F93" w:rsidRDefault="00595F93" w:rsidP="00595F93">
      <w:pPr>
        <w:pStyle w:val="ListParagraph"/>
        <w:numPr>
          <w:ilvl w:val="0"/>
          <w:numId w:val="48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5A79">
        <w:rPr>
          <w:rFonts w:ascii="Times New Roman" w:eastAsiaTheme="minorEastAsia" w:hAnsi="Times New Roman"/>
        </w:rPr>
        <w:t>Ligji</w:t>
      </w:r>
      <w:proofErr w:type="spellEnd"/>
      <w:r w:rsidRPr="00675A79">
        <w:rPr>
          <w:rFonts w:ascii="Times New Roman" w:eastAsiaTheme="minorEastAsia" w:hAnsi="Times New Roma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nr.139/2015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B673058" w14:textId="77777777" w:rsidR="00595F93" w:rsidRDefault="00595F93" w:rsidP="00595F93">
      <w:pPr>
        <w:pStyle w:val="ListParagraph"/>
        <w:numPr>
          <w:ilvl w:val="0"/>
          <w:numId w:val="48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 </w:t>
      </w:r>
      <w:proofErr w:type="gramStart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</w:t>
      </w:r>
      <w:proofErr w:type="gramStart"/>
      <w:r>
        <w:rPr>
          <w:rFonts w:ascii="Times New Roman" w:hAnsi="Times New Roman"/>
          <w:sz w:val="24"/>
          <w:szCs w:val="24"/>
        </w:rPr>
        <w:t>”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30B660EF" w14:textId="77777777" w:rsidR="00595F93" w:rsidRDefault="00595F93" w:rsidP="00595F93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 </w:t>
      </w:r>
      <w:proofErr w:type="gramStart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rregullat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etikës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”,</w:t>
      </w:r>
    </w:p>
    <w:p w14:paraId="5FB176CE" w14:textId="77777777" w:rsidR="00595F93" w:rsidRPr="00021286" w:rsidRDefault="00595F93" w:rsidP="00595F93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1286">
        <w:rPr>
          <w:rFonts w:ascii="Times New Roman" w:hAnsi="Times New Roman"/>
          <w:sz w:val="24"/>
          <w:szCs w:val="24"/>
        </w:rPr>
        <w:t>Ligji</w:t>
      </w:r>
      <w:proofErr w:type="spellEnd"/>
      <w:r w:rsidRPr="00021286">
        <w:rPr>
          <w:rFonts w:ascii="Times New Roman" w:hAnsi="Times New Roman"/>
          <w:sz w:val="24"/>
          <w:szCs w:val="24"/>
        </w:rPr>
        <w:t xml:space="preserve"> nr. 16 </w:t>
      </w:r>
      <w:proofErr w:type="spellStart"/>
      <w:r w:rsidRPr="00021286">
        <w:rPr>
          <w:rFonts w:ascii="Times New Roman" w:hAnsi="Times New Roman"/>
          <w:sz w:val="24"/>
          <w:szCs w:val="24"/>
        </w:rPr>
        <w:t>datë</w:t>
      </w:r>
      <w:proofErr w:type="spellEnd"/>
      <w:r w:rsidRPr="00021286">
        <w:rPr>
          <w:rFonts w:ascii="Times New Roman" w:hAnsi="Times New Roman"/>
          <w:sz w:val="24"/>
          <w:szCs w:val="24"/>
        </w:rPr>
        <w:t xml:space="preserve"> 05.04.2018 “</w:t>
      </w:r>
      <w:proofErr w:type="spellStart"/>
      <w:r w:rsidRPr="00021286">
        <w:rPr>
          <w:rFonts w:ascii="Times New Roman" w:hAnsi="Times New Roman"/>
          <w:sz w:val="24"/>
          <w:szCs w:val="24"/>
        </w:rPr>
        <w:t>Për</w:t>
      </w:r>
      <w:proofErr w:type="spellEnd"/>
      <w:r w:rsidRPr="000212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286">
        <w:rPr>
          <w:rFonts w:ascii="Times New Roman" w:hAnsi="Times New Roman"/>
          <w:sz w:val="24"/>
          <w:szCs w:val="24"/>
        </w:rPr>
        <w:t>diasporën</w:t>
      </w:r>
      <w:proofErr w:type="spellEnd"/>
      <w:r>
        <w:t xml:space="preserve">”           </w:t>
      </w:r>
    </w:p>
    <w:p w14:paraId="3627AFB4" w14:textId="77777777" w:rsidR="00595F93" w:rsidRDefault="00595F93" w:rsidP="00595F93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0993">
        <w:rPr>
          <w:rFonts w:ascii="Times New Roman" w:hAnsi="Times New Roman"/>
          <w:sz w:val="24"/>
          <w:szCs w:val="24"/>
        </w:rPr>
        <w:t>Ligjin</w:t>
      </w:r>
      <w:proofErr w:type="spellEnd"/>
      <w:r w:rsidRPr="00970993">
        <w:rPr>
          <w:rFonts w:ascii="Times New Roman" w:hAnsi="Times New Roman"/>
          <w:sz w:val="24"/>
          <w:szCs w:val="24"/>
        </w:rPr>
        <w:t xml:space="preserve"> nr. 119/2014 “</w:t>
      </w:r>
      <w:proofErr w:type="spellStart"/>
      <w:r w:rsidRPr="00970993">
        <w:rPr>
          <w:rFonts w:ascii="Times New Roman" w:hAnsi="Times New Roman"/>
          <w:sz w:val="24"/>
          <w:szCs w:val="24"/>
        </w:rPr>
        <w:t>Për</w:t>
      </w:r>
      <w:proofErr w:type="spellEnd"/>
      <w:r w:rsidRPr="00970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993">
        <w:rPr>
          <w:rFonts w:ascii="Times New Roman" w:hAnsi="Times New Roman"/>
          <w:sz w:val="24"/>
          <w:szCs w:val="24"/>
        </w:rPr>
        <w:t>të</w:t>
      </w:r>
      <w:proofErr w:type="spellEnd"/>
      <w:r w:rsidRPr="00970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993">
        <w:rPr>
          <w:rFonts w:ascii="Times New Roman" w:hAnsi="Times New Roman"/>
          <w:sz w:val="24"/>
          <w:szCs w:val="24"/>
        </w:rPr>
        <w:t>drejtën</w:t>
      </w:r>
      <w:proofErr w:type="spellEnd"/>
      <w:r w:rsidRPr="0097099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0993">
        <w:rPr>
          <w:rFonts w:ascii="Times New Roman" w:hAnsi="Times New Roman"/>
          <w:sz w:val="24"/>
          <w:szCs w:val="24"/>
        </w:rPr>
        <w:t>informimit</w:t>
      </w:r>
      <w:proofErr w:type="spellEnd"/>
      <w:r w:rsidRPr="00970993">
        <w:rPr>
          <w:rFonts w:ascii="Times New Roman" w:hAnsi="Times New Roman"/>
          <w:sz w:val="24"/>
          <w:szCs w:val="24"/>
        </w:rPr>
        <w:t>”</w:t>
      </w:r>
    </w:p>
    <w:p w14:paraId="15AA343B" w14:textId="7432B165" w:rsidR="002F7D48" w:rsidRDefault="002F7D48" w:rsidP="00C05D3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F9EE31D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983AB9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7BA0E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D8C82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7B5B238F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7270256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5356BA9A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414180FC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8FE11A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15F6E4F2" w14:textId="0D932C60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9512F7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3BB9C5C5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60E4F6B3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1397EAA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AD90C9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C4D55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5BD169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218D96D" w14:textId="2422A431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kandidatëve,</w:t>
      </w:r>
      <w:r w:rsidR="00EC29ED">
        <w:rPr>
          <w:rFonts w:ascii="Times New Roman" w:hAnsi="Times New Roman"/>
          <w:sz w:val="24"/>
          <w:szCs w:val="24"/>
        </w:rPr>
        <w:t>Bashkia</w:t>
      </w:r>
      <w:proofErr w:type="spellEnd"/>
      <w:r w:rsidR="00EC29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Tropojë</w:t>
      </w:r>
      <w:proofErr w:type="spellEnd"/>
      <w:r w:rsidR="00EC2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29DDD80D" w14:textId="03CFD80F" w:rsidR="004501AB" w:rsidRPr="004501AB" w:rsidRDefault="004501AB" w:rsidP="002F7D48">
      <w:pPr>
        <w:jc w:val="both"/>
        <w:rPr>
          <w:rFonts w:ascii="Times New Roman" w:hAnsi="Times New Roman"/>
          <w:sz w:val="16"/>
          <w:szCs w:val="16"/>
        </w:rPr>
      </w:pPr>
    </w:p>
    <w:p w14:paraId="2EACE313" w14:textId="5C521BD4" w:rsidR="00170C86" w:rsidRPr="004501AB" w:rsidRDefault="004501AB" w:rsidP="002F7D48">
      <w:pPr>
        <w:rPr>
          <w:b/>
          <w:bCs/>
          <w:sz w:val="24"/>
          <w:szCs w:val="24"/>
        </w:rPr>
      </w:pPr>
      <w:r w:rsidRPr="004501AB">
        <w:rPr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391C95">
        <w:rPr>
          <w:b/>
          <w:bCs/>
          <w:sz w:val="24"/>
          <w:szCs w:val="24"/>
        </w:rPr>
        <w:t xml:space="preserve">      </w:t>
      </w:r>
      <w:r w:rsidRPr="004501AB">
        <w:rPr>
          <w:b/>
          <w:bCs/>
          <w:sz w:val="24"/>
          <w:szCs w:val="24"/>
        </w:rPr>
        <w:t xml:space="preserve"> KRYETARI I BASHKISE</w:t>
      </w:r>
    </w:p>
    <w:p w14:paraId="6900F35A" w14:textId="23CF001B" w:rsidR="004501AB" w:rsidRDefault="004501AB" w:rsidP="002F7D48">
      <w:pPr>
        <w:rPr>
          <w:b/>
          <w:bCs/>
          <w:sz w:val="24"/>
          <w:szCs w:val="24"/>
        </w:rPr>
      </w:pPr>
      <w:r w:rsidRPr="004501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REXHE BYBERI</w:t>
      </w:r>
    </w:p>
    <w:p w14:paraId="480AA3B8" w14:textId="77777777" w:rsidR="00595F93" w:rsidRPr="00595F93" w:rsidRDefault="00595F93" w:rsidP="00595F93">
      <w:pPr>
        <w:rPr>
          <w:sz w:val="24"/>
          <w:szCs w:val="24"/>
        </w:rPr>
      </w:pPr>
    </w:p>
    <w:p w14:paraId="64D9D90F" w14:textId="1D230119" w:rsidR="00595F93" w:rsidRPr="00595F93" w:rsidRDefault="00595F93" w:rsidP="00595F93">
      <w:pPr>
        <w:rPr>
          <w:sz w:val="24"/>
          <w:szCs w:val="24"/>
        </w:rPr>
      </w:pPr>
    </w:p>
    <w:sectPr w:rsidR="00595F93" w:rsidRPr="00595F93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BCFB" w14:textId="77777777" w:rsidR="00D37D70" w:rsidRDefault="00D37D70" w:rsidP="00386E9F">
      <w:pPr>
        <w:spacing w:after="0" w:line="240" w:lineRule="auto"/>
      </w:pPr>
      <w:r>
        <w:separator/>
      </w:r>
    </w:p>
  </w:endnote>
  <w:endnote w:type="continuationSeparator" w:id="0">
    <w:p w14:paraId="77652B5B" w14:textId="77777777" w:rsidR="00D37D70" w:rsidRDefault="00D37D70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4266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381986">
      <w:rPr>
        <w:rFonts w:ascii="Times New Roman" w:hAnsi="Times New Roman"/>
        <w:noProof/>
        <w:sz w:val="20"/>
        <w:szCs w:val="20"/>
      </w:rPr>
      <w:t>8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5276" w14:textId="77777777" w:rsidR="00D37D70" w:rsidRDefault="00D37D70" w:rsidP="00386E9F">
      <w:pPr>
        <w:spacing w:after="0" w:line="240" w:lineRule="auto"/>
      </w:pPr>
      <w:r>
        <w:separator/>
      </w:r>
    </w:p>
  </w:footnote>
  <w:footnote w:type="continuationSeparator" w:id="0">
    <w:p w14:paraId="3A7B32D2" w14:textId="77777777" w:rsidR="00D37D70" w:rsidRDefault="00D37D70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59F0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2CED" w14:textId="4C1DDC3E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260E81"/>
    <w:multiLevelType w:val="hybridMultilevel"/>
    <w:tmpl w:val="EB10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C02E74"/>
    <w:multiLevelType w:val="hybridMultilevel"/>
    <w:tmpl w:val="F132C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5656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8668622">
    <w:abstractNumId w:val="29"/>
  </w:num>
  <w:num w:numId="2" w16cid:durableId="1285578169">
    <w:abstractNumId w:val="22"/>
  </w:num>
  <w:num w:numId="3" w16cid:durableId="1048794557">
    <w:abstractNumId w:val="11"/>
  </w:num>
  <w:num w:numId="4" w16cid:durableId="1596940984">
    <w:abstractNumId w:val="27"/>
  </w:num>
  <w:num w:numId="5" w16cid:durableId="1430542437">
    <w:abstractNumId w:val="5"/>
  </w:num>
  <w:num w:numId="6" w16cid:durableId="296298354">
    <w:abstractNumId w:val="21"/>
  </w:num>
  <w:num w:numId="7" w16cid:durableId="927153509">
    <w:abstractNumId w:val="23"/>
  </w:num>
  <w:num w:numId="8" w16cid:durableId="1801651318">
    <w:abstractNumId w:val="14"/>
  </w:num>
  <w:num w:numId="9" w16cid:durableId="1331711609">
    <w:abstractNumId w:val="4"/>
  </w:num>
  <w:num w:numId="10" w16cid:durableId="382560714">
    <w:abstractNumId w:val="9"/>
  </w:num>
  <w:num w:numId="11" w16cid:durableId="2058818428">
    <w:abstractNumId w:val="33"/>
  </w:num>
  <w:num w:numId="12" w16cid:durableId="824400733">
    <w:abstractNumId w:val="7"/>
  </w:num>
  <w:num w:numId="13" w16cid:durableId="1721712607">
    <w:abstractNumId w:val="21"/>
  </w:num>
  <w:num w:numId="14" w16cid:durableId="171721170">
    <w:abstractNumId w:val="30"/>
  </w:num>
  <w:num w:numId="15" w16cid:durableId="845293228">
    <w:abstractNumId w:val="29"/>
  </w:num>
  <w:num w:numId="16" w16cid:durableId="13931909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174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1404654">
    <w:abstractNumId w:val="4"/>
  </w:num>
  <w:num w:numId="19" w16cid:durableId="249627770">
    <w:abstractNumId w:val="9"/>
  </w:num>
  <w:num w:numId="20" w16cid:durableId="1495949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5403521">
    <w:abstractNumId w:val="11"/>
  </w:num>
  <w:num w:numId="22" w16cid:durableId="834151415">
    <w:abstractNumId w:val="28"/>
  </w:num>
  <w:num w:numId="23" w16cid:durableId="627664341">
    <w:abstractNumId w:val="13"/>
  </w:num>
  <w:num w:numId="24" w16cid:durableId="703554217">
    <w:abstractNumId w:val="3"/>
  </w:num>
  <w:num w:numId="25" w16cid:durableId="711661019">
    <w:abstractNumId w:val="10"/>
  </w:num>
  <w:num w:numId="26" w16cid:durableId="752362660">
    <w:abstractNumId w:val="12"/>
  </w:num>
  <w:num w:numId="27" w16cid:durableId="1962035624">
    <w:abstractNumId w:val="17"/>
  </w:num>
  <w:num w:numId="28" w16cid:durableId="952905402">
    <w:abstractNumId w:val="15"/>
  </w:num>
  <w:num w:numId="29" w16cid:durableId="1099368620">
    <w:abstractNumId w:val="16"/>
  </w:num>
  <w:num w:numId="30" w16cid:durableId="9917964">
    <w:abstractNumId w:val="32"/>
  </w:num>
  <w:num w:numId="31" w16cid:durableId="619338706">
    <w:abstractNumId w:val="31"/>
  </w:num>
  <w:num w:numId="32" w16cid:durableId="2053265211">
    <w:abstractNumId w:val="25"/>
  </w:num>
  <w:num w:numId="33" w16cid:durableId="1320034534">
    <w:abstractNumId w:val="0"/>
  </w:num>
  <w:num w:numId="34" w16cid:durableId="710375784">
    <w:abstractNumId w:val="1"/>
  </w:num>
  <w:num w:numId="35" w16cid:durableId="1967351313">
    <w:abstractNumId w:val="26"/>
  </w:num>
  <w:num w:numId="36" w16cid:durableId="1127434957">
    <w:abstractNumId w:val="24"/>
  </w:num>
  <w:num w:numId="37" w16cid:durableId="2066369056">
    <w:abstractNumId w:val="8"/>
  </w:num>
  <w:num w:numId="38" w16cid:durableId="118085007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661663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03278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3183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6958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9542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1666075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83015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20664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728854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748115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20BE3"/>
    <w:rsid w:val="000219B7"/>
    <w:rsid w:val="00033B81"/>
    <w:rsid w:val="00034F24"/>
    <w:rsid w:val="00037191"/>
    <w:rsid w:val="000445FA"/>
    <w:rsid w:val="000511B0"/>
    <w:rsid w:val="00053365"/>
    <w:rsid w:val="00054212"/>
    <w:rsid w:val="00055A9A"/>
    <w:rsid w:val="00057ABD"/>
    <w:rsid w:val="00057FE2"/>
    <w:rsid w:val="00065CE7"/>
    <w:rsid w:val="000773E6"/>
    <w:rsid w:val="00081190"/>
    <w:rsid w:val="00087974"/>
    <w:rsid w:val="00090C30"/>
    <w:rsid w:val="00092BE5"/>
    <w:rsid w:val="000A0C1C"/>
    <w:rsid w:val="000D18A5"/>
    <w:rsid w:val="000D3392"/>
    <w:rsid w:val="000D6873"/>
    <w:rsid w:val="000E5949"/>
    <w:rsid w:val="000F6231"/>
    <w:rsid w:val="000F77DD"/>
    <w:rsid w:val="001145E7"/>
    <w:rsid w:val="00116C2F"/>
    <w:rsid w:val="00121F5B"/>
    <w:rsid w:val="001249D6"/>
    <w:rsid w:val="001266A0"/>
    <w:rsid w:val="001310F8"/>
    <w:rsid w:val="001321A3"/>
    <w:rsid w:val="001435C2"/>
    <w:rsid w:val="001470A4"/>
    <w:rsid w:val="001511F8"/>
    <w:rsid w:val="001548F0"/>
    <w:rsid w:val="001549AF"/>
    <w:rsid w:val="00157269"/>
    <w:rsid w:val="00166769"/>
    <w:rsid w:val="00170C86"/>
    <w:rsid w:val="0017737D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F018A"/>
    <w:rsid w:val="001F61C0"/>
    <w:rsid w:val="00204DD1"/>
    <w:rsid w:val="00212FE6"/>
    <w:rsid w:val="00213141"/>
    <w:rsid w:val="002168F0"/>
    <w:rsid w:val="00225045"/>
    <w:rsid w:val="00227507"/>
    <w:rsid w:val="0023138D"/>
    <w:rsid w:val="00234C38"/>
    <w:rsid w:val="00236C0A"/>
    <w:rsid w:val="00254710"/>
    <w:rsid w:val="002602B5"/>
    <w:rsid w:val="00263494"/>
    <w:rsid w:val="00264069"/>
    <w:rsid w:val="00265FC0"/>
    <w:rsid w:val="00267E69"/>
    <w:rsid w:val="00271B6C"/>
    <w:rsid w:val="00274515"/>
    <w:rsid w:val="00275D3B"/>
    <w:rsid w:val="00276C9D"/>
    <w:rsid w:val="00294F1A"/>
    <w:rsid w:val="00295E42"/>
    <w:rsid w:val="002976DE"/>
    <w:rsid w:val="002A2371"/>
    <w:rsid w:val="002B5992"/>
    <w:rsid w:val="002B5C39"/>
    <w:rsid w:val="002D7FBF"/>
    <w:rsid w:val="002E3693"/>
    <w:rsid w:val="002F0992"/>
    <w:rsid w:val="002F3B1E"/>
    <w:rsid w:val="002F633E"/>
    <w:rsid w:val="002F74E3"/>
    <w:rsid w:val="002F7D48"/>
    <w:rsid w:val="00300E6D"/>
    <w:rsid w:val="00304875"/>
    <w:rsid w:val="00314382"/>
    <w:rsid w:val="00324DEE"/>
    <w:rsid w:val="003254D0"/>
    <w:rsid w:val="003277A8"/>
    <w:rsid w:val="0034081F"/>
    <w:rsid w:val="0034285E"/>
    <w:rsid w:val="003524E9"/>
    <w:rsid w:val="00354B6B"/>
    <w:rsid w:val="003556CF"/>
    <w:rsid w:val="0035656C"/>
    <w:rsid w:val="00366D0E"/>
    <w:rsid w:val="003739FA"/>
    <w:rsid w:val="00376924"/>
    <w:rsid w:val="0037757F"/>
    <w:rsid w:val="00380F6C"/>
    <w:rsid w:val="00381986"/>
    <w:rsid w:val="00386E9F"/>
    <w:rsid w:val="00391C95"/>
    <w:rsid w:val="003969C2"/>
    <w:rsid w:val="003A2B8A"/>
    <w:rsid w:val="003A7CCA"/>
    <w:rsid w:val="003B3799"/>
    <w:rsid w:val="003B544D"/>
    <w:rsid w:val="003C5248"/>
    <w:rsid w:val="003C5641"/>
    <w:rsid w:val="003D21E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1904"/>
    <w:rsid w:val="00414C0B"/>
    <w:rsid w:val="00421B2C"/>
    <w:rsid w:val="00424A6B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01AB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A2454"/>
    <w:rsid w:val="004D1621"/>
    <w:rsid w:val="004F2F33"/>
    <w:rsid w:val="00507D24"/>
    <w:rsid w:val="00512CAF"/>
    <w:rsid w:val="00513076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70084"/>
    <w:rsid w:val="005772B6"/>
    <w:rsid w:val="00577E6A"/>
    <w:rsid w:val="00582E38"/>
    <w:rsid w:val="00583EE1"/>
    <w:rsid w:val="00584F72"/>
    <w:rsid w:val="0059018F"/>
    <w:rsid w:val="0059377F"/>
    <w:rsid w:val="00595F93"/>
    <w:rsid w:val="005978FD"/>
    <w:rsid w:val="005A7A83"/>
    <w:rsid w:val="005B1424"/>
    <w:rsid w:val="005B4F11"/>
    <w:rsid w:val="005B5F54"/>
    <w:rsid w:val="005C772F"/>
    <w:rsid w:val="005D7815"/>
    <w:rsid w:val="005E0312"/>
    <w:rsid w:val="005E1E24"/>
    <w:rsid w:val="005E3544"/>
    <w:rsid w:val="005F5855"/>
    <w:rsid w:val="005F7D6B"/>
    <w:rsid w:val="0062048A"/>
    <w:rsid w:val="006218B2"/>
    <w:rsid w:val="0062320A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7FFD"/>
    <w:rsid w:val="006703E5"/>
    <w:rsid w:val="00672DB6"/>
    <w:rsid w:val="0068006D"/>
    <w:rsid w:val="00680F12"/>
    <w:rsid w:val="00681CD1"/>
    <w:rsid w:val="00692562"/>
    <w:rsid w:val="00697FE1"/>
    <w:rsid w:val="006A17E9"/>
    <w:rsid w:val="006A6B5B"/>
    <w:rsid w:val="006B3E5C"/>
    <w:rsid w:val="006B6673"/>
    <w:rsid w:val="006C7592"/>
    <w:rsid w:val="006D21E1"/>
    <w:rsid w:val="006D434F"/>
    <w:rsid w:val="006F04E3"/>
    <w:rsid w:val="006F2FD7"/>
    <w:rsid w:val="00704181"/>
    <w:rsid w:val="0071031E"/>
    <w:rsid w:val="00713A5D"/>
    <w:rsid w:val="00714059"/>
    <w:rsid w:val="007147FD"/>
    <w:rsid w:val="00715644"/>
    <w:rsid w:val="007233BB"/>
    <w:rsid w:val="0072340C"/>
    <w:rsid w:val="00723D7F"/>
    <w:rsid w:val="00733B09"/>
    <w:rsid w:val="0074575A"/>
    <w:rsid w:val="00745E7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B30BC"/>
    <w:rsid w:val="007C1575"/>
    <w:rsid w:val="007C5B61"/>
    <w:rsid w:val="007F2B30"/>
    <w:rsid w:val="00801F26"/>
    <w:rsid w:val="00805A8E"/>
    <w:rsid w:val="00806F6B"/>
    <w:rsid w:val="00814E98"/>
    <w:rsid w:val="0081564A"/>
    <w:rsid w:val="008346E5"/>
    <w:rsid w:val="008352B4"/>
    <w:rsid w:val="008425DF"/>
    <w:rsid w:val="00844A15"/>
    <w:rsid w:val="008804E7"/>
    <w:rsid w:val="008849EF"/>
    <w:rsid w:val="008A0EE4"/>
    <w:rsid w:val="008B0293"/>
    <w:rsid w:val="008C149D"/>
    <w:rsid w:val="008C5425"/>
    <w:rsid w:val="008C6F26"/>
    <w:rsid w:val="008C71A1"/>
    <w:rsid w:val="008D1ECB"/>
    <w:rsid w:val="008E241D"/>
    <w:rsid w:val="009043A7"/>
    <w:rsid w:val="009102F8"/>
    <w:rsid w:val="00912CF8"/>
    <w:rsid w:val="00917A24"/>
    <w:rsid w:val="0092030E"/>
    <w:rsid w:val="009224D6"/>
    <w:rsid w:val="00922C6D"/>
    <w:rsid w:val="009327EE"/>
    <w:rsid w:val="00933825"/>
    <w:rsid w:val="00935652"/>
    <w:rsid w:val="0093612F"/>
    <w:rsid w:val="00937798"/>
    <w:rsid w:val="00937C58"/>
    <w:rsid w:val="00940651"/>
    <w:rsid w:val="009512F7"/>
    <w:rsid w:val="00962F5F"/>
    <w:rsid w:val="00963898"/>
    <w:rsid w:val="00966D79"/>
    <w:rsid w:val="00966FFB"/>
    <w:rsid w:val="00990757"/>
    <w:rsid w:val="00990CE5"/>
    <w:rsid w:val="0099292D"/>
    <w:rsid w:val="009A01A5"/>
    <w:rsid w:val="009A1841"/>
    <w:rsid w:val="009A56E7"/>
    <w:rsid w:val="009A63DD"/>
    <w:rsid w:val="009A72B7"/>
    <w:rsid w:val="009B5960"/>
    <w:rsid w:val="009C0327"/>
    <w:rsid w:val="009C2C7F"/>
    <w:rsid w:val="009D0BCA"/>
    <w:rsid w:val="009D30E3"/>
    <w:rsid w:val="009D7873"/>
    <w:rsid w:val="009E0600"/>
    <w:rsid w:val="009E07D3"/>
    <w:rsid w:val="009F59D4"/>
    <w:rsid w:val="009F61AD"/>
    <w:rsid w:val="00A02086"/>
    <w:rsid w:val="00A024B2"/>
    <w:rsid w:val="00A071FA"/>
    <w:rsid w:val="00A07DB7"/>
    <w:rsid w:val="00A10FAC"/>
    <w:rsid w:val="00A1334C"/>
    <w:rsid w:val="00A1785A"/>
    <w:rsid w:val="00A17DF0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3C6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89"/>
    <w:rsid w:val="00AE09DF"/>
    <w:rsid w:val="00AE1137"/>
    <w:rsid w:val="00AE4C45"/>
    <w:rsid w:val="00AE7702"/>
    <w:rsid w:val="00AF4BD9"/>
    <w:rsid w:val="00AF7DC5"/>
    <w:rsid w:val="00B033F4"/>
    <w:rsid w:val="00B160A0"/>
    <w:rsid w:val="00B26F41"/>
    <w:rsid w:val="00B32D73"/>
    <w:rsid w:val="00B43328"/>
    <w:rsid w:val="00B44286"/>
    <w:rsid w:val="00B5465F"/>
    <w:rsid w:val="00B609D9"/>
    <w:rsid w:val="00B61C3B"/>
    <w:rsid w:val="00B6249D"/>
    <w:rsid w:val="00B630C0"/>
    <w:rsid w:val="00B7752B"/>
    <w:rsid w:val="00B85726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05D38"/>
    <w:rsid w:val="00C10C3D"/>
    <w:rsid w:val="00C21DD9"/>
    <w:rsid w:val="00C34416"/>
    <w:rsid w:val="00C41E38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93B0C"/>
    <w:rsid w:val="00CA3BB6"/>
    <w:rsid w:val="00CA581E"/>
    <w:rsid w:val="00CB2226"/>
    <w:rsid w:val="00CB48EB"/>
    <w:rsid w:val="00CC0751"/>
    <w:rsid w:val="00CD008E"/>
    <w:rsid w:val="00CD2351"/>
    <w:rsid w:val="00CE1534"/>
    <w:rsid w:val="00CE292E"/>
    <w:rsid w:val="00CF0AFF"/>
    <w:rsid w:val="00CF16FC"/>
    <w:rsid w:val="00CF19C0"/>
    <w:rsid w:val="00CF2720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37D70"/>
    <w:rsid w:val="00D43A2E"/>
    <w:rsid w:val="00D47714"/>
    <w:rsid w:val="00D564B5"/>
    <w:rsid w:val="00D603BD"/>
    <w:rsid w:val="00D61BAC"/>
    <w:rsid w:val="00D63EBE"/>
    <w:rsid w:val="00D663D0"/>
    <w:rsid w:val="00D70530"/>
    <w:rsid w:val="00D75681"/>
    <w:rsid w:val="00D840B2"/>
    <w:rsid w:val="00D84E76"/>
    <w:rsid w:val="00D90DE7"/>
    <w:rsid w:val="00D949AE"/>
    <w:rsid w:val="00DB1362"/>
    <w:rsid w:val="00DB2FBB"/>
    <w:rsid w:val="00DB2FE6"/>
    <w:rsid w:val="00DB4D14"/>
    <w:rsid w:val="00DB54D2"/>
    <w:rsid w:val="00DB714C"/>
    <w:rsid w:val="00DB7789"/>
    <w:rsid w:val="00DD5E15"/>
    <w:rsid w:val="00DE24D5"/>
    <w:rsid w:val="00DE30E3"/>
    <w:rsid w:val="00DF2D23"/>
    <w:rsid w:val="00E024BA"/>
    <w:rsid w:val="00E0561C"/>
    <w:rsid w:val="00E1133C"/>
    <w:rsid w:val="00E22C11"/>
    <w:rsid w:val="00E230DE"/>
    <w:rsid w:val="00E24206"/>
    <w:rsid w:val="00E24A82"/>
    <w:rsid w:val="00E276AF"/>
    <w:rsid w:val="00E338B9"/>
    <w:rsid w:val="00E34C11"/>
    <w:rsid w:val="00E3553E"/>
    <w:rsid w:val="00E37475"/>
    <w:rsid w:val="00E50A91"/>
    <w:rsid w:val="00E52675"/>
    <w:rsid w:val="00E67FB8"/>
    <w:rsid w:val="00E800E2"/>
    <w:rsid w:val="00E82761"/>
    <w:rsid w:val="00E86089"/>
    <w:rsid w:val="00E8756D"/>
    <w:rsid w:val="00EA39BF"/>
    <w:rsid w:val="00EB3685"/>
    <w:rsid w:val="00EB78CB"/>
    <w:rsid w:val="00EC0B57"/>
    <w:rsid w:val="00EC29ED"/>
    <w:rsid w:val="00ED0554"/>
    <w:rsid w:val="00ED3847"/>
    <w:rsid w:val="00EE3349"/>
    <w:rsid w:val="00EE5850"/>
    <w:rsid w:val="00EF02F4"/>
    <w:rsid w:val="00EF29D9"/>
    <w:rsid w:val="00EF78CB"/>
    <w:rsid w:val="00F13E7E"/>
    <w:rsid w:val="00F14CEC"/>
    <w:rsid w:val="00F36A8F"/>
    <w:rsid w:val="00F4096E"/>
    <w:rsid w:val="00F41FEA"/>
    <w:rsid w:val="00F47F75"/>
    <w:rsid w:val="00F5521D"/>
    <w:rsid w:val="00F7246A"/>
    <w:rsid w:val="00F7327C"/>
    <w:rsid w:val="00F80440"/>
    <w:rsid w:val="00F830FA"/>
    <w:rsid w:val="00F860CD"/>
    <w:rsid w:val="00F9125F"/>
    <w:rsid w:val="00FA7201"/>
    <w:rsid w:val="00FB2C76"/>
    <w:rsid w:val="00FC052E"/>
    <w:rsid w:val="00FC0C55"/>
    <w:rsid w:val="00FC493D"/>
    <w:rsid w:val="00FC6A93"/>
    <w:rsid w:val="00FC7BBD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C43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3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95F9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2025-07-16T09:42:00Z</dcterms:created>
  <dcterms:modified xsi:type="dcterms:W3CDTF">2025-10-03T07:58:00Z</dcterms:modified>
</cp:coreProperties>
</file>