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EC76" w14:textId="608C1430" w:rsidR="0044049C" w:rsidRPr="0044049C" w:rsidRDefault="0044049C" w:rsidP="00684088">
      <w:pPr>
        <w:contextualSpacing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A9787" wp14:editId="5F23CCF7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06E42" w14:textId="77777777" w:rsidR="00172838" w:rsidRDefault="00172838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A97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" strokecolor="white">
                <v:textbox>
                  <w:txbxContent>
                    <w:p w14:paraId="4AF06E42" w14:textId="77777777" w:rsidR="00172838" w:rsidRDefault="00172838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7B7AFF09" wp14:editId="3896FE45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4088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</w:t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3A57C9A" wp14:editId="4EA9EA20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6787A0B8" wp14:editId="592D9D8A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774E4C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0A0394F3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4675F1DD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35CC7EFB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013038E8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3203C7F7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561B2499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6A57ED1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4A2E817D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6312BF8" w14:textId="77777777" w:rsidR="0017283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</w:t>
      </w:r>
    </w:p>
    <w:p w14:paraId="752A69DB" w14:textId="330CD851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PËR </w:t>
      </w:r>
    </w:p>
    <w:p w14:paraId="772BE167" w14:textId="0ED36456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5EBCE09A" w14:textId="54BEF3CE" w:rsidR="00172838" w:rsidRDefault="0017283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proofErr w:type="gramStart"/>
      <w:r>
        <w:rPr>
          <w:rFonts w:ascii="Times New Roman" w:eastAsia="MS Mincho" w:hAnsi="Times New Roman"/>
          <w:b/>
          <w:color w:val="FFFF00"/>
          <w:sz w:val="24"/>
          <w:szCs w:val="24"/>
        </w:rPr>
        <w:t>KATEGORINE  EKZEKUTIVE</w:t>
      </w:r>
      <w:proofErr w:type="gramEnd"/>
    </w:p>
    <w:p w14:paraId="3C9C049F" w14:textId="36C23520" w:rsidR="00172838" w:rsidRDefault="0017283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9732D84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02A61FF6" w14:textId="6207A8F1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AE91558" w14:textId="7185185A" w:rsidR="00BC2D15" w:rsidRDefault="00BC2D15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446A0A53" w14:textId="52EFE5C0" w:rsidR="00BC2D15" w:rsidRDefault="00B4508C" w:rsidP="0017283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Nr.      Prot</w:t>
      </w:r>
      <w:r w:rsidR="00BC2D1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proofErr w:type="gramStart"/>
      <w:r w:rsidR="00BC2D15">
        <w:rPr>
          <w:rFonts w:ascii="Times New Roman" w:hAnsi="Times New Roman"/>
          <w:b/>
          <w:sz w:val="24"/>
          <w:szCs w:val="24"/>
        </w:rPr>
        <w:t>B.Curri</w:t>
      </w:r>
      <w:proofErr w:type="spellEnd"/>
      <w:proofErr w:type="gramEnd"/>
      <w:r w:rsidR="00BC2D15">
        <w:rPr>
          <w:rFonts w:ascii="Times New Roman" w:hAnsi="Times New Roman"/>
          <w:b/>
          <w:sz w:val="24"/>
          <w:szCs w:val="24"/>
        </w:rPr>
        <w:t xml:space="preserve"> me </w:t>
      </w:r>
      <w:r w:rsidR="008E599C">
        <w:rPr>
          <w:rFonts w:ascii="Times New Roman" w:hAnsi="Times New Roman"/>
          <w:b/>
          <w:sz w:val="24"/>
          <w:szCs w:val="24"/>
        </w:rPr>
        <w:t>0</w:t>
      </w:r>
      <w:r w:rsidR="00E221A1">
        <w:rPr>
          <w:rFonts w:ascii="Times New Roman" w:hAnsi="Times New Roman"/>
          <w:b/>
          <w:sz w:val="24"/>
          <w:szCs w:val="24"/>
        </w:rPr>
        <w:t>3</w:t>
      </w:r>
      <w:r w:rsidR="00BC2D15">
        <w:rPr>
          <w:rFonts w:ascii="Times New Roman" w:hAnsi="Times New Roman"/>
          <w:b/>
          <w:sz w:val="24"/>
          <w:szCs w:val="24"/>
        </w:rPr>
        <w:t>.</w:t>
      </w:r>
      <w:r w:rsidR="00E221A1">
        <w:rPr>
          <w:rFonts w:ascii="Times New Roman" w:hAnsi="Times New Roman"/>
          <w:b/>
          <w:sz w:val="24"/>
          <w:szCs w:val="24"/>
        </w:rPr>
        <w:t>10</w:t>
      </w:r>
      <w:r w:rsidR="00BC2D15">
        <w:rPr>
          <w:rFonts w:ascii="Times New Roman" w:hAnsi="Times New Roman"/>
          <w:b/>
          <w:sz w:val="24"/>
          <w:szCs w:val="24"/>
        </w:rPr>
        <w:t>.202</w:t>
      </w:r>
      <w:r w:rsidR="008E599C">
        <w:rPr>
          <w:rFonts w:ascii="Times New Roman" w:hAnsi="Times New Roman"/>
          <w:b/>
          <w:sz w:val="24"/>
          <w:szCs w:val="24"/>
        </w:rPr>
        <w:t>5</w:t>
      </w:r>
    </w:p>
    <w:p w14:paraId="44E845BF" w14:textId="77777777" w:rsidR="00BC2D15" w:rsidRDefault="00BC2D15" w:rsidP="0017283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1307F08" w14:textId="7719EAB9" w:rsidR="002F7D48" w:rsidRPr="00172838" w:rsidRDefault="00172838" w:rsidP="00172838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172838">
        <w:rPr>
          <w:rFonts w:ascii="Times New Roman" w:hAnsi="Times New Roman"/>
          <w:b/>
          <w:sz w:val="24"/>
          <w:szCs w:val="24"/>
        </w:rPr>
        <w:t>N</w:t>
      </w:r>
      <w:r w:rsidR="002F7D48" w:rsidRPr="00172838">
        <w:rPr>
          <w:rFonts w:ascii="Times New Roman" w:hAnsi="Times New Roman"/>
          <w:b/>
          <w:sz w:val="24"/>
          <w:szCs w:val="24"/>
        </w:rPr>
        <w:t>iveli</w:t>
      </w:r>
      <w:proofErr w:type="spellEnd"/>
      <w:r w:rsidR="002F7D48" w:rsidRPr="00172838">
        <w:rPr>
          <w:rFonts w:ascii="Times New Roman" w:hAnsi="Times New Roman"/>
          <w:b/>
          <w:sz w:val="24"/>
          <w:szCs w:val="24"/>
        </w:rPr>
        <w:t xml:space="preserve"> minimal </w:t>
      </w:r>
      <w:proofErr w:type="spellStart"/>
      <w:r w:rsidR="002F7D48" w:rsidRPr="00172838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2F7D48" w:rsidRPr="001728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7D48" w:rsidRPr="00172838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="00A6705E">
        <w:rPr>
          <w:rFonts w:ascii="Times New Roman" w:hAnsi="Times New Roman"/>
          <w:b/>
          <w:sz w:val="24"/>
          <w:szCs w:val="24"/>
        </w:rPr>
        <w:t>”</w:t>
      </w:r>
      <w:r w:rsidR="002F7D48" w:rsidRPr="00172838">
        <w:rPr>
          <w:rFonts w:ascii="Times New Roman" w:hAnsi="Times New Roman"/>
          <w:b/>
          <w:sz w:val="24"/>
          <w:szCs w:val="24"/>
        </w:rPr>
        <w:t xml:space="preserve"> </w:t>
      </w:r>
      <w:r w:rsidR="001221E6">
        <w:rPr>
          <w:rFonts w:ascii="Times New Roman" w:hAnsi="Times New Roman"/>
          <w:b/>
          <w:sz w:val="24"/>
          <w:szCs w:val="24"/>
        </w:rPr>
        <w:t>Bachelor</w:t>
      </w:r>
      <w:r w:rsidR="00A6705E">
        <w:rPr>
          <w:rFonts w:ascii="Times New Roman" w:hAnsi="Times New Roman"/>
          <w:b/>
          <w:sz w:val="24"/>
          <w:szCs w:val="24"/>
        </w:rPr>
        <w:t>”</w:t>
      </w:r>
      <w:r w:rsidR="00E6681E" w:rsidRPr="001728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E5D99" w:rsidRPr="00172838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ë</w:t>
      </w:r>
      <w:proofErr w:type="spellEnd"/>
      <w:r w:rsidR="002E5D99" w:rsidRPr="001728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E5D99" w:rsidRPr="00172838">
        <w:rPr>
          <w:rFonts w:ascii="Times New Roman" w:hAnsi="Times New Roman"/>
          <w:b/>
          <w:sz w:val="24"/>
          <w:szCs w:val="24"/>
        </w:rPr>
        <w:t>Shkenca</w:t>
      </w:r>
      <w:proofErr w:type="spellEnd"/>
      <w:r w:rsidR="002E5D99" w:rsidRPr="001728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E5D99" w:rsidRPr="00172838">
        <w:rPr>
          <w:rFonts w:ascii="Times New Roman" w:hAnsi="Times New Roman"/>
          <w:b/>
          <w:sz w:val="24"/>
          <w:szCs w:val="24"/>
        </w:rPr>
        <w:t>Juridike</w:t>
      </w:r>
      <w:proofErr w:type="spellEnd"/>
    </w:p>
    <w:p w14:paraId="660469D2" w14:textId="525C77F4" w:rsidR="00172838" w:rsidRPr="00172838" w:rsidRDefault="00172838" w:rsidP="002F7D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729D3D" w14:textId="398E5D6B" w:rsidR="00172838" w:rsidRDefault="00172838" w:rsidP="00172838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Hlk43208573"/>
      <w:r w:rsidRPr="00172838">
        <w:rPr>
          <w:rFonts w:ascii="Times New Roman" w:hAnsi="Times New Roman"/>
          <w:b/>
          <w:sz w:val="24"/>
          <w:szCs w:val="24"/>
        </w:rPr>
        <w:t xml:space="preserve">Specialist </w:t>
      </w:r>
      <w:r w:rsidR="00C55A4C">
        <w:rPr>
          <w:rFonts w:ascii="Times New Roman" w:hAnsi="Times New Roman"/>
          <w:b/>
          <w:sz w:val="24"/>
          <w:szCs w:val="24"/>
        </w:rPr>
        <w:t xml:space="preserve">jurist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Burimeve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Njerëzore</w:t>
      </w:r>
      <w:proofErr w:type="spellEnd"/>
    </w:p>
    <w:p w14:paraId="08E8CD3A" w14:textId="77777777" w:rsidR="00172838" w:rsidRDefault="00172838" w:rsidP="0017283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DCC68C" w14:textId="2581A103" w:rsidR="00172838" w:rsidRPr="00172838" w:rsidRDefault="00172838" w:rsidP="00172838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Pages IV-</w:t>
      </w:r>
      <w:r w:rsidR="00DD368D">
        <w:rPr>
          <w:rFonts w:ascii="Times New Roman" w:hAnsi="Times New Roman"/>
          <w:b/>
          <w:sz w:val="24"/>
          <w:szCs w:val="24"/>
        </w:rPr>
        <w:t>3</w:t>
      </w:r>
    </w:p>
    <w:bookmarkEnd w:id="0"/>
    <w:p w14:paraId="6749B74F" w14:textId="77777777" w:rsidR="00172838" w:rsidRDefault="0017283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2C863524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33B17AC0" w14:textId="6E7B890E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</w:t>
      </w:r>
      <w:proofErr w:type="gramStart"/>
      <w:r>
        <w:rPr>
          <w:rFonts w:ascii="Times New Roman" w:hAnsi="Times New Roman"/>
          <w:sz w:val="24"/>
          <w:szCs w:val="24"/>
        </w:rPr>
        <w:t>2015,</w:t>
      </w:r>
      <w:r w:rsidR="00172838">
        <w:rPr>
          <w:rFonts w:ascii="Times New Roman" w:hAnsi="Times New Roman"/>
          <w:sz w:val="24"/>
          <w:szCs w:val="24"/>
        </w:rPr>
        <w:t>Bashkia</w:t>
      </w:r>
      <w:proofErr w:type="gramEnd"/>
      <w:r w:rsidR="001728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2838">
        <w:rPr>
          <w:rFonts w:ascii="Times New Roman" w:hAnsi="Times New Roman"/>
          <w:sz w:val="24"/>
          <w:szCs w:val="24"/>
        </w:rPr>
        <w:t>Tropojë</w:t>
      </w:r>
      <w:proofErr w:type="spellEnd"/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4D6577">
        <w:rPr>
          <w:rFonts w:ascii="MingLiU-ExtB" w:eastAsia="MingLiU-ExtB" w:hAnsi="MingLiU-ExtB" w:cs="MingLiU-ExtB" w:hint="eastAsia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ABED4F8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3F3793D0" w14:textId="77777777" w:rsidR="00172838" w:rsidRDefault="00172838" w:rsidP="00172838">
      <w:pPr>
        <w:spacing w:after="0"/>
        <w:rPr>
          <w:rFonts w:ascii="Times New Roman" w:hAnsi="Times New Roman"/>
          <w:b/>
          <w:sz w:val="24"/>
          <w:szCs w:val="24"/>
        </w:rPr>
      </w:pPr>
      <w:r w:rsidRPr="00172838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Burimeve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Njerëzore</w:t>
      </w:r>
      <w:proofErr w:type="spellEnd"/>
    </w:p>
    <w:p w14:paraId="522E6103" w14:textId="77777777" w:rsidR="00172838" w:rsidRDefault="00172838" w:rsidP="0017283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84C90BF" w14:textId="2B483FC9" w:rsidR="00172838" w:rsidRPr="00172838" w:rsidRDefault="00172838" w:rsidP="00172838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Pages IV-</w:t>
      </w:r>
      <w:r w:rsidR="00DD368D">
        <w:rPr>
          <w:rFonts w:ascii="Times New Roman" w:hAnsi="Times New Roman"/>
          <w:b/>
          <w:sz w:val="24"/>
          <w:szCs w:val="24"/>
        </w:rPr>
        <w:t>3</w:t>
      </w:r>
    </w:p>
    <w:p w14:paraId="45FCF0EE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7F89F90E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2F7D48" w14:paraId="60BBE925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B2485D2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732EAD51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23EC1FDD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348F1895" w14:textId="77777777" w:rsidR="002F7D48" w:rsidRDefault="002F7D48" w:rsidP="002F7D48">
      <w:pPr>
        <w:jc w:val="both"/>
        <w:rPr>
          <w:rFonts w:ascii="Times New Roman" w:eastAsia="MS Mincho" w:hAnsi="Times New Roman"/>
          <w:sz w:val="24"/>
          <w:szCs w:val="24"/>
        </w:rPr>
      </w:pPr>
    </w:p>
    <w:p w14:paraId="70AEE7EA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</w:p>
    <w:p w14:paraId="0103E968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!</w:t>
      </w:r>
    </w:p>
    <w:p w14:paraId="0E1DF5C1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E699EB8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258"/>
        <w:gridCol w:w="371"/>
      </w:tblGrid>
      <w:tr w:rsidR="002F7D48" w14:paraId="00ECFFB3" w14:textId="77777777" w:rsidTr="00172838"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6398DCE" w14:textId="43997344" w:rsidR="00172838" w:rsidRDefault="00172838" w:rsidP="00172838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</w:p>
          <w:p w14:paraId="73825DE4" w14:textId="2B864C2B" w:rsidR="002F7D48" w:rsidRDefault="00172838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LEVIZJE PARALELE: </w:t>
            </w:r>
            <w:r w:rsidR="00BC2D15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E221A1">
              <w:rPr>
                <w:rFonts w:ascii="Times New Roman" w:eastAsia="MS Mincho" w:hAnsi="Times New Roman"/>
                <w:b/>
                <w:sz w:val="24"/>
                <w:szCs w:val="24"/>
              </w:rPr>
              <w:t>3</w:t>
            </w:r>
            <w:r w:rsidR="00BC2D15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E221A1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BC2D15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20</w:t>
            </w:r>
            <w:r w:rsidR="002E5D99">
              <w:rPr>
                <w:rFonts w:ascii="Times New Roman" w:eastAsia="MS Mincho" w:hAnsi="Times New Roman"/>
                <w:b/>
                <w:sz w:val="24"/>
                <w:szCs w:val="24"/>
              </w:rPr>
              <w:t>2</w:t>
            </w:r>
            <w:r w:rsidR="008E599C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31DF796B" w14:textId="4F2B1A36" w:rsidR="00172838" w:rsidRDefault="00172838" w:rsidP="00172838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dorezimin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dokumentave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</w:t>
            </w:r>
          </w:p>
          <w:p w14:paraId="24FAC144" w14:textId="4569AB96" w:rsidR="00172838" w:rsidRDefault="00172838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PRANIM NË SHËRBIMIN CIVIL: </w:t>
            </w:r>
            <w:r w:rsidR="008E599C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E221A1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 w:rsidR="00BC2D15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E221A1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BC2D15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8E599C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2D50351" w14:textId="0C59D55E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F1A39EA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4C2C8F37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647F01B7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2F7D48" w14:paraId="5ED2641B" w14:textId="77777777" w:rsidTr="002F7D48">
        <w:tc>
          <w:tcPr>
            <w:tcW w:w="9855" w:type="dxa"/>
            <w:shd w:val="clear" w:color="auto" w:fill="C00000"/>
            <w:hideMark/>
          </w:tcPr>
          <w:p w14:paraId="7771ABA2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48573C32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55AD2294" w14:textId="77777777" w:rsidR="002F7D48" w:rsidRDefault="002F7D48" w:rsidP="002F7D48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</w:p>
    <w:p w14:paraId="4861833E" w14:textId="77777777" w:rsidR="00DD368D" w:rsidRDefault="00DD368D" w:rsidP="00DD368D">
      <w:pPr>
        <w:spacing w:after="3" w:line="248" w:lineRule="auto"/>
        <w:ind w:left="348" w:right="7" w:hanging="3"/>
        <w:jc w:val="both"/>
      </w:pPr>
      <w:proofErr w:type="gramStart"/>
      <w:r>
        <w:rPr>
          <w:rFonts w:ascii="Times New Roman" w:eastAsia="Times New Roman" w:hAnsi="Times New Roman"/>
          <w:sz w:val="24"/>
        </w:rPr>
        <w:t>1 .</w:t>
      </w:r>
      <w:proofErr w:type="spellStart"/>
      <w:r>
        <w:rPr>
          <w:rFonts w:ascii="Times New Roman" w:eastAsia="Times New Roman" w:hAnsi="Times New Roman"/>
          <w:sz w:val="24"/>
        </w:rPr>
        <w:t>Kryen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specifike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sektorit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bën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pjesë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brenda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udhëzimeve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përgiithshme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lidhur</w:t>
      </w:r>
      <w:proofErr w:type="spellEnd"/>
      <w:r>
        <w:rPr>
          <w:rFonts w:ascii="Times New Roman" w:eastAsia="Times New Roman" w:hAnsi="Times New Roman"/>
          <w:sz w:val="24"/>
        </w:rPr>
        <w:t xml:space="preserve"> me </w:t>
      </w:r>
      <w:proofErr w:type="spellStart"/>
      <w:r>
        <w:rPr>
          <w:rFonts w:ascii="Times New Roman" w:eastAsia="Times New Roman" w:hAnsi="Times New Roman"/>
          <w:sz w:val="24"/>
        </w:rPr>
        <w:t>objektivat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afatet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përfundimit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detyrave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14:paraId="5FF4ABDA" w14:textId="77777777" w:rsidR="00DD368D" w:rsidRDefault="00DD368D" w:rsidP="00DD368D">
      <w:pPr>
        <w:spacing w:after="3" w:line="248" w:lineRule="auto"/>
        <w:ind w:left="348" w:right="7" w:hanging="3"/>
      </w:pPr>
      <w:r>
        <w:rPr>
          <w:rFonts w:ascii="Times New Roman" w:eastAsia="Times New Roman" w:hAnsi="Times New Roman"/>
          <w:sz w:val="24"/>
        </w:rPr>
        <w:t xml:space="preserve">2.Realizon </w:t>
      </w:r>
      <w:proofErr w:type="spellStart"/>
      <w:r>
        <w:rPr>
          <w:rFonts w:ascii="Times New Roman" w:eastAsia="Times New Roman" w:hAnsi="Times New Roman"/>
          <w:sz w:val="24"/>
        </w:rPr>
        <w:t>detyrat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përputhje</w:t>
      </w:r>
      <w:proofErr w:type="spellEnd"/>
      <w:r>
        <w:rPr>
          <w:rFonts w:ascii="Times New Roman" w:eastAsia="Times New Roman" w:hAnsi="Times New Roman"/>
          <w:sz w:val="24"/>
        </w:rPr>
        <w:t xml:space="preserve"> me </w:t>
      </w:r>
      <w:proofErr w:type="spellStart"/>
      <w:r>
        <w:rPr>
          <w:rFonts w:ascii="Times New Roman" w:eastAsia="Times New Roman" w:hAnsi="Times New Roman"/>
          <w:sz w:val="24"/>
        </w:rPr>
        <w:t>politikat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institucionit</w:t>
      </w:r>
      <w:proofErr w:type="spellEnd"/>
      <w:r>
        <w:rPr>
          <w:rFonts w:ascii="Times New Roman" w:eastAsia="Times New Roman" w:hAnsi="Times New Roman"/>
          <w:sz w:val="24"/>
        </w:rPr>
        <w:t xml:space="preserve">, me </w:t>
      </w:r>
      <w:proofErr w:type="spellStart"/>
      <w:r>
        <w:rPr>
          <w:rFonts w:ascii="Times New Roman" w:eastAsia="Times New Roman" w:hAnsi="Times New Roman"/>
          <w:sz w:val="24"/>
        </w:rPr>
        <w:t>standartet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administrative,procedurat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teknike,duke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mbajtur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parasysh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praktikat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mira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profeionale</w:t>
      </w:r>
      <w:proofErr w:type="spellEnd"/>
      <w:r>
        <w:rPr>
          <w:rFonts w:ascii="Times New Roman" w:eastAsia="Times New Roman" w:hAnsi="Times New Roman"/>
          <w:sz w:val="24"/>
        </w:rPr>
        <w:t xml:space="preserve">. 3.Vepron </w:t>
      </w:r>
      <w:proofErr w:type="spellStart"/>
      <w:r>
        <w:rPr>
          <w:rFonts w:ascii="Times New Roman" w:eastAsia="Times New Roman" w:hAnsi="Times New Roman"/>
          <w:sz w:val="24"/>
        </w:rPr>
        <w:t>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përputhje</w:t>
      </w:r>
      <w:proofErr w:type="spellEnd"/>
      <w:r>
        <w:rPr>
          <w:rFonts w:ascii="Times New Roman" w:eastAsia="Times New Roman" w:hAnsi="Times New Roman"/>
          <w:sz w:val="24"/>
        </w:rPr>
        <w:t xml:space="preserve"> me </w:t>
      </w:r>
      <w:proofErr w:type="spellStart"/>
      <w:r>
        <w:rPr>
          <w:rFonts w:ascii="Times New Roman" w:eastAsia="Times New Roman" w:hAnsi="Times New Roman"/>
          <w:sz w:val="24"/>
        </w:rPr>
        <w:t>kërkesat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përcaktuara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kodin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etikës</w:t>
      </w:r>
      <w:proofErr w:type="spellEnd"/>
      <w:r>
        <w:rPr>
          <w:rFonts w:ascii="Times New Roman" w:eastAsia="Times New Roman" w:hAnsi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rregullat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konfidencialitetin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mbrojtjen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dhënave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përsonale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14:paraId="4871AB3A" w14:textId="77777777" w:rsidR="00DD368D" w:rsidRDefault="00DD368D" w:rsidP="00DD368D">
      <w:pPr>
        <w:spacing w:after="3" w:line="248" w:lineRule="auto"/>
        <w:ind w:left="348" w:right="7" w:hanging="3"/>
        <w:jc w:val="both"/>
      </w:pPr>
      <w:r>
        <w:rPr>
          <w:rFonts w:ascii="Times New Roman" w:eastAsia="Times New Roman" w:hAnsi="Times New Roman"/>
          <w:sz w:val="24"/>
        </w:rPr>
        <w:t xml:space="preserve">4.Realizon </w:t>
      </w:r>
      <w:proofErr w:type="spellStart"/>
      <w:r>
        <w:rPr>
          <w:rFonts w:ascii="Times New Roman" w:eastAsia="Times New Roman" w:hAnsi="Times New Roman"/>
          <w:sz w:val="24"/>
        </w:rPr>
        <w:t>punën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tij</w:t>
      </w:r>
      <w:proofErr w:type="spellEnd"/>
      <w:r>
        <w:rPr>
          <w:rFonts w:ascii="Times New Roman" w:eastAsia="Times New Roman" w:hAnsi="Times New Roman"/>
          <w:sz w:val="24"/>
        </w:rPr>
        <w:t xml:space="preserve"> duke u </w:t>
      </w:r>
      <w:proofErr w:type="spellStart"/>
      <w:r>
        <w:rPr>
          <w:rFonts w:ascii="Times New Roman" w:eastAsia="Times New Roman" w:hAnsi="Times New Roman"/>
          <w:sz w:val="24"/>
        </w:rPr>
        <w:t>udhëhequr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nga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interesi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publik,për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forcuar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besimin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ndershmërinë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paanësinë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efektivitetin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shërbimit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14:paraId="4BC2B287" w14:textId="77777777" w:rsidR="00DD368D" w:rsidRDefault="00DD368D" w:rsidP="00DD368D">
      <w:pPr>
        <w:spacing w:after="3" w:line="248" w:lineRule="auto"/>
        <w:ind w:left="348" w:right="7" w:hanging="3"/>
        <w:jc w:val="both"/>
      </w:pPr>
      <w:r>
        <w:rPr>
          <w:rFonts w:ascii="Times New Roman" w:eastAsia="Times New Roman" w:hAnsi="Times New Roman"/>
          <w:sz w:val="24"/>
        </w:rPr>
        <w:t xml:space="preserve">5.Duhet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përditësojë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rregullisht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njohuritë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aftësitë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tij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profesionale,në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mënyrë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që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përdorë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ato</w:t>
      </w:r>
      <w:proofErr w:type="spellEnd"/>
      <w:r>
        <w:rPr>
          <w:rFonts w:ascii="Times New Roman" w:eastAsia="Times New Roman" w:hAnsi="Times New Roman"/>
          <w:sz w:val="24"/>
        </w:rPr>
        <w:t xml:space="preserve"> me </w:t>
      </w:r>
      <w:proofErr w:type="spellStart"/>
      <w:r>
        <w:rPr>
          <w:rFonts w:ascii="Times New Roman" w:eastAsia="Times New Roman" w:hAnsi="Times New Roman"/>
          <w:sz w:val="24"/>
        </w:rPr>
        <w:t>efikasitet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garantuar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cilësinë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shërbimit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14:paraId="0747B273" w14:textId="1D13049A" w:rsidR="00DD368D" w:rsidRDefault="00DD368D" w:rsidP="00DD368D">
      <w:pPr>
        <w:spacing w:after="3" w:line="248" w:lineRule="auto"/>
        <w:ind w:left="348" w:right="7" w:hanging="3"/>
        <w:jc w:val="both"/>
      </w:pPr>
      <w:r>
        <w:rPr>
          <w:rFonts w:ascii="Times New Roman" w:eastAsia="Times New Roman" w:hAnsi="Times New Roman"/>
          <w:sz w:val="24"/>
        </w:rPr>
        <w:t xml:space="preserve">6.Administron </w:t>
      </w:r>
      <w:proofErr w:type="spellStart"/>
      <w:r>
        <w:rPr>
          <w:rFonts w:ascii="Times New Roman" w:eastAsia="Times New Roman" w:hAnsi="Times New Roman"/>
          <w:sz w:val="24"/>
        </w:rPr>
        <w:t>procesin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klasifikimit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pozicioneve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punës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nëpunësve</w:t>
      </w:r>
      <w:proofErr w:type="spellEnd"/>
      <w:r>
        <w:rPr>
          <w:rFonts w:ascii="Times New Roman" w:eastAsia="Times New Roman" w:hAnsi="Times New Roman"/>
          <w:sz w:val="24"/>
        </w:rPr>
        <w:t xml:space="preserve"> civil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pozicioneve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tjera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që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trajtohen</w:t>
      </w:r>
      <w:proofErr w:type="spellEnd"/>
      <w:r>
        <w:rPr>
          <w:rFonts w:ascii="Times New Roman" w:eastAsia="Times New Roman" w:hAnsi="Times New Roman"/>
          <w:sz w:val="24"/>
        </w:rPr>
        <w:t xml:space="preserve"> me </w:t>
      </w:r>
      <w:proofErr w:type="spellStart"/>
      <w:r>
        <w:rPr>
          <w:rFonts w:ascii="Times New Roman" w:eastAsia="Times New Roman" w:hAnsi="Times New Roman"/>
          <w:sz w:val="24"/>
        </w:rPr>
        <w:t>kod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pune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kryen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përshkrimin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giitha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pozicioneve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punës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gjithë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punonjesit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bashkise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</w:rPr>
        <w:t>nëpunësve</w:t>
      </w:r>
      <w:proofErr w:type="spellEnd"/>
      <w:r>
        <w:rPr>
          <w:rFonts w:ascii="Times New Roman" w:eastAsia="Times New Roman" w:hAnsi="Times New Roman"/>
          <w:sz w:val="24"/>
        </w:rPr>
        <w:t xml:space="preserve"> civil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atyre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që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largohen</w:t>
      </w:r>
      <w:proofErr w:type="spellEnd"/>
      <w:r>
        <w:rPr>
          <w:rFonts w:ascii="Times New Roman" w:eastAsia="Times New Roman" w:hAnsi="Times New Roman"/>
          <w:sz w:val="24"/>
        </w:rPr>
        <w:t xml:space="preserve"> me </w:t>
      </w:r>
      <w:proofErr w:type="spellStart"/>
      <w:r>
        <w:rPr>
          <w:rFonts w:ascii="Times New Roman" w:eastAsia="Times New Roman" w:hAnsi="Times New Roman"/>
          <w:sz w:val="24"/>
        </w:rPr>
        <w:t>kod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pune</w:t>
      </w:r>
      <w:proofErr w:type="spellEnd"/>
      <w:r>
        <w:rPr>
          <w:rFonts w:ascii="Times New Roman" w:eastAsia="Times New Roman" w:hAnsi="Times New Roman"/>
          <w:sz w:val="24"/>
        </w:rPr>
        <w:t xml:space="preserve">). 7.Sipas </w:t>
      </w:r>
      <w:proofErr w:type="spellStart"/>
      <w:r>
        <w:rPr>
          <w:rFonts w:ascii="Times New Roman" w:eastAsia="Times New Roman" w:hAnsi="Times New Roman"/>
          <w:sz w:val="24"/>
        </w:rPr>
        <w:t>planit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punës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detyrave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që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jepen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ndjek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zbatimin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orarit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punës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punonjësve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në</w:t>
      </w:r>
      <w:proofErr w:type="spellEnd"/>
      <w:r>
        <w:rPr>
          <w:rFonts w:ascii="Times New Roman" w:eastAsia="Times New Roman" w:hAnsi="Times New Roman"/>
          <w:sz w:val="24"/>
        </w:rPr>
        <w:t xml:space="preserve"> administrate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njesitë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vartësise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14:paraId="64958B3D" w14:textId="207450D0" w:rsidR="00DD368D" w:rsidRDefault="00DD368D" w:rsidP="00DD368D">
      <w:pPr>
        <w:spacing w:after="3" w:line="248" w:lineRule="auto"/>
        <w:ind w:left="348" w:right="7" w:hanging="3"/>
        <w:jc w:val="both"/>
      </w:pPr>
      <w:r>
        <w:rPr>
          <w:rFonts w:ascii="Times New Roman" w:eastAsia="Times New Roman" w:hAnsi="Times New Roman"/>
          <w:sz w:val="24"/>
        </w:rPr>
        <w:t xml:space="preserve">8.Ndihmon </w:t>
      </w:r>
      <w:proofErr w:type="spellStart"/>
      <w:r>
        <w:rPr>
          <w:rFonts w:ascii="Times New Roman" w:eastAsia="Times New Roman" w:hAnsi="Times New Roman"/>
          <w:sz w:val="24"/>
        </w:rPr>
        <w:t>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procesin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vleresimit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rezultateve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hartimin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përshkrimeve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punës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punonjësve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përputhje</w:t>
      </w:r>
      <w:proofErr w:type="spellEnd"/>
      <w:r>
        <w:rPr>
          <w:rFonts w:ascii="Times New Roman" w:eastAsia="Times New Roman" w:hAnsi="Times New Roman"/>
          <w:sz w:val="24"/>
        </w:rPr>
        <w:t xml:space="preserve"> me </w:t>
      </w:r>
      <w:proofErr w:type="spellStart"/>
      <w:r>
        <w:rPr>
          <w:rFonts w:ascii="Times New Roman" w:eastAsia="Times New Roman" w:hAnsi="Times New Roman"/>
          <w:sz w:val="24"/>
        </w:rPr>
        <w:t>pozicionin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punës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14:paraId="580B9C78" w14:textId="4AB1CC2D" w:rsidR="00DD368D" w:rsidRDefault="00DD368D" w:rsidP="00DD368D">
      <w:pPr>
        <w:spacing w:after="3" w:line="248" w:lineRule="auto"/>
        <w:ind w:left="348" w:right="7" w:hanging="3"/>
        <w:jc w:val="both"/>
      </w:pPr>
      <w:r>
        <w:rPr>
          <w:rFonts w:ascii="Times New Roman" w:eastAsia="Times New Roman" w:hAnsi="Times New Roman"/>
          <w:sz w:val="24"/>
        </w:rPr>
        <w:t xml:space="preserve">9.Kryen </w:t>
      </w:r>
      <w:proofErr w:type="spellStart"/>
      <w:r>
        <w:rPr>
          <w:rFonts w:ascii="Times New Roman" w:eastAsia="Times New Roman" w:hAnsi="Times New Roman"/>
          <w:sz w:val="24"/>
        </w:rPr>
        <w:t>detyra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tjera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që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ngarkohen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nga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eprori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direkt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giithmonë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përputhshmëri</w:t>
      </w:r>
      <w:proofErr w:type="spellEnd"/>
      <w:r>
        <w:rPr>
          <w:rFonts w:ascii="Times New Roman" w:eastAsia="Times New Roman" w:hAnsi="Times New Roman"/>
          <w:sz w:val="24"/>
        </w:rPr>
        <w:t xml:space="preserve"> me </w:t>
      </w:r>
      <w:proofErr w:type="spellStart"/>
      <w:r>
        <w:rPr>
          <w:rFonts w:ascii="Times New Roman" w:eastAsia="Times New Roman" w:hAnsi="Times New Roman"/>
          <w:sz w:val="24"/>
        </w:rPr>
        <w:t>legjislacionin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fuqi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14:paraId="507E845B" w14:textId="79502C14" w:rsidR="00DD368D" w:rsidRDefault="00DD368D" w:rsidP="00DD368D">
      <w:pPr>
        <w:spacing w:after="3" w:line="248" w:lineRule="auto"/>
        <w:ind w:left="348" w:right="7" w:hanging="3"/>
        <w:jc w:val="both"/>
      </w:pPr>
      <w:r>
        <w:rPr>
          <w:rFonts w:ascii="Times New Roman" w:eastAsia="Times New Roman" w:hAnsi="Times New Roman"/>
          <w:sz w:val="24"/>
        </w:rPr>
        <w:t xml:space="preserve">10.Ndjekjen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zbatimin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detyrimeve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ligjore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mbi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përsonelin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dokumentacionin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14:paraId="20A86BF4" w14:textId="118DBB12" w:rsidR="00DD368D" w:rsidRDefault="00DD368D" w:rsidP="00DD368D">
      <w:pPr>
        <w:spacing w:after="3" w:line="248" w:lineRule="auto"/>
        <w:ind w:left="348" w:right="7" w:hanging="3"/>
        <w:jc w:val="both"/>
      </w:pPr>
      <w:r>
        <w:rPr>
          <w:rFonts w:ascii="Times New Roman" w:eastAsia="Times New Roman" w:hAnsi="Times New Roman"/>
          <w:sz w:val="24"/>
        </w:rPr>
        <w:lastRenderedPageBreak/>
        <w:t xml:space="preserve">11.Hedh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dhënat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gjithë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punonjësit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regjistrin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qëndror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personelit</w:t>
      </w:r>
      <w:proofErr w:type="spellEnd"/>
      <w:r>
        <w:rPr>
          <w:rFonts w:ascii="Times New Roman" w:eastAsia="Times New Roman" w:hAnsi="Times New Roman"/>
          <w:sz w:val="24"/>
        </w:rPr>
        <w:t xml:space="preserve"> (HRMIS)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PAV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bën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ndryshimin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tyre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çdo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rast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ndryshimesh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14:paraId="784241C2" w14:textId="280978AC" w:rsidR="00DD368D" w:rsidRDefault="00DD368D" w:rsidP="00DD368D">
      <w:pPr>
        <w:spacing w:after="3" w:line="248" w:lineRule="auto"/>
        <w:ind w:left="348" w:right="7" w:hanging="3"/>
        <w:jc w:val="both"/>
      </w:pPr>
      <w:r>
        <w:rPr>
          <w:rFonts w:ascii="Times New Roman" w:eastAsia="Times New Roman" w:hAnsi="Times New Roman"/>
          <w:sz w:val="24"/>
        </w:rPr>
        <w:t xml:space="preserve">12.Plotëson </w:t>
      </w:r>
      <w:proofErr w:type="spellStart"/>
      <w:r>
        <w:rPr>
          <w:rFonts w:ascii="Times New Roman" w:eastAsia="Times New Roman" w:hAnsi="Times New Roman"/>
          <w:sz w:val="24"/>
        </w:rPr>
        <w:t>regjistrin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themeltar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punonjësvë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hedh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dhënat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siç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kërkohen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regjister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çdo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punonjës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në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mënyre</w:t>
      </w:r>
      <w:proofErr w:type="spellEnd"/>
      <w:r>
        <w:rPr>
          <w:rFonts w:ascii="Times New Roman" w:eastAsia="Times New Roman" w:hAnsi="Times New Roman"/>
          <w:sz w:val="24"/>
        </w:rPr>
        <w:t xml:space="preserve"> manual </w:t>
      </w:r>
      <w:proofErr w:type="spellStart"/>
      <w:r>
        <w:rPr>
          <w:rFonts w:ascii="Times New Roman" w:eastAsia="Times New Roman" w:hAnsi="Times New Roman"/>
          <w:sz w:val="24"/>
        </w:rPr>
        <w:t>dhe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bën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përditësimin</w:t>
      </w:r>
      <w:proofErr w:type="spellEnd"/>
      <w:r>
        <w:rPr>
          <w:rFonts w:ascii="Times New Roman" w:eastAsia="Times New Roman" w:hAnsi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sz w:val="24"/>
        </w:rPr>
        <w:t>tyre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14:paraId="20DFB2BD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40D8C3EB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56E0DE3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0BBAE27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4B8FB8B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B8FB9D1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D849AF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63ADD497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EC180B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073E0D9" w14:textId="2CF58F1A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 w:rsidR="001728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859BAD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8B23A8E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87D1E9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30B9238" w14:textId="4EFD9C13" w:rsidR="002F7D48" w:rsidRDefault="00A6705E" w:rsidP="00A6705E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A41677">
        <w:rPr>
          <w:rFonts w:ascii="Times New Roman" w:hAnsi="Times New Roman"/>
          <w:color w:val="000000"/>
          <w:sz w:val="24"/>
          <w:szCs w:val="24"/>
        </w:rPr>
        <w:t xml:space="preserve">Bachelor 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70C3">
        <w:rPr>
          <w:rFonts w:ascii="Times New Roman" w:hAnsi="Times New Roman"/>
          <w:color w:val="000000"/>
          <w:sz w:val="24"/>
          <w:szCs w:val="24"/>
        </w:rPr>
        <w:t>ne</w:t>
      </w:r>
      <w:proofErr w:type="gramEnd"/>
      <w:r w:rsidR="001B70C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B70C3">
        <w:rPr>
          <w:rFonts w:ascii="Times New Roman" w:hAnsi="Times New Roman"/>
          <w:color w:val="000000"/>
          <w:sz w:val="24"/>
          <w:szCs w:val="24"/>
        </w:rPr>
        <w:t>Shkencat</w:t>
      </w:r>
      <w:proofErr w:type="spellEnd"/>
      <w:r w:rsidR="001B70C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B70C3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4DF568DA" w14:textId="55CF701F" w:rsidR="002F7D48" w:rsidRDefault="00A6705E" w:rsidP="00A6705E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3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eksperience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AC44C5C" w14:textId="23DC88DA" w:rsidR="002F7D48" w:rsidRDefault="00A6705E" w:rsidP="00A6705E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37B2451B" w14:textId="35A8CE1E" w:rsidR="002F7D48" w:rsidRDefault="002F7D48" w:rsidP="00A6705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4EDF2F3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65881CC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78E3FB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72F882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31C611B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6A224CC" w14:textId="1543AA30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72838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172838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56A69F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E7124D8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59F37B5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1828C7F0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6F8B09F7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40A4962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9AE09CB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4BA9EBF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0668AB61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8835F3C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2E96712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F241B7F" w14:textId="0E6063A8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C2D15">
        <w:rPr>
          <w:rFonts w:ascii="Times New Roman" w:hAnsi="Times New Roman"/>
          <w:b/>
          <w:i/>
          <w:sz w:val="24"/>
          <w:szCs w:val="24"/>
        </w:rPr>
        <w:t>1</w:t>
      </w:r>
      <w:r w:rsidR="00E221A1">
        <w:rPr>
          <w:rFonts w:ascii="Times New Roman" w:hAnsi="Times New Roman"/>
          <w:b/>
          <w:i/>
          <w:sz w:val="24"/>
          <w:szCs w:val="24"/>
        </w:rPr>
        <w:t>3</w:t>
      </w:r>
      <w:r w:rsidR="00BC2D15">
        <w:rPr>
          <w:rFonts w:ascii="Times New Roman" w:hAnsi="Times New Roman"/>
          <w:b/>
          <w:i/>
          <w:sz w:val="24"/>
          <w:szCs w:val="24"/>
        </w:rPr>
        <w:t>.</w:t>
      </w:r>
      <w:r w:rsidR="00E221A1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.20</w:t>
      </w:r>
      <w:r w:rsidR="001B70C3">
        <w:rPr>
          <w:rFonts w:ascii="Times New Roman" w:hAnsi="Times New Roman"/>
          <w:b/>
          <w:i/>
          <w:sz w:val="24"/>
          <w:szCs w:val="24"/>
        </w:rPr>
        <w:t>2</w:t>
      </w:r>
      <w:r w:rsidR="008E599C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73F9794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44AECBE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A6C455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C6DA3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00D0EE7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A58B5F3" w14:textId="7290ACBF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C2D15">
        <w:rPr>
          <w:rFonts w:ascii="Times New Roman" w:hAnsi="Times New Roman"/>
          <w:sz w:val="24"/>
          <w:szCs w:val="24"/>
        </w:rPr>
        <w:t>1</w:t>
      </w:r>
      <w:r w:rsidR="00E221A1">
        <w:rPr>
          <w:rFonts w:ascii="Times New Roman" w:hAnsi="Times New Roman"/>
          <w:sz w:val="24"/>
          <w:szCs w:val="24"/>
        </w:rPr>
        <w:t>4</w:t>
      </w:r>
      <w:r w:rsidR="00BC2D15">
        <w:rPr>
          <w:rFonts w:ascii="Times New Roman" w:hAnsi="Times New Roman"/>
          <w:sz w:val="24"/>
          <w:szCs w:val="24"/>
        </w:rPr>
        <w:t>.</w:t>
      </w:r>
      <w:r w:rsidR="00E221A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>.20</w:t>
      </w:r>
      <w:r w:rsidR="001B70C3">
        <w:rPr>
          <w:rFonts w:ascii="Times New Roman" w:hAnsi="Times New Roman"/>
          <w:i/>
          <w:sz w:val="24"/>
          <w:szCs w:val="24"/>
        </w:rPr>
        <w:t>2</w:t>
      </w:r>
      <w:r w:rsidR="008E599C">
        <w:rPr>
          <w:rFonts w:ascii="Times New Roman" w:hAnsi="Times New Roman"/>
          <w:i/>
          <w:sz w:val="24"/>
          <w:szCs w:val="24"/>
        </w:rPr>
        <w:t>5</w:t>
      </w:r>
      <w:r w:rsidR="00FE68E0">
        <w:rPr>
          <w:rFonts w:ascii="Times New Roman" w:hAnsi="Times New Roman"/>
          <w:i/>
          <w:sz w:val="24"/>
          <w:szCs w:val="24"/>
        </w:rPr>
        <w:t xml:space="preserve"> </w:t>
      </w:r>
      <w:r w:rsidR="00FE68E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jësia e </w:t>
      </w:r>
      <w:proofErr w:type="spellStart"/>
      <w:r w:rsidR="00FE68E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8E0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8E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 w:rsidR="00FE68E0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FE68E0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849150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6B7919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1D8ED771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B5A347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9B7972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0BEBD967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7200059A" w14:textId="561E6B36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6803E7D5" w14:textId="2D617F83" w:rsidR="001B70C3" w:rsidRDefault="001B70C3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bookmarkStart w:id="1" w:name="_Hlk42745576"/>
      <w:r>
        <w:rPr>
          <w:rFonts w:ascii="Times New Roman" w:hAnsi="Times New Roman"/>
          <w:sz w:val="24"/>
          <w:szCs w:val="24"/>
        </w:rPr>
        <w:t xml:space="preserve">1-Kushtetuten e </w:t>
      </w:r>
      <w:proofErr w:type="spellStart"/>
      <w:r>
        <w:rPr>
          <w:rFonts w:ascii="Times New Roman" w:hAnsi="Times New Roman"/>
          <w:sz w:val="24"/>
          <w:szCs w:val="24"/>
        </w:rPr>
        <w:t>Republikës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ris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E08C0E" w14:textId="465E80D3" w:rsidR="00F1254D" w:rsidRDefault="00F1254D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2-Ligjin nr.152/2013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sin</w:t>
      </w:r>
      <w:proofErr w:type="spellEnd"/>
      <w:r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367014B" w14:textId="0C1E2137" w:rsidR="00F1254D" w:rsidRDefault="00F1254D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3-Ligji nr.7961 dt.12.07.1995 Kodi I </w:t>
      </w:r>
      <w:proofErr w:type="spellStart"/>
      <w:r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Shqip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ris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B89584F" w14:textId="5720A3F5" w:rsidR="00F1254D" w:rsidRDefault="00F1254D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4-Ligji nr.139/2015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5EAF3B8" w14:textId="23E2D042" w:rsidR="00F1254D" w:rsidRDefault="00F1254D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5-Ligji nr.9131 dt 08.09.2003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rregullat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etikes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46A90340" w14:textId="46DD2D32" w:rsidR="00F1254D" w:rsidRDefault="00F1254D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6-Ligji nr.9367 dt.07.04.2005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parandalimin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konfliktit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interest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ushtrimin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funksioneve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70B3C26" w14:textId="224ADCE0" w:rsidR="00F1254D" w:rsidRDefault="00F1254D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7-VKM </w:t>
      </w:r>
      <w:proofErr w:type="gramStart"/>
      <w:r>
        <w:rPr>
          <w:rFonts w:ascii="Times New Roman" w:hAnsi="Times New Roman"/>
          <w:sz w:val="24"/>
          <w:szCs w:val="24"/>
        </w:rPr>
        <w:t>nr..</w:t>
      </w:r>
      <w:proofErr w:type="gramEnd"/>
      <w:r>
        <w:rPr>
          <w:rFonts w:ascii="Times New Roman" w:hAnsi="Times New Roman"/>
          <w:sz w:val="24"/>
          <w:szCs w:val="24"/>
        </w:rPr>
        <w:t>171 dt. 26.03.2014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transferimin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perhersh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rkohsh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 w:rsidR="00AB0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9B9"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="00AB0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9B9"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r w:rsidR="00AB09B9"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r w:rsidR="00AB09B9">
        <w:rPr>
          <w:rFonts w:ascii="Times New Roman" w:hAnsi="Times New Roman"/>
          <w:sz w:val="24"/>
          <w:szCs w:val="24"/>
        </w:rPr>
        <w:t>sve</w:t>
      </w:r>
      <w:proofErr w:type="spellEnd"/>
      <w:r w:rsidR="00AB09B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B09B9">
        <w:rPr>
          <w:rFonts w:ascii="Times New Roman" w:hAnsi="Times New Roman"/>
          <w:sz w:val="24"/>
          <w:szCs w:val="24"/>
        </w:rPr>
        <w:t>civil,pezullimin</w:t>
      </w:r>
      <w:proofErr w:type="spellEnd"/>
      <w:proofErr w:type="gramEnd"/>
      <w:r w:rsidR="00AB0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9B9">
        <w:rPr>
          <w:rFonts w:ascii="Times New Roman" w:hAnsi="Times New Roman"/>
          <w:sz w:val="24"/>
          <w:szCs w:val="24"/>
        </w:rPr>
        <w:t>dhe</w:t>
      </w:r>
      <w:proofErr w:type="spellEnd"/>
      <w:r w:rsidR="00AB0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9B9">
        <w:rPr>
          <w:rFonts w:ascii="Times New Roman" w:hAnsi="Times New Roman"/>
          <w:sz w:val="24"/>
          <w:szCs w:val="24"/>
        </w:rPr>
        <w:t>lirimin</w:t>
      </w:r>
      <w:proofErr w:type="spellEnd"/>
      <w:r w:rsidR="00AB0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9B9">
        <w:rPr>
          <w:rFonts w:ascii="Times New Roman" w:hAnsi="Times New Roman"/>
          <w:sz w:val="24"/>
          <w:szCs w:val="24"/>
        </w:rPr>
        <w:t>nga</w:t>
      </w:r>
      <w:proofErr w:type="spellEnd"/>
      <w:r w:rsidR="00AB09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09B9">
        <w:rPr>
          <w:rFonts w:ascii="Times New Roman" w:hAnsi="Times New Roman"/>
          <w:sz w:val="24"/>
          <w:szCs w:val="24"/>
        </w:rPr>
        <w:t>sh</w:t>
      </w:r>
      <w:r w:rsidR="00172838">
        <w:rPr>
          <w:rFonts w:ascii="Times New Roman" w:hAnsi="Times New Roman"/>
          <w:sz w:val="24"/>
          <w:szCs w:val="24"/>
        </w:rPr>
        <w:t>ë</w:t>
      </w:r>
      <w:r w:rsidR="00AB09B9">
        <w:rPr>
          <w:rFonts w:ascii="Times New Roman" w:hAnsi="Times New Roman"/>
          <w:sz w:val="24"/>
          <w:szCs w:val="24"/>
        </w:rPr>
        <w:t>rbimi</w:t>
      </w:r>
      <w:proofErr w:type="spellEnd"/>
      <w:r w:rsidR="00AB09B9">
        <w:rPr>
          <w:rFonts w:ascii="Times New Roman" w:hAnsi="Times New Roman"/>
          <w:sz w:val="24"/>
          <w:szCs w:val="24"/>
        </w:rPr>
        <w:t xml:space="preserve"> civil.”</w:t>
      </w:r>
    </w:p>
    <w:p w14:paraId="44A9C0B1" w14:textId="4E07447E" w:rsidR="00AB09B9" w:rsidRDefault="00AB09B9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8-VKM nr.243 dt .18.03.2015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pranimin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sz w:val="24"/>
          <w:szCs w:val="24"/>
        </w:rPr>
        <w:t>levizjen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paralele,periudh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ekzekutive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0A580CC4" w14:textId="4F5BAE1F" w:rsidR="00AB09B9" w:rsidRDefault="00AB09B9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9-VKM nr.242 dt .18.03.2015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vendeve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drejtuese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7365AFF4" w14:textId="563599B0" w:rsidR="00AB09B9" w:rsidRDefault="00AB09B9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10-VKM nr.108 dt .26.02.2014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vjetor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civil”.</w:t>
      </w:r>
    </w:p>
    <w:p w14:paraId="100A1EA8" w14:textId="0374B5DA" w:rsidR="00AB09B9" w:rsidRDefault="00AB09B9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11-VKM nr.109 dt 26.02.2014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rezultateve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civil”.</w:t>
      </w:r>
    </w:p>
    <w:p w14:paraId="3ED3C51A" w14:textId="7D3A4555" w:rsidR="00AB09B9" w:rsidRDefault="00AB09B9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12-VKM nr. 115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rcaktimin</w:t>
      </w:r>
      <w:proofErr w:type="spellEnd"/>
      <w:r>
        <w:rPr>
          <w:rFonts w:ascii="Times New Roman" w:hAnsi="Times New Roman"/>
          <w:sz w:val="24"/>
          <w:szCs w:val="24"/>
        </w:rPr>
        <w:t xml:space="preserve"> e procedures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rregullave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krijimin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rb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rjen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sz w:val="24"/>
          <w:szCs w:val="24"/>
        </w:rPr>
        <w:t>vendimarrjen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komisioni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disiplinor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civil”.</w:t>
      </w:r>
    </w:p>
    <w:p w14:paraId="413227A2" w14:textId="73C1DCC2" w:rsidR="00AB09B9" w:rsidRDefault="00AB09B9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13-VKM nr.116 dt .05.03.2014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statusin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punonj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aktual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rfitojn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statusin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sit</w:t>
      </w:r>
      <w:proofErr w:type="spellEnd"/>
      <w:r>
        <w:rPr>
          <w:rFonts w:ascii="Times New Roman" w:hAnsi="Times New Roman"/>
          <w:sz w:val="24"/>
          <w:szCs w:val="24"/>
        </w:rPr>
        <w:t xml:space="preserve"> civil</w:t>
      </w:r>
      <w:r w:rsidR="00A4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1677">
        <w:rPr>
          <w:rFonts w:ascii="Times New Roman" w:hAnsi="Times New Roman"/>
          <w:sz w:val="24"/>
          <w:szCs w:val="24"/>
        </w:rPr>
        <w:t>sipas</w:t>
      </w:r>
      <w:proofErr w:type="spellEnd"/>
      <w:r w:rsidR="00A4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1677">
        <w:rPr>
          <w:rFonts w:ascii="Times New Roman" w:hAnsi="Times New Roman"/>
          <w:sz w:val="24"/>
          <w:szCs w:val="24"/>
        </w:rPr>
        <w:t>ligjit</w:t>
      </w:r>
      <w:proofErr w:type="spellEnd"/>
      <w:r w:rsidR="00A41677">
        <w:rPr>
          <w:rFonts w:ascii="Times New Roman" w:hAnsi="Times New Roman"/>
          <w:sz w:val="24"/>
          <w:szCs w:val="24"/>
        </w:rPr>
        <w:t xml:space="preserve"> 152/2013 </w:t>
      </w:r>
      <w:proofErr w:type="spellStart"/>
      <w:r w:rsidR="00A41677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="00A41677">
        <w:rPr>
          <w:rFonts w:ascii="Times New Roman" w:hAnsi="Times New Roman"/>
          <w:sz w:val="24"/>
          <w:szCs w:val="24"/>
        </w:rPr>
        <w:t>r</w:t>
      </w:r>
      <w:proofErr w:type="spellEnd"/>
      <w:r w:rsidR="00A4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1677"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r w:rsidR="00A41677"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r w:rsidR="00A41677">
        <w:rPr>
          <w:rFonts w:ascii="Times New Roman" w:hAnsi="Times New Roman"/>
          <w:sz w:val="24"/>
          <w:szCs w:val="24"/>
        </w:rPr>
        <w:t>sin</w:t>
      </w:r>
      <w:proofErr w:type="spellEnd"/>
      <w:r w:rsidR="00A41677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="00A41677">
        <w:rPr>
          <w:rFonts w:ascii="Times New Roman" w:hAnsi="Times New Roman"/>
          <w:sz w:val="24"/>
          <w:szCs w:val="24"/>
        </w:rPr>
        <w:t>i</w:t>
      </w:r>
      <w:proofErr w:type="spellEnd"/>
      <w:r w:rsidR="00A4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1677">
        <w:rPr>
          <w:rFonts w:ascii="Times New Roman" w:hAnsi="Times New Roman"/>
          <w:sz w:val="24"/>
          <w:szCs w:val="24"/>
        </w:rPr>
        <w:t>ndryshuar</w:t>
      </w:r>
      <w:proofErr w:type="spellEnd"/>
      <w:r w:rsidR="00A41677">
        <w:rPr>
          <w:rFonts w:ascii="Times New Roman" w:hAnsi="Times New Roman"/>
          <w:sz w:val="24"/>
          <w:szCs w:val="24"/>
        </w:rPr>
        <w:t>.</w:t>
      </w:r>
    </w:p>
    <w:p w14:paraId="4D8CD469" w14:textId="725CFFAA" w:rsidR="00A41677" w:rsidRDefault="00A41677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14-VKM nr.117 dt. 05.03.2014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rmbajtjen</w:t>
      </w:r>
      <w:proofErr w:type="spellEnd"/>
      <w:r>
        <w:rPr>
          <w:rFonts w:ascii="Times New Roman" w:hAnsi="Times New Roman"/>
          <w:sz w:val="24"/>
          <w:szCs w:val="24"/>
        </w:rPr>
        <w:t xml:space="preserve"> ,procedure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dosjeve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personelit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regjistrit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qendror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personelit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A6B8708" w14:textId="77777777" w:rsidR="00AB09B9" w:rsidRDefault="00AB09B9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bookmarkEnd w:id="1"/>
    <w:p w14:paraId="56B106C9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22DC61A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05E1FAA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F1A40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6115CA6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C03C8E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83E67A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6D1B84E6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3C668D5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DB0A830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31407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582AEA1" w14:textId="2BC0DF82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172838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6172468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7807B1E7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5E7B745E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A40F27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A2895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412C28F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62C7E5F" w14:textId="15C62F90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41677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A41677">
        <w:rPr>
          <w:rFonts w:ascii="Times New Roman" w:hAnsi="Times New Roman"/>
          <w:sz w:val="24"/>
          <w:szCs w:val="24"/>
        </w:rPr>
        <w:t>Tropoje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F8D8E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CA60050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14A7701C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0766FA92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7684971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7A47085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5A7D7635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3B7AF1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A2CAB91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BEAB20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28C59FC3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408EC678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060C023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B7D0AF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8CDBED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81EFBD8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7B0811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54E6E3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92A4749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64C14B5" w14:textId="77777777" w:rsidR="00FE68E0" w:rsidRDefault="002F7D48" w:rsidP="00FE68E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26AD621" w14:textId="5801AF60" w:rsidR="002F7D48" w:rsidRDefault="00FE68E0" w:rsidP="00FE68E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“Bachelor” </w:t>
      </w:r>
      <w:r w:rsidR="00A41677">
        <w:rPr>
          <w:rFonts w:ascii="Times New Roman" w:hAnsi="Times New Roman"/>
          <w:color w:val="000000"/>
          <w:sz w:val="24"/>
          <w:szCs w:val="24"/>
        </w:rPr>
        <w:t xml:space="preserve">ne </w:t>
      </w:r>
      <w:proofErr w:type="spellStart"/>
      <w:r w:rsidR="00A41677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A416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A41677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 .</w:t>
      </w:r>
      <w:proofErr w:type="gramEnd"/>
      <w:r w:rsidR="002F7D48">
        <w:rPr>
          <w:rFonts w:ascii="Times New Roman" w:hAnsi="Times New Roman"/>
          <w:sz w:val="24"/>
          <w:szCs w:val="24"/>
        </w:rPr>
        <w:t>(</w:t>
      </w:r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74DB74B6" w14:textId="2A14DA48" w:rsidR="00A6705E" w:rsidRDefault="00FE68E0" w:rsidP="00FE68E0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2-</w:t>
      </w:r>
      <w:r w:rsidR="00A6705E">
        <w:rPr>
          <w:rFonts w:ascii="Times New Roman" w:hAnsi="Times New Roman"/>
          <w:color w:val="000000"/>
          <w:sz w:val="24"/>
          <w:szCs w:val="24"/>
        </w:rPr>
        <w:t xml:space="preserve">Te </w:t>
      </w:r>
      <w:proofErr w:type="spellStart"/>
      <w:r w:rsidR="00A6705E"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 w:rsidR="00A6705E"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 w:rsidR="00A6705E"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="00A6705E">
        <w:rPr>
          <w:rFonts w:ascii="Times New Roman" w:hAnsi="Times New Roman"/>
          <w:color w:val="000000"/>
          <w:sz w:val="24"/>
          <w:szCs w:val="24"/>
        </w:rPr>
        <w:t xml:space="preserve"> se 3 </w:t>
      </w:r>
      <w:proofErr w:type="spellStart"/>
      <w:r w:rsidR="00A6705E">
        <w:rPr>
          <w:rFonts w:ascii="Times New Roman" w:hAnsi="Times New Roman"/>
          <w:color w:val="000000"/>
          <w:sz w:val="24"/>
          <w:szCs w:val="24"/>
        </w:rPr>
        <w:t>vite</w:t>
      </w:r>
      <w:proofErr w:type="spellEnd"/>
      <w:r w:rsidR="00A670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6705E">
        <w:rPr>
          <w:rFonts w:ascii="Times New Roman" w:hAnsi="Times New Roman"/>
          <w:color w:val="000000"/>
          <w:sz w:val="24"/>
          <w:szCs w:val="24"/>
        </w:rPr>
        <w:t>eksperience</w:t>
      </w:r>
      <w:proofErr w:type="spellEnd"/>
      <w:r w:rsidR="00A670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6705E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A6705E">
        <w:rPr>
          <w:rFonts w:ascii="Times New Roman" w:hAnsi="Times New Roman"/>
          <w:color w:val="000000"/>
          <w:sz w:val="24"/>
          <w:szCs w:val="24"/>
        </w:rPr>
        <w:t>.</w:t>
      </w:r>
    </w:p>
    <w:p w14:paraId="43EA8418" w14:textId="0059C1EA" w:rsidR="002F7D48" w:rsidRDefault="00A6705E" w:rsidP="00FE68E0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53722F8F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5D8F3E9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815964A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F11FFCC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8EF9E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1F33756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42B555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D76E16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4B1CF43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24690293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6B9494F2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E22F60F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E4677E3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72228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5A3271A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F1FE1A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521331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5B0D3C5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BB8CFB5" w14:textId="28CBC995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FD779D">
        <w:rPr>
          <w:rFonts w:ascii="Times New Roman" w:hAnsi="Times New Roman"/>
          <w:b/>
          <w:i/>
          <w:sz w:val="24"/>
          <w:szCs w:val="24"/>
        </w:rPr>
        <w:t>1</w:t>
      </w:r>
      <w:r w:rsidR="00E221A1">
        <w:rPr>
          <w:rFonts w:ascii="Times New Roman" w:hAnsi="Times New Roman"/>
          <w:b/>
          <w:i/>
          <w:sz w:val="24"/>
          <w:szCs w:val="24"/>
        </w:rPr>
        <w:t>8</w:t>
      </w:r>
      <w:r w:rsidR="00FD779D">
        <w:rPr>
          <w:rFonts w:ascii="Times New Roman" w:hAnsi="Times New Roman"/>
          <w:b/>
          <w:i/>
          <w:sz w:val="24"/>
          <w:szCs w:val="24"/>
        </w:rPr>
        <w:t>.</w:t>
      </w:r>
      <w:r w:rsidR="00E221A1">
        <w:rPr>
          <w:rFonts w:ascii="Times New Roman" w:hAnsi="Times New Roman"/>
          <w:b/>
          <w:i/>
          <w:sz w:val="24"/>
          <w:szCs w:val="24"/>
        </w:rPr>
        <w:t>10</w:t>
      </w:r>
      <w:r w:rsidR="00BC2D15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BF6A72">
        <w:rPr>
          <w:rFonts w:ascii="Times New Roman" w:hAnsi="Times New Roman"/>
          <w:b/>
          <w:i/>
          <w:sz w:val="24"/>
          <w:szCs w:val="24"/>
        </w:rPr>
        <w:t>2</w:t>
      </w:r>
      <w:r w:rsidR="00FD779D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</w:t>
      </w:r>
      <w:proofErr w:type="spellEnd"/>
      <w:r w:rsidR="00FE68E0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FE68E0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2C0533DD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40F537A6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EA36858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3DE6E79D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5E503E3C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47707996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1A64B213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9EFD50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410436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EF72269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0CB96C6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2D641D19" w14:textId="00B63936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FE68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D779D">
        <w:rPr>
          <w:rFonts w:ascii="Times New Roman" w:hAnsi="Times New Roman"/>
          <w:sz w:val="24"/>
          <w:szCs w:val="24"/>
        </w:rPr>
        <w:t>2</w:t>
      </w:r>
      <w:r w:rsidR="00E221A1">
        <w:rPr>
          <w:rFonts w:ascii="Times New Roman" w:hAnsi="Times New Roman"/>
          <w:sz w:val="24"/>
          <w:szCs w:val="24"/>
        </w:rPr>
        <w:t>8</w:t>
      </w:r>
      <w:r w:rsidR="00BC2D15">
        <w:rPr>
          <w:rFonts w:ascii="Times New Roman" w:hAnsi="Times New Roman"/>
          <w:sz w:val="24"/>
          <w:szCs w:val="24"/>
        </w:rPr>
        <w:t>.</w:t>
      </w:r>
      <w:r w:rsidR="00E221A1">
        <w:rPr>
          <w:rFonts w:ascii="Times New Roman" w:hAnsi="Times New Roman"/>
          <w:sz w:val="24"/>
          <w:szCs w:val="24"/>
        </w:rPr>
        <w:t>10</w:t>
      </w:r>
      <w:r w:rsidR="00BC2D15">
        <w:rPr>
          <w:rFonts w:ascii="Times New Roman" w:hAnsi="Times New Roman"/>
          <w:sz w:val="24"/>
          <w:szCs w:val="24"/>
        </w:rPr>
        <w:t>.</w:t>
      </w:r>
      <w:r w:rsidR="00FE68E0">
        <w:rPr>
          <w:rFonts w:ascii="Times New Roman" w:hAnsi="Times New Roman"/>
          <w:sz w:val="24"/>
          <w:szCs w:val="24"/>
        </w:rPr>
        <w:t>202</w:t>
      </w:r>
      <w:r w:rsidR="00FD779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FE68E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E68E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8E0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8E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E68E0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FE68E0">
        <w:rPr>
          <w:rFonts w:ascii="Times New Roman" w:hAnsi="Times New Roman"/>
          <w:sz w:val="24"/>
          <w:szCs w:val="24"/>
        </w:rPr>
        <w:t>Tropojë</w:t>
      </w:r>
      <w:proofErr w:type="spellEnd"/>
      <w:r w:rsidR="00FE68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4BD0286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216C299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6FE8DEA6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E341B10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FEE01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53B27AF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1244EE5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251D9469" w14:textId="179424D0" w:rsidR="00BF6A72" w:rsidRPr="00BF6A72" w:rsidRDefault="00BF6A72" w:rsidP="00BF6A72">
      <w:pPr>
        <w:ind w:right="-81"/>
        <w:rPr>
          <w:rFonts w:ascii="Times New Roman" w:hAnsi="Times New Roman"/>
          <w:sz w:val="24"/>
          <w:szCs w:val="24"/>
        </w:rPr>
      </w:pPr>
      <w:r w:rsidRPr="00BF6A72">
        <w:rPr>
          <w:rFonts w:ascii="Times New Roman" w:hAnsi="Times New Roman"/>
          <w:sz w:val="24"/>
          <w:szCs w:val="24"/>
        </w:rPr>
        <w:t xml:space="preserve">1-Kushtetuten e </w:t>
      </w:r>
      <w:proofErr w:type="spellStart"/>
      <w:r w:rsidRPr="00BF6A72">
        <w:rPr>
          <w:rFonts w:ascii="Times New Roman" w:hAnsi="Times New Roman"/>
          <w:sz w:val="24"/>
          <w:szCs w:val="24"/>
        </w:rPr>
        <w:t>Republikës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s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Shqip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ris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>.</w:t>
      </w:r>
    </w:p>
    <w:p w14:paraId="7AD33557" w14:textId="191F3918" w:rsidR="00BF6A72" w:rsidRPr="00BF6A72" w:rsidRDefault="00BF6A72" w:rsidP="00BF6A72">
      <w:pPr>
        <w:ind w:right="-81"/>
        <w:rPr>
          <w:rFonts w:ascii="Times New Roman" w:hAnsi="Times New Roman"/>
          <w:sz w:val="24"/>
          <w:szCs w:val="24"/>
        </w:rPr>
      </w:pPr>
      <w:r w:rsidRPr="00BF6A72">
        <w:rPr>
          <w:rFonts w:ascii="Times New Roman" w:hAnsi="Times New Roman"/>
          <w:sz w:val="24"/>
          <w:szCs w:val="24"/>
        </w:rPr>
        <w:t>2-Ligjin nr.152/2013 “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sin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BF6A72">
        <w:rPr>
          <w:rFonts w:ascii="Times New Roman" w:hAnsi="Times New Roman"/>
          <w:sz w:val="24"/>
          <w:szCs w:val="24"/>
        </w:rPr>
        <w:t>i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ndryshuar</w:t>
      </w:r>
      <w:proofErr w:type="spellEnd"/>
      <w:r w:rsidRPr="00BF6A72">
        <w:rPr>
          <w:rFonts w:ascii="Times New Roman" w:hAnsi="Times New Roman"/>
          <w:sz w:val="24"/>
          <w:szCs w:val="24"/>
        </w:rPr>
        <w:t>.</w:t>
      </w:r>
    </w:p>
    <w:p w14:paraId="224F60BF" w14:textId="73E89944" w:rsidR="00BF6A72" w:rsidRDefault="00BF6A72" w:rsidP="00BF6A72">
      <w:pPr>
        <w:ind w:right="-81"/>
        <w:rPr>
          <w:rFonts w:ascii="Times New Roman" w:hAnsi="Times New Roman"/>
          <w:sz w:val="24"/>
          <w:szCs w:val="24"/>
        </w:rPr>
      </w:pPr>
      <w:r w:rsidRPr="00BF6A72">
        <w:rPr>
          <w:rFonts w:ascii="Times New Roman" w:hAnsi="Times New Roman"/>
          <w:sz w:val="24"/>
          <w:szCs w:val="24"/>
        </w:rPr>
        <w:t xml:space="preserve">3-Ligji nr.7961 dt.12.07.1995 Kodi I </w:t>
      </w:r>
      <w:proofErr w:type="spellStart"/>
      <w:r w:rsidRPr="00BF6A72"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s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i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Republik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s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s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F6A72">
        <w:rPr>
          <w:rFonts w:ascii="Times New Roman" w:hAnsi="Times New Roman"/>
          <w:sz w:val="24"/>
          <w:szCs w:val="24"/>
        </w:rPr>
        <w:t>Shqip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ris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BF6A72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ndryshuar</w:t>
      </w:r>
      <w:proofErr w:type="spellEnd"/>
      <w:r w:rsidRPr="00BF6A72">
        <w:rPr>
          <w:rFonts w:ascii="Times New Roman" w:hAnsi="Times New Roman"/>
          <w:sz w:val="24"/>
          <w:szCs w:val="24"/>
        </w:rPr>
        <w:t>.</w:t>
      </w:r>
    </w:p>
    <w:p w14:paraId="39B8FB46" w14:textId="612BD9BB" w:rsidR="00BF6A72" w:rsidRPr="00BF6A72" w:rsidRDefault="00BF6A72" w:rsidP="00BF6A72">
      <w:pPr>
        <w:ind w:right="-81"/>
        <w:rPr>
          <w:rFonts w:ascii="Times New Roman" w:hAnsi="Times New Roman"/>
          <w:sz w:val="24"/>
          <w:szCs w:val="24"/>
        </w:rPr>
      </w:pPr>
      <w:r w:rsidRPr="00BF6A72">
        <w:rPr>
          <w:rFonts w:ascii="Times New Roman" w:hAnsi="Times New Roman"/>
          <w:sz w:val="24"/>
          <w:szCs w:val="24"/>
        </w:rPr>
        <w:t>4-Ligji nr.139/2015 “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vet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qeverisjen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vendore</w:t>
      </w:r>
      <w:proofErr w:type="spellEnd"/>
      <w:r w:rsidRPr="00BF6A72">
        <w:rPr>
          <w:rFonts w:ascii="Times New Roman" w:hAnsi="Times New Roman"/>
          <w:sz w:val="24"/>
          <w:szCs w:val="24"/>
        </w:rPr>
        <w:t>.</w:t>
      </w:r>
    </w:p>
    <w:p w14:paraId="088C8A3E" w14:textId="003F68FC" w:rsidR="00BF6A72" w:rsidRPr="00BF6A72" w:rsidRDefault="00BF6A72" w:rsidP="00BF6A72">
      <w:pPr>
        <w:ind w:right="-81"/>
        <w:rPr>
          <w:rFonts w:ascii="Times New Roman" w:hAnsi="Times New Roman"/>
          <w:sz w:val="24"/>
          <w:szCs w:val="24"/>
        </w:rPr>
      </w:pPr>
      <w:r w:rsidRPr="00BF6A72">
        <w:rPr>
          <w:rFonts w:ascii="Times New Roman" w:hAnsi="Times New Roman"/>
          <w:sz w:val="24"/>
          <w:szCs w:val="24"/>
        </w:rPr>
        <w:lastRenderedPageBreak/>
        <w:t>5-Ligji nr.9131 dt 08.09.2003 “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rregullat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6A72">
        <w:rPr>
          <w:rFonts w:ascii="Times New Roman" w:hAnsi="Times New Roman"/>
          <w:sz w:val="24"/>
          <w:szCs w:val="24"/>
        </w:rPr>
        <w:t>etikes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administraten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publike</w:t>
      </w:r>
      <w:proofErr w:type="spellEnd"/>
      <w:r w:rsidRPr="00BF6A72">
        <w:rPr>
          <w:rFonts w:ascii="Times New Roman" w:hAnsi="Times New Roman"/>
          <w:sz w:val="24"/>
          <w:szCs w:val="24"/>
        </w:rPr>
        <w:t>”.</w:t>
      </w:r>
    </w:p>
    <w:p w14:paraId="12A02FE3" w14:textId="72FD143C" w:rsidR="00BF6A72" w:rsidRPr="00BF6A72" w:rsidRDefault="00BF6A72" w:rsidP="00BF6A72">
      <w:pPr>
        <w:ind w:right="-81"/>
        <w:rPr>
          <w:rFonts w:ascii="Times New Roman" w:hAnsi="Times New Roman"/>
          <w:sz w:val="24"/>
          <w:szCs w:val="24"/>
        </w:rPr>
      </w:pPr>
      <w:r w:rsidRPr="00BF6A72">
        <w:rPr>
          <w:rFonts w:ascii="Times New Roman" w:hAnsi="Times New Roman"/>
          <w:sz w:val="24"/>
          <w:szCs w:val="24"/>
        </w:rPr>
        <w:t>6-Ligji nr.9367 dt.07.04.2005 “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parandalimin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6A72">
        <w:rPr>
          <w:rFonts w:ascii="Times New Roman" w:hAnsi="Times New Roman"/>
          <w:sz w:val="24"/>
          <w:szCs w:val="24"/>
        </w:rPr>
        <w:t>konfliktit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interest </w:t>
      </w:r>
      <w:proofErr w:type="spellStart"/>
      <w:r w:rsidRPr="00BF6A72"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ushtrimin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6A72">
        <w:rPr>
          <w:rFonts w:ascii="Times New Roman" w:hAnsi="Times New Roman"/>
          <w:sz w:val="24"/>
          <w:szCs w:val="24"/>
        </w:rPr>
        <w:t>funksioneve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publike</w:t>
      </w:r>
      <w:proofErr w:type="spellEnd"/>
      <w:r w:rsidRPr="00BF6A72">
        <w:rPr>
          <w:rFonts w:ascii="Times New Roman" w:hAnsi="Times New Roman"/>
          <w:sz w:val="24"/>
          <w:szCs w:val="24"/>
        </w:rPr>
        <w:t>.</w:t>
      </w:r>
    </w:p>
    <w:p w14:paraId="2659D642" w14:textId="56D357AC" w:rsidR="00BF6A72" w:rsidRPr="00BF6A72" w:rsidRDefault="00BF6A72" w:rsidP="00BF6A72">
      <w:pPr>
        <w:ind w:right="-81"/>
        <w:rPr>
          <w:rFonts w:ascii="Times New Roman" w:hAnsi="Times New Roman"/>
          <w:sz w:val="24"/>
          <w:szCs w:val="24"/>
        </w:rPr>
      </w:pPr>
      <w:r w:rsidRPr="00BF6A72">
        <w:rPr>
          <w:rFonts w:ascii="Times New Roman" w:hAnsi="Times New Roman"/>
          <w:sz w:val="24"/>
          <w:szCs w:val="24"/>
        </w:rPr>
        <w:t xml:space="preserve">7-VKM </w:t>
      </w:r>
      <w:proofErr w:type="gramStart"/>
      <w:r w:rsidRPr="00BF6A72">
        <w:rPr>
          <w:rFonts w:ascii="Times New Roman" w:hAnsi="Times New Roman"/>
          <w:sz w:val="24"/>
          <w:szCs w:val="24"/>
        </w:rPr>
        <w:t>nr..</w:t>
      </w:r>
      <w:proofErr w:type="gramEnd"/>
      <w:r w:rsidRPr="00BF6A72">
        <w:rPr>
          <w:rFonts w:ascii="Times New Roman" w:hAnsi="Times New Roman"/>
          <w:sz w:val="24"/>
          <w:szCs w:val="24"/>
        </w:rPr>
        <w:t>171 dt. 26.03.2014 “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transferimin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6A72">
        <w:rPr>
          <w:rFonts w:ascii="Times New Roman" w:hAnsi="Times New Roman"/>
          <w:sz w:val="24"/>
          <w:szCs w:val="24"/>
        </w:rPr>
        <w:t>perhersh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m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dhe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rkohsh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m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sve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F6A72">
        <w:rPr>
          <w:rFonts w:ascii="Times New Roman" w:hAnsi="Times New Roman"/>
          <w:sz w:val="24"/>
          <w:szCs w:val="24"/>
        </w:rPr>
        <w:t>civil,pezullimin</w:t>
      </w:r>
      <w:proofErr w:type="spellEnd"/>
      <w:proofErr w:type="gram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dhe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lirimin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nga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sh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rbimi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civil.”</w:t>
      </w:r>
    </w:p>
    <w:p w14:paraId="5F7D5DB1" w14:textId="7F789A09" w:rsidR="00BF6A72" w:rsidRPr="00BF6A72" w:rsidRDefault="00BF6A72" w:rsidP="00BF6A72">
      <w:pPr>
        <w:ind w:right="-81"/>
        <w:rPr>
          <w:rFonts w:ascii="Times New Roman" w:hAnsi="Times New Roman"/>
          <w:sz w:val="24"/>
          <w:szCs w:val="24"/>
        </w:rPr>
      </w:pPr>
      <w:r w:rsidRPr="00BF6A72">
        <w:rPr>
          <w:rFonts w:ascii="Times New Roman" w:hAnsi="Times New Roman"/>
          <w:sz w:val="24"/>
          <w:szCs w:val="24"/>
        </w:rPr>
        <w:t>8-VKM nr.243 dt .18.03.2015 “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F6A72">
        <w:rPr>
          <w:rFonts w:ascii="Times New Roman" w:hAnsi="Times New Roman"/>
          <w:sz w:val="24"/>
          <w:szCs w:val="24"/>
        </w:rPr>
        <w:t>pranimin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BF6A72">
        <w:rPr>
          <w:rFonts w:ascii="Times New Roman" w:hAnsi="Times New Roman"/>
          <w:sz w:val="24"/>
          <w:szCs w:val="24"/>
        </w:rPr>
        <w:t>levizjen</w:t>
      </w:r>
      <w:proofErr w:type="spellEnd"/>
      <w:proofErr w:type="gram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F6A72">
        <w:rPr>
          <w:rFonts w:ascii="Times New Roman" w:hAnsi="Times New Roman"/>
          <w:sz w:val="24"/>
          <w:szCs w:val="24"/>
        </w:rPr>
        <w:t>paralele,periudh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n</w:t>
      </w:r>
      <w:proofErr w:type="spellEnd"/>
      <w:proofErr w:type="gramEnd"/>
      <w:r w:rsidRPr="00BF6A7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6A72">
        <w:rPr>
          <w:rFonts w:ascii="Times New Roman" w:hAnsi="Times New Roman"/>
          <w:sz w:val="24"/>
          <w:szCs w:val="24"/>
        </w:rPr>
        <w:t>prov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s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dhe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em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rimet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kategorin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ekzekutive</w:t>
      </w:r>
      <w:proofErr w:type="spellEnd"/>
      <w:r w:rsidRPr="00BF6A72">
        <w:rPr>
          <w:rFonts w:ascii="Times New Roman" w:hAnsi="Times New Roman"/>
          <w:sz w:val="24"/>
          <w:szCs w:val="24"/>
        </w:rPr>
        <w:t>”.</w:t>
      </w:r>
    </w:p>
    <w:p w14:paraId="67804696" w14:textId="36C6E1BA" w:rsidR="00BF6A72" w:rsidRPr="00BF6A72" w:rsidRDefault="00BF6A72" w:rsidP="00BF6A72">
      <w:pPr>
        <w:ind w:right="-81"/>
        <w:rPr>
          <w:rFonts w:ascii="Times New Roman" w:hAnsi="Times New Roman"/>
          <w:sz w:val="24"/>
          <w:szCs w:val="24"/>
        </w:rPr>
      </w:pPr>
      <w:r w:rsidRPr="00BF6A72">
        <w:rPr>
          <w:rFonts w:ascii="Times New Roman" w:hAnsi="Times New Roman"/>
          <w:sz w:val="24"/>
          <w:szCs w:val="24"/>
        </w:rPr>
        <w:t>9-VKM nr.242 dt .18.03.2015 “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plot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simin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6A72">
        <w:rPr>
          <w:rFonts w:ascii="Times New Roman" w:hAnsi="Times New Roman"/>
          <w:sz w:val="24"/>
          <w:szCs w:val="24"/>
        </w:rPr>
        <w:t>vendeve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lira </w:t>
      </w:r>
      <w:proofErr w:type="spellStart"/>
      <w:r w:rsidRPr="00BF6A72"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kategorin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6A72">
        <w:rPr>
          <w:rFonts w:ascii="Times New Roman" w:hAnsi="Times New Roman"/>
          <w:sz w:val="24"/>
          <w:szCs w:val="24"/>
        </w:rPr>
        <w:t>ul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t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6A72"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mesme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drejtuese</w:t>
      </w:r>
      <w:proofErr w:type="spellEnd"/>
      <w:r w:rsidRPr="00BF6A72">
        <w:rPr>
          <w:rFonts w:ascii="Times New Roman" w:hAnsi="Times New Roman"/>
          <w:sz w:val="24"/>
          <w:szCs w:val="24"/>
        </w:rPr>
        <w:t>”.</w:t>
      </w:r>
    </w:p>
    <w:p w14:paraId="3F20C8ED" w14:textId="1465155A" w:rsidR="00BF6A72" w:rsidRPr="00BF6A72" w:rsidRDefault="00BF6A72" w:rsidP="00BF6A72">
      <w:pPr>
        <w:ind w:right="-81"/>
        <w:rPr>
          <w:rFonts w:ascii="Times New Roman" w:hAnsi="Times New Roman"/>
          <w:sz w:val="24"/>
          <w:szCs w:val="24"/>
        </w:rPr>
      </w:pPr>
      <w:r w:rsidRPr="00BF6A72">
        <w:rPr>
          <w:rFonts w:ascii="Times New Roman" w:hAnsi="Times New Roman"/>
          <w:sz w:val="24"/>
          <w:szCs w:val="24"/>
        </w:rPr>
        <w:t>10-VKM nr.108 dt .26.02.2014 “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planin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vjetor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pranimit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sh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rbimin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civil”.</w:t>
      </w:r>
    </w:p>
    <w:p w14:paraId="67C8FD2B" w14:textId="52AA95CE" w:rsidR="00BF6A72" w:rsidRPr="00BF6A72" w:rsidRDefault="00BF6A72" w:rsidP="00BF6A72">
      <w:pPr>
        <w:ind w:right="-81"/>
        <w:rPr>
          <w:rFonts w:ascii="Times New Roman" w:hAnsi="Times New Roman"/>
          <w:sz w:val="24"/>
          <w:szCs w:val="24"/>
        </w:rPr>
      </w:pPr>
      <w:r w:rsidRPr="00BF6A72">
        <w:rPr>
          <w:rFonts w:ascii="Times New Roman" w:hAnsi="Times New Roman"/>
          <w:sz w:val="24"/>
          <w:szCs w:val="24"/>
        </w:rPr>
        <w:t>11-VKM nr.109 dt 26.02.2014 “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vler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simin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6A72">
        <w:rPr>
          <w:rFonts w:ascii="Times New Roman" w:hAnsi="Times New Roman"/>
          <w:sz w:val="24"/>
          <w:szCs w:val="24"/>
        </w:rPr>
        <w:t>rezultateve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sve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civil”.</w:t>
      </w:r>
    </w:p>
    <w:p w14:paraId="24A548FE" w14:textId="51465145" w:rsidR="00BF6A72" w:rsidRPr="00BF6A72" w:rsidRDefault="00BF6A72" w:rsidP="00BF6A72">
      <w:pPr>
        <w:ind w:right="-81"/>
        <w:rPr>
          <w:rFonts w:ascii="Times New Roman" w:hAnsi="Times New Roman"/>
          <w:sz w:val="24"/>
          <w:szCs w:val="24"/>
        </w:rPr>
      </w:pPr>
      <w:r w:rsidRPr="00BF6A72">
        <w:rPr>
          <w:rFonts w:ascii="Times New Roman" w:hAnsi="Times New Roman"/>
          <w:sz w:val="24"/>
          <w:szCs w:val="24"/>
        </w:rPr>
        <w:t>12-VKM nr. 115 “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rcaktimin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e procedures </w:t>
      </w:r>
      <w:proofErr w:type="spellStart"/>
      <w:r w:rsidRPr="00BF6A72">
        <w:rPr>
          <w:rFonts w:ascii="Times New Roman" w:hAnsi="Times New Roman"/>
          <w:sz w:val="24"/>
          <w:szCs w:val="24"/>
        </w:rPr>
        <w:t>disiplinore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dhe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rregullave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krijimin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rb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rjen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BF6A72">
        <w:rPr>
          <w:rFonts w:ascii="Times New Roman" w:hAnsi="Times New Roman"/>
          <w:sz w:val="24"/>
          <w:szCs w:val="24"/>
        </w:rPr>
        <w:t>vendimarrjen</w:t>
      </w:r>
      <w:proofErr w:type="spellEnd"/>
      <w:proofErr w:type="gramEnd"/>
      <w:r w:rsidRPr="00BF6A72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BF6A72">
        <w:rPr>
          <w:rFonts w:ascii="Times New Roman" w:hAnsi="Times New Roman"/>
          <w:sz w:val="24"/>
          <w:szCs w:val="24"/>
        </w:rPr>
        <w:t>komisioni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6A72">
        <w:rPr>
          <w:rFonts w:ascii="Times New Roman" w:hAnsi="Times New Roman"/>
          <w:sz w:val="24"/>
          <w:szCs w:val="24"/>
        </w:rPr>
        <w:t>disiplinor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BF6A72">
        <w:rPr>
          <w:rFonts w:ascii="Times New Roman" w:hAnsi="Times New Roman"/>
          <w:sz w:val="24"/>
          <w:szCs w:val="24"/>
        </w:rPr>
        <w:t>sh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rbimin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civil”.</w:t>
      </w:r>
    </w:p>
    <w:p w14:paraId="73EE011A" w14:textId="30141377" w:rsidR="00BF6A72" w:rsidRPr="00BF6A72" w:rsidRDefault="00BF6A72" w:rsidP="00BF6A72">
      <w:pPr>
        <w:ind w:right="-81"/>
        <w:rPr>
          <w:rFonts w:ascii="Times New Roman" w:hAnsi="Times New Roman"/>
          <w:sz w:val="24"/>
          <w:szCs w:val="24"/>
        </w:rPr>
      </w:pPr>
      <w:r w:rsidRPr="00BF6A72">
        <w:rPr>
          <w:rFonts w:ascii="Times New Roman" w:hAnsi="Times New Roman"/>
          <w:sz w:val="24"/>
          <w:szCs w:val="24"/>
        </w:rPr>
        <w:t>13-VKM nr.116 dt .05.03.2014 “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statusin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6A72"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sit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dhe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punonj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sve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aktual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qe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rfitojn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statusin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6A72"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sit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BF6A72">
        <w:rPr>
          <w:rFonts w:ascii="Times New Roman" w:hAnsi="Times New Roman"/>
          <w:sz w:val="24"/>
          <w:szCs w:val="24"/>
        </w:rPr>
        <w:t>sipas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ligjit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152/2013 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n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pun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sin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BF6A72">
        <w:rPr>
          <w:rFonts w:ascii="Times New Roman" w:hAnsi="Times New Roman"/>
          <w:sz w:val="24"/>
          <w:szCs w:val="24"/>
        </w:rPr>
        <w:t>i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ndryshuar</w:t>
      </w:r>
      <w:proofErr w:type="spellEnd"/>
      <w:r w:rsidRPr="00BF6A72">
        <w:rPr>
          <w:rFonts w:ascii="Times New Roman" w:hAnsi="Times New Roman"/>
          <w:sz w:val="24"/>
          <w:szCs w:val="24"/>
        </w:rPr>
        <w:t>.</w:t>
      </w:r>
    </w:p>
    <w:p w14:paraId="0CAD3191" w14:textId="6D971244" w:rsidR="00BF6A72" w:rsidRPr="00BF6A72" w:rsidRDefault="00BF6A72" w:rsidP="00BF6A72">
      <w:pPr>
        <w:ind w:right="-81"/>
        <w:rPr>
          <w:rFonts w:ascii="Times New Roman" w:hAnsi="Times New Roman"/>
          <w:sz w:val="24"/>
          <w:szCs w:val="24"/>
        </w:rPr>
      </w:pPr>
      <w:r w:rsidRPr="00BF6A72">
        <w:rPr>
          <w:rFonts w:ascii="Times New Roman" w:hAnsi="Times New Roman"/>
          <w:sz w:val="24"/>
          <w:szCs w:val="24"/>
        </w:rPr>
        <w:t>14-VKM nr.117 dt. 05.03.2014 “</w:t>
      </w:r>
      <w:proofErr w:type="spell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F6A72">
        <w:rPr>
          <w:rFonts w:ascii="Times New Roman" w:hAnsi="Times New Roman"/>
          <w:sz w:val="24"/>
          <w:szCs w:val="24"/>
        </w:rPr>
        <w:t>p</w:t>
      </w:r>
      <w:r w:rsidR="00172838">
        <w:rPr>
          <w:rFonts w:ascii="Times New Roman" w:hAnsi="Times New Roman"/>
          <w:sz w:val="24"/>
          <w:szCs w:val="24"/>
        </w:rPr>
        <w:t>ë</w:t>
      </w:r>
      <w:r w:rsidRPr="00BF6A72">
        <w:rPr>
          <w:rFonts w:ascii="Times New Roman" w:hAnsi="Times New Roman"/>
          <w:sz w:val="24"/>
          <w:szCs w:val="24"/>
        </w:rPr>
        <w:t>rmbajtjen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,procedure</w:t>
      </w:r>
      <w:proofErr w:type="gram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dhe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administrimin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6A72">
        <w:rPr>
          <w:rFonts w:ascii="Times New Roman" w:hAnsi="Times New Roman"/>
          <w:sz w:val="24"/>
          <w:szCs w:val="24"/>
        </w:rPr>
        <w:t>dosjeve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personelit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F6A72"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regjistrit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qendror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t</w:t>
      </w:r>
      <w:r w:rsidR="00172838">
        <w:rPr>
          <w:rFonts w:ascii="Times New Roman" w:hAnsi="Times New Roman"/>
          <w:sz w:val="24"/>
          <w:szCs w:val="24"/>
        </w:rPr>
        <w:t>ë</w:t>
      </w:r>
      <w:proofErr w:type="spellEnd"/>
      <w:r w:rsidRPr="00BF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A72">
        <w:rPr>
          <w:rFonts w:ascii="Times New Roman" w:hAnsi="Times New Roman"/>
          <w:sz w:val="24"/>
          <w:szCs w:val="24"/>
        </w:rPr>
        <w:t>personelit</w:t>
      </w:r>
      <w:proofErr w:type="spellEnd"/>
      <w:r w:rsidRPr="00BF6A72">
        <w:rPr>
          <w:rFonts w:ascii="Times New Roman" w:hAnsi="Times New Roman"/>
          <w:sz w:val="24"/>
          <w:szCs w:val="24"/>
        </w:rPr>
        <w:t>”.</w:t>
      </w:r>
    </w:p>
    <w:p w14:paraId="6B534989" w14:textId="77777777" w:rsidR="00BF6A72" w:rsidRPr="00BF6A72" w:rsidRDefault="00BF6A72" w:rsidP="00BF6A72">
      <w:pPr>
        <w:pStyle w:val="ListParagraph"/>
        <w:ind w:right="-81"/>
        <w:rPr>
          <w:rFonts w:ascii="Times New Roman" w:hAnsi="Times New Roman"/>
          <w:sz w:val="24"/>
          <w:szCs w:val="24"/>
        </w:rPr>
      </w:pPr>
    </w:p>
    <w:p w14:paraId="2E59FD17" w14:textId="7A904518" w:rsidR="002F7D48" w:rsidRDefault="002F7D48" w:rsidP="00BF6A72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4D4F33B2" w14:textId="6C225AA2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27F136B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0717E70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018F55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881199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3B061C0E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746F273D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67414D6A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4F43B7E5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3F2A49B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3EA1B509" w14:textId="611F4427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="00172838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5CAAF54E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2591A5C7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2BAA5376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F91811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C12E36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4050B18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E8C105D" w14:textId="0DC3C6BB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FE68E0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FE68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8E0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1FF1F64" w14:textId="77777777" w:rsidR="00D65DBC" w:rsidRDefault="00D65DBC" w:rsidP="00D65DBC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ab/>
      </w:r>
      <w:r>
        <w:rPr>
          <w:b/>
          <w:bCs/>
          <w:sz w:val="24"/>
          <w:szCs w:val="24"/>
        </w:rPr>
        <w:t>KRYETARI I BASHKISE</w:t>
      </w:r>
    </w:p>
    <w:p w14:paraId="0363ED6A" w14:textId="71B0765A" w:rsidR="00D65DBC" w:rsidRDefault="00D65DBC" w:rsidP="00D65DBC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REXHE BYBERI</w:t>
      </w:r>
    </w:p>
    <w:p w14:paraId="6E608B3D" w14:textId="69BD7441" w:rsidR="00170C86" w:rsidRPr="002F7D48" w:rsidRDefault="00170C86" w:rsidP="00DD368D">
      <w:pPr>
        <w:rPr>
          <w:szCs w:val="24"/>
        </w:rPr>
      </w:pPr>
    </w:p>
    <w:sectPr w:rsidR="00170C86" w:rsidRPr="002F7D48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727C" w14:textId="77777777" w:rsidR="00222AB5" w:rsidRDefault="00222AB5" w:rsidP="00386E9F">
      <w:pPr>
        <w:spacing w:after="0" w:line="240" w:lineRule="auto"/>
      </w:pPr>
      <w:r>
        <w:separator/>
      </w:r>
    </w:p>
  </w:endnote>
  <w:endnote w:type="continuationSeparator" w:id="0">
    <w:p w14:paraId="70FEBB2F" w14:textId="77777777" w:rsidR="00222AB5" w:rsidRDefault="00222AB5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30EF" w14:textId="77777777" w:rsidR="00172838" w:rsidRPr="00513217" w:rsidRDefault="00172838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Pr="00513217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8</w:t>
    </w:r>
    <w:r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4E1E" w14:textId="77777777" w:rsidR="00222AB5" w:rsidRDefault="00222AB5" w:rsidP="00386E9F">
      <w:pPr>
        <w:spacing w:after="0" w:line="240" w:lineRule="auto"/>
      </w:pPr>
      <w:r>
        <w:separator/>
      </w:r>
    </w:p>
  </w:footnote>
  <w:footnote w:type="continuationSeparator" w:id="0">
    <w:p w14:paraId="0A0ABFD7" w14:textId="77777777" w:rsidR="00222AB5" w:rsidRDefault="00222AB5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F54B" w14:textId="77777777" w:rsidR="00172838" w:rsidRPr="00FC6A93" w:rsidRDefault="00172838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DD9E" w14:textId="77777777" w:rsidR="00172838" w:rsidRPr="005B4F11" w:rsidRDefault="00172838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  <w:r>
      <w:rPr>
        <w:rFonts w:ascii="Times New Roman" w:hAnsi="Times New Roman"/>
        <w:i/>
        <w:noProof/>
        <w:color w:val="FF0000"/>
        <w:sz w:val="20"/>
        <w:szCs w:val="20"/>
      </w:rPr>
      <w:t>INSTITUCIONI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7751A1"/>
    <w:multiLevelType w:val="hybridMultilevel"/>
    <w:tmpl w:val="3D8ED336"/>
    <w:lvl w:ilvl="0" w:tplc="1CEE3AC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DF288C"/>
    <w:multiLevelType w:val="hybridMultilevel"/>
    <w:tmpl w:val="4B9621F0"/>
    <w:lvl w:ilvl="0" w:tplc="B40837D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0B3C67"/>
    <w:multiLevelType w:val="hybridMultilevel"/>
    <w:tmpl w:val="02FCBCDE"/>
    <w:lvl w:ilvl="0" w:tplc="998877A8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7704195">
    <w:abstractNumId w:val="30"/>
  </w:num>
  <w:num w:numId="2" w16cid:durableId="1601986426">
    <w:abstractNumId w:val="22"/>
  </w:num>
  <w:num w:numId="3" w16cid:durableId="224099106">
    <w:abstractNumId w:val="13"/>
  </w:num>
  <w:num w:numId="4" w16cid:durableId="1940260102">
    <w:abstractNumId w:val="27"/>
  </w:num>
  <w:num w:numId="5" w16cid:durableId="1717970208">
    <w:abstractNumId w:val="5"/>
  </w:num>
  <w:num w:numId="6" w16cid:durableId="861168404">
    <w:abstractNumId w:val="21"/>
  </w:num>
  <w:num w:numId="7" w16cid:durableId="1921254920">
    <w:abstractNumId w:val="23"/>
  </w:num>
  <w:num w:numId="8" w16cid:durableId="1625575764">
    <w:abstractNumId w:val="16"/>
  </w:num>
  <w:num w:numId="9" w16cid:durableId="117918361">
    <w:abstractNumId w:val="4"/>
  </w:num>
  <w:num w:numId="10" w16cid:durableId="1139305432">
    <w:abstractNumId w:val="11"/>
  </w:num>
  <w:num w:numId="11" w16cid:durableId="1975016475">
    <w:abstractNumId w:val="34"/>
  </w:num>
  <w:num w:numId="12" w16cid:durableId="1879466305">
    <w:abstractNumId w:val="8"/>
  </w:num>
  <w:num w:numId="13" w16cid:durableId="581987690">
    <w:abstractNumId w:val="21"/>
  </w:num>
  <w:num w:numId="14" w16cid:durableId="431584204">
    <w:abstractNumId w:val="31"/>
  </w:num>
  <w:num w:numId="15" w16cid:durableId="936408933">
    <w:abstractNumId w:val="30"/>
  </w:num>
  <w:num w:numId="16" w16cid:durableId="3913895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5933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8021692">
    <w:abstractNumId w:val="4"/>
  </w:num>
  <w:num w:numId="19" w16cid:durableId="78719818">
    <w:abstractNumId w:val="11"/>
  </w:num>
  <w:num w:numId="20" w16cid:durableId="1538346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6410705">
    <w:abstractNumId w:val="13"/>
  </w:num>
  <w:num w:numId="22" w16cid:durableId="358893773">
    <w:abstractNumId w:val="29"/>
  </w:num>
  <w:num w:numId="23" w16cid:durableId="681903604">
    <w:abstractNumId w:val="15"/>
  </w:num>
  <w:num w:numId="24" w16cid:durableId="2110352286">
    <w:abstractNumId w:val="3"/>
  </w:num>
  <w:num w:numId="25" w16cid:durableId="1434475129">
    <w:abstractNumId w:val="12"/>
  </w:num>
  <w:num w:numId="26" w16cid:durableId="1537694839">
    <w:abstractNumId w:val="14"/>
  </w:num>
  <w:num w:numId="27" w16cid:durableId="750195159">
    <w:abstractNumId w:val="19"/>
  </w:num>
  <w:num w:numId="28" w16cid:durableId="967121899">
    <w:abstractNumId w:val="17"/>
  </w:num>
  <w:num w:numId="29" w16cid:durableId="1519080123">
    <w:abstractNumId w:val="18"/>
  </w:num>
  <w:num w:numId="30" w16cid:durableId="2000191072">
    <w:abstractNumId w:val="33"/>
  </w:num>
  <w:num w:numId="31" w16cid:durableId="297074971">
    <w:abstractNumId w:val="32"/>
  </w:num>
  <w:num w:numId="32" w16cid:durableId="2064088871">
    <w:abstractNumId w:val="25"/>
  </w:num>
  <w:num w:numId="33" w16cid:durableId="21324150">
    <w:abstractNumId w:val="0"/>
  </w:num>
  <w:num w:numId="34" w16cid:durableId="809175869">
    <w:abstractNumId w:val="1"/>
  </w:num>
  <w:num w:numId="35" w16cid:durableId="1463961814">
    <w:abstractNumId w:val="26"/>
  </w:num>
  <w:num w:numId="36" w16cid:durableId="1042291907">
    <w:abstractNumId w:val="24"/>
  </w:num>
  <w:num w:numId="37" w16cid:durableId="551962183">
    <w:abstractNumId w:val="10"/>
  </w:num>
  <w:num w:numId="38" w16cid:durableId="16490789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26079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28411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3886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6158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076395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5801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2590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923100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41961710">
    <w:abstractNumId w:val="7"/>
  </w:num>
  <w:num w:numId="48" w16cid:durableId="745692">
    <w:abstractNumId w:val="9"/>
  </w:num>
  <w:num w:numId="49" w16cid:durableId="11170672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12FB"/>
    <w:rsid w:val="00002C3F"/>
    <w:rsid w:val="000041E3"/>
    <w:rsid w:val="00005475"/>
    <w:rsid w:val="000057D2"/>
    <w:rsid w:val="00020BE3"/>
    <w:rsid w:val="000219B7"/>
    <w:rsid w:val="00033B81"/>
    <w:rsid w:val="00034F24"/>
    <w:rsid w:val="00037191"/>
    <w:rsid w:val="000445FA"/>
    <w:rsid w:val="000511B0"/>
    <w:rsid w:val="00054212"/>
    <w:rsid w:val="00055A9A"/>
    <w:rsid w:val="00057ABD"/>
    <w:rsid w:val="00057FE2"/>
    <w:rsid w:val="00065CE7"/>
    <w:rsid w:val="000716A5"/>
    <w:rsid w:val="000773E6"/>
    <w:rsid w:val="00081190"/>
    <w:rsid w:val="00087974"/>
    <w:rsid w:val="00090C30"/>
    <w:rsid w:val="00092BE5"/>
    <w:rsid w:val="000B515E"/>
    <w:rsid w:val="000D18A5"/>
    <w:rsid w:val="000D3392"/>
    <w:rsid w:val="000E6C4A"/>
    <w:rsid w:val="000E6CAC"/>
    <w:rsid w:val="000F77DD"/>
    <w:rsid w:val="001000D1"/>
    <w:rsid w:val="001145E7"/>
    <w:rsid w:val="00116C2F"/>
    <w:rsid w:val="00121F5B"/>
    <w:rsid w:val="001221E6"/>
    <w:rsid w:val="001249D6"/>
    <w:rsid w:val="001310F8"/>
    <w:rsid w:val="001321A3"/>
    <w:rsid w:val="00132221"/>
    <w:rsid w:val="001435C2"/>
    <w:rsid w:val="001470A4"/>
    <w:rsid w:val="001511F8"/>
    <w:rsid w:val="001549AF"/>
    <w:rsid w:val="00157269"/>
    <w:rsid w:val="00166769"/>
    <w:rsid w:val="00170C86"/>
    <w:rsid w:val="00172838"/>
    <w:rsid w:val="0017737D"/>
    <w:rsid w:val="001A11D1"/>
    <w:rsid w:val="001A2ED3"/>
    <w:rsid w:val="001B450D"/>
    <w:rsid w:val="001B69B2"/>
    <w:rsid w:val="001B70C3"/>
    <w:rsid w:val="001B7143"/>
    <w:rsid w:val="001C0ACE"/>
    <w:rsid w:val="001C3431"/>
    <w:rsid w:val="001C4E76"/>
    <w:rsid w:val="001D05FF"/>
    <w:rsid w:val="001D10BC"/>
    <w:rsid w:val="001F018A"/>
    <w:rsid w:val="001F61C0"/>
    <w:rsid w:val="00202D80"/>
    <w:rsid w:val="00204DD1"/>
    <w:rsid w:val="00212FE6"/>
    <w:rsid w:val="00213141"/>
    <w:rsid w:val="002168F0"/>
    <w:rsid w:val="00222AB5"/>
    <w:rsid w:val="00227507"/>
    <w:rsid w:val="0023138D"/>
    <w:rsid w:val="00234C38"/>
    <w:rsid w:val="00236C0A"/>
    <w:rsid w:val="00254710"/>
    <w:rsid w:val="002602B5"/>
    <w:rsid w:val="00263494"/>
    <w:rsid w:val="00264069"/>
    <w:rsid w:val="00265B9D"/>
    <w:rsid w:val="00265FC0"/>
    <w:rsid w:val="00267E69"/>
    <w:rsid w:val="00271B6C"/>
    <w:rsid w:val="00274515"/>
    <w:rsid w:val="00275D3B"/>
    <w:rsid w:val="00294F1A"/>
    <w:rsid w:val="00295E42"/>
    <w:rsid w:val="002976DE"/>
    <w:rsid w:val="002A2371"/>
    <w:rsid w:val="002B5992"/>
    <w:rsid w:val="002B5C39"/>
    <w:rsid w:val="002E3693"/>
    <w:rsid w:val="002E5D99"/>
    <w:rsid w:val="002F0992"/>
    <w:rsid w:val="002F3B1E"/>
    <w:rsid w:val="002F633E"/>
    <w:rsid w:val="002F74E3"/>
    <w:rsid w:val="002F7D48"/>
    <w:rsid w:val="00300E6D"/>
    <w:rsid w:val="00304875"/>
    <w:rsid w:val="00314382"/>
    <w:rsid w:val="00324DEE"/>
    <w:rsid w:val="003254D0"/>
    <w:rsid w:val="003277A8"/>
    <w:rsid w:val="0034081F"/>
    <w:rsid w:val="0034285E"/>
    <w:rsid w:val="003524E9"/>
    <w:rsid w:val="00354B6B"/>
    <w:rsid w:val="003556CF"/>
    <w:rsid w:val="0035656C"/>
    <w:rsid w:val="00366D0E"/>
    <w:rsid w:val="003739FA"/>
    <w:rsid w:val="00376924"/>
    <w:rsid w:val="0037757F"/>
    <w:rsid w:val="00386E9F"/>
    <w:rsid w:val="003969C2"/>
    <w:rsid w:val="003A2B8A"/>
    <w:rsid w:val="003A7CCA"/>
    <w:rsid w:val="003B3799"/>
    <w:rsid w:val="003B544D"/>
    <w:rsid w:val="003C5641"/>
    <w:rsid w:val="003D21EE"/>
    <w:rsid w:val="003D5045"/>
    <w:rsid w:val="003D76EC"/>
    <w:rsid w:val="003E0ACC"/>
    <w:rsid w:val="003E1F9C"/>
    <w:rsid w:val="003E3E73"/>
    <w:rsid w:val="003E560B"/>
    <w:rsid w:val="003E7944"/>
    <w:rsid w:val="003F153F"/>
    <w:rsid w:val="003F3A2C"/>
    <w:rsid w:val="0040057F"/>
    <w:rsid w:val="00402B42"/>
    <w:rsid w:val="0041165D"/>
    <w:rsid w:val="004117F3"/>
    <w:rsid w:val="00414C0B"/>
    <w:rsid w:val="00421B2C"/>
    <w:rsid w:val="00424E94"/>
    <w:rsid w:val="00430364"/>
    <w:rsid w:val="00432EDC"/>
    <w:rsid w:val="00434873"/>
    <w:rsid w:val="00440314"/>
    <w:rsid w:val="0044049C"/>
    <w:rsid w:val="00441570"/>
    <w:rsid w:val="004446BD"/>
    <w:rsid w:val="00444997"/>
    <w:rsid w:val="00452AF3"/>
    <w:rsid w:val="00452D02"/>
    <w:rsid w:val="004544EE"/>
    <w:rsid w:val="004558B4"/>
    <w:rsid w:val="00461090"/>
    <w:rsid w:val="00462D35"/>
    <w:rsid w:val="00465ACE"/>
    <w:rsid w:val="004717AE"/>
    <w:rsid w:val="00471BE8"/>
    <w:rsid w:val="00471D01"/>
    <w:rsid w:val="00472946"/>
    <w:rsid w:val="00473B26"/>
    <w:rsid w:val="00474066"/>
    <w:rsid w:val="004D1621"/>
    <w:rsid w:val="004D6577"/>
    <w:rsid w:val="004F2F33"/>
    <w:rsid w:val="00512CAF"/>
    <w:rsid w:val="00513217"/>
    <w:rsid w:val="00514E3E"/>
    <w:rsid w:val="00515B4B"/>
    <w:rsid w:val="005240A9"/>
    <w:rsid w:val="0053073E"/>
    <w:rsid w:val="005335FC"/>
    <w:rsid w:val="005514DB"/>
    <w:rsid w:val="0055706F"/>
    <w:rsid w:val="00561B3C"/>
    <w:rsid w:val="00562B95"/>
    <w:rsid w:val="0056347C"/>
    <w:rsid w:val="005659A7"/>
    <w:rsid w:val="00570084"/>
    <w:rsid w:val="005772B6"/>
    <w:rsid w:val="00577E6A"/>
    <w:rsid w:val="00582E38"/>
    <w:rsid w:val="00583EE1"/>
    <w:rsid w:val="00584F72"/>
    <w:rsid w:val="0059377F"/>
    <w:rsid w:val="005978FD"/>
    <w:rsid w:val="005A7A83"/>
    <w:rsid w:val="005B1424"/>
    <w:rsid w:val="005B4F11"/>
    <w:rsid w:val="005B5F54"/>
    <w:rsid w:val="005C772F"/>
    <w:rsid w:val="005D7815"/>
    <w:rsid w:val="005E0312"/>
    <w:rsid w:val="005E3544"/>
    <w:rsid w:val="005F5855"/>
    <w:rsid w:val="005F7D6B"/>
    <w:rsid w:val="0062048A"/>
    <w:rsid w:val="006218B2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61FBD"/>
    <w:rsid w:val="00667FFD"/>
    <w:rsid w:val="006703E5"/>
    <w:rsid w:val="00672DB6"/>
    <w:rsid w:val="0068006D"/>
    <w:rsid w:val="00680F12"/>
    <w:rsid w:val="00684088"/>
    <w:rsid w:val="00692562"/>
    <w:rsid w:val="00697FE1"/>
    <w:rsid w:val="006A17E9"/>
    <w:rsid w:val="006A6B5B"/>
    <w:rsid w:val="006B3E5C"/>
    <w:rsid w:val="006B6673"/>
    <w:rsid w:val="006C7592"/>
    <w:rsid w:val="006D21E1"/>
    <w:rsid w:val="006D434F"/>
    <w:rsid w:val="006F04E3"/>
    <w:rsid w:val="006F246F"/>
    <w:rsid w:val="006F2FD7"/>
    <w:rsid w:val="00704181"/>
    <w:rsid w:val="00713A5D"/>
    <w:rsid w:val="00714059"/>
    <w:rsid w:val="007147FD"/>
    <w:rsid w:val="007233BB"/>
    <w:rsid w:val="0072340C"/>
    <w:rsid w:val="00723D7F"/>
    <w:rsid w:val="00733B09"/>
    <w:rsid w:val="0074491E"/>
    <w:rsid w:val="0075500C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96EF9"/>
    <w:rsid w:val="007A44E7"/>
    <w:rsid w:val="007B30BC"/>
    <w:rsid w:val="007C1575"/>
    <w:rsid w:val="007C5B61"/>
    <w:rsid w:val="007F2B30"/>
    <w:rsid w:val="007F2D3B"/>
    <w:rsid w:val="00801F26"/>
    <w:rsid w:val="00805A8E"/>
    <w:rsid w:val="00806F6B"/>
    <w:rsid w:val="00814E98"/>
    <w:rsid w:val="0081564A"/>
    <w:rsid w:val="008352B4"/>
    <w:rsid w:val="008425DF"/>
    <w:rsid w:val="00844A15"/>
    <w:rsid w:val="008804E7"/>
    <w:rsid w:val="008849EF"/>
    <w:rsid w:val="008A0EE4"/>
    <w:rsid w:val="008B0293"/>
    <w:rsid w:val="008C149D"/>
    <w:rsid w:val="008C5425"/>
    <w:rsid w:val="008C6F26"/>
    <w:rsid w:val="008C71A1"/>
    <w:rsid w:val="008D1ECB"/>
    <w:rsid w:val="008E599C"/>
    <w:rsid w:val="009043A7"/>
    <w:rsid w:val="009102F8"/>
    <w:rsid w:val="00912CF8"/>
    <w:rsid w:val="0091620E"/>
    <w:rsid w:val="00917A24"/>
    <w:rsid w:val="0092030E"/>
    <w:rsid w:val="009224D6"/>
    <w:rsid w:val="00922C6D"/>
    <w:rsid w:val="009327EE"/>
    <w:rsid w:val="00933825"/>
    <w:rsid w:val="0093612F"/>
    <w:rsid w:val="00937798"/>
    <w:rsid w:val="00937C58"/>
    <w:rsid w:val="00940651"/>
    <w:rsid w:val="00962F5F"/>
    <w:rsid w:val="00963898"/>
    <w:rsid w:val="00966FFB"/>
    <w:rsid w:val="00990757"/>
    <w:rsid w:val="00990CE5"/>
    <w:rsid w:val="0099292D"/>
    <w:rsid w:val="009A01A5"/>
    <w:rsid w:val="009A1841"/>
    <w:rsid w:val="009A56E7"/>
    <w:rsid w:val="009A63DD"/>
    <w:rsid w:val="009A72B7"/>
    <w:rsid w:val="009B5960"/>
    <w:rsid w:val="009C0327"/>
    <w:rsid w:val="009D0BCA"/>
    <w:rsid w:val="009D30E3"/>
    <w:rsid w:val="009E0600"/>
    <w:rsid w:val="009E07D3"/>
    <w:rsid w:val="009F59D4"/>
    <w:rsid w:val="009F61AD"/>
    <w:rsid w:val="00A02086"/>
    <w:rsid w:val="00A024B2"/>
    <w:rsid w:val="00A071FA"/>
    <w:rsid w:val="00A07552"/>
    <w:rsid w:val="00A07DB7"/>
    <w:rsid w:val="00A10FAC"/>
    <w:rsid w:val="00A1334C"/>
    <w:rsid w:val="00A136BF"/>
    <w:rsid w:val="00A27750"/>
    <w:rsid w:val="00A36D03"/>
    <w:rsid w:val="00A405D4"/>
    <w:rsid w:val="00A41677"/>
    <w:rsid w:val="00A4192A"/>
    <w:rsid w:val="00A4327A"/>
    <w:rsid w:val="00A44140"/>
    <w:rsid w:val="00A4550E"/>
    <w:rsid w:val="00A537F9"/>
    <w:rsid w:val="00A53E8B"/>
    <w:rsid w:val="00A56C63"/>
    <w:rsid w:val="00A65542"/>
    <w:rsid w:val="00A662F7"/>
    <w:rsid w:val="00A6705E"/>
    <w:rsid w:val="00A67FEF"/>
    <w:rsid w:val="00A71930"/>
    <w:rsid w:val="00A71E1C"/>
    <w:rsid w:val="00A734E9"/>
    <w:rsid w:val="00A749A5"/>
    <w:rsid w:val="00A75008"/>
    <w:rsid w:val="00A8543C"/>
    <w:rsid w:val="00A85D51"/>
    <w:rsid w:val="00A87EA1"/>
    <w:rsid w:val="00A9637A"/>
    <w:rsid w:val="00AA371C"/>
    <w:rsid w:val="00AA6E5E"/>
    <w:rsid w:val="00AB09B9"/>
    <w:rsid w:val="00AB6380"/>
    <w:rsid w:val="00AC25A5"/>
    <w:rsid w:val="00AC2C7B"/>
    <w:rsid w:val="00AC2EF4"/>
    <w:rsid w:val="00AC6681"/>
    <w:rsid w:val="00AC7B8D"/>
    <w:rsid w:val="00AD05D2"/>
    <w:rsid w:val="00AD1434"/>
    <w:rsid w:val="00AD7FAF"/>
    <w:rsid w:val="00AE09DF"/>
    <w:rsid w:val="00AE1137"/>
    <w:rsid w:val="00AE4C45"/>
    <w:rsid w:val="00AE7702"/>
    <w:rsid w:val="00AF4BD9"/>
    <w:rsid w:val="00AF7DC5"/>
    <w:rsid w:val="00B033F4"/>
    <w:rsid w:val="00B160A0"/>
    <w:rsid w:val="00B26F41"/>
    <w:rsid w:val="00B32D73"/>
    <w:rsid w:val="00B43328"/>
    <w:rsid w:val="00B44286"/>
    <w:rsid w:val="00B4508C"/>
    <w:rsid w:val="00B5465F"/>
    <w:rsid w:val="00B61C3B"/>
    <w:rsid w:val="00B6249D"/>
    <w:rsid w:val="00B630C0"/>
    <w:rsid w:val="00B7752B"/>
    <w:rsid w:val="00B85726"/>
    <w:rsid w:val="00B86C51"/>
    <w:rsid w:val="00BA03F3"/>
    <w:rsid w:val="00BA36D5"/>
    <w:rsid w:val="00BB74C4"/>
    <w:rsid w:val="00BC2D15"/>
    <w:rsid w:val="00BD2111"/>
    <w:rsid w:val="00BD56BE"/>
    <w:rsid w:val="00BD792A"/>
    <w:rsid w:val="00BE4952"/>
    <w:rsid w:val="00BE49FF"/>
    <w:rsid w:val="00BE6727"/>
    <w:rsid w:val="00BF3C15"/>
    <w:rsid w:val="00BF6A72"/>
    <w:rsid w:val="00C10C3D"/>
    <w:rsid w:val="00C21DD9"/>
    <w:rsid w:val="00C34416"/>
    <w:rsid w:val="00C41E38"/>
    <w:rsid w:val="00C549FA"/>
    <w:rsid w:val="00C55A4C"/>
    <w:rsid w:val="00C616B0"/>
    <w:rsid w:val="00C61896"/>
    <w:rsid w:val="00C63E96"/>
    <w:rsid w:val="00C66024"/>
    <w:rsid w:val="00C66489"/>
    <w:rsid w:val="00C73EFA"/>
    <w:rsid w:val="00C77821"/>
    <w:rsid w:val="00C81C0C"/>
    <w:rsid w:val="00C8768C"/>
    <w:rsid w:val="00CA3BB6"/>
    <w:rsid w:val="00CA581E"/>
    <w:rsid w:val="00CB2226"/>
    <w:rsid w:val="00CB48EB"/>
    <w:rsid w:val="00CC0751"/>
    <w:rsid w:val="00CD008E"/>
    <w:rsid w:val="00CD2351"/>
    <w:rsid w:val="00CD78AF"/>
    <w:rsid w:val="00CE1534"/>
    <w:rsid w:val="00CE292E"/>
    <w:rsid w:val="00CF16FC"/>
    <w:rsid w:val="00CF431B"/>
    <w:rsid w:val="00D01FC5"/>
    <w:rsid w:val="00D0776D"/>
    <w:rsid w:val="00D163F1"/>
    <w:rsid w:val="00D16F06"/>
    <w:rsid w:val="00D16FF3"/>
    <w:rsid w:val="00D206F3"/>
    <w:rsid w:val="00D20796"/>
    <w:rsid w:val="00D20984"/>
    <w:rsid w:val="00D24BB6"/>
    <w:rsid w:val="00D24DD1"/>
    <w:rsid w:val="00D31656"/>
    <w:rsid w:val="00D37607"/>
    <w:rsid w:val="00D43A2E"/>
    <w:rsid w:val="00D564B5"/>
    <w:rsid w:val="00D61BAC"/>
    <w:rsid w:val="00D63EBE"/>
    <w:rsid w:val="00D65DBC"/>
    <w:rsid w:val="00D663D0"/>
    <w:rsid w:val="00D70530"/>
    <w:rsid w:val="00D840B2"/>
    <w:rsid w:val="00D84E76"/>
    <w:rsid w:val="00D90DE7"/>
    <w:rsid w:val="00D949AE"/>
    <w:rsid w:val="00DB1362"/>
    <w:rsid w:val="00DB2FE6"/>
    <w:rsid w:val="00DB4D14"/>
    <w:rsid w:val="00DB54D2"/>
    <w:rsid w:val="00DB714C"/>
    <w:rsid w:val="00DB7789"/>
    <w:rsid w:val="00DD368D"/>
    <w:rsid w:val="00DF2D23"/>
    <w:rsid w:val="00E024BA"/>
    <w:rsid w:val="00E0561C"/>
    <w:rsid w:val="00E1133C"/>
    <w:rsid w:val="00E221A1"/>
    <w:rsid w:val="00E22C20"/>
    <w:rsid w:val="00E230DE"/>
    <w:rsid w:val="00E24A82"/>
    <w:rsid w:val="00E276AF"/>
    <w:rsid w:val="00E338B9"/>
    <w:rsid w:val="00E34C11"/>
    <w:rsid w:val="00E3553E"/>
    <w:rsid w:val="00E52675"/>
    <w:rsid w:val="00E6681E"/>
    <w:rsid w:val="00E67FB8"/>
    <w:rsid w:val="00E800E2"/>
    <w:rsid w:val="00E82761"/>
    <w:rsid w:val="00E86089"/>
    <w:rsid w:val="00E8756D"/>
    <w:rsid w:val="00EA39BF"/>
    <w:rsid w:val="00EB3685"/>
    <w:rsid w:val="00EB78CB"/>
    <w:rsid w:val="00EC0B57"/>
    <w:rsid w:val="00ED0554"/>
    <w:rsid w:val="00ED3847"/>
    <w:rsid w:val="00EE3349"/>
    <w:rsid w:val="00EE5850"/>
    <w:rsid w:val="00EF02F4"/>
    <w:rsid w:val="00EF29D9"/>
    <w:rsid w:val="00EF78CB"/>
    <w:rsid w:val="00F1254D"/>
    <w:rsid w:val="00F14CEC"/>
    <w:rsid w:val="00F36A8F"/>
    <w:rsid w:val="00F4096E"/>
    <w:rsid w:val="00F41FEA"/>
    <w:rsid w:val="00F47F75"/>
    <w:rsid w:val="00F5521D"/>
    <w:rsid w:val="00F7246A"/>
    <w:rsid w:val="00F80440"/>
    <w:rsid w:val="00F830FA"/>
    <w:rsid w:val="00F860CD"/>
    <w:rsid w:val="00F9125F"/>
    <w:rsid w:val="00FA7201"/>
    <w:rsid w:val="00FB1636"/>
    <w:rsid w:val="00FB1DC1"/>
    <w:rsid w:val="00FB2C76"/>
    <w:rsid w:val="00FC0C55"/>
    <w:rsid w:val="00FC6A93"/>
    <w:rsid w:val="00FC7BBD"/>
    <w:rsid w:val="00FD479C"/>
    <w:rsid w:val="00FD779D"/>
    <w:rsid w:val="00FD7A22"/>
    <w:rsid w:val="00FE63FE"/>
    <w:rsid w:val="00FE68E0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86C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2025-07-18T06:38:00Z</dcterms:created>
  <dcterms:modified xsi:type="dcterms:W3CDTF">2025-10-03T08:14:00Z</dcterms:modified>
</cp:coreProperties>
</file>