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4A87" w14:textId="77777777" w:rsidR="00C841B3" w:rsidRPr="00C841B3" w:rsidRDefault="00C841B3" w:rsidP="00C841B3">
      <w:pPr>
        <w:contextualSpacing/>
        <w:jc w:val="center"/>
        <w:rPr>
          <w:rFonts w:ascii="Arial" w:eastAsia="Calibri" w:hAnsi="Arial" w:cs="Arial"/>
          <w:color w:val="000000"/>
          <w:sz w:val="21"/>
          <w:szCs w:val="21"/>
        </w:rPr>
      </w:pPr>
      <w:r w:rsidRPr="00C841B3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49F9D" wp14:editId="7D1BEDC6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B4882" w14:textId="77777777" w:rsidR="00C841B3" w:rsidRDefault="00C841B3" w:rsidP="00C841B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49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607B4882" w14:textId="77777777" w:rsidR="00C841B3" w:rsidRDefault="00C841B3" w:rsidP="00C841B3"/>
                  </w:txbxContent>
                </v:textbox>
              </v:shape>
            </w:pict>
          </mc:Fallback>
        </mc:AlternateContent>
      </w:r>
      <w:r w:rsidRPr="00C841B3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337DB76C" wp14:editId="78F272B0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1B3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C841B3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0826BC95" wp14:editId="511D504F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1B3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C9EB8AB" wp14:editId="201F6D63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98E25A" w14:textId="77777777" w:rsidR="00C841B3" w:rsidRPr="00C841B3" w:rsidRDefault="00C841B3" w:rsidP="00C841B3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C841B3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3A307136" w14:textId="77777777" w:rsidR="00C841B3" w:rsidRPr="00C841B3" w:rsidRDefault="00C841B3" w:rsidP="00C841B3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6F73E846" w14:textId="77777777" w:rsidR="00C841B3" w:rsidRPr="00C841B3" w:rsidRDefault="00C841B3" w:rsidP="00C841B3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C841B3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CA2C675" w14:textId="77777777" w:rsidR="00C841B3" w:rsidRPr="00C841B3" w:rsidRDefault="00C841B3" w:rsidP="00C841B3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C841B3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1BA44841" w14:textId="3AE06BCA" w:rsidR="00C841B3" w:rsidRDefault="00C841B3" w:rsidP="00C841B3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p w14:paraId="4E93FCDF" w14:textId="1E58E4B6" w:rsidR="00C841B3" w:rsidRDefault="00C841B3" w:rsidP="00C841B3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p w14:paraId="534ACA98" w14:textId="69FCBEB8" w:rsidR="00C841B3" w:rsidRPr="00C841B3" w:rsidRDefault="00C841B3" w:rsidP="00C841B3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  <w: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  <w:t xml:space="preserve">                                                                              </w:t>
      </w:r>
      <w:r w:rsidR="00E21D91"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  <w:t xml:space="preserve">                           </w:t>
      </w:r>
    </w:p>
    <w:p w14:paraId="28128EC2" w14:textId="77777777" w:rsidR="00C841B3" w:rsidRDefault="00C841B3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4D92514C" w14:textId="77777777" w:rsidR="00C841B3" w:rsidRDefault="00C841B3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679A9B9B" w14:textId="77777777" w:rsidR="00C841B3" w:rsidRDefault="00C841B3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7477003F" w14:textId="77777777" w:rsidR="00C841B3" w:rsidRDefault="00C841B3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3B9EDB0" w14:textId="77777777" w:rsidR="00C841B3" w:rsidRDefault="00C841B3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5BACB24E" w14:textId="77777777" w:rsidR="00C841B3" w:rsidRDefault="00C841B3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1D7D8D0" w14:textId="5EE03DB8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20A553E5" w14:textId="77777777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019031BE" w14:textId="77777777" w:rsidR="00E00CF9" w:rsidRDefault="00E00CF9" w:rsidP="00E00CF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0A73DC46" w14:textId="0DF25843" w:rsidR="004D5306" w:rsidRDefault="004D5306" w:rsidP="00E00CF9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5060EA1" w14:textId="5C597AF4" w:rsidR="004D5306" w:rsidRDefault="004D5306" w:rsidP="00E00CF9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0B394DE1" w14:textId="38947143" w:rsidR="00E21D91" w:rsidRDefault="00041E98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Nr.      Prot</w:t>
      </w:r>
      <w:r w:rsidR="00E21D91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</w:t>
      </w:r>
      <w:r w:rsidR="002F21CB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B.Curri me </w:t>
      </w:r>
      <w:r w:rsidR="0047790D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D64F0F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E21D91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D64F0F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E21D91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47790D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2527FA2A" w14:textId="77777777" w:rsidR="00041E98" w:rsidRDefault="00041E98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6B6BF1F8" w14:textId="3AB74D94" w:rsidR="004D5306" w:rsidRPr="00600E71" w:rsidRDefault="00600E71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00E71">
        <w:rPr>
          <w:rFonts w:ascii="Times New Roman" w:hAnsi="Times New Roman"/>
          <w:b/>
          <w:bCs/>
          <w:sz w:val="24"/>
          <w:szCs w:val="24"/>
          <w:lang w:val="de-DE"/>
        </w:rPr>
        <w:t>Niveli minimal i diplomes “Master Shkencor“</w:t>
      </w:r>
    </w:p>
    <w:p w14:paraId="46ADAB2F" w14:textId="0B7716C5" w:rsidR="004D5306" w:rsidRPr="00600E71" w:rsidRDefault="004D5306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00E71">
        <w:rPr>
          <w:rFonts w:ascii="Times New Roman" w:hAnsi="Times New Roman"/>
          <w:b/>
          <w:bCs/>
          <w:sz w:val="24"/>
          <w:szCs w:val="24"/>
          <w:lang w:val="de-DE"/>
        </w:rPr>
        <w:t>Përgjegjes i Sektorit. Emergjencave Civile</w:t>
      </w:r>
    </w:p>
    <w:p w14:paraId="72B137B7" w14:textId="305E34A6" w:rsidR="00600E71" w:rsidRPr="00600E71" w:rsidRDefault="00600E71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00E71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47790D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5D951E7A" w14:textId="77777777" w:rsidR="004D5306" w:rsidRDefault="004D5306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6172360" w14:textId="41D11EE2" w:rsidR="00E00CF9" w:rsidRDefault="00E00CF9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 w:rsidR="00600E71">
        <w:rPr>
          <w:rFonts w:ascii="Times New Roman" w:hAnsi="Times New Roman"/>
          <w:sz w:val="24"/>
          <w:szCs w:val="24"/>
          <w:lang w:val="de-DE"/>
        </w:rPr>
        <w:t>Bashkia Tropoje</w:t>
      </w:r>
      <w:r w:rsidR="00966CA7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shpall</w:t>
      </w:r>
      <w:r w:rsidR="00966CA7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procedurat e lëvizjes paralele dhe të ngritjes në detyrë për pozicionin:</w:t>
      </w:r>
    </w:p>
    <w:p w14:paraId="4D2F5486" w14:textId="647D6844" w:rsidR="00966CA7" w:rsidRPr="00242CB6" w:rsidRDefault="00966CA7" w:rsidP="00600E71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6450C2FF" w14:textId="77777777" w:rsidR="00600E71" w:rsidRPr="00600E71" w:rsidRDefault="00600E71" w:rsidP="00600E71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00E71">
        <w:rPr>
          <w:rFonts w:ascii="Times New Roman" w:hAnsi="Times New Roman"/>
          <w:b/>
          <w:bCs/>
          <w:sz w:val="24"/>
          <w:szCs w:val="24"/>
          <w:lang w:val="de-DE"/>
        </w:rPr>
        <w:t>Niveli minimal i diplomes “Master Shkencor“</w:t>
      </w:r>
    </w:p>
    <w:p w14:paraId="09558A08" w14:textId="77777777" w:rsidR="00600E71" w:rsidRPr="00600E71" w:rsidRDefault="00600E71" w:rsidP="00600E71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00E71">
        <w:rPr>
          <w:rFonts w:ascii="Times New Roman" w:hAnsi="Times New Roman"/>
          <w:b/>
          <w:bCs/>
          <w:sz w:val="24"/>
          <w:szCs w:val="24"/>
          <w:lang w:val="de-DE"/>
        </w:rPr>
        <w:t>Përgjegjes i Sektorit. Emergjencave Civile</w:t>
      </w:r>
    </w:p>
    <w:p w14:paraId="319CFCC5" w14:textId="71D8437D" w:rsidR="00600E71" w:rsidRPr="00600E71" w:rsidRDefault="00600E71" w:rsidP="00600E71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600E71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47790D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2BCA8973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08BA3AD9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07C26B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6B703E3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C10BF31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</w:p>
    <w:p w14:paraId="39839F94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098DD65F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12"/>
        <w:gridCol w:w="3807"/>
      </w:tblGrid>
      <w:tr w:rsidR="00E00CF9" w14:paraId="331F292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2165B9AE" w14:textId="1FCC5EC5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7E5C663B" w14:textId="657293E1" w:rsidR="00600E71" w:rsidRDefault="00600E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Levizje Paralele:</w:t>
            </w:r>
            <w:r w:rsidR="0047790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D64F0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E21D9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D64F0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E21D9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47790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</w:p>
          <w:p w14:paraId="2BD981E4" w14:textId="4BAE973A" w:rsidR="00600E71" w:rsidRDefault="00600E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Ngritje ne detyre:</w:t>
            </w:r>
            <w:r w:rsidR="0047790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D64F0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E21D9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D64F0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10.</w:t>
            </w:r>
            <w:r w:rsidR="00E21D9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202</w:t>
            </w:r>
            <w:r w:rsidR="0047790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</w:p>
          <w:p w14:paraId="56910068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97877" w14:textId="6E99DD51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7B62D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18A99A3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3905E62A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0D34AE0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135A78F6" w14:textId="77777777" w:rsidTr="00E00CF9">
        <w:tc>
          <w:tcPr>
            <w:tcW w:w="9855" w:type="dxa"/>
          </w:tcPr>
          <w:p w14:paraId="325BB100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A21B61" w14:textId="4437E11B" w:rsidR="00E00CF9" w:rsidRDefault="00966CA7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rgjegj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6262DB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ik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qyr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njer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zore,n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rdoren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nyr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efikase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respektuar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gjith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normative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rregullator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Shqip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010B91" w14:textId="6178DF07" w:rsidR="00966CA7" w:rsidRDefault="00966CA7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rgjegj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 I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kujdeset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kontrollit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brendsh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257D69" w14:textId="479D29E5" w:rsidR="00966CA7" w:rsidRDefault="00966CA7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691EC5"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691EC5">
              <w:rPr>
                <w:rFonts w:ascii="Times New Roman" w:hAnsi="Times New Roman"/>
                <w:sz w:val="24"/>
                <w:szCs w:val="24"/>
              </w:rPr>
              <w:t>rgjegj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691EC5">
              <w:rPr>
                <w:rFonts w:ascii="Times New Roman" w:hAnsi="Times New Roman"/>
                <w:sz w:val="24"/>
                <w:szCs w:val="24"/>
              </w:rPr>
              <w:t xml:space="preserve">si I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691EC5">
              <w:rPr>
                <w:rFonts w:ascii="Times New Roman" w:hAnsi="Times New Roman"/>
                <w:sz w:val="24"/>
                <w:szCs w:val="24"/>
              </w:rPr>
              <w:t>rballimit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krizave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691EC5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detyre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e plane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programeve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691EC5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91EC5"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 e</w:t>
            </w:r>
            <w:proofErr w:type="gramEnd"/>
            <w:r w:rsidR="00691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EC5"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 w:rsidR="00691E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491DC8" w14:textId="56A9B8A5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4-Planizimin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rballimin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krizave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Tropoje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084612" w14:textId="7982015B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informoj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Komisioni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Vendor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rendimin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veprimeve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autoriteteve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vullnetare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planizimi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rballimin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civile.</w:t>
            </w:r>
          </w:p>
          <w:p w14:paraId="5874CDCB" w14:textId="093E96A9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6-Raportimin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udhezimeve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komisionit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vendor 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civile.</w:t>
            </w:r>
          </w:p>
          <w:p w14:paraId="1407D9DD" w14:textId="1D65CF2F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7-Raportimin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vazhdim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situate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mbrojtjes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zjarri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gjendjen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Tropoj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3DB0BB" w14:textId="103C570B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8-Zbatimin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rbalimit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kryetari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1A750" w14:textId="68CC3041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9-Mbajtjen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lidhjeve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vazhdueshme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zyren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Prefektit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Qarkut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qendren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operacionale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civile.</w:t>
            </w:r>
          </w:p>
          <w:p w14:paraId="7B6C766F" w14:textId="4EEA28D9" w:rsidR="00691EC5" w:rsidRDefault="00691EC5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="005F3B80">
              <w:rPr>
                <w:rFonts w:ascii="Times New Roman" w:hAnsi="Times New Roman"/>
                <w:sz w:val="24"/>
                <w:szCs w:val="24"/>
              </w:rPr>
              <w:t xml:space="preserve">Zbatimin e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udh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5F3B80">
              <w:rPr>
                <w:rFonts w:ascii="Times New Roman" w:hAnsi="Times New Roman"/>
                <w:sz w:val="24"/>
                <w:szCs w:val="24"/>
              </w:rPr>
              <w:t>zimeve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Kryetarit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Bashkise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emrgjencave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3B80">
              <w:rPr>
                <w:rFonts w:ascii="Times New Roman" w:hAnsi="Times New Roman"/>
                <w:sz w:val="24"/>
                <w:szCs w:val="24"/>
              </w:rPr>
              <w:t>krizave</w:t>
            </w:r>
            <w:proofErr w:type="spellEnd"/>
            <w:r w:rsidR="005F3B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088061" w14:textId="6A41214B" w:rsidR="005F3B80" w:rsidRDefault="005F3B8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11-Kontroon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parandaluese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rballimin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krizave.Hartimin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komisionin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rkat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marrjen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mjeteve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rdorim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rkohsh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rballimin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situatave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1CD0C" w14:textId="015923C1" w:rsidR="005F3B80" w:rsidRDefault="005F3B8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12-Kryerjen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detyrees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kretarit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Komisionit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Vendor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942DF5" w14:textId="263D27E7" w:rsidR="005F3B80" w:rsidRDefault="005F3B8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13-Evidentimin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fatkeqesite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natyrore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fatkeq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shkaktuara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veprimtaria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njer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zore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B3FFB8" w14:textId="439C8CBA" w:rsidR="005F3B80" w:rsidRDefault="005F3B8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14-Kryesimin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Komisionit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dokumentacionit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natyror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Prefektit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Drejtorin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rgjithshme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662F75" w14:textId="59954FB3" w:rsidR="005F3B80" w:rsidRDefault="005F3B8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15-Paraqitjen e p/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Keshillin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Bashkis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ndihmes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me,shkaktuar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fatkeq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B0431B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natyrore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fatkeqesi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shkaktyara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veprimtaria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31B">
              <w:rPr>
                <w:rFonts w:ascii="Times New Roman" w:hAnsi="Times New Roman"/>
                <w:sz w:val="24"/>
                <w:szCs w:val="24"/>
              </w:rPr>
              <w:t>njer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 w:rsidR="00B0431B">
              <w:rPr>
                <w:rFonts w:ascii="Times New Roman" w:hAnsi="Times New Roman"/>
                <w:sz w:val="24"/>
                <w:szCs w:val="24"/>
              </w:rPr>
              <w:t>zore</w:t>
            </w:r>
            <w:proofErr w:type="spellEnd"/>
            <w:r w:rsidR="00B043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374769" w14:textId="418995EB" w:rsidR="00B0431B" w:rsidRDefault="00B0431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16-T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rgatise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informuese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relacione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Vendime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shillin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Bashkise,p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rballimin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fatkeqesive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natyrore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emergjencave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civile.</w:t>
            </w:r>
          </w:p>
          <w:p w14:paraId="42BB71EB" w14:textId="10881C4F" w:rsidR="00B0431B" w:rsidRDefault="00B0431B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17-Ndjekjen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zbatimine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detyrave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</w:t>
            </w:r>
            <w:r w:rsidR="00600E7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62D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26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MZSH-se.</w:t>
            </w:r>
          </w:p>
          <w:p w14:paraId="2C0E2674" w14:textId="77777777" w:rsidR="00966CA7" w:rsidRDefault="00966CA7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3A33F" w14:textId="77777777" w:rsidR="00E00CF9" w:rsidRDefault="00E00CF9" w:rsidP="00600E7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DF3D60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54279F60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5F4254B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EB86C8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0F1A122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637015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73B2FA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624CA7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A0442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6288B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3C77670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BB976A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2509B418" w14:textId="24FEA706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</w:p>
    <w:p w14:paraId="004EC4E1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68E39C24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7EE9F7F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70DA42EC" w14:textId="40417189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zotërojnë diplomë të nivelit,“Master Shkencor</w:t>
      </w:r>
      <w:r w:rsidR="008641DC">
        <w:rPr>
          <w:rFonts w:ascii="Times New Roman" w:hAnsi="Times New Roman"/>
          <w:color w:val="000000"/>
          <w:sz w:val="24"/>
          <w:szCs w:val="24"/>
          <w:lang w:val="de-DE"/>
        </w:rPr>
        <w:t xml:space="preserve"> ne shkenca </w:t>
      </w:r>
      <w:r w:rsidR="00EC727D">
        <w:rPr>
          <w:rFonts w:ascii="Times New Roman" w:hAnsi="Times New Roman"/>
          <w:color w:val="000000"/>
          <w:sz w:val="24"/>
          <w:szCs w:val="24"/>
          <w:lang w:val="de-DE"/>
        </w:rPr>
        <w:t>inxhinjerike/ekonomike /juridike</w:t>
      </w:r>
      <w:r w:rsidR="0079162C">
        <w:rPr>
          <w:rFonts w:ascii="Times New Roman" w:hAnsi="Times New Roman"/>
          <w:color w:val="000000"/>
          <w:sz w:val="24"/>
          <w:szCs w:val="24"/>
          <w:lang w:val="de-DE"/>
        </w:rPr>
        <w:t xml:space="preserve"> ose shkenca te tjera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00465E89" w14:textId="05888B79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600E71">
        <w:rPr>
          <w:rFonts w:ascii="Times New Roman" w:hAnsi="Times New Roman"/>
          <w:color w:val="000000"/>
          <w:sz w:val="24"/>
          <w:szCs w:val="24"/>
          <w:lang w:val="de-DE"/>
        </w:rPr>
        <w:t xml:space="preserve"> 5 vite</w:t>
      </w:r>
      <w:r w:rsidR="0079162C"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14:paraId="26A5588E" w14:textId="35914224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30430E90" w14:textId="4C1D30FE" w:rsidR="00E00CF9" w:rsidRPr="0079162C" w:rsidRDefault="00E00CF9" w:rsidP="0079162C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AC6E056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A99161D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F22C54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E9B6B8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7A96FF4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B79122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BA428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0DCCE0C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07D6ED0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B4F3599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8C8208D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0957F4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2401678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FAAA700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D59331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7C5E0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A30C26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6B9E0EA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29A4946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29DEF456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69505FCE" w14:textId="567D9D72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</w:t>
      </w:r>
      <w:r w:rsidR="00E21D91">
        <w:rPr>
          <w:rFonts w:ascii="Times New Roman" w:hAnsi="Times New Roman"/>
          <w:b/>
          <w:i/>
          <w:sz w:val="24"/>
          <w:szCs w:val="24"/>
          <w:lang w:val="de-DE"/>
        </w:rPr>
        <w:t xml:space="preserve">institucion, brenda date </w:t>
      </w:r>
      <w:r w:rsidR="0047790D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D64F0F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E21D9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D64F0F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600E71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47790D">
        <w:rPr>
          <w:rFonts w:ascii="Times New Roman" w:hAnsi="Times New Roman"/>
          <w:b/>
          <w:i/>
          <w:sz w:val="24"/>
          <w:szCs w:val="24"/>
          <w:lang w:val="de-DE"/>
        </w:rPr>
        <w:t>5</w:t>
      </w:r>
    </w:p>
    <w:p w14:paraId="4B785680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674B69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29B3F3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D5358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68CD02F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431B9069" w14:textId="5DD6629C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47790D">
        <w:rPr>
          <w:rFonts w:ascii="Times New Roman" w:hAnsi="Times New Roman"/>
          <w:i/>
          <w:sz w:val="24"/>
          <w:szCs w:val="24"/>
          <w:lang w:val="de-DE"/>
        </w:rPr>
        <w:t>1</w:t>
      </w:r>
      <w:r w:rsidR="00D64F0F">
        <w:rPr>
          <w:rFonts w:ascii="Times New Roman" w:hAnsi="Times New Roman"/>
          <w:i/>
          <w:sz w:val="24"/>
          <w:szCs w:val="24"/>
          <w:lang w:val="de-DE"/>
        </w:rPr>
        <w:t>4</w:t>
      </w:r>
      <w:r w:rsidR="00E21D91">
        <w:rPr>
          <w:rFonts w:ascii="Times New Roman" w:hAnsi="Times New Roman"/>
          <w:i/>
          <w:sz w:val="24"/>
          <w:szCs w:val="24"/>
          <w:lang w:val="de-DE"/>
        </w:rPr>
        <w:t>.</w:t>
      </w:r>
      <w:r w:rsidR="00D64F0F">
        <w:rPr>
          <w:rFonts w:ascii="Times New Roman" w:hAnsi="Times New Roman"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600E71">
        <w:rPr>
          <w:rFonts w:ascii="Times New Roman" w:hAnsi="Times New Roman"/>
          <w:i/>
          <w:sz w:val="24"/>
          <w:szCs w:val="24"/>
          <w:lang w:val="de-DE"/>
        </w:rPr>
        <w:t>2</w:t>
      </w:r>
      <w:r w:rsidR="0047790D">
        <w:rPr>
          <w:rFonts w:ascii="Times New Roman" w:hAnsi="Times New Roman"/>
          <w:i/>
          <w:sz w:val="24"/>
          <w:szCs w:val="24"/>
          <w:lang w:val="de-DE"/>
        </w:rPr>
        <w:t>5</w:t>
      </w:r>
      <w:r w:rsidR="00600E71">
        <w:rPr>
          <w:rFonts w:ascii="Times New Roman" w:hAnsi="Times New Roman"/>
          <w:i/>
          <w:sz w:val="24"/>
          <w:szCs w:val="24"/>
          <w:lang w:val="de-DE"/>
        </w:rPr>
        <w:t xml:space="preserve"> ,</w:t>
      </w:r>
      <w:r w:rsidR="00600E71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600E71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600E71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600E71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 të</w:t>
      </w:r>
      <w:r w:rsidR="00600E71">
        <w:rPr>
          <w:rFonts w:ascii="Times New Roman" w:hAnsi="Times New Roman"/>
          <w:sz w:val="24"/>
          <w:szCs w:val="24"/>
          <w:lang w:val="de-DE"/>
        </w:rPr>
        <w:t xml:space="preserve"> Bashkia Tropoje</w:t>
      </w:r>
      <w:r w:rsid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137FF73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2F3BE87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348F44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8524E9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9DA82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0D10BD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EC0C140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0C54D54" w14:textId="098455D5" w:rsidR="00473DCB" w:rsidRDefault="00473DCB" w:rsidP="00473DCB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Pr="00473DCB">
        <w:rPr>
          <w:rFonts w:ascii="Times New Roman" w:eastAsia="Calibri" w:hAnsi="Times New Roman"/>
          <w:sz w:val="24"/>
          <w:szCs w:val="24"/>
        </w:rPr>
        <w:t>Ligjin nr.152/2013 “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P</w:t>
      </w:r>
      <w:r w:rsidR="00600E71"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n</w:t>
      </w:r>
      <w:r w:rsidR="00600E71"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pun</w:t>
      </w:r>
      <w:r w:rsidR="00600E71"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civil”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>.</w:t>
      </w:r>
    </w:p>
    <w:p w14:paraId="0D37889F" w14:textId="702A20AA" w:rsidR="00473DCB" w:rsidRDefault="00473DCB" w:rsidP="00473DCB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2-</w:t>
      </w:r>
      <w:r w:rsidRPr="00473DCB">
        <w:rPr>
          <w:rFonts w:ascii="Times New Roman" w:eastAsia="Calibri" w:hAnsi="Times New Roman"/>
          <w:sz w:val="24"/>
          <w:szCs w:val="24"/>
        </w:rPr>
        <w:t>Ligji nr.139/2015 “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P</w:t>
      </w:r>
      <w:r w:rsidR="00600E71"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vet</w:t>
      </w:r>
      <w:r w:rsidR="00600E71"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qeverisjen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>.</w:t>
      </w:r>
    </w:p>
    <w:p w14:paraId="6E73010D" w14:textId="3553EC77" w:rsidR="00473DCB" w:rsidRPr="00473DCB" w:rsidRDefault="00473DCB" w:rsidP="00473DCB">
      <w:pPr>
        <w:jc w:val="both"/>
        <w:rPr>
          <w:rFonts w:ascii="Times New Roman" w:hAnsi="Times New Roman"/>
          <w:sz w:val="24"/>
          <w:szCs w:val="24"/>
        </w:rPr>
      </w:pPr>
      <w:r w:rsidRPr="00473DCB">
        <w:rPr>
          <w:rFonts w:ascii="Times New Roman" w:eastAsia="Calibri" w:hAnsi="Times New Roman"/>
          <w:sz w:val="24"/>
          <w:szCs w:val="24"/>
        </w:rPr>
        <w:t>3</w:t>
      </w:r>
      <w:r w:rsidRPr="00473DCB">
        <w:rPr>
          <w:rFonts w:ascii="Times New Roman" w:hAnsi="Times New Roman"/>
          <w:sz w:val="24"/>
          <w:szCs w:val="24"/>
        </w:rPr>
        <w:t>-</w:t>
      </w:r>
      <w:proofErr w:type="gramStart"/>
      <w:r w:rsidRPr="00473DCB">
        <w:rPr>
          <w:rFonts w:ascii="Times New Roman" w:hAnsi="Times New Roman"/>
          <w:sz w:val="24"/>
          <w:szCs w:val="24"/>
        </w:rPr>
        <w:t>Ligjin  nr</w:t>
      </w:r>
      <w:proofErr w:type="gramEnd"/>
      <w:r w:rsidRPr="00473DCB">
        <w:rPr>
          <w:rFonts w:ascii="Times New Roman" w:hAnsi="Times New Roman"/>
          <w:sz w:val="24"/>
          <w:szCs w:val="24"/>
        </w:rPr>
        <w:t>.8756 date. 26.03.2001 “</w:t>
      </w:r>
      <w:proofErr w:type="spellStart"/>
      <w:r w:rsidRPr="00473DCB">
        <w:rPr>
          <w:rFonts w:ascii="Times New Roman" w:hAnsi="Times New Roman"/>
          <w:sz w:val="24"/>
          <w:szCs w:val="24"/>
        </w:rPr>
        <w:t>P</w:t>
      </w:r>
      <w:r w:rsidR="00600E71">
        <w:rPr>
          <w:rFonts w:ascii="Times New Roman" w:hAnsi="Times New Roman"/>
          <w:sz w:val="24"/>
          <w:szCs w:val="24"/>
        </w:rPr>
        <w:t>ë</w:t>
      </w:r>
      <w:r w:rsidRPr="00473DCB">
        <w:rPr>
          <w:rFonts w:ascii="Times New Roman" w:hAnsi="Times New Roman"/>
          <w:sz w:val="24"/>
          <w:szCs w:val="24"/>
        </w:rPr>
        <w:t>r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emergjencat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civile” </w:t>
      </w:r>
      <w:proofErr w:type="spellStart"/>
      <w:r w:rsidRPr="00473DCB">
        <w:rPr>
          <w:rFonts w:ascii="Times New Roman" w:hAnsi="Times New Roman"/>
          <w:sz w:val="24"/>
          <w:szCs w:val="24"/>
        </w:rPr>
        <w:t>i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ndryshuar</w:t>
      </w:r>
      <w:proofErr w:type="spellEnd"/>
      <w:r w:rsidRPr="00473DCB">
        <w:rPr>
          <w:rFonts w:ascii="Times New Roman" w:hAnsi="Times New Roman"/>
          <w:sz w:val="24"/>
          <w:szCs w:val="24"/>
        </w:rPr>
        <w:t>.</w:t>
      </w:r>
    </w:p>
    <w:p w14:paraId="4CFC4163" w14:textId="69809808" w:rsidR="00473DCB" w:rsidRDefault="00473DCB" w:rsidP="00473DCB">
      <w:pPr>
        <w:jc w:val="both"/>
        <w:rPr>
          <w:rFonts w:ascii="Times New Roman" w:hAnsi="Times New Roman"/>
          <w:sz w:val="24"/>
          <w:szCs w:val="24"/>
        </w:rPr>
      </w:pPr>
      <w:r w:rsidRPr="00473DCB">
        <w:rPr>
          <w:rFonts w:ascii="Times New Roman" w:hAnsi="Times New Roman"/>
          <w:sz w:val="24"/>
          <w:szCs w:val="24"/>
        </w:rPr>
        <w:t>4-Ligjin nr.8927 date. 25.07.2002 “</w:t>
      </w:r>
      <w:proofErr w:type="spellStart"/>
      <w:r w:rsidRPr="00473DCB">
        <w:rPr>
          <w:rFonts w:ascii="Times New Roman" w:hAnsi="Times New Roman"/>
          <w:sz w:val="24"/>
          <w:szCs w:val="24"/>
        </w:rPr>
        <w:t>P</w:t>
      </w:r>
      <w:r w:rsidR="00600E71">
        <w:rPr>
          <w:rFonts w:ascii="Times New Roman" w:hAnsi="Times New Roman"/>
          <w:sz w:val="24"/>
          <w:szCs w:val="24"/>
        </w:rPr>
        <w:t>ë</w:t>
      </w:r>
      <w:r w:rsidRPr="00473DCB">
        <w:rPr>
          <w:rFonts w:ascii="Times New Roman" w:hAnsi="Times New Roman"/>
          <w:sz w:val="24"/>
          <w:szCs w:val="24"/>
        </w:rPr>
        <w:t>r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Prefektin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3DCB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473DCB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ndryshuar</w:t>
      </w:r>
      <w:proofErr w:type="spellEnd"/>
      <w:r w:rsidRPr="00473DCB">
        <w:rPr>
          <w:rFonts w:ascii="Times New Roman" w:hAnsi="Times New Roman"/>
          <w:sz w:val="24"/>
          <w:szCs w:val="24"/>
        </w:rPr>
        <w:t>.</w:t>
      </w:r>
    </w:p>
    <w:p w14:paraId="4E366F59" w14:textId="34DED22E" w:rsidR="00473DCB" w:rsidRDefault="00473DCB" w:rsidP="00473D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5-Ligjin nr.8308 date 18.03.1998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600E7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transportin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rrugor</w:t>
      </w:r>
      <w:proofErr w:type="spellEnd"/>
      <w:r>
        <w:rPr>
          <w:rFonts w:ascii="Times New Roman" w:hAnsi="Times New Roman"/>
          <w:sz w:val="24"/>
          <w:szCs w:val="24"/>
        </w:rPr>
        <w:t xml:space="preserve"> “I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60C730" w14:textId="5F9660EC" w:rsidR="00473DCB" w:rsidRPr="00473DCB" w:rsidRDefault="00473DCB" w:rsidP="00473D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6-VKM nr. 329 date 16.05.2012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600E7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dh</w:t>
      </w:r>
      <w:r w:rsidR="00600E7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ndihmes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shteterore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mbulimin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shkaktuara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fatkeqesite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natyrore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fatkeq</w:t>
      </w:r>
      <w:r w:rsidR="00600E7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site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39C09E48" w14:textId="26EEA215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014874C9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84F863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39CBB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53B505E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2B15D2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49501A8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21169A11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7B213CAA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4521325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94A200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217998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6E6A1E2B" w14:textId="62D061EF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="00600E71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>
        <w:rPr>
          <w:rStyle w:val="Hyperlink"/>
          <w:sz w:val="24"/>
          <w:szCs w:val="24"/>
          <w:lang w:val="de-DE"/>
        </w:rPr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78144C0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DB6BFC7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6860DC5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E8178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DB4E8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66F12DF9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4D7D90C8" w14:textId="304C98DF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r w:rsidR="00C841B3">
        <w:rPr>
          <w:rFonts w:ascii="Times New Roman" w:hAnsi="Times New Roman"/>
          <w:sz w:val="24"/>
          <w:szCs w:val="24"/>
        </w:rPr>
        <w:t>Njesia</w:t>
      </w:r>
      <w:proofErr w:type="spellEnd"/>
      <w:r w:rsidR="00C841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841B3">
        <w:rPr>
          <w:rFonts w:ascii="Times New Roman" w:hAnsi="Times New Roman"/>
          <w:sz w:val="24"/>
          <w:szCs w:val="24"/>
        </w:rPr>
        <w:t>Menaxhimit</w:t>
      </w:r>
      <w:proofErr w:type="spellEnd"/>
      <w:r w:rsidR="00C84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1B3">
        <w:rPr>
          <w:rFonts w:ascii="Times New Roman" w:hAnsi="Times New Roman"/>
          <w:sz w:val="24"/>
          <w:szCs w:val="24"/>
        </w:rPr>
        <w:t>te</w:t>
      </w:r>
      <w:proofErr w:type="spellEnd"/>
      <w:r w:rsidR="00C84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1B3">
        <w:rPr>
          <w:rFonts w:ascii="Times New Roman" w:hAnsi="Times New Roman"/>
          <w:sz w:val="24"/>
          <w:szCs w:val="24"/>
        </w:rPr>
        <w:t>Burimeve</w:t>
      </w:r>
      <w:proofErr w:type="spellEnd"/>
      <w:r w:rsidR="00C84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1B3">
        <w:rPr>
          <w:rFonts w:ascii="Times New Roman" w:hAnsi="Times New Roman"/>
          <w:sz w:val="24"/>
          <w:szCs w:val="24"/>
        </w:rPr>
        <w:t>Njerezore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28350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28633D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1809096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8D5C1F0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C37822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8895D8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0B7DC904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181A95A6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3955419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42C84562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4EEBBB0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471C39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47A5319B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697A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9A045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276CE38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623C5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EB19E36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F0F57D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A95488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D1CAA45" w14:textId="556F90D1" w:rsidR="00E00CF9" w:rsidRDefault="00E00CF9" w:rsidP="00EC727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FBCC9C6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58D9640" w14:textId="77777777" w:rsidR="00600E71" w:rsidRDefault="00E00CF9" w:rsidP="00600E7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69B770F" w14:textId="40B74B73" w:rsidR="00E00CF9" w:rsidRDefault="00EC727D" w:rsidP="00600E7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zotërojnë diplomë të nivelit,“Master Shkencor ne shkenca inxhinjerike/ekonomike /juridike</w:t>
      </w:r>
      <w:r w:rsidR="00E00CF9">
        <w:rPr>
          <w:rFonts w:ascii="Times New Roman" w:hAnsi="Times New Roman"/>
          <w:color w:val="000000"/>
          <w:sz w:val="24"/>
          <w:szCs w:val="24"/>
        </w:rPr>
        <w:t>.</w:t>
      </w:r>
      <w:r w:rsidR="0079162C">
        <w:rPr>
          <w:rFonts w:ascii="Times New Roman" w:hAnsi="Times New Roman"/>
          <w:color w:val="000000"/>
          <w:sz w:val="24"/>
          <w:szCs w:val="24"/>
        </w:rPr>
        <w:t xml:space="preserve"> Ose </w:t>
      </w:r>
      <w:proofErr w:type="spellStart"/>
      <w:r w:rsidR="0079162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7916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9162C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7916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9162C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15333AD1" w14:textId="2EEC67E4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600E71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="00600E71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79162C">
        <w:rPr>
          <w:rFonts w:ascii="Times New Roman" w:hAnsi="Times New Roman"/>
          <w:color w:val="000000"/>
          <w:sz w:val="24"/>
          <w:szCs w:val="24"/>
        </w:rPr>
        <w:t>.</w:t>
      </w:r>
    </w:p>
    <w:p w14:paraId="69641886" w14:textId="77777777" w:rsidR="00E00CF9" w:rsidRPr="00242CB6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400DBA26" w14:textId="75A3AE00" w:rsidR="00E00CF9" w:rsidRDefault="00E00CF9" w:rsidP="0079162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6C7DBA7" w14:textId="19727CCD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C57439F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427953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352EF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7ACA03B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2FCDB2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970E540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B179FEA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45EC1C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23CCD2E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198280A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544E8AA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9EA43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0E9F6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0053E6D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1438D4E9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634CA51E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0E674BC4" w14:textId="3F22742C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</w:t>
      </w:r>
      <w:r w:rsidR="00E21D91">
        <w:rPr>
          <w:rFonts w:ascii="Times New Roman" w:hAnsi="Times New Roman"/>
          <w:b/>
          <w:i/>
          <w:sz w:val="24"/>
          <w:szCs w:val="24"/>
          <w:lang w:val="de-DE"/>
        </w:rPr>
        <w:t xml:space="preserve">stitucion, brenda datës </w:t>
      </w:r>
      <w:r w:rsidR="0047790D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D64F0F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E21D9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D64F0F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E21D9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600E71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47790D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C841B3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Tropoje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2BD245D7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726943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CCE265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A0C9C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4B611373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66340FF2" w14:textId="6CE948A6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E21D9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7790D">
        <w:rPr>
          <w:rFonts w:ascii="Times New Roman" w:hAnsi="Times New Roman"/>
          <w:sz w:val="24"/>
          <w:szCs w:val="24"/>
          <w:lang w:val="de-DE"/>
        </w:rPr>
        <w:t>2</w:t>
      </w:r>
      <w:r w:rsidR="00D64F0F">
        <w:rPr>
          <w:rFonts w:ascii="Times New Roman" w:hAnsi="Times New Roman"/>
          <w:sz w:val="24"/>
          <w:szCs w:val="24"/>
          <w:lang w:val="de-DE"/>
        </w:rPr>
        <w:t>8</w:t>
      </w:r>
      <w:r w:rsidR="00E21D91">
        <w:rPr>
          <w:rFonts w:ascii="Times New Roman" w:hAnsi="Times New Roman"/>
          <w:sz w:val="24"/>
          <w:szCs w:val="24"/>
          <w:lang w:val="de-DE"/>
        </w:rPr>
        <w:t>.</w:t>
      </w:r>
      <w:r w:rsidR="00D64F0F">
        <w:rPr>
          <w:rFonts w:ascii="Times New Roman" w:hAnsi="Times New Roman"/>
          <w:sz w:val="24"/>
          <w:szCs w:val="24"/>
          <w:lang w:val="de-DE"/>
        </w:rPr>
        <w:t>10</w:t>
      </w:r>
      <w:r w:rsidR="0047790D">
        <w:rPr>
          <w:rFonts w:ascii="Times New Roman" w:hAnsi="Times New Roman"/>
          <w:sz w:val="24"/>
          <w:szCs w:val="24"/>
          <w:lang w:val="de-DE"/>
        </w:rPr>
        <w:t>.</w:t>
      </w:r>
      <w:r w:rsidR="00C841B3">
        <w:rPr>
          <w:rFonts w:ascii="Times New Roman" w:hAnsi="Times New Roman"/>
          <w:sz w:val="24"/>
          <w:szCs w:val="24"/>
          <w:lang w:val="de-DE"/>
        </w:rPr>
        <w:t>202</w:t>
      </w:r>
      <w:r w:rsidR="0047790D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C841B3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C841B3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C841B3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C841B3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C841B3">
        <w:rPr>
          <w:rFonts w:ascii="Times New Roman" w:hAnsi="Times New Roman"/>
          <w:sz w:val="24"/>
          <w:szCs w:val="24"/>
          <w:lang w:val="de-DE"/>
        </w:rPr>
        <w:t>Bashkia Tropoje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7654A9B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28FF42B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FBAB307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AF6F13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450AC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8730BB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095C5E6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EDB99FA" w14:textId="77777777" w:rsidR="00C841B3" w:rsidRDefault="00C841B3" w:rsidP="00C841B3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Pr="00473DCB">
        <w:rPr>
          <w:rFonts w:ascii="Times New Roman" w:eastAsia="Calibri" w:hAnsi="Times New Roman"/>
          <w:sz w:val="24"/>
          <w:szCs w:val="24"/>
        </w:rPr>
        <w:t>Ligjin nr.152/2013 “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pun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civil”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>.</w:t>
      </w:r>
    </w:p>
    <w:p w14:paraId="09AEE883" w14:textId="77777777" w:rsidR="00C841B3" w:rsidRDefault="00C841B3" w:rsidP="00C841B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2-</w:t>
      </w:r>
      <w:r w:rsidRPr="00473DCB">
        <w:rPr>
          <w:rFonts w:ascii="Times New Roman" w:eastAsia="Calibri" w:hAnsi="Times New Roman"/>
          <w:sz w:val="24"/>
          <w:szCs w:val="24"/>
        </w:rPr>
        <w:t>Ligji nr.139/2015 “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vet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73DCB">
        <w:rPr>
          <w:rFonts w:ascii="Times New Roman" w:eastAsia="Calibri" w:hAnsi="Times New Roman"/>
          <w:sz w:val="24"/>
          <w:szCs w:val="24"/>
        </w:rPr>
        <w:t>qeverisjen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473DCB">
        <w:rPr>
          <w:rFonts w:ascii="Times New Roman" w:eastAsia="Calibri" w:hAnsi="Times New Roman"/>
          <w:sz w:val="24"/>
          <w:szCs w:val="24"/>
        </w:rPr>
        <w:t>.</w:t>
      </w:r>
    </w:p>
    <w:p w14:paraId="161A9128" w14:textId="77777777" w:rsidR="00C841B3" w:rsidRPr="00473DCB" w:rsidRDefault="00C841B3" w:rsidP="00C841B3">
      <w:pPr>
        <w:jc w:val="both"/>
        <w:rPr>
          <w:rFonts w:ascii="Times New Roman" w:hAnsi="Times New Roman"/>
          <w:sz w:val="24"/>
          <w:szCs w:val="24"/>
        </w:rPr>
      </w:pPr>
      <w:r w:rsidRPr="00473DCB">
        <w:rPr>
          <w:rFonts w:ascii="Times New Roman" w:eastAsia="Calibri" w:hAnsi="Times New Roman"/>
          <w:sz w:val="24"/>
          <w:szCs w:val="24"/>
        </w:rPr>
        <w:t>3</w:t>
      </w:r>
      <w:r w:rsidRPr="00473DCB">
        <w:rPr>
          <w:rFonts w:ascii="Times New Roman" w:hAnsi="Times New Roman"/>
          <w:sz w:val="24"/>
          <w:szCs w:val="24"/>
        </w:rPr>
        <w:t>-Ligjin  nr.8756 date. 26.03.2001 “</w:t>
      </w:r>
      <w:proofErr w:type="spellStart"/>
      <w:r w:rsidRPr="00473DC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73DCB">
        <w:rPr>
          <w:rFonts w:ascii="Times New Roman" w:hAnsi="Times New Roman"/>
          <w:sz w:val="24"/>
          <w:szCs w:val="24"/>
        </w:rPr>
        <w:t>r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emergjencat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civile” </w:t>
      </w:r>
      <w:proofErr w:type="spellStart"/>
      <w:r w:rsidRPr="00473DCB">
        <w:rPr>
          <w:rFonts w:ascii="Times New Roman" w:hAnsi="Times New Roman"/>
          <w:sz w:val="24"/>
          <w:szCs w:val="24"/>
        </w:rPr>
        <w:t>i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ndryshuar</w:t>
      </w:r>
      <w:proofErr w:type="spellEnd"/>
      <w:r w:rsidRPr="00473DCB">
        <w:rPr>
          <w:rFonts w:ascii="Times New Roman" w:hAnsi="Times New Roman"/>
          <w:sz w:val="24"/>
          <w:szCs w:val="24"/>
        </w:rPr>
        <w:t>.</w:t>
      </w:r>
    </w:p>
    <w:p w14:paraId="143F5B6A" w14:textId="77777777" w:rsidR="00C841B3" w:rsidRDefault="00C841B3" w:rsidP="00C841B3">
      <w:pPr>
        <w:jc w:val="both"/>
        <w:rPr>
          <w:rFonts w:ascii="Times New Roman" w:hAnsi="Times New Roman"/>
          <w:sz w:val="24"/>
          <w:szCs w:val="24"/>
        </w:rPr>
      </w:pPr>
      <w:r w:rsidRPr="00473DCB">
        <w:rPr>
          <w:rFonts w:ascii="Times New Roman" w:hAnsi="Times New Roman"/>
          <w:sz w:val="24"/>
          <w:szCs w:val="24"/>
        </w:rPr>
        <w:t>4-Ligjin nr.8927 date. 25.07.2002 “</w:t>
      </w:r>
      <w:proofErr w:type="spellStart"/>
      <w:r w:rsidRPr="00473DC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73DCB">
        <w:rPr>
          <w:rFonts w:ascii="Times New Roman" w:hAnsi="Times New Roman"/>
          <w:sz w:val="24"/>
          <w:szCs w:val="24"/>
        </w:rPr>
        <w:t>r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Prefektin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473DCB">
        <w:rPr>
          <w:rFonts w:ascii="Times New Roman" w:hAnsi="Times New Roman"/>
          <w:sz w:val="24"/>
          <w:szCs w:val="24"/>
        </w:rPr>
        <w:t>i</w:t>
      </w:r>
      <w:proofErr w:type="spellEnd"/>
      <w:r w:rsidRPr="00473D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DCB">
        <w:rPr>
          <w:rFonts w:ascii="Times New Roman" w:hAnsi="Times New Roman"/>
          <w:sz w:val="24"/>
          <w:szCs w:val="24"/>
        </w:rPr>
        <w:t>ndryshuar</w:t>
      </w:r>
      <w:proofErr w:type="spellEnd"/>
      <w:r w:rsidRPr="00473DCB">
        <w:rPr>
          <w:rFonts w:ascii="Times New Roman" w:hAnsi="Times New Roman"/>
          <w:sz w:val="24"/>
          <w:szCs w:val="24"/>
        </w:rPr>
        <w:t>.</w:t>
      </w:r>
    </w:p>
    <w:p w14:paraId="5DA2A79B" w14:textId="77777777" w:rsidR="00C841B3" w:rsidRDefault="00C841B3" w:rsidP="00C841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5-Ligjin nr.8308 date 18.03.1998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transportin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rrugor</w:t>
      </w:r>
      <w:proofErr w:type="spellEnd"/>
      <w:r>
        <w:rPr>
          <w:rFonts w:ascii="Times New Roman" w:hAnsi="Times New Roman"/>
          <w:sz w:val="24"/>
          <w:szCs w:val="24"/>
        </w:rPr>
        <w:t xml:space="preserve"> “I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04C4B1" w14:textId="77777777" w:rsidR="00C841B3" w:rsidRPr="00473DCB" w:rsidRDefault="00C841B3" w:rsidP="00C841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6-VKM nr. 329 date 16.05.2012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dhënies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ndihmes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shteterore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mbulimin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shkaktuara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fatkeqesite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natyrore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fatkeqësite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5FA9CE9" w14:textId="77777777" w:rsidR="00C841B3" w:rsidRDefault="00C841B3" w:rsidP="00C841B3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p w14:paraId="299471B9" w14:textId="77777777" w:rsidR="00C841B3" w:rsidRDefault="00C841B3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7F867D84" w14:textId="121ACF6E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58A2E02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13E2B7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ED2DB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1000B2C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3AB2EA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D68EA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2C404B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9287E7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189CE31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3EB7F19C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BCD646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7504C9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45663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96E311A" w14:textId="0DF228F3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600E71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35EA15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206059D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77229BFB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B63D27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8E0A0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5C6E14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9BDF6DA" w14:textId="13139C51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C841B3">
        <w:rPr>
          <w:rFonts w:ascii="Times New Roman" w:hAnsi="Times New Roman"/>
          <w:sz w:val="24"/>
          <w:szCs w:val="24"/>
        </w:rPr>
        <w:t>Bashkia</w:t>
      </w:r>
      <w:proofErr w:type="spellEnd"/>
      <w:r w:rsidR="00C84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1B3">
        <w:rPr>
          <w:rFonts w:ascii="Times New Roman" w:hAnsi="Times New Roman"/>
          <w:sz w:val="24"/>
          <w:szCs w:val="24"/>
        </w:rPr>
        <w:t>Tropoje</w:t>
      </w:r>
      <w:proofErr w:type="spellEnd"/>
      <w:r w:rsidR="00C841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B3E5A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D24AFA9" w14:textId="77777777" w:rsidR="00761E13" w:rsidRDefault="00761E13" w:rsidP="00761E13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6B12AA6C" w14:textId="77777777" w:rsidR="00761E13" w:rsidRDefault="00761E13" w:rsidP="00761E13">
      <w:pPr>
        <w:tabs>
          <w:tab w:val="left" w:pos="5565"/>
        </w:tabs>
        <w:rPr>
          <w:szCs w:val="24"/>
        </w:rPr>
      </w:pPr>
    </w:p>
    <w:p w14:paraId="41983830" w14:textId="28B5B76D" w:rsidR="00761E13" w:rsidRDefault="00761E13" w:rsidP="00761E13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07B06335" w14:textId="1BE3D89C" w:rsidR="00761E13" w:rsidRDefault="00761E13" w:rsidP="00761E13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REXHE BYBERI</w:t>
      </w:r>
    </w:p>
    <w:p w14:paraId="1506EE1E" w14:textId="77777777" w:rsidR="0090250B" w:rsidRPr="00E00CF9" w:rsidRDefault="0090250B" w:rsidP="00E00CF9">
      <w:pPr>
        <w:rPr>
          <w:szCs w:val="24"/>
        </w:rPr>
      </w:pPr>
    </w:p>
    <w:sectPr w:rsidR="0090250B" w:rsidRP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2C9B" w14:textId="77777777" w:rsidR="008F50F5" w:rsidRDefault="008F50F5" w:rsidP="00386E9F">
      <w:pPr>
        <w:spacing w:after="0" w:line="240" w:lineRule="auto"/>
      </w:pPr>
      <w:r>
        <w:separator/>
      </w:r>
    </w:p>
  </w:endnote>
  <w:endnote w:type="continuationSeparator" w:id="0">
    <w:p w14:paraId="5660F75B" w14:textId="77777777" w:rsidR="008F50F5" w:rsidRDefault="008F50F5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F100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CF6BD2">
      <w:rPr>
        <w:rFonts w:ascii="Times New Roman" w:hAnsi="Times New Roman"/>
        <w:noProof/>
        <w:sz w:val="20"/>
        <w:szCs w:val="20"/>
      </w:rPr>
      <w:t>9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FDD1" w14:textId="77777777" w:rsidR="008F50F5" w:rsidRDefault="008F50F5" w:rsidP="00386E9F">
      <w:pPr>
        <w:spacing w:after="0" w:line="240" w:lineRule="auto"/>
      </w:pPr>
      <w:r>
        <w:separator/>
      </w:r>
    </w:p>
  </w:footnote>
  <w:footnote w:type="continuationSeparator" w:id="0">
    <w:p w14:paraId="13F400AA" w14:textId="77777777" w:rsidR="008F50F5" w:rsidRDefault="008F50F5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70AF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FBE6" w14:textId="77777777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  <w:r w:rsidR="00D83F75">
      <w:rPr>
        <w:rFonts w:ascii="Times New Roman" w:hAnsi="Times New Roman"/>
        <w:sz w:val="20"/>
        <w:szCs w:val="20"/>
      </w:rPr>
      <w:t>INSTITUCIONI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849543">
    <w:abstractNumId w:val="12"/>
  </w:num>
  <w:num w:numId="2" w16cid:durableId="1517190946">
    <w:abstractNumId w:val="8"/>
  </w:num>
  <w:num w:numId="3" w16cid:durableId="1121269891">
    <w:abstractNumId w:val="4"/>
  </w:num>
  <w:num w:numId="4" w16cid:durableId="286668138">
    <w:abstractNumId w:val="1"/>
  </w:num>
  <w:num w:numId="5" w16cid:durableId="1493788284">
    <w:abstractNumId w:val="7"/>
  </w:num>
  <w:num w:numId="6" w16cid:durableId="1575428504">
    <w:abstractNumId w:val="11"/>
  </w:num>
  <w:num w:numId="7" w16cid:durableId="1843663589">
    <w:abstractNumId w:val="6"/>
  </w:num>
  <w:num w:numId="8" w16cid:durableId="562528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329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106389">
    <w:abstractNumId w:val="10"/>
  </w:num>
  <w:num w:numId="11" w16cid:durableId="71046449">
    <w:abstractNumId w:val="9"/>
  </w:num>
  <w:num w:numId="12" w16cid:durableId="1750691130">
    <w:abstractNumId w:val="5"/>
  </w:num>
  <w:num w:numId="13" w16cid:durableId="1466972853">
    <w:abstractNumId w:val="0"/>
  </w:num>
  <w:num w:numId="14" w16cid:durableId="15129097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7460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011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1222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4344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837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6359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6045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341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8359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6501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33B81"/>
    <w:rsid w:val="00041E98"/>
    <w:rsid w:val="00050C2D"/>
    <w:rsid w:val="00055A9A"/>
    <w:rsid w:val="00065CE7"/>
    <w:rsid w:val="00067984"/>
    <w:rsid w:val="00081190"/>
    <w:rsid w:val="00083B5A"/>
    <w:rsid w:val="00087974"/>
    <w:rsid w:val="000B15C8"/>
    <w:rsid w:val="000B210C"/>
    <w:rsid w:val="000D14F3"/>
    <w:rsid w:val="000D1727"/>
    <w:rsid w:val="000D18A5"/>
    <w:rsid w:val="000D3392"/>
    <w:rsid w:val="000E3367"/>
    <w:rsid w:val="000E4620"/>
    <w:rsid w:val="00112EBE"/>
    <w:rsid w:val="00116537"/>
    <w:rsid w:val="00121F5B"/>
    <w:rsid w:val="001249D6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C4E76"/>
    <w:rsid w:val="001C753E"/>
    <w:rsid w:val="001D05FF"/>
    <w:rsid w:val="001E3847"/>
    <w:rsid w:val="001F4C5D"/>
    <w:rsid w:val="001F61C0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7AC2"/>
    <w:rsid w:val="002976DE"/>
    <w:rsid w:val="002A2371"/>
    <w:rsid w:val="002B1EDA"/>
    <w:rsid w:val="002B35F1"/>
    <w:rsid w:val="002B3ABC"/>
    <w:rsid w:val="002B5C39"/>
    <w:rsid w:val="002B5E1E"/>
    <w:rsid w:val="002D18A6"/>
    <w:rsid w:val="002E3693"/>
    <w:rsid w:val="002F21CB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A229A"/>
    <w:rsid w:val="003B3799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52D02"/>
    <w:rsid w:val="004558B4"/>
    <w:rsid w:val="00461090"/>
    <w:rsid w:val="00471D01"/>
    <w:rsid w:val="00472946"/>
    <w:rsid w:val="00473DCB"/>
    <w:rsid w:val="00474066"/>
    <w:rsid w:val="0047790D"/>
    <w:rsid w:val="00484EC9"/>
    <w:rsid w:val="004A3E32"/>
    <w:rsid w:val="004A76C3"/>
    <w:rsid w:val="004D345A"/>
    <w:rsid w:val="004D5306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43B3A"/>
    <w:rsid w:val="00556907"/>
    <w:rsid w:val="00591328"/>
    <w:rsid w:val="0059377F"/>
    <w:rsid w:val="005A5B1D"/>
    <w:rsid w:val="005A61C1"/>
    <w:rsid w:val="005A7A83"/>
    <w:rsid w:val="005B1424"/>
    <w:rsid w:val="005C1407"/>
    <w:rsid w:val="005C2A38"/>
    <w:rsid w:val="005C772F"/>
    <w:rsid w:val="005D7815"/>
    <w:rsid w:val="005E0312"/>
    <w:rsid w:val="005E66B1"/>
    <w:rsid w:val="005F3B80"/>
    <w:rsid w:val="005F5855"/>
    <w:rsid w:val="00600E71"/>
    <w:rsid w:val="00614274"/>
    <w:rsid w:val="006146BE"/>
    <w:rsid w:val="00620223"/>
    <w:rsid w:val="0062048A"/>
    <w:rsid w:val="00623A85"/>
    <w:rsid w:val="006262DB"/>
    <w:rsid w:val="0063241A"/>
    <w:rsid w:val="006400DE"/>
    <w:rsid w:val="00643AEA"/>
    <w:rsid w:val="00650A9B"/>
    <w:rsid w:val="00655000"/>
    <w:rsid w:val="00656427"/>
    <w:rsid w:val="00674B01"/>
    <w:rsid w:val="0068057D"/>
    <w:rsid w:val="00680F12"/>
    <w:rsid w:val="00691EC5"/>
    <w:rsid w:val="006937C4"/>
    <w:rsid w:val="006B301D"/>
    <w:rsid w:val="006B6673"/>
    <w:rsid w:val="006D275B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1E13"/>
    <w:rsid w:val="007624E5"/>
    <w:rsid w:val="00775E60"/>
    <w:rsid w:val="007774CB"/>
    <w:rsid w:val="00777A10"/>
    <w:rsid w:val="00777B2D"/>
    <w:rsid w:val="00781D7C"/>
    <w:rsid w:val="007854B3"/>
    <w:rsid w:val="00785A2B"/>
    <w:rsid w:val="00787EB8"/>
    <w:rsid w:val="0079162C"/>
    <w:rsid w:val="00796B90"/>
    <w:rsid w:val="007A44E7"/>
    <w:rsid w:val="007B59E4"/>
    <w:rsid w:val="007C0D27"/>
    <w:rsid w:val="007C1575"/>
    <w:rsid w:val="007D4FE4"/>
    <w:rsid w:val="007D5597"/>
    <w:rsid w:val="00801F26"/>
    <w:rsid w:val="00805A8E"/>
    <w:rsid w:val="00812BFD"/>
    <w:rsid w:val="00815334"/>
    <w:rsid w:val="0081564A"/>
    <w:rsid w:val="00826E71"/>
    <w:rsid w:val="008352B4"/>
    <w:rsid w:val="0084157B"/>
    <w:rsid w:val="00845E59"/>
    <w:rsid w:val="008641DC"/>
    <w:rsid w:val="008804E7"/>
    <w:rsid w:val="008849EF"/>
    <w:rsid w:val="00884BD0"/>
    <w:rsid w:val="008903BD"/>
    <w:rsid w:val="00893FE9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8F1B85"/>
    <w:rsid w:val="008F50F5"/>
    <w:rsid w:val="0090250B"/>
    <w:rsid w:val="00905B1F"/>
    <w:rsid w:val="009102F8"/>
    <w:rsid w:val="00912CF8"/>
    <w:rsid w:val="0092030E"/>
    <w:rsid w:val="009217BE"/>
    <w:rsid w:val="00922C6D"/>
    <w:rsid w:val="00925226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66CA7"/>
    <w:rsid w:val="00975C5C"/>
    <w:rsid w:val="00977F04"/>
    <w:rsid w:val="00990757"/>
    <w:rsid w:val="00990CE5"/>
    <w:rsid w:val="009A1841"/>
    <w:rsid w:val="009A3328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A024B2"/>
    <w:rsid w:val="00A10FAC"/>
    <w:rsid w:val="00A405D4"/>
    <w:rsid w:val="00A4192A"/>
    <w:rsid w:val="00A44140"/>
    <w:rsid w:val="00A63797"/>
    <w:rsid w:val="00A65542"/>
    <w:rsid w:val="00A81AC7"/>
    <w:rsid w:val="00A81BD7"/>
    <w:rsid w:val="00A8543C"/>
    <w:rsid w:val="00A87EA1"/>
    <w:rsid w:val="00A95C4D"/>
    <w:rsid w:val="00A9637A"/>
    <w:rsid w:val="00AA371C"/>
    <w:rsid w:val="00AA6E5E"/>
    <w:rsid w:val="00AB11EC"/>
    <w:rsid w:val="00AB470A"/>
    <w:rsid w:val="00AC25A5"/>
    <w:rsid w:val="00AC2C7B"/>
    <w:rsid w:val="00AD7FAF"/>
    <w:rsid w:val="00AE3347"/>
    <w:rsid w:val="00AF0E8E"/>
    <w:rsid w:val="00B0431B"/>
    <w:rsid w:val="00B1244C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6500"/>
    <w:rsid w:val="00BA03F3"/>
    <w:rsid w:val="00BA41CD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41B3"/>
    <w:rsid w:val="00C8768C"/>
    <w:rsid w:val="00CA3A94"/>
    <w:rsid w:val="00CA3BB6"/>
    <w:rsid w:val="00CA76D1"/>
    <w:rsid w:val="00CB48EB"/>
    <w:rsid w:val="00CC1618"/>
    <w:rsid w:val="00CD008E"/>
    <w:rsid w:val="00CF0946"/>
    <w:rsid w:val="00CF6BD2"/>
    <w:rsid w:val="00D009AC"/>
    <w:rsid w:val="00D206F3"/>
    <w:rsid w:val="00D24DD1"/>
    <w:rsid w:val="00D34B34"/>
    <w:rsid w:val="00D40867"/>
    <w:rsid w:val="00D42E07"/>
    <w:rsid w:val="00D443FA"/>
    <w:rsid w:val="00D53E64"/>
    <w:rsid w:val="00D63EBE"/>
    <w:rsid w:val="00D64F0F"/>
    <w:rsid w:val="00D669E4"/>
    <w:rsid w:val="00D8300D"/>
    <w:rsid w:val="00D83F75"/>
    <w:rsid w:val="00D84E76"/>
    <w:rsid w:val="00D9009E"/>
    <w:rsid w:val="00DB2BBF"/>
    <w:rsid w:val="00DB4D14"/>
    <w:rsid w:val="00DB7789"/>
    <w:rsid w:val="00DC6A7D"/>
    <w:rsid w:val="00DD0BF1"/>
    <w:rsid w:val="00DD44AC"/>
    <w:rsid w:val="00DE1B8E"/>
    <w:rsid w:val="00E00CF9"/>
    <w:rsid w:val="00E1133C"/>
    <w:rsid w:val="00E12463"/>
    <w:rsid w:val="00E15374"/>
    <w:rsid w:val="00E158F4"/>
    <w:rsid w:val="00E21D91"/>
    <w:rsid w:val="00E24A82"/>
    <w:rsid w:val="00E276AF"/>
    <w:rsid w:val="00E3553E"/>
    <w:rsid w:val="00E630D7"/>
    <w:rsid w:val="00E661E0"/>
    <w:rsid w:val="00E73D61"/>
    <w:rsid w:val="00E86089"/>
    <w:rsid w:val="00E96B06"/>
    <w:rsid w:val="00EC5713"/>
    <w:rsid w:val="00EC6372"/>
    <w:rsid w:val="00EC727D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2CF"/>
    <w:rsid w:val="00F56A2F"/>
    <w:rsid w:val="00F637F9"/>
    <w:rsid w:val="00F80440"/>
    <w:rsid w:val="00F830FA"/>
    <w:rsid w:val="00F83AB6"/>
    <w:rsid w:val="00F86770"/>
    <w:rsid w:val="00F97A80"/>
    <w:rsid w:val="00FA510D"/>
    <w:rsid w:val="00FA5709"/>
    <w:rsid w:val="00FA6D72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7E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9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2022-06-07T09:40:00Z</dcterms:created>
  <dcterms:modified xsi:type="dcterms:W3CDTF">2025-10-02T12:35:00Z</dcterms:modified>
</cp:coreProperties>
</file>