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130" w:rsidRDefault="00FF1130" w:rsidP="00FF113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FF1130" w:rsidRDefault="00FF1130" w:rsidP="00FF113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FF1130" w:rsidRDefault="00FF1130" w:rsidP="00FF1130">
      <w:pPr>
        <w:tabs>
          <w:tab w:val="left" w:pos="5291"/>
        </w:tabs>
        <w:spacing w:after="0"/>
        <w:rPr>
          <w:rFonts w:ascii="Times New Roman" w:hAnsi="Times New Roman"/>
          <w:color w:val="C00000"/>
          <w:sz w:val="24"/>
          <w:szCs w:val="24"/>
        </w:rPr>
      </w:pPr>
      <w:r>
        <w:rPr>
          <w:rFonts w:ascii="Times New Roman" w:hAnsi="Times New Roman"/>
          <w:color w:val="C00000"/>
          <w:sz w:val="24"/>
          <w:szCs w:val="24"/>
        </w:rPr>
        <w:tab/>
      </w:r>
    </w:p>
    <w:p w:rsidR="00FF1130" w:rsidRDefault="00FF1130" w:rsidP="00FF1130">
      <w:pPr>
        <w:spacing w:after="0"/>
        <w:jc w:val="center"/>
        <w:rPr>
          <w:rFonts w:ascii="Times New Roman" w:hAnsi="Times New Roman"/>
          <w:color w:val="C00000"/>
          <w:sz w:val="24"/>
          <w:szCs w:val="24"/>
        </w:rPr>
      </w:pPr>
    </w:p>
    <w:p w:rsidR="00FF1130" w:rsidRDefault="00FF1130" w:rsidP="00FF1130">
      <w:pPr>
        <w:spacing w:after="0"/>
        <w:jc w:val="center"/>
        <w:rPr>
          <w:rFonts w:ascii="Times New Roman" w:hAnsi="Times New Roman"/>
          <w:szCs w:val="24"/>
        </w:rPr>
      </w:pPr>
      <w:r>
        <w:rPr>
          <w:rFonts w:ascii="Times New Roman" w:hAnsi="Times New Roman"/>
          <w:b/>
          <w:sz w:val="28"/>
        </w:rPr>
        <w:t xml:space="preserve">Lloji i diplomës “Juridik </w:t>
      </w:r>
      <w:proofErr w:type="gramStart"/>
      <w:r>
        <w:rPr>
          <w:rFonts w:ascii="Times New Roman" w:hAnsi="Times New Roman"/>
          <w:b/>
          <w:sz w:val="28"/>
        </w:rPr>
        <w:t>“ niveli</w:t>
      </w:r>
      <w:proofErr w:type="gramEnd"/>
      <w:r>
        <w:rPr>
          <w:rFonts w:ascii="Times New Roman" w:hAnsi="Times New Roman"/>
          <w:b/>
          <w:sz w:val="28"/>
        </w:rPr>
        <w:t xml:space="preserve"> minimal i diplomës “Bachelor”</w:t>
      </w:r>
      <w:r w:rsidR="00AE10F0">
        <w:rPr>
          <w:rFonts w:ascii="Times New Roman" w:hAnsi="Times New Roman"/>
          <w:b/>
          <w:sz w:val="28"/>
        </w:rPr>
        <w:t>ose</w:t>
      </w:r>
      <w:r>
        <w:rPr>
          <w:rFonts w:ascii="Times New Roman" w:hAnsi="Times New Roman"/>
          <w:b/>
          <w:sz w:val="28"/>
        </w:rPr>
        <w:t xml:space="preserve"> “Master Shkencor/Profesional” </w:t>
      </w:r>
    </w:p>
    <w:p w:rsidR="00FF1130" w:rsidRDefault="00FF1130" w:rsidP="00FF1130">
      <w:pPr>
        <w:spacing w:after="0"/>
        <w:jc w:val="center"/>
        <w:rPr>
          <w:rFonts w:ascii="Times New Roman" w:hAnsi="Times New Roman"/>
          <w:color w:val="C00000"/>
          <w:sz w:val="24"/>
          <w:szCs w:val="24"/>
        </w:rPr>
      </w:pPr>
    </w:p>
    <w:p w:rsidR="00FF1130" w:rsidRDefault="00FF1130" w:rsidP="00FF1130">
      <w:pPr>
        <w:spacing w:after="0"/>
        <w:jc w:val="center"/>
        <w:rPr>
          <w:rFonts w:ascii="Times New Roman" w:hAnsi="Times New Roman"/>
          <w:color w:val="C00000"/>
          <w:sz w:val="24"/>
          <w:szCs w:val="24"/>
        </w:rPr>
      </w:pPr>
    </w:p>
    <w:p w:rsidR="00FF1130" w:rsidRDefault="00FF1130" w:rsidP="00FF1130">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Pr="00E711CD">
        <w:rPr>
          <w:rFonts w:ascii="Times New Roman" w:hAnsi="Times New Roman"/>
          <w:sz w:val="24"/>
          <w:szCs w:val="24"/>
        </w:rPr>
        <w:t>Bashkia Lushnje,</w:t>
      </w:r>
      <w:r>
        <w:rPr>
          <w:rFonts w:ascii="Times New Roman" w:hAnsi="Times New Roman"/>
          <w:sz w:val="24"/>
          <w:szCs w:val="24"/>
        </w:rPr>
        <w:t>shpall procedurat e lëvizjes paralele dhe pranimit në shërbimin civil</w:t>
      </w:r>
      <w:r w:rsidR="00D73DF8">
        <w:rPr>
          <w:rFonts w:ascii="Times New Roman" w:hAnsi="Times New Roman"/>
          <w:sz w:val="24"/>
          <w:szCs w:val="24"/>
        </w:rPr>
        <w:t xml:space="preserve"> në kategorinë ekzekutive</w:t>
      </w:r>
      <w:bookmarkStart w:id="0" w:name="_GoBack"/>
      <w:bookmarkEnd w:id="0"/>
      <w:r>
        <w:rPr>
          <w:rFonts w:ascii="Times New Roman" w:hAnsi="Times New Roman"/>
          <w:sz w:val="24"/>
          <w:szCs w:val="24"/>
        </w:rPr>
        <w:t xml:space="preserve"> për pozicionin: </w:t>
      </w:r>
    </w:p>
    <w:p w:rsidR="00FF1130" w:rsidRDefault="00FF1130" w:rsidP="00FF1130">
      <w:pPr>
        <w:spacing w:after="0"/>
        <w:jc w:val="both"/>
        <w:rPr>
          <w:rFonts w:ascii="Times New Roman" w:hAnsi="Times New Roman"/>
          <w:sz w:val="24"/>
          <w:szCs w:val="24"/>
        </w:rPr>
      </w:pPr>
    </w:p>
    <w:p w:rsidR="00FF1130" w:rsidRPr="00FF1130" w:rsidRDefault="00FF1130" w:rsidP="00FF1130">
      <w:pPr>
        <w:pStyle w:val="ListParagraph"/>
        <w:spacing w:after="0"/>
        <w:ind w:left="1440"/>
        <w:rPr>
          <w:rFonts w:ascii="Times New Roman" w:hAnsi="Times New Roman"/>
          <w:b/>
          <w:sz w:val="24"/>
          <w:szCs w:val="24"/>
        </w:rPr>
      </w:pPr>
      <w:r>
        <w:rPr>
          <w:rFonts w:ascii="Times New Roman" w:hAnsi="Times New Roman"/>
          <w:b/>
          <w:sz w:val="24"/>
          <w:szCs w:val="24"/>
        </w:rPr>
        <w:t xml:space="preserve">        Specialist pë</w:t>
      </w:r>
      <w:r w:rsidRPr="009607C1">
        <w:rPr>
          <w:rFonts w:ascii="Times New Roman" w:hAnsi="Times New Roman"/>
          <w:b/>
          <w:sz w:val="24"/>
          <w:szCs w:val="24"/>
        </w:rPr>
        <w:t xml:space="preserve">r </w:t>
      </w:r>
      <w:r>
        <w:rPr>
          <w:rFonts w:ascii="Times New Roman" w:hAnsi="Times New Roman"/>
          <w:b/>
          <w:sz w:val="24"/>
          <w:szCs w:val="24"/>
        </w:rPr>
        <w:t>asistencën ligjore dhe përfaqësim në gjykatë</w:t>
      </w:r>
    </w:p>
    <w:p w:rsidR="00FF1130" w:rsidRPr="009607C1" w:rsidRDefault="00FF1130" w:rsidP="00FF1130">
      <w:pPr>
        <w:spacing w:after="0"/>
        <w:ind w:left="1080"/>
        <w:rPr>
          <w:rFonts w:ascii="Times New Roman" w:hAnsi="Times New Roman"/>
          <w:b/>
          <w:sz w:val="24"/>
          <w:szCs w:val="24"/>
        </w:rPr>
      </w:pPr>
      <w:r w:rsidRPr="009607C1">
        <w:rPr>
          <w:rFonts w:ascii="Times New Roman" w:hAnsi="Times New Roman"/>
          <w:b/>
          <w:sz w:val="24"/>
          <w:szCs w:val="24"/>
        </w:rPr>
        <w:t xml:space="preserve">                              Drejtoria Juridike</w:t>
      </w:r>
      <w:r w:rsidR="00E90BB2">
        <w:rPr>
          <w:rFonts w:ascii="Times New Roman" w:hAnsi="Times New Roman"/>
          <w:b/>
          <w:sz w:val="24"/>
          <w:szCs w:val="24"/>
        </w:rPr>
        <w:t>,</w:t>
      </w:r>
      <w:r w:rsidRPr="009607C1">
        <w:rPr>
          <w:rFonts w:ascii="Times New Roman" w:hAnsi="Times New Roman"/>
          <w:b/>
          <w:sz w:val="24"/>
          <w:szCs w:val="24"/>
        </w:rPr>
        <w:t xml:space="preserve"> Prokurimet</w:t>
      </w:r>
      <w:r w:rsidR="00E90BB2">
        <w:rPr>
          <w:rFonts w:ascii="Times New Roman" w:hAnsi="Times New Roman"/>
          <w:b/>
          <w:sz w:val="24"/>
          <w:szCs w:val="24"/>
        </w:rPr>
        <w:t xml:space="preserve"> dhe Aseteve</w:t>
      </w:r>
    </w:p>
    <w:p w:rsidR="00FF1130" w:rsidRDefault="00FF1130" w:rsidP="00FF1130">
      <w:pPr>
        <w:spacing w:after="0"/>
        <w:rPr>
          <w:rFonts w:ascii="Times New Roman" w:hAnsi="Times New Roman"/>
          <w:sz w:val="24"/>
          <w:szCs w:val="24"/>
        </w:rPr>
      </w:pPr>
      <w:r>
        <w:rPr>
          <w:rFonts w:ascii="Times New Roman" w:hAnsi="Times New Roman"/>
          <w:sz w:val="24"/>
          <w:szCs w:val="24"/>
        </w:rPr>
        <w:t xml:space="preserve">                                                         </w:t>
      </w:r>
      <w:r w:rsidR="00E90BB2">
        <w:rPr>
          <w:rFonts w:ascii="Times New Roman" w:hAnsi="Times New Roman"/>
          <w:sz w:val="24"/>
          <w:szCs w:val="24"/>
        </w:rPr>
        <w:t xml:space="preserve">      </w:t>
      </w:r>
      <w:r>
        <w:rPr>
          <w:rFonts w:ascii="Times New Roman" w:hAnsi="Times New Roman"/>
          <w:sz w:val="24"/>
          <w:szCs w:val="24"/>
        </w:rPr>
        <w:t xml:space="preserve">Kategoria e pagës </w:t>
      </w:r>
      <w:r w:rsidR="00E90BB2">
        <w:rPr>
          <w:rFonts w:ascii="Times New Roman" w:hAnsi="Times New Roman"/>
          <w:sz w:val="24"/>
          <w:szCs w:val="24"/>
        </w:rPr>
        <w:t>IV-2</w:t>
      </w:r>
    </w:p>
    <w:p w:rsidR="00FF1130" w:rsidRDefault="00FF1130" w:rsidP="00FF1130">
      <w:pPr>
        <w:spacing w:after="0"/>
        <w:rPr>
          <w:rFonts w:ascii="Times New Roman" w:hAnsi="Times New Roman"/>
          <w:sz w:val="24"/>
          <w:szCs w:val="24"/>
        </w:rPr>
      </w:pPr>
    </w:p>
    <w:p w:rsidR="00FF1130" w:rsidRDefault="00FF1130" w:rsidP="00FF1130">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FF1130" w:rsidTr="00021598">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FF1130" w:rsidRDefault="00FF1130" w:rsidP="00021598">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FF1130" w:rsidRDefault="00FF1130" w:rsidP="00021598">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FF1130" w:rsidRDefault="00FF1130" w:rsidP="00FF1130">
      <w:pPr>
        <w:jc w:val="center"/>
        <w:rPr>
          <w:rFonts w:ascii="Times New Roman" w:eastAsia="MS Mincho" w:hAnsi="Times New Roman"/>
          <w:sz w:val="24"/>
          <w:szCs w:val="24"/>
        </w:rPr>
      </w:pPr>
    </w:p>
    <w:p w:rsidR="00FF1130" w:rsidRDefault="00FF1130" w:rsidP="00FF1130">
      <w:pPr>
        <w:jc w:val="both"/>
        <w:rPr>
          <w:rFonts w:ascii="Times New Roman" w:eastAsia="MS Mincho" w:hAnsi="Times New Roman"/>
          <w:sz w:val="24"/>
          <w:szCs w:val="24"/>
        </w:rPr>
      </w:pPr>
    </w:p>
    <w:p w:rsidR="00FF1130" w:rsidRDefault="00FF1130" w:rsidP="00FF1130">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 </w:t>
      </w:r>
    </w:p>
    <w:p w:rsidR="00FF1130" w:rsidRDefault="00FF1130" w:rsidP="00FF1130">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p w:rsidR="00FF1130" w:rsidRDefault="00FF1130" w:rsidP="00FF1130">
      <w:pPr>
        <w:jc w:val="center"/>
        <w:rPr>
          <w:rFonts w:ascii="Times New Roman" w:eastAsia="MS Mincho" w:hAnsi="Times New Roman"/>
          <w:b/>
          <w:sz w:val="24"/>
          <w:szCs w:val="24"/>
        </w:rPr>
      </w:pPr>
    </w:p>
    <w:p w:rsidR="00FF1130" w:rsidRDefault="00FF1130" w:rsidP="00FF1130">
      <w:pPr>
        <w:jc w:val="center"/>
        <w:rPr>
          <w:rFonts w:ascii="Times New Roman" w:eastAsia="MS Mincho" w:hAnsi="Times New Roman"/>
          <w:b/>
          <w:sz w:val="24"/>
          <w:szCs w:val="24"/>
        </w:rPr>
      </w:pP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7200"/>
      </w:tblGrid>
      <w:tr w:rsidR="00FF1130" w:rsidTr="00021598">
        <w:tc>
          <w:tcPr>
            <w:tcW w:w="7200" w:type="dxa"/>
            <w:tcBorders>
              <w:top w:val="single" w:sz="4" w:space="0" w:color="auto"/>
              <w:left w:val="single" w:sz="4" w:space="0" w:color="auto"/>
              <w:bottom w:val="single" w:sz="4" w:space="0" w:color="auto"/>
              <w:right w:val="single" w:sz="4" w:space="0" w:color="auto"/>
            </w:tcBorders>
            <w:shd w:val="clear" w:color="auto" w:fill="FFFFCC"/>
            <w:hideMark/>
          </w:tcPr>
          <w:p w:rsidR="00FF1130" w:rsidRDefault="00FF1130" w:rsidP="00E90BB2">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E90BB2">
              <w:rPr>
                <w:rFonts w:ascii="Times New Roman" w:eastAsia="MS Mincho" w:hAnsi="Times New Roman"/>
                <w:b/>
                <w:sz w:val="24"/>
                <w:szCs w:val="24"/>
              </w:rPr>
              <w:t>14/11/2025</w:t>
            </w:r>
          </w:p>
        </w:tc>
      </w:tr>
    </w:tbl>
    <w:p w:rsidR="00FF1130" w:rsidRDefault="00FF1130" w:rsidP="00FF1130">
      <w:pPr>
        <w:jc w:val="both"/>
        <w:rPr>
          <w:rFonts w:ascii="Times New Roman" w:hAnsi="Times New Roman"/>
          <w:b/>
          <w:sz w:val="24"/>
          <w:szCs w:val="24"/>
        </w:rPr>
      </w:pPr>
    </w:p>
    <w:p w:rsidR="00FF1130" w:rsidRDefault="00FF1130" w:rsidP="00FF1130">
      <w:pPr>
        <w:jc w:val="both"/>
        <w:rPr>
          <w:rFonts w:ascii="Times New Roman" w:eastAsia="MS Mincho" w:hAnsi="Times New Roman"/>
          <w:b/>
          <w:i/>
          <w:color w:val="FF0000"/>
          <w:sz w:val="24"/>
          <w:szCs w:val="24"/>
        </w:rPr>
      </w:pPr>
    </w:p>
    <w:p w:rsidR="00FF1130" w:rsidRDefault="00FF1130" w:rsidP="00FF1130">
      <w:pPr>
        <w:jc w:val="both"/>
        <w:rPr>
          <w:rFonts w:ascii="Times New Roman" w:eastAsia="MS Mincho" w:hAnsi="Times New Roman"/>
          <w:b/>
          <w:i/>
          <w:color w:val="FF0000"/>
          <w:sz w:val="24"/>
          <w:szCs w:val="24"/>
        </w:rPr>
      </w:pPr>
    </w:p>
    <w:p w:rsidR="00FF1130" w:rsidRDefault="00FF1130" w:rsidP="00FF1130">
      <w:pPr>
        <w:jc w:val="both"/>
        <w:rPr>
          <w:rFonts w:ascii="Times New Roman" w:eastAsia="MS Mincho" w:hAnsi="Times New Roman"/>
          <w:b/>
          <w:i/>
          <w:color w:val="FF0000"/>
          <w:sz w:val="24"/>
          <w:szCs w:val="24"/>
        </w:rPr>
      </w:pPr>
    </w:p>
    <w:p w:rsidR="00FF1130" w:rsidRDefault="00FF1130" w:rsidP="00FF1130">
      <w:pPr>
        <w:tabs>
          <w:tab w:val="left" w:pos="1284"/>
        </w:tabs>
        <w:jc w:val="both"/>
        <w:rPr>
          <w:rFonts w:ascii="Times New Roman" w:hAnsi="Times New Roman"/>
          <w:b/>
          <w:sz w:val="24"/>
          <w:szCs w:val="24"/>
        </w:rPr>
      </w:pPr>
      <w:r>
        <w:rPr>
          <w:rFonts w:ascii="Times New Roman" w:hAnsi="Times New Roman"/>
          <w:b/>
          <w:sz w:val="24"/>
          <w:szCs w:val="24"/>
        </w:rPr>
        <w:lastRenderedPageBreak/>
        <w:tab/>
      </w:r>
    </w:p>
    <w:tbl>
      <w:tblPr>
        <w:tblW w:w="0" w:type="auto"/>
        <w:tblCellMar>
          <w:top w:w="113" w:type="dxa"/>
          <w:bottom w:w="113" w:type="dxa"/>
        </w:tblCellMar>
        <w:tblLook w:val="00A0" w:firstRow="1" w:lastRow="0" w:firstColumn="1" w:lastColumn="0" w:noHBand="0" w:noVBand="0"/>
      </w:tblPr>
      <w:tblGrid>
        <w:gridCol w:w="9639"/>
      </w:tblGrid>
      <w:tr w:rsidR="00FF1130" w:rsidTr="00021598">
        <w:tc>
          <w:tcPr>
            <w:tcW w:w="9855" w:type="dxa"/>
            <w:shd w:val="clear" w:color="auto" w:fill="C00000"/>
            <w:hideMark/>
          </w:tcPr>
          <w:p w:rsidR="00FF1130" w:rsidRDefault="00FF1130" w:rsidP="00021598">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FF1130" w:rsidRDefault="00FF1130" w:rsidP="00FF1130">
      <w:pPr>
        <w:widowControl w:val="0"/>
        <w:autoSpaceDE w:val="0"/>
        <w:autoSpaceDN w:val="0"/>
        <w:adjustRightInd w:val="0"/>
        <w:spacing w:after="0"/>
        <w:jc w:val="both"/>
        <w:rPr>
          <w:rFonts w:ascii="Times New Roman" w:hAnsi="Times New Roman"/>
          <w:sz w:val="24"/>
          <w:szCs w:val="24"/>
          <w:lang w:val="it-IT"/>
        </w:rPr>
      </w:pPr>
    </w:p>
    <w:p w:rsidR="00E90BB2" w:rsidRDefault="00E90BB2" w:rsidP="00E90BB2">
      <w:pPr>
        <w:pStyle w:val="ListParagraph"/>
        <w:spacing w:after="0"/>
        <w:ind w:left="1440"/>
        <w:rPr>
          <w:rFonts w:ascii="Times New Roman" w:hAnsi="Times New Roman"/>
          <w:b/>
          <w:sz w:val="24"/>
          <w:szCs w:val="24"/>
        </w:rPr>
      </w:pPr>
      <w:r>
        <w:rPr>
          <w:rFonts w:ascii="Times New Roman" w:hAnsi="Times New Roman"/>
          <w:b/>
          <w:sz w:val="24"/>
          <w:szCs w:val="24"/>
        </w:rPr>
        <w:t xml:space="preserve">        Specialist pë</w:t>
      </w:r>
      <w:r w:rsidRPr="009607C1">
        <w:rPr>
          <w:rFonts w:ascii="Times New Roman" w:hAnsi="Times New Roman"/>
          <w:b/>
          <w:sz w:val="24"/>
          <w:szCs w:val="24"/>
        </w:rPr>
        <w:t xml:space="preserve">r </w:t>
      </w:r>
      <w:r>
        <w:rPr>
          <w:rFonts w:ascii="Times New Roman" w:hAnsi="Times New Roman"/>
          <w:b/>
          <w:sz w:val="24"/>
          <w:szCs w:val="24"/>
        </w:rPr>
        <w:t>asistencën ligjore dhe përfaqësim në gjykatë</w:t>
      </w:r>
    </w:p>
    <w:p w:rsidR="00E90BB2" w:rsidRPr="00E90BB2" w:rsidRDefault="00E90BB2" w:rsidP="00E90BB2">
      <w:pPr>
        <w:pStyle w:val="ListParagraph"/>
        <w:spacing w:after="0"/>
        <w:ind w:left="1440"/>
        <w:rPr>
          <w:rFonts w:ascii="Times New Roman" w:hAnsi="Times New Roman"/>
          <w:b/>
          <w:sz w:val="24"/>
          <w:szCs w:val="24"/>
        </w:rPr>
      </w:pPr>
    </w:p>
    <w:p w:rsidR="00E90BB2" w:rsidRPr="007D3144" w:rsidRDefault="00E90BB2" w:rsidP="00E90BB2">
      <w:pPr>
        <w:pStyle w:val="ListParagraph"/>
        <w:widowControl w:val="0"/>
        <w:numPr>
          <w:ilvl w:val="0"/>
          <w:numId w:val="11"/>
        </w:numPr>
        <w:autoSpaceDE w:val="0"/>
        <w:autoSpaceDN w:val="0"/>
        <w:adjustRightInd w:val="0"/>
        <w:spacing w:after="0"/>
        <w:jc w:val="both"/>
        <w:rPr>
          <w:rFonts w:ascii="Times New Roman" w:hAnsi="Times New Roman"/>
          <w:sz w:val="24"/>
          <w:szCs w:val="24"/>
        </w:rPr>
      </w:pPr>
      <w:r w:rsidRPr="007D3144">
        <w:rPr>
          <w:rFonts w:ascii="Times New Roman" w:hAnsi="Times New Roman"/>
          <w:sz w:val="24"/>
          <w:szCs w:val="24"/>
        </w:rPr>
        <w:t>Realizon detyrat në bazë të ndarjes së brendshme të tyre nga drejtori i drejtorisë;</w:t>
      </w:r>
    </w:p>
    <w:p w:rsidR="00E90BB2" w:rsidRPr="007D3144" w:rsidRDefault="00E90BB2" w:rsidP="00E90BB2">
      <w:pPr>
        <w:pStyle w:val="ListParagraph"/>
        <w:widowControl w:val="0"/>
        <w:numPr>
          <w:ilvl w:val="0"/>
          <w:numId w:val="11"/>
        </w:numPr>
        <w:autoSpaceDE w:val="0"/>
        <w:autoSpaceDN w:val="0"/>
        <w:adjustRightInd w:val="0"/>
        <w:spacing w:after="0"/>
        <w:jc w:val="both"/>
        <w:rPr>
          <w:rFonts w:ascii="Times New Roman" w:hAnsi="Times New Roman"/>
          <w:sz w:val="24"/>
          <w:szCs w:val="24"/>
        </w:rPr>
      </w:pPr>
      <w:r w:rsidRPr="007D3144">
        <w:rPr>
          <w:rFonts w:ascii="Times New Roman" w:hAnsi="Times New Roman"/>
          <w:sz w:val="24"/>
          <w:szCs w:val="24"/>
        </w:rPr>
        <w:t>Ndjek në gjykatë sipas rastit çështjet gjyqësore në të cilat bashkia është palë;</w:t>
      </w:r>
    </w:p>
    <w:p w:rsidR="00E90BB2" w:rsidRPr="007D3144" w:rsidRDefault="00E90BB2" w:rsidP="00E90BB2">
      <w:pPr>
        <w:pStyle w:val="ListParagraph"/>
        <w:widowControl w:val="0"/>
        <w:numPr>
          <w:ilvl w:val="0"/>
          <w:numId w:val="11"/>
        </w:numPr>
        <w:autoSpaceDE w:val="0"/>
        <w:autoSpaceDN w:val="0"/>
        <w:adjustRightInd w:val="0"/>
        <w:spacing w:after="0"/>
        <w:jc w:val="both"/>
        <w:rPr>
          <w:rFonts w:ascii="Times New Roman" w:hAnsi="Times New Roman"/>
          <w:sz w:val="24"/>
          <w:szCs w:val="24"/>
        </w:rPr>
      </w:pPr>
      <w:r w:rsidRPr="007D3144">
        <w:rPr>
          <w:rFonts w:ascii="Times New Roman" w:hAnsi="Times New Roman"/>
          <w:sz w:val="24"/>
          <w:szCs w:val="24"/>
        </w:rPr>
        <w:t>Iu jep ndihmë juridike drejtorive dhe zyrave të bashkisë, për zgjidhjen e problemeve në funksion të detyrës dhe ndihmon në përgatitjen e aktëve që do të paraqiten tek Kryetari i Bashkisë ose në Këshillin Bashkiak;</w:t>
      </w:r>
    </w:p>
    <w:p w:rsidR="00E90BB2" w:rsidRPr="007D3144" w:rsidRDefault="00E90BB2" w:rsidP="00E90BB2">
      <w:pPr>
        <w:pStyle w:val="ListParagraph"/>
        <w:widowControl w:val="0"/>
        <w:numPr>
          <w:ilvl w:val="0"/>
          <w:numId w:val="11"/>
        </w:numPr>
        <w:autoSpaceDE w:val="0"/>
        <w:autoSpaceDN w:val="0"/>
        <w:adjustRightInd w:val="0"/>
        <w:spacing w:after="0"/>
        <w:jc w:val="both"/>
        <w:rPr>
          <w:rFonts w:ascii="Times New Roman" w:hAnsi="Times New Roman"/>
          <w:sz w:val="24"/>
          <w:szCs w:val="24"/>
        </w:rPr>
      </w:pPr>
      <w:r w:rsidRPr="007D3144">
        <w:rPr>
          <w:rFonts w:ascii="Times New Roman" w:hAnsi="Times New Roman"/>
          <w:sz w:val="24"/>
          <w:szCs w:val="24"/>
        </w:rPr>
        <w:t>Ndihmon në përgatitjen e kontratave ose marrëveshjeve në të cilat Bashkia Lushnjë ose institucionet e varësisë janë palë;</w:t>
      </w:r>
    </w:p>
    <w:p w:rsidR="00E90BB2" w:rsidRPr="007D3144" w:rsidRDefault="00E90BB2" w:rsidP="00E90BB2">
      <w:pPr>
        <w:pStyle w:val="ListParagraph"/>
        <w:widowControl w:val="0"/>
        <w:numPr>
          <w:ilvl w:val="0"/>
          <w:numId w:val="11"/>
        </w:numPr>
        <w:autoSpaceDE w:val="0"/>
        <w:autoSpaceDN w:val="0"/>
        <w:adjustRightInd w:val="0"/>
        <w:spacing w:after="0"/>
        <w:jc w:val="both"/>
        <w:rPr>
          <w:rFonts w:ascii="Times New Roman" w:hAnsi="Times New Roman"/>
          <w:sz w:val="24"/>
          <w:szCs w:val="24"/>
        </w:rPr>
      </w:pPr>
      <w:r w:rsidRPr="007D3144">
        <w:rPr>
          <w:rFonts w:ascii="Times New Roman" w:hAnsi="Times New Roman"/>
          <w:sz w:val="24"/>
          <w:szCs w:val="24"/>
        </w:rPr>
        <w:t>Përgatit informacione dhe propozime për mënyrën e administrimit dhe përdorimit të aseteve të bashkisë;</w:t>
      </w:r>
    </w:p>
    <w:p w:rsidR="00E90BB2" w:rsidRPr="007D3144" w:rsidRDefault="00E90BB2" w:rsidP="00E90BB2">
      <w:pPr>
        <w:pStyle w:val="ListParagraph"/>
        <w:widowControl w:val="0"/>
        <w:numPr>
          <w:ilvl w:val="0"/>
          <w:numId w:val="11"/>
        </w:numPr>
        <w:autoSpaceDE w:val="0"/>
        <w:autoSpaceDN w:val="0"/>
        <w:adjustRightInd w:val="0"/>
        <w:spacing w:after="0"/>
        <w:jc w:val="both"/>
        <w:rPr>
          <w:rFonts w:ascii="Times New Roman" w:hAnsi="Times New Roman"/>
          <w:sz w:val="24"/>
          <w:szCs w:val="24"/>
        </w:rPr>
      </w:pPr>
      <w:r w:rsidRPr="007D3144">
        <w:rPr>
          <w:rFonts w:ascii="Times New Roman" w:hAnsi="Times New Roman"/>
          <w:sz w:val="24"/>
          <w:szCs w:val="24"/>
        </w:rPr>
        <w:t>Sipas nevojave të bashkisë, për marrjen në përdorim ose në pronësi të pronave të ndryshme, përgatit dokumentacionin tekniko-ligjor për vendimmarrjen në Këshillin e Ministrave;</w:t>
      </w:r>
    </w:p>
    <w:p w:rsidR="00FF1130" w:rsidRPr="0014641F" w:rsidRDefault="00FF1130" w:rsidP="00E90BB2">
      <w:pPr>
        <w:widowControl w:val="0"/>
        <w:autoSpaceDE w:val="0"/>
        <w:autoSpaceDN w:val="0"/>
        <w:adjustRightInd w:val="0"/>
        <w:spacing w:after="0"/>
        <w:jc w:val="both"/>
        <w:rPr>
          <w:rFonts w:ascii="Times New Roman" w:hAnsi="Times New Roman"/>
          <w:sz w:val="24"/>
          <w:szCs w:val="24"/>
          <w:lang w:val="it-IT"/>
        </w:rPr>
      </w:pPr>
    </w:p>
    <w:p w:rsidR="00FF1130" w:rsidRPr="0014641F" w:rsidRDefault="00FF1130" w:rsidP="00FF1130">
      <w:pPr>
        <w:widowControl w:val="0"/>
        <w:autoSpaceDE w:val="0"/>
        <w:autoSpaceDN w:val="0"/>
        <w:adjustRightInd w:val="0"/>
        <w:spacing w:after="0"/>
        <w:jc w:val="both"/>
        <w:rPr>
          <w:rFonts w:ascii="Times New Roman" w:hAnsi="Times New Roman"/>
          <w:color w:val="000000"/>
          <w:sz w:val="24"/>
          <w:szCs w:val="24"/>
          <w:lang w:val="it-IT"/>
        </w:rPr>
      </w:pPr>
    </w:p>
    <w:p w:rsidR="00FF1130" w:rsidRDefault="00FF1130" w:rsidP="00FF113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FF1130" w:rsidRDefault="00FF1130" w:rsidP="00FF113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FF1130" w:rsidRDefault="00FF1130" w:rsidP="00FF1130">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FF1130" w:rsidRDefault="00FF1130" w:rsidP="00FF1130">
      <w:pPr>
        <w:jc w:val="both"/>
        <w:rPr>
          <w:rFonts w:ascii="Times New Roman" w:hAnsi="Times New Roman"/>
          <w:sz w:val="24"/>
          <w:szCs w:val="24"/>
        </w:rPr>
      </w:pPr>
    </w:p>
    <w:p w:rsidR="00FF1130" w:rsidRDefault="00FF1130" w:rsidP="00FF113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FF1130" w:rsidRDefault="00FF1130" w:rsidP="00FF1130">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w:t>
      </w:r>
      <w:r w:rsidR="00AE10F0">
        <w:rPr>
          <w:rFonts w:ascii="Times New Roman" w:hAnsi="Times New Roman"/>
          <w:sz w:val="24"/>
          <w:szCs w:val="24"/>
        </w:rPr>
        <w:t>ndryshuar) (niveli i pagës IV-2</w:t>
      </w:r>
      <w:r>
        <w:rPr>
          <w:rFonts w:ascii="Times New Roman" w:hAnsi="Times New Roman"/>
          <w:sz w:val="24"/>
          <w:szCs w:val="24"/>
        </w:rPr>
        <w:t xml:space="preserve">), </w:t>
      </w:r>
    </w:p>
    <w:p w:rsidR="00FF1130" w:rsidRDefault="00FF1130" w:rsidP="00FF1130">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FF1130" w:rsidRDefault="00FF1130" w:rsidP="00FF1130">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FF1130" w:rsidRDefault="00FF1130" w:rsidP="00FF113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FF1130" w:rsidRDefault="00FF1130" w:rsidP="00FF1130">
      <w:pPr>
        <w:pStyle w:val="ListParagraph"/>
        <w:numPr>
          <w:ilvl w:val="0"/>
          <w:numId w:val="2"/>
        </w:numPr>
        <w:jc w:val="both"/>
        <w:rPr>
          <w:rFonts w:ascii="Times New Roman" w:hAnsi="Times New Roman"/>
          <w:color w:val="000000"/>
          <w:sz w:val="24"/>
          <w:szCs w:val="24"/>
        </w:rPr>
      </w:pPr>
      <w:proofErr w:type="gramStart"/>
      <w:r>
        <w:rPr>
          <w:rFonts w:ascii="Times New Roman" w:hAnsi="Times New Roman"/>
          <w:color w:val="000000"/>
          <w:sz w:val="24"/>
          <w:szCs w:val="24"/>
        </w:rPr>
        <w:t xml:space="preserve">Të zotërojnë diplomë të nivelit “Bachelor”,“Master Shkencor apo Profesional” </w:t>
      </w:r>
      <w:r w:rsidR="007809AE" w:rsidRPr="00926F96">
        <w:rPr>
          <w:rFonts w:ascii="Times New Roman" w:hAnsi="Times New Roman"/>
          <w:sz w:val="24"/>
          <w:szCs w:val="24"/>
          <w:lang w:val="sq-AL"/>
        </w:rPr>
        <w:t>të përfituar në fund të studimeve të ciklit të dytë me 120 kredite dhe me kohëzgjatje normale 2 vite akademike</w:t>
      </w:r>
      <w:r w:rsidR="007809AE" w:rsidRPr="00926F96">
        <w:rPr>
          <w:rFonts w:ascii="Times New Roman" w:hAnsi="Times New Roman"/>
          <w:sz w:val="24"/>
          <w:szCs w:val="24"/>
        </w:rPr>
        <w:t>”</w:t>
      </w:r>
      <w:r w:rsidR="007809AE">
        <w:rPr>
          <w:rFonts w:ascii="Times New Roman" w:hAnsi="Times New Roman"/>
          <w:b/>
          <w:sz w:val="28"/>
        </w:rPr>
        <w:t xml:space="preserve"> </w:t>
      </w:r>
      <w:r w:rsidR="007809AE">
        <w:rPr>
          <w:rFonts w:ascii="Times New Roman" w:hAnsi="Times New Roman"/>
          <w:color w:val="000000"/>
          <w:sz w:val="24"/>
          <w:szCs w:val="24"/>
        </w:rPr>
        <w:t>,në degën “Juridik</w:t>
      </w:r>
      <w:r w:rsidR="007809AE" w:rsidRPr="008E6C3B">
        <w:rPr>
          <w:rFonts w:ascii="Times New Roman" w:hAnsi="Times New Roman"/>
          <w:color w:val="000000"/>
          <w:sz w:val="24"/>
          <w:szCs w:val="24"/>
        </w:rPr>
        <w:t>”</w:t>
      </w:r>
      <w:r w:rsidR="007809AE">
        <w:rPr>
          <w:rFonts w:ascii="Times New Roman" w:hAnsi="Times New Roman"/>
          <w:color w:val="000000"/>
          <w:sz w:val="24"/>
          <w:szCs w:val="24"/>
        </w:rPr>
        <w:t xml:space="preserve"> </w:t>
      </w:r>
      <w:r>
        <w:rPr>
          <w:rFonts w:ascii="Times New Roman" w:hAnsi="Times New Roman"/>
          <w:color w:val="000000"/>
          <w:sz w:val="24"/>
          <w:szCs w:val="24"/>
        </w:rPr>
        <w:t>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FF1130" w:rsidRPr="0090241B" w:rsidRDefault="00FF1130" w:rsidP="00FF1130">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t xml:space="preserve">Të kenë eksperiencë pune jo më pak se </w:t>
      </w:r>
      <w:r w:rsidR="00AE10F0">
        <w:rPr>
          <w:rFonts w:ascii="Times New Roman" w:hAnsi="Times New Roman"/>
          <w:color w:val="000000" w:themeColor="text1"/>
          <w:sz w:val="24"/>
          <w:szCs w:val="24"/>
        </w:rPr>
        <w:t>2</w:t>
      </w:r>
      <w:r w:rsidRPr="000B4BE8">
        <w:rPr>
          <w:rFonts w:ascii="Times New Roman" w:hAnsi="Times New Roman"/>
          <w:color w:val="000000" w:themeColor="text1"/>
          <w:sz w:val="24"/>
          <w:szCs w:val="24"/>
        </w:rPr>
        <w:t xml:space="preserve"> vit</w:t>
      </w:r>
      <w:r w:rsidR="00AE10F0">
        <w:rPr>
          <w:rFonts w:ascii="Times New Roman" w:hAnsi="Times New Roman"/>
          <w:color w:val="000000" w:themeColor="text1"/>
          <w:sz w:val="24"/>
          <w:szCs w:val="24"/>
        </w:rPr>
        <w:t>e,</w:t>
      </w:r>
      <w:r w:rsidRPr="0090241B">
        <w:rPr>
          <w:rFonts w:ascii="Times New Roman" w:hAnsi="Times New Roman"/>
          <w:color w:val="000000"/>
          <w:sz w:val="24"/>
          <w:szCs w:val="24"/>
        </w:rPr>
        <w:t xml:space="preserve"> </w:t>
      </w:r>
      <w:r w:rsidRPr="0090241B">
        <w:rPr>
          <w:rFonts w:ascii="Times New Roman" w:hAnsi="Times New Roman"/>
          <w:sz w:val="24"/>
          <w:szCs w:val="24"/>
        </w:rPr>
        <w:t xml:space="preserve">në administratën shtetërore dhe/ose institucione të </w:t>
      </w:r>
      <w:proofErr w:type="gramStart"/>
      <w:r w:rsidRPr="0090241B">
        <w:rPr>
          <w:rFonts w:ascii="Times New Roman" w:hAnsi="Times New Roman"/>
          <w:sz w:val="24"/>
          <w:szCs w:val="24"/>
        </w:rPr>
        <w:t xml:space="preserve">pavarura </w:t>
      </w:r>
      <w:r w:rsidR="00AE10F0">
        <w:rPr>
          <w:rFonts w:ascii="Times New Roman" w:hAnsi="Times New Roman"/>
          <w:sz w:val="24"/>
          <w:szCs w:val="24"/>
        </w:rPr>
        <w:t>.</w:t>
      </w:r>
      <w:proofErr w:type="gramEnd"/>
    </w:p>
    <w:p w:rsidR="00FF1130" w:rsidRPr="0090241B" w:rsidRDefault="00FF1130" w:rsidP="00FF1130">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t>Të kenë aftësi të mira k</w:t>
      </w:r>
      <w:r w:rsidR="00AE10F0">
        <w:rPr>
          <w:rFonts w:ascii="Times New Roman" w:hAnsi="Times New Roman"/>
          <w:color w:val="000000"/>
          <w:sz w:val="24"/>
          <w:szCs w:val="24"/>
        </w:rPr>
        <w:t>omunikuese dhe të punës në grup</w:t>
      </w:r>
      <w:r w:rsidRPr="0090241B">
        <w:rPr>
          <w:rFonts w:ascii="Times New Roman" w:hAnsi="Times New Roman"/>
          <w:color w:val="000000"/>
          <w:sz w:val="24"/>
          <w:szCs w:val="24"/>
        </w:rPr>
        <w:t>.</w:t>
      </w:r>
    </w:p>
    <w:p w:rsidR="00FF1130" w:rsidRPr="00AF24FC" w:rsidRDefault="00FF1130" w:rsidP="00FF1130">
      <w:pPr>
        <w:pStyle w:val="ListParagraph"/>
        <w:numPr>
          <w:ilvl w:val="0"/>
          <w:numId w:val="2"/>
        </w:numPr>
        <w:jc w:val="both"/>
        <w:rPr>
          <w:rFonts w:ascii="Times New Roman" w:hAnsi="Times New Roman"/>
          <w:sz w:val="24"/>
          <w:szCs w:val="24"/>
        </w:rPr>
      </w:pPr>
      <w:r>
        <w:rPr>
          <w:rFonts w:ascii="Times New Roman" w:hAnsi="Times New Roman"/>
          <w:sz w:val="24"/>
          <w:szCs w:val="24"/>
        </w:rPr>
        <w:lastRenderedPageBreak/>
        <w:t>Të zotërojnë gjuhën angleze. Përparësi ka një gjuhë e dytë e BE-së.</w:t>
      </w:r>
    </w:p>
    <w:p w:rsidR="00FF1130" w:rsidRDefault="00FF1130" w:rsidP="00FF113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7"/>
        <w:gridCol w:w="8822"/>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F1130" w:rsidRDefault="00FF1130" w:rsidP="00FF1130">
      <w:pPr>
        <w:jc w:val="both"/>
        <w:rPr>
          <w:rFonts w:ascii="Times New Roman" w:hAnsi="Times New Roman"/>
          <w:sz w:val="24"/>
          <w:szCs w:val="24"/>
        </w:rPr>
      </w:pPr>
    </w:p>
    <w:p w:rsidR="00FF1130" w:rsidRDefault="00FF1130" w:rsidP="00FF1130">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FF1130" w:rsidRDefault="00FF1130" w:rsidP="00FF113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FF1130" w:rsidRDefault="00FF1130" w:rsidP="00FF1130">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FF1130" w:rsidRDefault="003F69F3" w:rsidP="00FF1130">
      <w:pPr>
        <w:pStyle w:val="ListParagraph"/>
        <w:ind w:left="360"/>
        <w:rPr>
          <w:rFonts w:ascii="Times New Roman" w:hAnsi="Times New Roman"/>
          <w:color w:val="0000FF"/>
          <w:sz w:val="24"/>
          <w:szCs w:val="24"/>
          <w:u w:val="single"/>
        </w:rPr>
      </w:pPr>
      <w:hyperlink r:id="rId7" w:history="1">
        <w:r w:rsidR="00FF1130">
          <w:rPr>
            <w:rStyle w:val="Hyperlink"/>
            <w:sz w:val="24"/>
            <w:szCs w:val="24"/>
          </w:rPr>
          <w:t>http://dap.gov.al/vende-vakante/udhezime-Dokumente/219-udhezime-Dokumente</w:t>
        </w:r>
      </w:hyperlink>
    </w:p>
    <w:p w:rsidR="00FF1130" w:rsidRDefault="00FF1130" w:rsidP="00FF1130">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FF1130" w:rsidRDefault="00FF1130" w:rsidP="00FF1130">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FF1130" w:rsidRDefault="00FF1130" w:rsidP="00FF1130">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FF1130" w:rsidRDefault="00FF1130" w:rsidP="00FF1130">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FF1130" w:rsidRDefault="00FF1130" w:rsidP="00FF1130">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FF1130" w:rsidRDefault="00FF1130" w:rsidP="00FF1130">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FF1130" w:rsidRDefault="00FF1130" w:rsidP="00FF1130">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FF1130" w:rsidRDefault="00FF1130" w:rsidP="00FF1130">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FF1130" w:rsidRDefault="00FF1130" w:rsidP="00FF1130">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 </w:t>
      </w:r>
      <w:r w:rsidR="007809AE">
        <w:rPr>
          <w:rFonts w:ascii="Times New Roman" w:hAnsi="Times New Roman"/>
          <w:b/>
          <w:i/>
          <w:sz w:val="24"/>
          <w:szCs w:val="24"/>
        </w:rPr>
        <w:t>14/11</w:t>
      </w:r>
      <w:r>
        <w:rPr>
          <w:rFonts w:ascii="Times New Roman" w:hAnsi="Times New Roman"/>
          <w:b/>
          <w:i/>
          <w:sz w:val="24"/>
          <w:szCs w:val="24"/>
        </w:rPr>
        <w:t>/202</w:t>
      </w:r>
      <w:r w:rsidR="007809AE">
        <w:rPr>
          <w:rFonts w:ascii="Times New Roman" w:hAnsi="Times New Roman"/>
          <w:b/>
          <w:i/>
          <w:sz w:val="24"/>
          <w:szCs w:val="24"/>
        </w:rPr>
        <w:t>5</w:t>
      </w:r>
    </w:p>
    <w:p w:rsidR="00FF1130" w:rsidRDefault="00FF1130" w:rsidP="00FF1130">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FF1130" w:rsidRDefault="00FF1130" w:rsidP="00FF1130">
      <w:pPr>
        <w:jc w:val="both"/>
        <w:rPr>
          <w:rFonts w:ascii="Times New Roman" w:hAnsi="Times New Roman"/>
          <w:sz w:val="24"/>
          <w:szCs w:val="24"/>
        </w:rPr>
      </w:pPr>
    </w:p>
    <w:p w:rsidR="00FF1130" w:rsidRDefault="00FF1130" w:rsidP="00FF1130">
      <w:pPr>
        <w:jc w:val="both"/>
        <w:rPr>
          <w:rFonts w:ascii="Times New Roman" w:hAnsi="Times New Roman"/>
          <w:sz w:val="24"/>
          <w:szCs w:val="24"/>
        </w:rPr>
      </w:pPr>
      <w:proofErr w:type="gramStart"/>
      <w:r>
        <w:rPr>
          <w:rFonts w:ascii="Times New Roman" w:hAnsi="Times New Roman"/>
          <w:sz w:val="24"/>
          <w:szCs w:val="24"/>
        </w:rPr>
        <w:t xml:space="preserve">Në datën </w:t>
      </w:r>
      <w:r w:rsidR="007809AE">
        <w:rPr>
          <w:rFonts w:ascii="Times New Roman" w:hAnsi="Times New Roman"/>
          <w:i/>
          <w:sz w:val="24"/>
          <w:szCs w:val="24"/>
        </w:rPr>
        <w:t>17</w:t>
      </w:r>
      <w:r>
        <w:rPr>
          <w:rFonts w:ascii="Times New Roman" w:hAnsi="Times New Roman"/>
          <w:i/>
          <w:sz w:val="24"/>
          <w:szCs w:val="24"/>
        </w:rPr>
        <w:t>/</w:t>
      </w:r>
      <w:r w:rsidR="007809AE">
        <w:rPr>
          <w:rFonts w:ascii="Times New Roman" w:hAnsi="Times New Roman"/>
          <w:i/>
          <w:sz w:val="24"/>
          <w:szCs w:val="24"/>
        </w:rPr>
        <w:t>1</w:t>
      </w:r>
      <w:r>
        <w:rPr>
          <w:rFonts w:ascii="Times New Roman" w:hAnsi="Times New Roman"/>
          <w:i/>
          <w:sz w:val="24"/>
          <w:szCs w:val="24"/>
        </w:rPr>
        <w:t>1/202</w:t>
      </w:r>
      <w:r w:rsidR="007809AE">
        <w:rPr>
          <w:rFonts w:ascii="Times New Roman" w:hAnsi="Times New Roman"/>
          <w:i/>
          <w:sz w:val="24"/>
          <w:szCs w:val="24"/>
        </w:rPr>
        <w:t>5</w:t>
      </w:r>
      <w:r w:rsidRPr="00A53E9E">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A53E9E">
        <w:rPr>
          <w:rFonts w:ascii="Times New Roman" w:hAnsi="Times New Roman"/>
          <w:sz w:val="24"/>
          <w:szCs w:val="24"/>
        </w:rPr>
        <w:t>Bashkse Lushnje,</w:t>
      </w:r>
      <w:r>
        <w:rPr>
          <w:rFonts w:ascii="Times New Roman" w:hAnsi="Times New Roman"/>
          <w:sz w:val="24"/>
          <w:szCs w:val="24"/>
        </w:rPr>
        <w:t xml:space="preserve"> ku ndodhet pozicioni për të cilin ju dëshironi të aplikoni do të shpallë në portalin “</w:t>
      </w:r>
      <w:r w:rsidR="007809AE">
        <w:rPr>
          <w:rFonts w:ascii="Times New Roman" w:hAnsi="Times New Roman"/>
          <w:sz w:val="24"/>
          <w:szCs w:val="24"/>
        </w:rPr>
        <w:t>Agjencia Kombëtar</w:t>
      </w:r>
      <w:r w:rsidR="00DE36A5">
        <w:rPr>
          <w:rFonts w:ascii="Times New Roman" w:hAnsi="Times New Roman"/>
          <w:sz w:val="24"/>
          <w:szCs w:val="24"/>
        </w:rPr>
        <w:t>e</w:t>
      </w:r>
      <w:r w:rsidR="007809AE">
        <w:rPr>
          <w:rFonts w:ascii="Times New Roman" w:hAnsi="Times New Roman"/>
          <w:sz w:val="24"/>
          <w:szCs w:val="24"/>
        </w:rPr>
        <w:t xml:space="preserve"> e </w:t>
      </w:r>
      <w:r>
        <w:rPr>
          <w:rFonts w:ascii="Times New Roman" w:hAnsi="Times New Roman"/>
          <w:sz w:val="24"/>
          <w:szCs w:val="24"/>
        </w:rPr>
        <w:t>Punësimit</w:t>
      </w:r>
      <w:r w:rsidR="007809AE">
        <w:rPr>
          <w:rFonts w:ascii="Times New Roman" w:hAnsi="Times New Roman"/>
          <w:sz w:val="24"/>
          <w:szCs w:val="24"/>
        </w:rPr>
        <w:t xml:space="preserve"> dhe Aftësive</w:t>
      </w:r>
      <w:r>
        <w:rPr>
          <w:rFonts w:ascii="Times New Roman" w:hAnsi="Times New Roman"/>
          <w:sz w:val="24"/>
          <w:szCs w:val="24"/>
        </w:rPr>
        <w:t>” listën e kandidatëve që plotësojnë kushtet e lëvizjes paralele dhe kriteret e veçanta, si dhe datën, vendin dhe orën e saktë ku do të zhvillohet intervista.</w:t>
      </w:r>
      <w:proofErr w:type="gramEnd"/>
      <w:r>
        <w:rPr>
          <w:rFonts w:ascii="Times New Roman" w:hAnsi="Times New Roman"/>
          <w:sz w:val="24"/>
          <w:szCs w:val="24"/>
        </w:rPr>
        <w:t xml:space="preserve"> </w:t>
      </w:r>
    </w:p>
    <w:p w:rsidR="00FF1130" w:rsidRDefault="00FF1130" w:rsidP="00FF113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FF1130" w:rsidRDefault="00FF1130" w:rsidP="00FF113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FF1130" w:rsidRDefault="00FF1130" w:rsidP="00FF1130">
      <w:pPr>
        <w:ind w:right="-81"/>
        <w:jc w:val="both"/>
        <w:rPr>
          <w:rFonts w:ascii="Times New Roman" w:hAnsi="Times New Roman"/>
          <w:sz w:val="24"/>
          <w:szCs w:val="24"/>
        </w:rPr>
      </w:pPr>
    </w:p>
    <w:p w:rsidR="00FF1130" w:rsidRDefault="00FF1130" w:rsidP="00FF113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FF1130" w:rsidRDefault="00AD31EB" w:rsidP="00FF1130">
      <w:pPr>
        <w:pStyle w:val="ListParagraph"/>
        <w:numPr>
          <w:ilvl w:val="0"/>
          <w:numId w:val="1"/>
        </w:numPr>
        <w:ind w:right="-81"/>
        <w:jc w:val="both"/>
        <w:rPr>
          <w:rFonts w:ascii="Times New Roman" w:hAnsi="Times New Roman"/>
          <w:sz w:val="24"/>
          <w:szCs w:val="24"/>
        </w:rPr>
      </w:pPr>
      <w:r>
        <w:rPr>
          <w:rFonts w:ascii="Times New Roman" w:hAnsi="Times New Roman"/>
          <w:sz w:val="24"/>
          <w:szCs w:val="24"/>
        </w:rPr>
        <w:lastRenderedPageBreak/>
        <w:t>Njohuri</w:t>
      </w:r>
      <w:r w:rsidR="00FF1130">
        <w:rPr>
          <w:rFonts w:ascii="Times New Roman" w:hAnsi="Times New Roman"/>
          <w:sz w:val="24"/>
          <w:szCs w:val="24"/>
        </w:rPr>
        <w:t xml:space="preserve"> mbi Ligjin Nr. 152/2013</w:t>
      </w:r>
      <w:proofErr w:type="gramStart"/>
      <w:r w:rsidR="00FF1130">
        <w:rPr>
          <w:rFonts w:ascii="Times New Roman" w:hAnsi="Times New Roman"/>
          <w:sz w:val="24"/>
          <w:szCs w:val="24"/>
        </w:rPr>
        <w:t>,</w:t>
      </w:r>
      <w:r w:rsidR="00FF1130">
        <w:rPr>
          <w:rFonts w:ascii="Times New Roman" w:hAnsi="Times New Roman"/>
          <w:i/>
          <w:sz w:val="24"/>
          <w:szCs w:val="24"/>
        </w:rPr>
        <w:t>“</w:t>
      </w:r>
      <w:proofErr w:type="gramEnd"/>
      <w:r w:rsidR="00FF1130">
        <w:rPr>
          <w:rFonts w:ascii="Times New Roman" w:hAnsi="Times New Roman"/>
          <w:i/>
          <w:sz w:val="24"/>
          <w:szCs w:val="24"/>
        </w:rPr>
        <w:t>Për nëpunësin civil”</w:t>
      </w:r>
      <w:r w:rsidR="00FF1130">
        <w:rPr>
          <w:rFonts w:ascii="Times New Roman" w:hAnsi="Times New Roman"/>
          <w:sz w:val="24"/>
          <w:szCs w:val="24"/>
        </w:rPr>
        <w:t>, i ndryshuar, dhe aktet nënligjore dalë në zbatim të tij.</w:t>
      </w:r>
    </w:p>
    <w:p w:rsidR="00FF1130" w:rsidRPr="000B4BE8" w:rsidRDefault="00AD31EB" w:rsidP="00FF1130">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w:t>
      </w:r>
      <w:r w:rsidR="00FF1130">
        <w:rPr>
          <w:rFonts w:ascii="Times New Roman" w:hAnsi="Times New Roman"/>
          <w:sz w:val="24"/>
          <w:szCs w:val="24"/>
        </w:rPr>
        <w:t xml:space="preserve"> mbi Ligjin Nr. 9131, datë 08.09.2003</w:t>
      </w:r>
      <w:proofErr w:type="gramStart"/>
      <w:r w:rsidR="00FF1130">
        <w:rPr>
          <w:rFonts w:ascii="Times New Roman" w:hAnsi="Times New Roman"/>
          <w:sz w:val="24"/>
          <w:szCs w:val="24"/>
        </w:rPr>
        <w:t>,</w:t>
      </w:r>
      <w:r w:rsidR="00FF1130">
        <w:rPr>
          <w:rFonts w:ascii="Times New Roman" w:hAnsi="Times New Roman"/>
          <w:i/>
          <w:sz w:val="24"/>
          <w:szCs w:val="24"/>
        </w:rPr>
        <w:t>“</w:t>
      </w:r>
      <w:proofErr w:type="gramEnd"/>
      <w:r w:rsidR="00FF1130">
        <w:rPr>
          <w:rFonts w:ascii="Times New Roman" w:hAnsi="Times New Roman"/>
          <w:i/>
          <w:sz w:val="24"/>
          <w:szCs w:val="24"/>
        </w:rPr>
        <w:t>Për rregullat e etikës në administratën publike”</w:t>
      </w:r>
      <w:r w:rsidR="00FF1130">
        <w:rPr>
          <w:rFonts w:ascii="Times New Roman" w:hAnsi="Times New Roman"/>
          <w:sz w:val="24"/>
          <w:szCs w:val="24"/>
        </w:rPr>
        <w:t>.</w:t>
      </w:r>
    </w:p>
    <w:p w:rsidR="00FF1130" w:rsidRPr="00AD31EB" w:rsidRDefault="00AD31EB" w:rsidP="00FF1130">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 xml:space="preserve">Njohuri </w:t>
      </w:r>
      <w:r w:rsidR="00FF1130">
        <w:rPr>
          <w:rFonts w:ascii="Times New Roman" w:hAnsi="Times New Roman"/>
          <w:sz w:val="24"/>
          <w:szCs w:val="24"/>
        </w:rPr>
        <w:t>mbi ligjin 139/</w:t>
      </w:r>
      <w:proofErr w:type="gramStart"/>
      <w:r w:rsidR="00FF1130">
        <w:rPr>
          <w:rFonts w:ascii="Times New Roman" w:hAnsi="Times New Roman"/>
          <w:sz w:val="24"/>
          <w:szCs w:val="24"/>
        </w:rPr>
        <w:t>2015 ”</w:t>
      </w:r>
      <w:proofErr w:type="gramEnd"/>
      <w:r w:rsidR="00FF1130">
        <w:rPr>
          <w:rFonts w:ascii="Times New Roman" w:hAnsi="Times New Roman"/>
          <w:i/>
          <w:sz w:val="24"/>
          <w:szCs w:val="24"/>
        </w:rPr>
        <w:t>Pë</w:t>
      </w:r>
      <w:r w:rsidR="00FF1130" w:rsidRPr="0046540A">
        <w:rPr>
          <w:rFonts w:ascii="Times New Roman" w:hAnsi="Times New Roman"/>
          <w:i/>
          <w:sz w:val="24"/>
          <w:szCs w:val="24"/>
        </w:rPr>
        <w:t>r veteqeverisjen vendore</w:t>
      </w:r>
      <w:r w:rsidR="00FF1130">
        <w:rPr>
          <w:rFonts w:ascii="Times New Roman" w:hAnsi="Times New Roman"/>
          <w:sz w:val="24"/>
          <w:szCs w:val="24"/>
        </w:rPr>
        <w:t>”.</w:t>
      </w:r>
    </w:p>
    <w:p w:rsidR="00AD31EB" w:rsidRDefault="00AD31EB" w:rsidP="00FF1130">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 mbi “</w:t>
      </w:r>
      <w:r w:rsidRPr="00B848F6">
        <w:rPr>
          <w:rFonts w:ascii="Times New Roman" w:hAnsi="Times New Roman"/>
          <w:i/>
          <w:sz w:val="24"/>
          <w:szCs w:val="24"/>
        </w:rPr>
        <w:t>Kodin e Punës në Republikën e Shqipërisë</w:t>
      </w:r>
      <w:r>
        <w:rPr>
          <w:rFonts w:ascii="Times New Roman" w:hAnsi="Times New Roman"/>
          <w:sz w:val="24"/>
          <w:szCs w:val="24"/>
        </w:rPr>
        <w:t>”, i ndryshuar.</w:t>
      </w:r>
    </w:p>
    <w:p w:rsidR="00FF1130" w:rsidRPr="00B013EC" w:rsidRDefault="00AD31EB" w:rsidP="00FF1130">
      <w:pPr>
        <w:pStyle w:val="ListParagraph"/>
        <w:numPr>
          <w:ilvl w:val="0"/>
          <w:numId w:val="1"/>
        </w:numPr>
        <w:ind w:right="-81"/>
        <w:jc w:val="both"/>
        <w:rPr>
          <w:rFonts w:ascii="Times New Roman" w:hAnsi="Times New Roman"/>
          <w:i/>
          <w:sz w:val="24"/>
          <w:szCs w:val="24"/>
        </w:rPr>
      </w:pPr>
      <w:r>
        <w:rPr>
          <w:rFonts w:ascii="Times New Roman" w:hAnsi="Times New Roman"/>
          <w:sz w:val="24"/>
          <w:szCs w:val="24"/>
          <w:lang w:val="sq-AL"/>
        </w:rPr>
        <w:t>Njohuritë</w:t>
      </w:r>
      <w:r w:rsidR="00FF1130">
        <w:rPr>
          <w:rFonts w:ascii="Times New Roman" w:hAnsi="Times New Roman"/>
          <w:sz w:val="24"/>
          <w:szCs w:val="24"/>
          <w:lang w:val="sq-AL"/>
        </w:rPr>
        <w:t xml:space="preserve"> mbi </w:t>
      </w:r>
      <w:r w:rsidR="007809AE">
        <w:rPr>
          <w:rFonts w:ascii="Times New Roman" w:hAnsi="Times New Roman"/>
          <w:sz w:val="24"/>
          <w:szCs w:val="24"/>
          <w:lang w:val="sq-AL"/>
        </w:rPr>
        <w:t>“</w:t>
      </w:r>
      <w:r w:rsidR="007809AE" w:rsidRPr="007809AE">
        <w:rPr>
          <w:rFonts w:ascii="Times New Roman" w:hAnsi="Times New Roman"/>
          <w:i/>
          <w:sz w:val="24"/>
          <w:szCs w:val="24"/>
          <w:lang w:val="sq-AL"/>
        </w:rPr>
        <w:t>Kodin e Procedurave Administrative</w:t>
      </w:r>
      <w:r w:rsidR="007809AE">
        <w:rPr>
          <w:rFonts w:ascii="Times New Roman" w:hAnsi="Times New Roman"/>
          <w:i/>
          <w:sz w:val="24"/>
          <w:szCs w:val="24"/>
          <w:lang w:val="sq-AL"/>
        </w:rPr>
        <w:t>”</w:t>
      </w:r>
    </w:p>
    <w:p w:rsidR="00FF1130" w:rsidRPr="009374EE" w:rsidRDefault="00AD31EB" w:rsidP="00FF1130">
      <w:pPr>
        <w:pStyle w:val="ListParagraph"/>
        <w:numPr>
          <w:ilvl w:val="0"/>
          <w:numId w:val="1"/>
        </w:numPr>
        <w:ind w:right="-81"/>
        <w:jc w:val="both"/>
        <w:rPr>
          <w:rFonts w:ascii="Times New Roman" w:hAnsi="Times New Roman"/>
          <w:i/>
          <w:sz w:val="24"/>
          <w:szCs w:val="24"/>
        </w:rPr>
      </w:pPr>
      <w:r>
        <w:rPr>
          <w:rFonts w:ascii="Times New Roman" w:hAnsi="Times New Roman"/>
          <w:sz w:val="24"/>
          <w:szCs w:val="24"/>
          <w:lang w:val="sq-AL"/>
        </w:rPr>
        <w:t>Njohuritë mbi”</w:t>
      </w:r>
      <w:r w:rsidRPr="00B848F6">
        <w:rPr>
          <w:rFonts w:ascii="Times New Roman" w:hAnsi="Times New Roman"/>
          <w:i/>
          <w:sz w:val="24"/>
          <w:szCs w:val="24"/>
          <w:lang w:val="sq-AL"/>
        </w:rPr>
        <w:t>Procedurën Civile</w:t>
      </w:r>
      <w:r>
        <w:rPr>
          <w:rFonts w:ascii="Times New Roman" w:hAnsi="Times New Roman"/>
          <w:sz w:val="24"/>
          <w:szCs w:val="24"/>
          <w:lang w:val="sq-AL"/>
        </w:rPr>
        <w:t>”.</w:t>
      </w:r>
    </w:p>
    <w:p w:rsidR="00FF1130" w:rsidRPr="009374EE" w:rsidRDefault="00FF1130" w:rsidP="00FF1130">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FF1130" w:rsidRDefault="00FF1130" w:rsidP="00FF1130">
      <w:pPr>
        <w:jc w:val="both"/>
        <w:rPr>
          <w:rFonts w:ascii="Times New Roman" w:hAnsi="Times New Roman"/>
          <w:sz w:val="24"/>
          <w:szCs w:val="24"/>
        </w:rPr>
      </w:pPr>
    </w:p>
    <w:p w:rsidR="00FF1130" w:rsidRDefault="00FF1130" w:rsidP="00FF113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FF1130" w:rsidRDefault="00FF1130" w:rsidP="00FF113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FF1130" w:rsidRDefault="00FF1130" w:rsidP="00FF1130">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FF1130" w:rsidRDefault="00FF1130" w:rsidP="00FF1130">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FF1130" w:rsidRDefault="00FF1130" w:rsidP="00FF1130">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FF1130" w:rsidRDefault="00FF1130" w:rsidP="00FF1130">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FF1130" w:rsidRDefault="00FF1130" w:rsidP="00FF1130">
      <w:pPr>
        <w:jc w:val="both"/>
        <w:rPr>
          <w:rFonts w:ascii="Times New Roman" w:hAnsi="Times New Roman"/>
          <w:sz w:val="24"/>
          <w:szCs w:val="24"/>
        </w:rPr>
      </w:pPr>
      <w:proofErr w:type="gramStart"/>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të Departamentit të Administratës Publike</w:t>
      </w:r>
      <w:proofErr w:type="gramEnd"/>
      <w:r>
        <w:rPr>
          <w:rFonts w:ascii="Times New Roman" w:hAnsi="Times New Roman"/>
          <w:sz w:val="24"/>
          <w:szCs w:val="24"/>
        </w:rPr>
        <w:t xml:space="preserve"> </w:t>
      </w:r>
    </w:p>
    <w:p w:rsidR="00FF1130" w:rsidRDefault="00FF1130" w:rsidP="00FF113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FF1130" w:rsidRDefault="00FF1130" w:rsidP="00FF1130">
      <w:pPr>
        <w:jc w:val="both"/>
        <w:rPr>
          <w:rFonts w:ascii="Times New Roman" w:hAnsi="Times New Roman"/>
          <w:sz w:val="24"/>
          <w:szCs w:val="24"/>
        </w:rPr>
      </w:pPr>
    </w:p>
    <w:p w:rsidR="00FF1130" w:rsidRDefault="00FF1130" w:rsidP="00FF1130">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w:t>
      </w:r>
      <w:r w:rsidR="00AD31EB">
        <w:rPr>
          <w:rFonts w:ascii="Times New Roman" w:hAnsi="Times New Roman"/>
          <w:sz w:val="24"/>
          <w:szCs w:val="24"/>
        </w:rPr>
        <w:t xml:space="preserve">Agjencia </w:t>
      </w:r>
      <w:r>
        <w:rPr>
          <w:rFonts w:ascii="Times New Roman" w:hAnsi="Times New Roman"/>
          <w:sz w:val="24"/>
          <w:szCs w:val="24"/>
        </w:rPr>
        <w:t>Kombëtar</w:t>
      </w:r>
      <w:r w:rsidR="00AD31EB">
        <w:rPr>
          <w:rFonts w:ascii="Times New Roman" w:hAnsi="Times New Roman"/>
          <w:sz w:val="24"/>
          <w:szCs w:val="24"/>
        </w:rPr>
        <w:t>e e</w:t>
      </w:r>
      <w:r>
        <w:rPr>
          <w:rFonts w:ascii="Times New Roman" w:hAnsi="Times New Roman"/>
          <w:sz w:val="24"/>
          <w:szCs w:val="24"/>
        </w:rPr>
        <w:t xml:space="preserve"> Punësimit</w:t>
      </w:r>
      <w:r w:rsidR="00AD31EB">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FF1130" w:rsidRDefault="00FF1130" w:rsidP="00FF1130">
      <w:pPr>
        <w:jc w:val="both"/>
        <w:rPr>
          <w:rFonts w:ascii="Times New Roman" w:hAnsi="Times New Roman"/>
          <w:sz w:val="24"/>
          <w:szCs w:val="24"/>
        </w:rPr>
      </w:pPr>
    </w:p>
    <w:p w:rsidR="00FF1130" w:rsidRDefault="00FF1130" w:rsidP="00FF113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F1130" w:rsidTr="0002159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F1130" w:rsidRDefault="00FF1130" w:rsidP="00021598">
            <w:pPr>
              <w:jc w:val="both"/>
              <w:rPr>
                <w:rFonts w:ascii="Times New Roman" w:hAnsi="Times New Roman"/>
                <w:i/>
                <w:sz w:val="24"/>
                <w:szCs w:val="24"/>
              </w:rPr>
            </w:pPr>
            <w:r>
              <w:rPr>
                <w:rFonts w:ascii="Times New Roman" w:hAnsi="Times New Roman"/>
                <w:i/>
                <w:sz w:val="24"/>
                <w:szCs w:val="24"/>
              </w:rPr>
              <w:lastRenderedPageBreak/>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FF1130" w:rsidRDefault="00FF1130" w:rsidP="00FF1130">
      <w:pPr>
        <w:jc w:val="both"/>
        <w:rPr>
          <w:rFonts w:ascii="Times New Roman" w:hAnsi="Times New Roman"/>
          <w:sz w:val="24"/>
          <w:szCs w:val="24"/>
        </w:rPr>
      </w:pPr>
    </w:p>
    <w:p w:rsidR="00FF1130" w:rsidRDefault="00FF1130" w:rsidP="00FF1130">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FF1130" w:rsidRDefault="00FF1130" w:rsidP="00FF1130">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FF1130" w:rsidRDefault="00FF1130" w:rsidP="00FF1130">
      <w:pPr>
        <w:jc w:val="both"/>
        <w:rPr>
          <w:rFonts w:ascii="Times New Roman" w:hAnsi="Times New Roman"/>
          <w:b/>
          <w:sz w:val="24"/>
          <w:szCs w:val="24"/>
        </w:rPr>
      </w:pPr>
    </w:p>
    <w:p w:rsidR="00FF1130" w:rsidRDefault="00FF1130" w:rsidP="00FF113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FF1130" w:rsidRDefault="00FF1130" w:rsidP="00FF1130">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FF1130" w:rsidRDefault="00FF1130" w:rsidP="00FF1130">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FF1130" w:rsidRDefault="00FF1130" w:rsidP="00FF1130">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FF1130" w:rsidRDefault="00FF1130" w:rsidP="00FF1130">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FF1130" w:rsidRDefault="00FF1130" w:rsidP="00FF1130">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FF1130" w:rsidRDefault="00FF1130" w:rsidP="00FF1130">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FF1130" w:rsidRDefault="00FF1130" w:rsidP="00FF1130">
      <w:pPr>
        <w:pStyle w:val="ListParagraph"/>
        <w:ind w:left="0"/>
        <w:jc w:val="both"/>
        <w:rPr>
          <w:rFonts w:ascii="Times New Roman" w:hAnsi="Times New Roman"/>
          <w:b/>
          <w:sz w:val="24"/>
          <w:szCs w:val="24"/>
        </w:rPr>
      </w:pPr>
    </w:p>
    <w:p w:rsidR="00FF1130" w:rsidRDefault="00FF1130" w:rsidP="00FF113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FF1130" w:rsidRDefault="00FF1130" w:rsidP="00FF1130">
      <w:pPr>
        <w:pStyle w:val="ListParagraph"/>
        <w:numPr>
          <w:ilvl w:val="0"/>
          <w:numId w:val="6"/>
        </w:num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“Bachelor”ose “Master Shkencor” apo “Profesional”</w:t>
      </w:r>
      <w:r w:rsidR="00AD31EB" w:rsidRPr="00AD31EB">
        <w:rPr>
          <w:rFonts w:ascii="Times New Roman" w:hAnsi="Times New Roman"/>
          <w:sz w:val="24"/>
          <w:szCs w:val="24"/>
          <w:lang w:val="sq-AL"/>
        </w:rPr>
        <w:t xml:space="preserve"> </w:t>
      </w:r>
      <w:r w:rsidR="00AD31EB" w:rsidRPr="00926F96">
        <w:rPr>
          <w:rFonts w:ascii="Times New Roman" w:hAnsi="Times New Roman"/>
          <w:sz w:val="24"/>
          <w:szCs w:val="24"/>
          <w:lang w:val="sq-AL"/>
        </w:rPr>
        <w:t>të përfituar në fund të studimeve të ciklit të dytë me 120 kredite dhe me kohëzgjatje normale 2 vite akademike</w:t>
      </w:r>
      <w:r w:rsidR="00AD31EB" w:rsidRPr="00926F96">
        <w:rPr>
          <w:rFonts w:ascii="Times New Roman" w:hAnsi="Times New Roman"/>
          <w:sz w:val="24"/>
          <w:szCs w:val="24"/>
        </w:rPr>
        <w:t>”</w:t>
      </w:r>
      <w:r w:rsidR="00AD31EB">
        <w:rPr>
          <w:rFonts w:ascii="Times New Roman" w:hAnsi="Times New Roman"/>
          <w:b/>
          <w:sz w:val="28"/>
        </w:rPr>
        <w:t xml:space="preserve"> </w:t>
      </w:r>
      <w:r w:rsidR="00AD31EB">
        <w:rPr>
          <w:rFonts w:ascii="Times New Roman" w:hAnsi="Times New Roman"/>
          <w:color w:val="000000"/>
          <w:sz w:val="24"/>
          <w:szCs w:val="24"/>
        </w:rPr>
        <w:t>,në degën “Juridik</w:t>
      </w:r>
      <w:r w:rsidR="00AD31EB" w:rsidRPr="008E6C3B">
        <w:rPr>
          <w:rFonts w:ascii="Times New Roman" w:hAnsi="Times New Roman"/>
          <w:color w:val="000000"/>
          <w:sz w:val="24"/>
          <w:szCs w:val="24"/>
        </w:rPr>
        <w:t>”</w:t>
      </w:r>
      <w:r w:rsidR="00AD31EB">
        <w:rPr>
          <w:rFonts w:ascii="Times New Roman" w:hAnsi="Times New Roman"/>
          <w:color w:val="000000"/>
          <w:sz w:val="24"/>
          <w:szCs w:val="24"/>
        </w:rPr>
        <w:t xml:space="preserve"> </w:t>
      </w:r>
      <w:r>
        <w:rPr>
          <w:rFonts w:ascii="Times New Roman" w:hAnsi="Times New Roman"/>
          <w:color w:val="000000"/>
          <w:sz w:val="24"/>
          <w:szCs w:val="24"/>
        </w:rPr>
        <w:t>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FF1130" w:rsidRDefault="00FF1130" w:rsidP="00FF1130">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pak </w:t>
      </w:r>
      <w:r w:rsidRPr="003F0468">
        <w:rPr>
          <w:rFonts w:ascii="Times New Roman" w:hAnsi="Times New Roman"/>
          <w:color w:val="000000" w:themeColor="text1"/>
          <w:sz w:val="24"/>
          <w:szCs w:val="24"/>
        </w:rPr>
        <w:t>se 1 vit</w:t>
      </w:r>
      <w:proofErr w:type="gramStart"/>
      <w:r w:rsidRPr="003F0468">
        <w:rPr>
          <w:rFonts w:ascii="Times New Roman" w:hAnsi="Times New Roman"/>
          <w:color w:val="000000" w:themeColor="text1"/>
          <w:sz w:val="24"/>
          <w:szCs w:val="24"/>
        </w:rPr>
        <w:t>,</w:t>
      </w:r>
      <w:r>
        <w:rPr>
          <w:rFonts w:ascii="Times New Roman" w:hAnsi="Times New Roman"/>
          <w:sz w:val="24"/>
          <w:szCs w:val="24"/>
        </w:rPr>
        <w:t>në</w:t>
      </w:r>
      <w:proofErr w:type="gramEnd"/>
      <w:r>
        <w:rPr>
          <w:rFonts w:ascii="Times New Roman" w:hAnsi="Times New Roman"/>
          <w:sz w:val="24"/>
          <w:szCs w:val="24"/>
        </w:rPr>
        <w:t xml:space="preserve"> administratën shtetërore dhe/ose institucione të pavarura </w:t>
      </w:r>
      <w:r w:rsidR="00871C25">
        <w:rPr>
          <w:rFonts w:ascii="Times New Roman" w:hAnsi="Times New Roman"/>
          <w:sz w:val="24"/>
          <w:szCs w:val="24"/>
        </w:rPr>
        <w:t>.</w:t>
      </w:r>
    </w:p>
    <w:p w:rsidR="00FF1130" w:rsidRDefault="00FF1130" w:rsidP="00FF1130">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FF1130" w:rsidRPr="00DE36A5" w:rsidRDefault="00FF1130" w:rsidP="00DE36A5">
      <w:pPr>
        <w:pStyle w:val="ListParagraph"/>
        <w:numPr>
          <w:ilvl w:val="0"/>
          <w:numId w:val="6"/>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FF1130" w:rsidRDefault="00FF1130" w:rsidP="00FF1130">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F1130" w:rsidRDefault="00FF1130" w:rsidP="00FF1130">
      <w:pPr>
        <w:jc w:val="both"/>
        <w:rPr>
          <w:rFonts w:ascii="Times New Roman" w:hAnsi="Times New Roman"/>
          <w:sz w:val="24"/>
          <w:szCs w:val="24"/>
        </w:rPr>
      </w:pPr>
    </w:p>
    <w:p w:rsidR="00FF1130" w:rsidRDefault="00FF1130" w:rsidP="00FF113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FF1130" w:rsidRDefault="00FF1130" w:rsidP="00FF1130">
      <w:pPr>
        <w:pStyle w:val="ListParagraph"/>
        <w:numPr>
          <w:ilvl w:val="0"/>
          <w:numId w:val="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FF1130" w:rsidRDefault="003F69F3" w:rsidP="00FF1130">
      <w:pPr>
        <w:pStyle w:val="ListParagraph"/>
        <w:ind w:left="360"/>
        <w:rPr>
          <w:rFonts w:ascii="Times New Roman" w:hAnsi="Times New Roman"/>
          <w:color w:val="0000FF"/>
          <w:sz w:val="24"/>
          <w:szCs w:val="24"/>
          <w:u w:val="single"/>
        </w:rPr>
      </w:pPr>
      <w:hyperlink r:id="rId8" w:history="1">
        <w:r w:rsidR="00FF1130">
          <w:rPr>
            <w:rStyle w:val="Hyperlink"/>
            <w:sz w:val="24"/>
            <w:szCs w:val="24"/>
          </w:rPr>
          <w:t>http://dap.gov.al/vende-vakante/udhezime-Dokumente/219-udhezime-Dokumente</w:t>
        </w:r>
      </w:hyperlink>
    </w:p>
    <w:p w:rsidR="00FF1130" w:rsidRDefault="00FF1130" w:rsidP="00FF1130">
      <w:pPr>
        <w:pStyle w:val="ListParagraph"/>
        <w:numPr>
          <w:ilvl w:val="0"/>
          <w:numId w:val="7"/>
        </w:numPr>
        <w:rPr>
          <w:rFonts w:ascii="Times New Roman" w:hAnsi="Times New Roman"/>
          <w:sz w:val="24"/>
          <w:szCs w:val="24"/>
        </w:rPr>
      </w:pPr>
      <w:r>
        <w:rPr>
          <w:rFonts w:ascii="Times New Roman" w:hAnsi="Times New Roman"/>
          <w:sz w:val="24"/>
          <w:szCs w:val="24"/>
        </w:rPr>
        <w:lastRenderedPageBreak/>
        <w:t>Fotokopje të diplomës (përfshirë edhe diplomën bachelor);</w:t>
      </w:r>
    </w:p>
    <w:p w:rsidR="00FF1130" w:rsidRDefault="00FF1130" w:rsidP="00FF1130">
      <w:pPr>
        <w:pStyle w:val="ListParagraph"/>
        <w:numPr>
          <w:ilvl w:val="0"/>
          <w:numId w:val="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FF1130" w:rsidRDefault="00FF1130" w:rsidP="00FF1130">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rsidR="00FF1130" w:rsidRDefault="00FF1130" w:rsidP="00FF1130">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rsidR="00FF1130" w:rsidRDefault="00FF1130" w:rsidP="00FF1130">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rsidR="00FF1130" w:rsidRDefault="00FF1130" w:rsidP="00FF1130">
      <w:pPr>
        <w:pStyle w:val="ListParagraph"/>
        <w:numPr>
          <w:ilvl w:val="0"/>
          <w:numId w:val="7"/>
        </w:numPr>
        <w:rPr>
          <w:rFonts w:ascii="Times New Roman" w:hAnsi="Times New Roman"/>
          <w:sz w:val="24"/>
          <w:szCs w:val="24"/>
        </w:rPr>
      </w:pPr>
      <w:r>
        <w:rPr>
          <w:rFonts w:ascii="Times New Roman" w:hAnsi="Times New Roman"/>
          <w:sz w:val="24"/>
          <w:szCs w:val="24"/>
        </w:rPr>
        <w:t>Vlerësimin e fundit nga eprori direkt;</w:t>
      </w:r>
    </w:p>
    <w:p w:rsidR="00FF1130" w:rsidRDefault="00FF1130" w:rsidP="00FF1130">
      <w:pPr>
        <w:pStyle w:val="ListParagraph"/>
        <w:numPr>
          <w:ilvl w:val="0"/>
          <w:numId w:val="7"/>
        </w:numPr>
        <w:rPr>
          <w:rFonts w:ascii="Times New Roman" w:hAnsi="Times New Roman"/>
          <w:sz w:val="24"/>
          <w:szCs w:val="24"/>
        </w:rPr>
      </w:pPr>
      <w:r>
        <w:rPr>
          <w:rFonts w:ascii="Times New Roman" w:hAnsi="Times New Roman"/>
          <w:sz w:val="24"/>
          <w:szCs w:val="24"/>
        </w:rPr>
        <w:t>Vërtetim nga Institucioni që nuk ka masë displinore në fuqi;</w:t>
      </w:r>
    </w:p>
    <w:p w:rsidR="00FF1130" w:rsidRDefault="00FF1130" w:rsidP="00FF1130">
      <w:pPr>
        <w:pStyle w:val="ListParagraph"/>
        <w:numPr>
          <w:ilvl w:val="0"/>
          <w:numId w:val="7"/>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FF1130" w:rsidRDefault="00FF1130" w:rsidP="00FF1130">
      <w:pPr>
        <w:pStyle w:val="ListParagraph"/>
        <w:ind w:left="360"/>
        <w:rPr>
          <w:rFonts w:ascii="Times New Roman" w:hAnsi="Times New Roman"/>
          <w:sz w:val="24"/>
          <w:szCs w:val="24"/>
        </w:rPr>
      </w:pPr>
    </w:p>
    <w:p w:rsidR="00FF1130" w:rsidRDefault="00FF1130" w:rsidP="00FF1130">
      <w:pPr>
        <w:jc w:val="both"/>
        <w:rPr>
          <w:rFonts w:ascii="Times New Roman" w:hAnsi="Times New Roman"/>
          <w:b/>
          <w:i/>
          <w:sz w:val="24"/>
          <w:szCs w:val="24"/>
        </w:rPr>
      </w:pPr>
      <w:r>
        <w:rPr>
          <w:rFonts w:ascii="Times New Roman" w:hAnsi="Times New Roman"/>
          <w:b/>
          <w:i/>
          <w:sz w:val="24"/>
          <w:szCs w:val="24"/>
        </w:rPr>
        <w:t>Dokumentet duhet të dorëzohen me postë apo drejtpërsëdrejt</w:t>
      </w:r>
      <w:r w:rsidR="00B848F6">
        <w:rPr>
          <w:rFonts w:ascii="Times New Roman" w:hAnsi="Times New Roman"/>
          <w:b/>
          <w:i/>
          <w:sz w:val="24"/>
          <w:szCs w:val="24"/>
        </w:rPr>
        <w:t xml:space="preserve">i në institucion, </w:t>
      </w:r>
      <w:proofErr w:type="gramStart"/>
      <w:r w:rsidR="00B848F6">
        <w:rPr>
          <w:rFonts w:ascii="Times New Roman" w:hAnsi="Times New Roman"/>
          <w:b/>
          <w:i/>
          <w:sz w:val="24"/>
          <w:szCs w:val="24"/>
        </w:rPr>
        <w:t>brenda</w:t>
      </w:r>
      <w:proofErr w:type="gramEnd"/>
      <w:r w:rsidR="00B848F6">
        <w:rPr>
          <w:rFonts w:ascii="Times New Roman" w:hAnsi="Times New Roman"/>
          <w:b/>
          <w:i/>
          <w:sz w:val="24"/>
          <w:szCs w:val="24"/>
        </w:rPr>
        <w:t xml:space="preserve"> dates 14</w:t>
      </w:r>
      <w:r>
        <w:rPr>
          <w:rFonts w:ascii="Times New Roman" w:hAnsi="Times New Roman"/>
          <w:b/>
          <w:i/>
          <w:sz w:val="24"/>
          <w:szCs w:val="24"/>
        </w:rPr>
        <w:t>/</w:t>
      </w:r>
      <w:r w:rsidR="00B848F6">
        <w:rPr>
          <w:rFonts w:ascii="Times New Roman" w:hAnsi="Times New Roman"/>
          <w:b/>
          <w:i/>
          <w:sz w:val="24"/>
          <w:szCs w:val="24"/>
        </w:rPr>
        <w:t>11</w:t>
      </w:r>
      <w:r>
        <w:rPr>
          <w:rFonts w:ascii="Times New Roman" w:hAnsi="Times New Roman"/>
          <w:b/>
          <w:i/>
          <w:sz w:val="24"/>
          <w:szCs w:val="24"/>
        </w:rPr>
        <w:t>/202</w:t>
      </w:r>
      <w:r w:rsidR="00B848F6">
        <w:rPr>
          <w:rFonts w:ascii="Times New Roman" w:hAnsi="Times New Roman"/>
          <w:b/>
          <w:i/>
          <w:sz w:val="24"/>
          <w:szCs w:val="24"/>
        </w:rPr>
        <w:t>5</w:t>
      </w:r>
      <w:r w:rsidRPr="00A53E9E">
        <w:rPr>
          <w:rFonts w:ascii="Times New Roman" w:hAnsi="Times New Roman"/>
          <w:b/>
          <w:i/>
          <w:sz w:val="24"/>
          <w:szCs w:val="24"/>
        </w:rPr>
        <w:t>, në</w:t>
      </w:r>
      <w:r>
        <w:rPr>
          <w:rFonts w:ascii="Times New Roman" w:hAnsi="Times New Roman"/>
          <w:b/>
          <w:i/>
          <w:sz w:val="24"/>
          <w:szCs w:val="24"/>
        </w:rPr>
        <w:t xml:space="preserve"> Bashkine Lushnje</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F1130" w:rsidTr="0002159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F1130" w:rsidRDefault="00FF1130" w:rsidP="00021598">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FF1130" w:rsidRDefault="00FF1130" w:rsidP="00021598">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FF1130" w:rsidRDefault="00FF1130" w:rsidP="00021598">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FF1130" w:rsidRDefault="00FF1130" w:rsidP="00021598">
            <w:pPr>
              <w:pStyle w:val="ListParagraph"/>
              <w:numPr>
                <w:ilvl w:val="0"/>
                <w:numId w:val="8"/>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FF1130" w:rsidRDefault="00FF1130" w:rsidP="00FF113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FF1130" w:rsidRDefault="00FF1130" w:rsidP="00FF1130">
      <w:pPr>
        <w:jc w:val="both"/>
        <w:rPr>
          <w:rFonts w:ascii="Times New Roman" w:hAnsi="Times New Roman"/>
          <w:sz w:val="24"/>
          <w:szCs w:val="24"/>
        </w:rPr>
      </w:pPr>
    </w:p>
    <w:p w:rsidR="00FF1130" w:rsidRDefault="00FF1130" w:rsidP="00FF1130">
      <w:pPr>
        <w:jc w:val="both"/>
        <w:rPr>
          <w:rFonts w:ascii="Times New Roman" w:hAnsi="Times New Roman"/>
          <w:sz w:val="24"/>
          <w:szCs w:val="24"/>
        </w:rPr>
      </w:pPr>
      <w:r>
        <w:rPr>
          <w:rFonts w:ascii="Times New Roman" w:hAnsi="Times New Roman"/>
          <w:sz w:val="24"/>
          <w:szCs w:val="24"/>
        </w:rPr>
        <w:t xml:space="preserve">Në </w:t>
      </w:r>
      <w:r w:rsidRPr="00A53E9E">
        <w:rPr>
          <w:rFonts w:ascii="Times New Roman" w:hAnsi="Times New Roman"/>
          <w:sz w:val="24"/>
          <w:szCs w:val="24"/>
        </w:rPr>
        <w:t>datën</w:t>
      </w:r>
      <w:r>
        <w:rPr>
          <w:rFonts w:ascii="Times New Roman" w:hAnsi="Times New Roman"/>
          <w:sz w:val="24"/>
          <w:szCs w:val="24"/>
        </w:rPr>
        <w:t xml:space="preserve"> </w:t>
      </w:r>
      <w:r w:rsidR="00B848F6">
        <w:rPr>
          <w:rFonts w:ascii="Times New Roman" w:hAnsi="Times New Roman"/>
          <w:sz w:val="24"/>
          <w:szCs w:val="24"/>
        </w:rPr>
        <w:t>19</w:t>
      </w:r>
      <w:r>
        <w:rPr>
          <w:rFonts w:ascii="Times New Roman" w:hAnsi="Times New Roman"/>
          <w:sz w:val="24"/>
          <w:szCs w:val="24"/>
        </w:rPr>
        <w:t>/</w:t>
      </w:r>
      <w:r w:rsidR="00B848F6">
        <w:rPr>
          <w:rFonts w:ascii="Times New Roman" w:hAnsi="Times New Roman"/>
          <w:sz w:val="24"/>
          <w:szCs w:val="24"/>
        </w:rPr>
        <w:t>11</w:t>
      </w:r>
      <w:r w:rsidRPr="00A53E9E">
        <w:rPr>
          <w:rFonts w:ascii="Times New Roman" w:hAnsi="Times New Roman"/>
          <w:sz w:val="24"/>
          <w:szCs w:val="24"/>
        </w:rPr>
        <w:t>/202</w:t>
      </w:r>
      <w:r w:rsidR="00B848F6">
        <w:rPr>
          <w:rFonts w:ascii="Times New Roman" w:hAnsi="Times New Roman"/>
          <w:sz w:val="24"/>
          <w:szCs w:val="24"/>
        </w:rPr>
        <w:t>5</w:t>
      </w:r>
      <w:r>
        <w:rPr>
          <w:rFonts w:ascii="Times New Roman" w:hAnsi="Times New Roman"/>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A53E9E">
        <w:rPr>
          <w:rFonts w:ascii="Times New Roman" w:hAnsi="Times New Roman"/>
          <w:sz w:val="24"/>
          <w:szCs w:val="24"/>
        </w:rPr>
        <w:t>Bashkia Lushnje,</w:t>
      </w:r>
      <w:r>
        <w:rPr>
          <w:rFonts w:ascii="Times New Roman" w:hAnsi="Times New Roman"/>
          <w:color w:val="FF0000"/>
          <w:sz w:val="24"/>
          <w:szCs w:val="24"/>
        </w:rPr>
        <w:t xml:space="preserve"> </w:t>
      </w:r>
      <w:r>
        <w:rPr>
          <w:rFonts w:ascii="Times New Roman" w:hAnsi="Times New Roman"/>
          <w:sz w:val="24"/>
          <w:szCs w:val="24"/>
        </w:rPr>
        <w:t>ku ndodhet pozicioni për të cilin ju dëshironi të aplikoni do të shpallë në portalin “</w:t>
      </w:r>
      <w:r w:rsidR="006A5F12">
        <w:rPr>
          <w:rFonts w:ascii="Times New Roman" w:hAnsi="Times New Roman"/>
          <w:sz w:val="24"/>
          <w:szCs w:val="24"/>
        </w:rPr>
        <w:t xml:space="preserve">Agjencia </w:t>
      </w:r>
      <w:r>
        <w:rPr>
          <w:rFonts w:ascii="Times New Roman" w:hAnsi="Times New Roman"/>
          <w:sz w:val="24"/>
          <w:szCs w:val="24"/>
        </w:rPr>
        <w:t>Kombëtar</w:t>
      </w:r>
      <w:r w:rsidR="006A5F12">
        <w:rPr>
          <w:rFonts w:ascii="Times New Roman" w:hAnsi="Times New Roman"/>
          <w:sz w:val="24"/>
          <w:szCs w:val="24"/>
        </w:rPr>
        <w:t xml:space="preserve">e e </w:t>
      </w:r>
      <w:r>
        <w:rPr>
          <w:rFonts w:ascii="Times New Roman" w:hAnsi="Times New Roman"/>
          <w:sz w:val="24"/>
          <w:szCs w:val="24"/>
        </w:rPr>
        <w:t>Punësimit</w:t>
      </w:r>
      <w:r w:rsidR="006A5F12">
        <w:rPr>
          <w:rFonts w:ascii="Times New Roman" w:hAnsi="Times New Roman"/>
          <w:sz w:val="24"/>
          <w:szCs w:val="24"/>
        </w:rPr>
        <w:t xml:space="preserve"> dhe Aftësive </w:t>
      </w:r>
      <w:r>
        <w:rPr>
          <w:rFonts w:ascii="Times New Roman" w:hAnsi="Times New Roman"/>
          <w:sz w:val="24"/>
          <w:szCs w:val="24"/>
        </w:rPr>
        <w:t xml:space="preserve">” listën e kandidatëve që plotësojnë kushtet dhe kriteret e veçanta, si dhe datën, vendin dhe orën e saktë ku do të zhvillohet intervista. </w:t>
      </w:r>
    </w:p>
    <w:p w:rsidR="00FF1130" w:rsidRDefault="00FF1130" w:rsidP="00FF113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FF1130" w:rsidRDefault="00FF1130" w:rsidP="00FF113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FF1130" w:rsidRDefault="00FF1130" w:rsidP="00FF1130">
      <w:pPr>
        <w:jc w:val="both"/>
        <w:rPr>
          <w:rFonts w:ascii="Times New Roman" w:hAnsi="Times New Roman"/>
          <w:sz w:val="24"/>
          <w:szCs w:val="24"/>
        </w:rPr>
      </w:pPr>
    </w:p>
    <w:p w:rsidR="00FF1130" w:rsidRDefault="00FF1130" w:rsidP="00FF113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FF1130" w:rsidRDefault="00FF1130" w:rsidP="00FF1130">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Ligjin Nr. 152/2013,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B848F6" w:rsidRPr="000B4BE8" w:rsidRDefault="00B848F6" w:rsidP="00B848F6">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B848F6" w:rsidRPr="00AD31EB" w:rsidRDefault="00B848F6" w:rsidP="00B848F6">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 mbi ligjin 139/</w:t>
      </w:r>
      <w:proofErr w:type="gramStart"/>
      <w:r>
        <w:rPr>
          <w:rFonts w:ascii="Times New Roman" w:hAnsi="Times New Roman"/>
          <w:sz w:val="24"/>
          <w:szCs w:val="24"/>
        </w:rPr>
        <w:t>2015 ”</w:t>
      </w:r>
      <w:proofErr w:type="gramEnd"/>
      <w:r>
        <w:rPr>
          <w:rFonts w:ascii="Times New Roman" w:hAnsi="Times New Roman"/>
          <w:i/>
          <w:sz w:val="24"/>
          <w:szCs w:val="24"/>
        </w:rPr>
        <w:t>Pë</w:t>
      </w:r>
      <w:r w:rsidRPr="0046540A">
        <w:rPr>
          <w:rFonts w:ascii="Times New Roman" w:hAnsi="Times New Roman"/>
          <w:i/>
          <w:sz w:val="24"/>
          <w:szCs w:val="24"/>
        </w:rPr>
        <w:t>r veteqeverisjen vendore</w:t>
      </w:r>
      <w:r>
        <w:rPr>
          <w:rFonts w:ascii="Times New Roman" w:hAnsi="Times New Roman"/>
          <w:sz w:val="24"/>
          <w:szCs w:val="24"/>
        </w:rPr>
        <w:t>”.</w:t>
      </w:r>
    </w:p>
    <w:p w:rsidR="00B848F6" w:rsidRDefault="00B848F6" w:rsidP="00B848F6">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lastRenderedPageBreak/>
        <w:t>Njohuri mbi “</w:t>
      </w:r>
      <w:r w:rsidRPr="00B848F6">
        <w:rPr>
          <w:rFonts w:ascii="Times New Roman" w:hAnsi="Times New Roman"/>
          <w:i/>
          <w:sz w:val="24"/>
          <w:szCs w:val="24"/>
        </w:rPr>
        <w:t>Kodin e Punës në Republikën e Shqipërisë</w:t>
      </w:r>
      <w:r>
        <w:rPr>
          <w:rFonts w:ascii="Times New Roman" w:hAnsi="Times New Roman"/>
          <w:sz w:val="24"/>
          <w:szCs w:val="24"/>
        </w:rPr>
        <w:t>”, i ndryshuar.</w:t>
      </w:r>
    </w:p>
    <w:p w:rsidR="00B848F6" w:rsidRPr="00B013EC" w:rsidRDefault="00B848F6" w:rsidP="00B848F6">
      <w:pPr>
        <w:pStyle w:val="ListParagraph"/>
        <w:numPr>
          <w:ilvl w:val="0"/>
          <w:numId w:val="9"/>
        </w:numPr>
        <w:ind w:right="-81"/>
        <w:jc w:val="both"/>
        <w:rPr>
          <w:rFonts w:ascii="Times New Roman" w:hAnsi="Times New Roman"/>
          <w:i/>
          <w:sz w:val="24"/>
          <w:szCs w:val="24"/>
        </w:rPr>
      </w:pPr>
      <w:r>
        <w:rPr>
          <w:rFonts w:ascii="Times New Roman" w:hAnsi="Times New Roman"/>
          <w:sz w:val="24"/>
          <w:szCs w:val="24"/>
          <w:lang w:val="sq-AL"/>
        </w:rPr>
        <w:t>Njohuritë mbi “</w:t>
      </w:r>
      <w:r w:rsidRPr="007809AE">
        <w:rPr>
          <w:rFonts w:ascii="Times New Roman" w:hAnsi="Times New Roman"/>
          <w:i/>
          <w:sz w:val="24"/>
          <w:szCs w:val="24"/>
          <w:lang w:val="sq-AL"/>
        </w:rPr>
        <w:t>Kodin e Procedurave Administrative</w:t>
      </w:r>
      <w:r>
        <w:rPr>
          <w:rFonts w:ascii="Times New Roman" w:hAnsi="Times New Roman"/>
          <w:i/>
          <w:sz w:val="24"/>
          <w:szCs w:val="24"/>
          <w:lang w:val="sq-AL"/>
        </w:rPr>
        <w:t>”</w:t>
      </w:r>
    </w:p>
    <w:p w:rsidR="00FF1130" w:rsidRPr="00B848F6" w:rsidRDefault="00B848F6" w:rsidP="00B848F6">
      <w:pPr>
        <w:pStyle w:val="ListParagraph"/>
        <w:numPr>
          <w:ilvl w:val="0"/>
          <w:numId w:val="9"/>
        </w:numPr>
        <w:ind w:right="-81"/>
        <w:jc w:val="both"/>
        <w:rPr>
          <w:rFonts w:ascii="Times New Roman" w:hAnsi="Times New Roman"/>
          <w:i/>
          <w:sz w:val="24"/>
          <w:szCs w:val="24"/>
        </w:rPr>
      </w:pPr>
      <w:r>
        <w:rPr>
          <w:rFonts w:ascii="Times New Roman" w:hAnsi="Times New Roman"/>
          <w:sz w:val="24"/>
          <w:szCs w:val="24"/>
          <w:lang w:val="sq-AL"/>
        </w:rPr>
        <w:t>Njohuritë mbi”</w:t>
      </w:r>
      <w:r w:rsidRPr="00B848F6">
        <w:rPr>
          <w:rFonts w:ascii="Times New Roman" w:hAnsi="Times New Roman"/>
          <w:i/>
          <w:sz w:val="24"/>
          <w:szCs w:val="24"/>
          <w:lang w:val="sq-AL"/>
        </w:rPr>
        <w:t>Procedurën Civile</w:t>
      </w:r>
      <w:r>
        <w:rPr>
          <w:rFonts w:ascii="Times New Roman" w:hAnsi="Times New Roman"/>
          <w:sz w:val="24"/>
          <w:szCs w:val="24"/>
          <w:lang w:val="sq-AL"/>
        </w:rPr>
        <w:t>”.</w:t>
      </w:r>
    </w:p>
    <w:p w:rsidR="00FF1130" w:rsidRDefault="00FF1130" w:rsidP="00FF1130">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FF1130" w:rsidTr="0002159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FF1130" w:rsidRDefault="00FF1130" w:rsidP="00FF1130">
      <w:pPr>
        <w:pStyle w:val="ListParagraph"/>
        <w:ind w:right="-81"/>
        <w:jc w:val="both"/>
        <w:rPr>
          <w:rFonts w:ascii="Times New Roman" w:hAnsi="Times New Roman"/>
          <w:sz w:val="24"/>
          <w:szCs w:val="24"/>
        </w:rPr>
      </w:pPr>
    </w:p>
    <w:p w:rsidR="00FF1130" w:rsidRDefault="00FF1130" w:rsidP="00FF1130">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FF1130" w:rsidRDefault="00FF1130" w:rsidP="00FF1130">
      <w:pPr>
        <w:pStyle w:val="ListParagraph"/>
        <w:numPr>
          <w:ilvl w:val="0"/>
          <w:numId w:val="10"/>
        </w:numPr>
        <w:ind w:right="-81"/>
        <w:jc w:val="both"/>
        <w:rPr>
          <w:rFonts w:ascii="Times New Roman" w:hAnsi="Times New Roman"/>
          <w:sz w:val="24"/>
        </w:rPr>
      </w:pPr>
      <w:r>
        <w:rPr>
          <w:rFonts w:ascii="Times New Roman" w:hAnsi="Times New Roman"/>
          <w:sz w:val="24"/>
        </w:rPr>
        <w:t xml:space="preserve">Vlerësimin me shkrim, deri në 60 pikë; </w:t>
      </w:r>
    </w:p>
    <w:p w:rsidR="00FF1130" w:rsidRDefault="00FF1130" w:rsidP="00FF1130">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FF1130" w:rsidRDefault="00FF1130" w:rsidP="00FF1130">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FF1130" w:rsidRDefault="00FF1130" w:rsidP="00FF1130">
      <w:pPr>
        <w:ind w:left="720" w:right="-81"/>
        <w:jc w:val="both"/>
        <w:rPr>
          <w:rFonts w:ascii="Times New Roman" w:hAnsi="Times New Roman"/>
          <w:sz w:val="28"/>
          <w:szCs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w:t>
      </w:r>
      <w:proofErr w:type="gramStart"/>
      <w:r>
        <w:rPr>
          <w:rFonts w:ascii="Times New Roman" w:hAnsi="Times New Roman"/>
          <w:sz w:val="24"/>
        </w:rPr>
        <w:t>2</w:t>
      </w:r>
      <w:proofErr w:type="gramEnd"/>
      <w:r>
        <w:rPr>
          <w:rFonts w:ascii="Times New Roman" w:hAnsi="Times New Roman"/>
          <w:sz w:val="24"/>
        </w:rPr>
        <w:t xml:space="preserve">, datë 27.03.2015, të Departamentit të Administratës Publike </w:t>
      </w:r>
    </w:p>
    <w:p w:rsidR="00FF1130" w:rsidRDefault="00FF1130" w:rsidP="00FF1130">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FF1130" w:rsidTr="0002159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F1130" w:rsidRDefault="00FF1130" w:rsidP="00021598">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FF1130" w:rsidRDefault="00FF1130" w:rsidP="00021598">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FF1130" w:rsidRDefault="00FF1130" w:rsidP="00FF1130">
      <w:pPr>
        <w:jc w:val="both"/>
        <w:rPr>
          <w:rFonts w:ascii="Times New Roman" w:hAnsi="Times New Roman"/>
          <w:sz w:val="24"/>
          <w:szCs w:val="24"/>
        </w:rPr>
      </w:pPr>
    </w:p>
    <w:p w:rsidR="00FF1130" w:rsidRDefault="00FF1130" w:rsidP="00FF113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A53E9E">
        <w:rPr>
          <w:rFonts w:ascii="Times New Roman" w:hAnsi="Times New Roman"/>
          <w:sz w:val="24"/>
          <w:szCs w:val="24"/>
        </w:rPr>
        <w:t>Bashkia Lushnje</w:t>
      </w:r>
      <w:r>
        <w:rPr>
          <w:rFonts w:ascii="Times New Roman" w:hAnsi="Times New Roman"/>
          <w:color w:val="FF0000"/>
          <w:sz w:val="24"/>
          <w:szCs w:val="24"/>
        </w:rPr>
        <w:t xml:space="preserve"> </w:t>
      </w:r>
      <w:r>
        <w:rPr>
          <w:rFonts w:ascii="Times New Roman" w:hAnsi="Times New Roman"/>
          <w:sz w:val="24"/>
          <w:szCs w:val="24"/>
        </w:rPr>
        <w:t xml:space="preserve">do të </w:t>
      </w:r>
      <w:r w:rsidR="00B848F6">
        <w:rPr>
          <w:rFonts w:ascii="Times New Roman" w:hAnsi="Times New Roman"/>
          <w:sz w:val="24"/>
          <w:szCs w:val="24"/>
        </w:rPr>
        <w:t xml:space="preserve">shpallë fituesin në portalin “Agjencia </w:t>
      </w:r>
      <w:r>
        <w:rPr>
          <w:rFonts w:ascii="Times New Roman" w:hAnsi="Times New Roman"/>
          <w:sz w:val="24"/>
          <w:szCs w:val="24"/>
        </w:rPr>
        <w:t>Kombëtar</w:t>
      </w:r>
      <w:r w:rsidR="00B848F6">
        <w:rPr>
          <w:rFonts w:ascii="Times New Roman" w:hAnsi="Times New Roman"/>
          <w:sz w:val="24"/>
          <w:szCs w:val="24"/>
        </w:rPr>
        <w:t>e e</w:t>
      </w:r>
      <w:r>
        <w:rPr>
          <w:rFonts w:ascii="Times New Roman" w:hAnsi="Times New Roman"/>
          <w:sz w:val="24"/>
          <w:szCs w:val="24"/>
        </w:rPr>
        <w:t xml:space="preserve"> Punësimit</w:t>
      </w:r>
      <w:r w:rsidR="00B848F6">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rezultatet.</w:t>
      </w:r>
    </w:p>
    <w:p w:rsidR="00FF1130" w:rsidRDefault="00FF1130" w:rsidP="00FF1130">
      <w:pPr>
        <w:jc w:val="both"/>
        <w:rPr>
          <w:rFonts w:ascii="Times New Roman" w:hAnsi="Times New Roman"/>
          <w:sz w:val="24"/>
          <w:szCs w:val="24"/>
        </w:rPr>
      </w:pPr>
    </w:p>
    <w:p w:rsidR="00FF1130" w:rsidRPr="002F7D48" w:rsidRDefault="00FF1130" w:rsidP="00FF1130">
      <w:pPr>
        <w:rPr>
          <w:szCs w:val="24"/>
        </w:rPr>
      </w:pPr>
    </w:p>
    <w:p w:rsidR="00FF1130" w:rsidRDefault="00FF1130" w:rsidP="00FF1130"/>
    <w:p w:rsidR="00FF1130" w:rsidRDefault="00FF1130" w:rsidP="00FF1130"/>
    <w:p w:rsidR="00FF1130" w:rsidRDefault="00FF1130" w:rsidP="00FF1130"/>
    <w:p w:rsidR="00FF1130" w:rsidRDefault="00FF1130" w:rsidP="00FF1130"/>
    <w:p w:rsidR="00FF1130" w:rsidRDefault="00FF1130" w:rsidP="00FF1130"/>
    <w:p w:rsidR="00FF1130" w:rsidRDefault="00FF1130" w:rsidP="00FF1130"/>
    <w:p w:rsidR="00085699" w:rsidRDefault="003F69F3"/>
    <w:sectPr w:rsidR="00085699" w:rsidSect="009C0327">
      <w:headerReference w:type="default" r:id="rId9"/>
      <w:footerReference w:type="default" r:id="rId10"/>
      <w:headerReference w:type="first" r:id="rId11"/>
      <w:pgSz w:w="11907" w:h="16839" w:code="9"/>
      <w:pgMar w:top="138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9F3" w:rsidRDefault="003F69F3">
      <w:pPr>
        <w:spacing w:after="0" w:line="240" w:lineRule="auto"/>
      </w:pPr>
      <w:r>
        <w:separator/>
      </w:r>
    </w:p>
  </w:endnote>
  <w:endnote w:type="continuationSeparator" w:id="0">
    <w:p w:rsidR="003F69F3" w:rsidRDefault="003F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513217" w:rsidRDefault="006A5F12"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Pr="00513217">
      <w:rPr>
        <w:rFonts w:ascii="Times New Roman" w:hAnsi="Times New Roman"/>
        <w:sz w:val="20"/>
        <w:szCs w:val="20"/>
      </w:rPr>
      <w:fldChar w:fldCharType="separate"/>
    </w:r>
    <w:r w:rsidR="00D73DF8">
      <w:rPr>
        <w:rFonts w:ascii="Times New Roman" w:hAnsi="Times New Roman"/>
        <w:noProof/>
        <w:sz w:val="20"/>
        <w:szCs w:val="20"/>
      </w:rPr>
      <w:t>7</w:t>
    </w:r>
    <w:r w:rsidRPr="00513217">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9F3" w:rsidRDefault="003F69F3">
      <w:pPr>
        <w:spacing w:after="0" w:line="240" w:lineRule="auto"/>
      </w:pPr>
      <w:r>
        <w:separator/>
      </w:r>
    </w:p>
  </w:footnote>
  <w:footnote w:type="continuationSeparator" w:id="0">
    <w:p w:rsidR="003F69F3" w:rsidRDefault="003F6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FC6A93" w:rsidRDefault="006A5F12" w:rsidP="00034F24">
    <w:pPr>
      <w:pStyle w:val="Header"/>
      <w:jc w:val="right"/>
      <w:rPr>
        <w:rFonts w:ascii="Times New Roman" w:hAnsi="Times New Roman"/>
        <w:sz w:val="20"/>
        <w:szCs w:val="20"/>
      </w:rPr>
    </w:pPr>
    <w:proofErr w:type="gramStart"/>
    <w:r>
      <w:rPr>
        <w:rFonts w:ascii="Times New Roman" w:hAnsi="Times New Roman"/>
        <w:sz w:val="20"/>
        <w:szCs w:val="20"/>
      </w:rPr>
      <w:t>BASHKIA  LUSHNJE</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B8A" w:rsidRPr="005B4F11" w:rsidRDefault="006A5F12" w:rsidP="00AF7DC5">
    <w:pPr>
      <w:pStyle w:val="Header"/>
      <w:tabs>
        <w:tab w:val="clear" w:pos="4680"/>
        <w:tab w:val="clear" w:pos="9360"/>
        <w:tab w:val="left" w:pos="1485"/>
      </w:tabs>
      <w:ind w:firstLine="1440"/>
      <w:jc w:val="right"/>
      <w:rPr>
        <w:rFonts w:ascii="Times New Roman" w:hAnsi="Times New Roman"/>
        <w:i/>
        <w:color w:val="FF0000"/>
        <w:sz w:val="20"/>
        <w:szCs w:val="20"/>
      </w:rPr>
    </w:pPr>
    <w:r>
      <w:rPr>
        <w:rFonts w:ascii="Times New Roman" w:hAnsi="Times New Roman"/>
        <w:i/>
        <w:noProof/>
        <w:color w:val="FF0000"/>
        <w:sz w:val="20"/>
        <w:szCs w:val="20"/>
      </w:rPr>
      <w:t>BASHKIA  LUSHNJE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2F06CF"/>
    <w:multiLevelType w:val="hybridMultilevel"/>
    <w:tmpl w:val="E4541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30"/>
    <w:rsid w:val="000D338E"/>
    <w:rsid w:val="003F69F3"/>
    <w:rsid w:val="006A5F12"/>
    <w:rsid w:val="007809AE"/>
    <w:rsid w:val="00871C25"/>
    <w:rsid w:val="00AD147F"/>
    <w:rsid w:val="00AD31EB"/>
    <w:rsid w:val="00AE10F0"/>
    <w:rsid w:val="00B848F6"/>
    <w:rsid w:val="00C11A89"/>
    <w:rsid w:val="00D73DF8"/>
    <w:rsid w:val="00DE36A5"/>
    <w:rsid w:val="00E90BB2"/>
    <w:rsid w:val="00FF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FEBF46D"/>
  <w15:chartTrackingRefBased/>
  <w15:docId w15:val="{D2BEF452-A0EF-432F-B7A9-A9ED16B7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13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130"/>
    <w:pPr>
      <w:ind w:left="720"/>
      <w:contextualSpacing/>
    </w:pPr>
  </w:style>
  <w:style w:type="paragraph" w:styleId="Header">
    <w:name w:val="header"/>
    <w:basedOn w:val="Normal"/>
    <w:link w:val="HeaderChar"/>
    <w:uiPriority w:val="99"/>
    <w:rsid w:val="00FF1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130"/>
    <w:rPr>
      <w:rFonts w:ascii="Calibri" w:eastAsia="Calibri" w:hAnsi="Calibri" w:cs="Times New Roman"/>
    </w:rPr>
  </w:style>
  <w:style w:type="paragraph" w:styleId="Footer">
    <w:name w:val="footer"/>
    <w:basedOn w:val="Normal"/>
    <w:link w:val="FooterChar"/>
    <w:uiPriority w:val="99"/>
    <w:rsid w:val="00FF1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130"/>
    <w:rPr>
      <w:rFonts w:ascii="Calibri" w:eastAsia="Calibri" w:hAnsi="Calibri" w:cs="Times New Roman"/>
    </w:rPr>
  </w:style>
  <w:style w:type="character" w:styleId="Hyperlink">
    <w:name w:val="Hyperlink"/>
    <w:basedOn w:val="DefaultParagraphFont"/>
    <w:uiPriority w:val="99"/>
    <w:rsid w:val="00FF1130"/>
    <w:rPr>
      <w:rFonts w:cs="Times New Roman"/>
      <w:color w:val="0000FF"/>
      <w:u w:val="single"/>
    </w:rPr>
  </w:style>
  <w:style w:type="character" w:customStyle="1" w:styleId="ListParagraphChar">
    <w:name w:val="List Paragraph Char"/>
    <w:basedOn w:val="DefaultParagraphFont"/>
    <w:link w:val="ListParagraph"/>
    <w:uiPriority w:val="34"/>
    <w:locked/>
    <w:rsid w:val="00FF1130"/>
    <w:rPr>
      <w:rFonts w:ascii="Calibri" w:eastAsia="Calibri" w:hAnsi="Calibri" w:cs="Times New Roman"/>
    </w:rPr>
  </w:style>
  <w:style w:type="paragraph" w:styleId="BalloonText">
    <w:name w:val="Balloon Text"/>
    <w:basedOn w:val="Normal"/>
    <w:link w:val="BalloonTextChar"/>
    <w:uiPriority w:val="99"/>
    <w:semiHidden/>
    <w:unhideWhenUsed/>
    <w:rsid w:val="00D73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DF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6</cp:revision>
  <cp:lastPrinted>2025-10-23T13:51:00Z</cp:lastPrinted>
  <dcterms:created xsi:type="dcterms:W3CDTF">2025-10-23T08:31:00Z</dcterms:created>
  <dcterms:modified xsi:type="dcterms:W3CDTF">2025-10-23T13:55:00Z</dcterms:modified>
</cp:coreProperties>
</file>