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7EC3" w14:textId="2E843C00" w:rsidR="00FB4974" w:rsidRPr="00862BDF" w:rsidRDefault="00D17E90" w:rsidP="00B02F09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</w:pPr>
      <w:bookmarkStart w:id="0" w:name="OLE_LINK1"/>
      <w:bookmarkStart w:id="1" w:name="OLE_LINK2"/>
      <w:bookmarkStart w:id="2" w:name="OLE_LINK3"/>
      <w:r w:rsidRPr="00416DB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BE3C03" wp14:editId="060C47AF">
            <wp:simplePos x="0" y="0"/>
            <wp:positionH relativeFrom="margin">
              <wp:posOffset>-444500</wp:posOffset>
            </wp:positionH>
            <wp:positionV relativeFrom="margin">
              <wp:posOffset>88900</wp:posOffset>
            </wp:positionV>
            <wp:extent cx="611505" cy="733425"/>
            <wp:effectExtent l="0" t="0" r="0" b="0"/>
            <wp:wrapNone/>
            <wp:docPr id="1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t="12236" r="21756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D11072D" wp14:editId="1F7C6998">
                <wp:simplePos x="0" y="0"/>
                <wp:positionH relativeFrom="column">
                  <wp:posOffset>264159</wp:posOffset>
                </wp:positionH>
                <wp:positionV relativeFrom="paragraph">
                  <wp:posOffset>158115</wp:posOffset>
                </wp:positionV>
                <wp:extent cx="0" cy="778510"/>
                <wp:effectExtent l="0" t="0" r="19050" b="25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27A0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83F82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  <w:r w:rsidR="00862BDF" w:rsidRP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  <w:r w:rsid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</w:p>
    <w:bookmarkEnd w:id="0"/>
    <w:bookmarkEnd w:id="1"/>
    <w:bookmarkEnd w:id="2"/>
    <w:p w14:paraId="682ADC20" w14:textId="77777777" w:rsidR="001927CA" w:rsidRPr="00F2567C" w:rsidRDefault="001927CA" w:rsidP="00B02F09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b/>
          <w:sz w:val="24"/>
          <w:szCs w:val="24"/>
          <w:lang w:val="da-DK"/>
        </w:rPr>
      </w:pPr>
      <w:r w:rsidRPr="00DA5607">
        <w:rPr>
          <w:rFonts w:ascii="Times New Roman" w:hAnsi="Times New Roman"/>
          <w:b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KOMISIONI QENDROR I ZGJEDHJEVE</w:t>
      </w:r>
    </w:p>
    <w:p w14:paraId="4F4B96EF" w14:textId="77777777" w:rsidR="001927CA" w:rsidRPr="00F2567C" w:rsidRDefault="001927CA" w:rsidP="00B02F09">
      <w:pPr>
        <w:tabs>
          <w:tab w:val="left" w:pos="1800"/>
          <w:tab w:val="center" w:pos="4513"/>
          <w:tab w:val="center" w:pos="4680"/>
          <w:tab w:val="right" w:pos="9360"/>
        </w:tabs>
        <w:spacing w:after="0"/>
        <w:rPr>
          <w:rFonts w:ascii="Times New Roman" w:eastAsia="Calibri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sz w:val="24"/>
          <w:szCs w:val="24"/>
          <w:lang w:val="da-DK"/>
        </w:rPr>
        <w:t>KOMISIONERI SHTETËROR I ZGJEDHJEVE</w:t>
      </w:r>
    </w:p>
    <w:p w14:paraId="2F6BD054" w14:textId="390BD665" w:rsidR="00603B14" w:rsidRPr="001967A9" w:rsidRDefault="001927CA" w:rsidP="00B02F09">
      <w:pPr>
        <w:spacing w:after="160"/>
        <w:rPr>
          <w:rFonts w:ascii="Times New Roman" w:hAnsi="Times New Roman"/>
          <w:b/>
          <w:sz w:val="24"/>
          <w:szCs w:val="24"/>
          <w:lang w:val="pt-PT"/>
        </w:rPr>
      </w:pPr>
      <w:r w:rsidRPr="008C704F">
        <w:rPr>
          <w:rFonts w:ascii="Times New Roman" w:hAnsi="Times New Roman"/>
          <w:b/>
          <w:sz w:val="24"/>
          <w:szCs w:val="24"/>
          <w:lang w:val="da-DK"/>
        </w:rPr>
        <w:t xml:space="preserve">         </w:t>
      </w:r>
      <w:r w:rsidRPr="001967A9">
        <w:rPr>
          <w:rFonts w:ascii="Times New Roman" w:eastAsia="Calibri" w:hAnsi="Times New Roman"/>
          <w:b/>
          <w:sz w:val="24"/>
          <w:szCs w:val="24"/>
          <w:lang w:val="pt-PT"/>
        </w:rPr>
        <w:t xml:space="preserve">Drejtoria e </w:t>
      </w:r>
      <w:r w:rsidR="001967A9" w:rsidRPr="001967A9">
        <w:rPr>
          <w:rFonts w:ascii="Times New Roman" w:eastAsia="Calibri" w:hAnsi="Times New Roman"/>
          <w:b/>
          <w:sz w:val="24"/>
          <w:szCs w:val="24"/>
          <w:lang w:val="pt-PT"/>
        </w:rPr>
        <w:t>Koordinimit dhe A</w:t>
      </w:r>
      <w:r w:rsidR="001967A9">
        <w:rPr>
          <w:rFonts w:ascii="Times New Roman" w:eastAsia="Calibri" w:hAnsi="Times New Roman"/>
          <w:b/>
          <w:sz w:val="24"/>
          <w:szCs w:val="24"/>
          <w:lang w:val="pt-PT"/>
        </w:rPr>
        <w:t>dministrimit të Burimeve Njerëzore</w:t>
      </w:r>
    </w:p>
    <w:p w14:paraId="5623E9BA" w14:textId="3150E24F" w:rsidR="00603B14" w:rsidRPr="001967A9" w:rsidRDefault="00E25071" w:rsidP="00B02F09">
      <w:pPr>
        <w:rPr>
          <w:rFonts w:ascii="Times New Roman" w:hAnsi="Times New Roman"/>
          <w:b/>
          <w:bCs/>
          <w:sz w:val="24"/>
          <w:szCs w:val="24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4CF2C8" wp14:editId="085AB9CB">
                <wp:simplePos x="0" y="0"/>
                <wp:positionH relativeFrom="column">
                  <wp:posOffset>-34925</wp:posOffset>
                </wp:positionH>
                <wp:positionV relativeFrom="paragraph">
                  <wp:posOffset>60326</wp:posOffset>
                </wp:positionV>
                <wp:extent cx="6445135" cy="883920"/>
                <wp:effectExtent l="0" t="0" r="0" b="0"/>
                <wp:wrapNone/>
                <wp:docPr id="155497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13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BDBDB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49F7" w14:textId="77777777" w:rsidR="00321970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NJO</w:t>
                            </w:r>
                            <w:r w:rsidR="00006353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TIM</w:t>
                            </w:r>
                          </w:p>
                          <w:p w14:paraId="3F213A55" w14:textId="7B3C2D67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PËR </w:t>
                            </w:r>
                            <w:r w:rsidR="00AD748C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VEND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TË LIRË PUNE</w:t>
                            </w:r>
                          </w:p>
                          <w:p w14:paraId="78C7B228" w14:textId="708E67D2" w:rsidR="004332C8" w:rsidRPr="001967A9" w:rsidRDefault="00675757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SHEF SEKTORI NË SEKTORIN E </w:t>
                            </w:r>
                            <w:r w:rsidR="001967A9"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PROKURIMEVE</w:t>
                            </w:r>
                            <w:r w:rsidR="00134FF4"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32C8"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NË DREJTORINË E </w:t>
                            </w:r>
                            <w:r w:rsidR="001967A9"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LOGJISTIKË</w:t>
                            </w:r>
                            <w:r w:rsid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203AF79F" w14:textId="77777777" w:rsidR="00AD748C" w:rsidRPr="00C111EA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8"/>
                                <w:szCs w:val="8"/>
                              </w:rPr>
                            </w:pPr>
                          </w:p>
                          <w:p w14:paraId="07BD79C7" w14:textId="77777777" w:rsidR="00AD748C" w:rsidRPr="001967A9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6F2238D" w14:textId="124A95BE" w:rsidR="00AD748C" w:rsidRPr="001967A9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967A9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EF3D73" w14:textId="77777777" w:rsidR="00AD748C" w:rsidRPr="001967A9" w:rsidRDefault="00AD748C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F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4.75pt;width:507.5pt;height:6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" filled="f" stroked="f" strokecolor="#c9c9c9" strokeweight="1pt">
                <v:fill color2="#dbdbdb" focus="100%" type="gradient"/>
                <v:textbox>
                  <w:txbxContent>
                    <w:p w14:paraId="0F0B49F7" w14:textId="77777777" w:rsidR="00321970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NJO</w:t>
                      </w:r>
                      <w:r w:rsidR="00006353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F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TIM</w:t>
                      </w:r>
                    </w:p>
                    <w:p w14:paraId="3F213A55" w14:textId="7B3C2D67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PËR </w:t>
                      </w:r>
                      <w:r w:rsidR="00AD748C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VEND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TË LIRË PUNE</w:t>
                      </w:r>
                    </w:p>
                    <w:p w14:paraId="78C7B228" w14:textId="708E67D2" w:rsidR="004332C8" w:rsidRPr="001967A9" w:rsidRDefault="00675757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SHEF SEKTORI NË SEKTORIN E </w:t>
                      </w:r>
                      <w:r w:rsidR="001967A9"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PROKURIMEVE</w:t>
                      </w:r>
                      <w:r w:rsidR="00134FF4"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4332C8"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NË DREJTORINË E </w:t>
                      </w:r>
                      <w:r w:rsidR="001967A9"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LOGJISTIKË</w:t>
                      </w:r>
                      <w:r w:rsid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S</w:t>
                      </w:r>
                    </w:p>
                    <w:p w14:paraId="203AF79F" w14:textId="77777777" w:rsidR="00AD748C" w:rsidRPr="00C111EA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8"/>
                          <w:szCs w:val="8"/>
                        </w:rPr>
                      </w:pPr>
                    </w:p>
                    <w:p w14:paraId="07BD79C7" w14:textId="77777777" w:rsidR="00AD748C" w:rsidRPr="001967A9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  <w:p w14:paraId="06F2238D" w14:textId="124A95BE" w:rsidR="00AD748C" w:rsidRPr="001967A9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967A9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EF3D73" w14:textId="77777777" w:rsidR="00AD748C" w:rsidRPr="001967A9" w:rsidRDefault="00AD748C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B14" w:rsidRPr="001967A9">
        <w:rPr>
          <w:rFonts w:ascii="Times New Roman" w:hAnsi="Times New Roman"/>
          <w:b/>
          <w:bCs/>
          <w:sz w:val="24"/>
          <w:szCs w:val="24"/>
          <w:lang w:val="pt-PT"/>
        </w:rPr>
        <w:t xml:space="preserve">                                  </w:t>
      </w:r>
    </w:p>
    <w:p w14:paraId="3ACA5BCA" w14:textId="77777777" w:rsidR="00321970" w:rsidRPr="001967A9" w:rsidRDefault="00321970" w:rsidP="00B02F09">
      <w:pPr>
        <w:rPr>
          <w:rFonts w:ascii="Times New Roman" w:hAnsi="Times New Roman"/>
          <w:sz w:val="24"/>
          <w:szCs w:val="24"/>
          <w:lang w:val="pt-PT"/>
        </w:rPr>
      </w:pPr>
    </w:p>
    <w:p w14:paraId="00301859" w14:textId="77777777" w:rsidR="00B62C38" w:rsidRPr="001967A9" w:rsidRDefault="00B62C38" w:rsidP="00B02F09">
      <w:pPr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2C74FD27" w14:textId="77777777" w:rsidR="00C129C2" w:rsidRPr="00C111EA" w:rsidRDefault="00C129C2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4"/>
          <w:szCs w:val="4"/>
          <w:lang w:val="pt-PT"/>
        </w:rPr>
      </w:pPr>
    </w:p>
    <w:p w14:paraId="7D2A3DE3" w14:textId="20E92D21" w:rsidR="00755EB5" w:rsidRPr="00675757" w:rsidRDefault="00FE4EB7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pt-PT"/>
        </w:rPr>
        <w:t>LËVIZJA PARALELE BRENDA TË NJËJTËS KATEGORI</w:t>
      </w:r>
    </w:p>
    <w:p w14:paraId="589539A8" w14:textId="77777777" w:rsidR="007C36FD" w:rsidRPr="00675757" w:rsidRDefault="007C36FD" w:rsidP="00B02F09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8"/>
          <w:szCs w:val="8"/>
          <w:lang w:val="pt-PT"/>
        </w:rPr>
      </w:pPr>
    </w:p>
    <w:p w14:paraId="6FD1B62C" w14:textId="2231CC57" w:rsidR="009143F8" w:rsidRPr="00675757" w:rsidRDefault="008D1227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 xml:space="preserve">Në </w:t>
      </w:r>
      <w:r w:rsidR="006942B8" w:rsidRPr="00675757">
        <w:rPr>
          <w:rFonts w:ascii="Times New Roman" w:hAnsi="Times New Roman"/>
          <w:sz w:val="24"/>
          <w:szCs w:val="24"/>
          <w:lang w:val="pt-PT"/>
        </w:rPr>
        <w:t>mbështetje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 të </w:t>
      </w:r>
      <w:r w:rsidR="006942B8" w:rsidRPr="00675757">
        <w:rPr>
          <w:rFonts w:ascii="Times New Roman" w:hAnsi="Times New Roman"/>
          <w:sz w:val="24"/>
          <w:szCs w:val="24"/>
          <w:lang w:val="pt-PT"/>
        </w:rPr>
        <w:t>nenit 26, k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reut V</w:t>
      </w:r>
      <w:r w:rsidR="001967A9">
        <w:rPr>
          <w:rFonts w:ascii="Times New Roman" w:hAnsi="Times New Roman"/>
          <w:sz w:val="24"/>
          <w:szCs w:val="24"/>
          <w:lang w:val="pt-PT"/>
        </w:rPr>
        <w:t>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 të ligjit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152</w:t>
      </w:r>
      <w:r w:rsidRPr="00675757">
        <w:rPr>
          <w:rFonts w:ascii="Times New Roman" w:hAnsi="Times New Roman"/>
          <w:sz w:val="24"/>
          <w:szCs w:val="24"/>
          <w:lang w:val="pt-PT"/>
        </w:rPr>
        <w:t>, datë 30.05.2013 “Për</w:t>
      </w:r>
      <w:r w:rsidR="001D75DF" w:rsidRPr="00675757">
        <w:rPr>
          <w:rFonts w:ascii="Times New Roman" w:hAnsi="Times New Roman"/>
          <w:sz w:val="24"/>
          <w:szCs w:val="24"/>
          <w:lang w:val="pt-PT"/>
        </w:rPr>
        <w:t xml:space="preserve"> nëpunësin civil”, i ndryshuar,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v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endimit 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nr.</w:t>
      </w:r>
      <w:r w:rsidR="00480A2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 xml:space="preserve">242, 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të Këshillit të Ministrave datë 18.03.2015 “Për plotësimin e vendeve të lira në kategorinë e ulët dhe të </w:t>
      </w:r>
      <w:r w:rsidR="00633DCD" w:rsidRPr="00675757">
        <w:rPr>
          <w:rFonts w:ascii="Times New Roman" w:hAnsi="Times New Roman"/>
          <w:sz w:val="24"/>
          <w:szCs w:val="24"/>
          <w:lang w:val="pt-PT"/>
        </w:rPr>
        <w:t xml:space="preserve">mesme drejtuese”, i ndryshuar, </w:t>
      </w:r>
      <w:r w:rsidR="00995224" w:rsidRPr="00675757">
        <w:rPr>
          <w:rFonts w:ascii="Times New Roman" w:hAnsi="Times New Roman"/>
          <w:sz w:val="24"/>
          <w:szCs w:val="24"/>
          <w:lang w:val="pt-PT"/>
        </w:rPr>
        <w:t>k</w:t>
      </w:r>
      <w:r w:rsidRPr="00675757">
        <w:rPr>
          <w:rFonts w:ascii="Times New Roman" w:hAnsi="Times New Roman"/>
          <w:sz w:val="24"/>
          <w:szCs w:val="24"/>
          <w:lang w:val="pt-PT"/>
        </w:rPr>
        <w:t>reu II,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“Lëvizja para</w:t>
      </w:r>
      <w:r w:rsidR="001A2426" w:rsidRPr="00675757">
        <w:rPr>
          <w:rFonts w:ascii="Times New Roman" w:hAnsi="Times New Roman"/>
          <w:sz w:val="24"/>
          <w:szCs w:val="24"/>
          <w:lang w:val="pt-PT"/>
        </w:rPr>
        <w:t>lele brenda së njëjtës kategori“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,</w:t>
      </w:r>
      <w:r w:rsidRPr="00675757">
        <w:rPr>
          <w:rFonts w:ascii="Times New Roman" w:hAnsi="Times New Roman"/>
          <w:sz w:val="24"/>
          <w:szCs w:val="24"/>
          <w:lang w:val="pt-PT"/>
        </w:rPr>
        <w:t> Komisioni Qendror i Zgjedhjeve, njofton se:</w:t>
      </w:r>
    </w:p>
    <w:p w14:paraId="5B46B583" w14:textId="31C3F99E" w:rsidR="003C5AD3" w:rsidRPr="00675757" w:rsidRDefault="00ED741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Në Administratën e Komision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 xml:space="preserve">it Qendror të Zgjedhjeve ka 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1</w:t>
      </w:r>
      <w:r w:rsidR="00DA6935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(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>një</w:t>
      </w:r>
      <w:r w:rsidR="00C71DC5" w:rsidRPr="00675757">
        <w:rPr>
          <w:rFonts w:ascii="Times New Roman" w:hAnsi="Times New Roman"/>
          <w:sz w:val="24"/>
          <w:szCs w:val="24"/>
          <w:lang w:val="pt-PT"/>
        </w:rPr>
        <w:t>)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pt-PT"/>
        </w:rPr>
        <w:t>vend të lirë pune, për nëpunës civil të kat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egorisë s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675757">
        <w:rPr>
          <w:rFonts w:ascii="Times New Roman" w:hAnsi="Times New Roman"/>
          <w:sz w:val="24"/>
          <w:szCs w:val="24"/>
          <w:lang w:val="pt-PT"/>
        </w:rPr>
        <w:t xml:space="preserve"> ulët 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drejtues</w:t>
      </w:r>
      <w:r w:rsidR="00361238" w:rsidRPr="00675757">
        <w:rPr>
          <w:rFonts w:ascii="Times New Roman" w:hAnsi="Times New Roman"/>
          <w:sz w:val="24"/>
          <w:szCs w:val="24"/>
          <w:lang w:val="pt-PT"/>
        </w:rPr>
        <w:t>e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. Kategoria e </w:t>
      </w:r>
      <w:r w:rsidR="00A16616" w:rsidRPr="00675757">
        <w:rPr>
          <w:rFonts w:ascii="Times New Roman" w:hAnsi="Times New Roman"/>
          <w:sz w:val="24"/>
          <w:szCs w:val="24"/>
          <w:lang w:val="pt-PT"/>
        </w:rPr>
        <w:t>pag</w:t>
      </w:r>
      <w:r w:rsidR="000003AC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050B93" w:rsidRPr="00675757">
        <w:rPr>
          <w:rFonts w:ascii="Times New Roman" w:hAnsi="Times New Roman"/>
          <w:sz w:val="24"/>
          <w:szCs w:val="24"/>
          <w:lang w:val="pt-PT"/>
        </w:rPr>
        <w:t>s I</w:t>
      </w:r>
      <w:r w:rsidR="00675757">
        <w:rPr>
          <w:rFonts w:ascii="Times New Roman" w:hAnsi="Times New Roman"/>
          <w:sz w:val="24"/>
          <w:szCs w:val="24"/>
          <w:lang w:val="pt-PT"/>
        </w:rPr>
        <w:t>I</w:t>
      </w:r>
      <w:r w:rsidR="00050B93" w:rsidRPr="00675757">
        <w:rPr>
          <w:rFonts w:ascii="Times New Roman" w:hAnsi="Times New Roman"/>
          <w:sz w:val="24"/>
          <w:szCs w:val="24"/>
          <w:lang w:val="pt-PT"/>
        </w:rPr>
        <w:t>I-</w:t>
      </w:r>
      <w:r w:rsidR="00416DBA" w:rsidRPr="00675757">
        <w:rPr>
          <w:rFonts w:ascii="Times New Roman" w:hAnsi="Times New Roman"/>
          <w:sz w:val="24"/>
          <w:szCs w:val="24"/>
          <w:lang w:val="pt-PT"/>
        </w:rPr>
        <w:t>I</w:t>
      </w:r>
      <w:r w:rsidR="008D03AE" w:rsidRPr="00675757">
        <w:rPr>
          <w:rFonts w:ascii="Times New Roman" w:hAnsi="Times New Roman"/>
          <w:sz w:val="24"/>
          <w:szCs w:val="24"/>
          <w:lang w:val="pt-PT"/>
        </w:rPr>
        <w:t>.</w:t>
      </w:r>
    </w:p>
    <w:p w14:paraId="42AE426C" w14:textId="55ECFAC4" w:rsidR="007C36FD" w:rsidRPr="00675757" w:rsidRDefault="00D17E90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ACDA7" wp14:editId="559F28CC">
                <wp:simplePos x="0" y="0"/>
                <wp:positionH relativeFrom="column">
                  <wp:posOffset>16510</wp:posOffset>
                </wp:positionH>
                <wp:positionV relativeFrom="paragraph">
                  <wp:posOffset>195580</wp:posOffset>
                </wp:positionV>
                <wp:extent cx="1929130" cy="356235"/>
                <wp:effectExtent l="40005" t="33655" r="40640" b="38735"/>
                <wp:wrapNone/>
                <wp:docPr id="197813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63500" cmpd="thickThin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7FB91" w14:textId="77777777" w:rsidR="005E388B" w:rsidRPr="00777466" w:rsidRDefault="005E388B" w:rsidP="007B77EC">
                            <w:pPr>
                              <w:rPr>
                                <w:color w:val="808080"/>
                              </w:rPr>
                            </w:pPr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Lëvizje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CDA7" id="_x0000_s1027" type="#_x0000_t202" style="position:absolute;left:0;text-align:left;margin-left:1.3pt;margin-top:15.4pt;width:151.9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" strokecolor="white" strokeweight="5pt">
                <v:fill opacity="39321f"/>
                <v:stroke linestyle="thickThin"/>
                <v:shadow color="#868686"/>
                <v:textbox>
                  <w:txbxContent>
                    <w:p w14:paraId="5217FB91" w14:textId="77777777" w:rsidR="005E388B" w:rsidRPr="00777466" w:rsidRDefault="005E388B" w:rsidP="007B77EC">
                      <w:pPr>
                        <w:rPr>
                          <w:color w:val="808080"/>
                        </w:rPr>
                      </w:pPr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Lëvizje Paralele</w:t>
                      </w:r>
                    </w:p>
                  </w:txbxContent>
                </v:textbox>
              </v:shape>
            </w:pict>
          </mc:Fallback>
        </mc:AlternateContent>
      </w:r>
    </w:p>
    <w:p w14:paraId="32370F4A" w14:textId="77777777" w:rsidR="009F79E5" w:rsidRPr="00675757" w:rsidRDefault="009F79E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5524C7F" w14:textId="77777777" w:rsidR="00060E37" w:rsidRPr="00675757" w:rsidRDefault="00060E37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16"/>
          <w:szCs w:val="16"/>
          <w:lang w:val="pt-PT"/>
        </w:rPr>
      </w:pPr>
    </w:p>
    <w:p w14:paraId="414D69F8" w14:textId="77777777" w:rsidR="008D03AE" w:rsidRPr="00675757" w:rsidRDefault="00E2381B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</w:t>
      </w:r>
      <w:r w:rsidR="00F83821" w:rsidRPr="00675757">
        <w:rPr>
          <w:rFonts w:ascii="Times New Roman" w:hAnsi="Times New Roman"/>
          <w:sz w:val="24"/>
          <w:szCs w:val="24"/>
          <w:lang w:val="pt-PT"/>
        </w:rPr>
        <w:t>nkurimin nëpërmjet procedurës</w:t>
      </w:r>
      <w:r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“N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gritja</w:t>
      </w:r>
      <w:r w:rsidR="00653D95" w:rsidRPr="00675757">
        <w:rPr>
          <w:rFonts w:ascii="Times New Roman" w:hAnsi="Times New Roman"/>
          <w:sz w:val="24"/>
          <w:szCs w:val="24"/>
          <w:lang w:val="pt-PT"/>
        </w:rPr>
        <w:t xml:space="preserve"> n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</w:t>
      </w:r>
      <w:r w:rsidR="00220011" w:rsidRPr="00675757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D1227" w:rsidRPr="00675757">
        <w:rPr>
          <w:rFonts w:ascii="Times New Roman" w:hAnsi="Times New Roman"/>
          <w:sz w:val="24"/>
          <w:szCs w:val="24"/>
          <w:lang w:val="pt-PT"/>
        </w:rPr>
        <w:t>detyr</w:t>
      </w:r>
      <w:r w:rsidR="00DA5307" w:rsidRPr="00675757">
        <w:rPr>
          <w:rFonts w:ascii="Times New Roman" w:hAnsi="Times New Roman"/>
          <w:sz w:val="24"/>
          <w:szCs w:val="24"/>
          <w:lang w:val="pt-PT"/>
        </w:rPr>
        <w:t>ë”.</w:t>
      </w:r>
    </w:p>
    <w:p w14:paraId="51E73405" w14:textId="17E7544D" w:rsidR="00F14395" w:rsidRPr="00675757" w:rsidRDefault="00F1439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tbl>
      <w:tblPr>
        <w:tblW w:w="1017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170"/>
      </w:tblGrid>
      <w:tr w:rsidR="003C5AD3" w:rsidRPr="00DB5A14" w14:paraId="51E1656E" w14:textId="77777777" w:rsidTr="00884AF6">
        <w:trPr>
          <w:trHeight w:val="321"/>
          <w:tblCellSpacing w:w="20" w:type="dxa"/>
        </w:trPr>
        <w:tc>
          <w:tcPr>
            <w:tcW w:w="10090" w:type="dxa"/>
            <w:shd w:val="clear" w:color="auto" w:fill="F2F2F2"/>
            <w:vAlign w:val="center"/>
          </w:tcPr>
          <w:p w14:paraId="2DC3975B" w14:textId="50C44FF9" w:rsidR="003C5AD3" w:rsidRPr="00675757" w:rsidRDefault="003C5AD3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t-PT"/>
              </w:rPr>
            </w:pPr>
          </w:p>
          <w:p w14:paraId="43925B58" w14:textId="77777777" w:rsidR="003C5AD3" w:rsidRPr="00675757" w:rsidRDefault="003C5AD3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PËR TË DY PROCEDURAT (LËVIZJE PARALELE</w:t>
            </w:r>
            <w:r w:rsidR="003246D2"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DHE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 xml:space="preserve"> </w:t>
            </w:r>
            <w:r w:rsidR="003246D2"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NGRITJA NË DETYRË</w:t>
            </w:r>
            <w:r w:rsidRPr="00675757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  <w:t>) APLIKOHET NË TË NJËJTËN KOHË.</w:t>
            </w:r>
          </w:p>
          <w:p w14:paraId="60C71E47" w14:textId="4806ED64" w:rsidR="00706B18" w:rsidRPr="00675757" w:rsidRDefault="00706B18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color w:val="808080"/>
                <w:sz w:val="4"/>
                <w:szCs w:val="4"/>
                <w:lang w:val="pt-PT"/>
              </w:rPr>
            </w:pPr>
          </w:p>
        </w:tc>
      </w:tr>
      <w:tr w:rsidR="00416DBA" w:rsidRPr="00DB5A14" w14:paraId="5CD24E72" w14:textId="77777777" w:rsidTr="00884AF6">
        <w:trPr>
          <w:trHeight w:val="104"/>
          <w:tblCellSpacing w:w="20" w:type="dxa"/>
        </w:trPr>
        <w:tc>
          <w:tcPr>
            <w:tcW w:w="10090" w:type="dxa"/>
            <w:shd w:val="clear" w:color="auto" w:fill="F2F2F2"/>
            <w:vAlign w:val="center"/>
          </w:tcPr>
          <w:p w14:paraId="4EFD0C6B" w14:textId="77777777" w:rsidR="00416DBA" w:rsidRPr="00675757" w:rsidRDefault="00416DBA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pt-PT"/>
              </w:rPr>
            </w:pPr>
          </w:p>
        </w:tc>
      </w:tr>
    </w:tbl>
    <w:p w14:paraId="0B1842A2" w14:textId="163CEE28" w:rsidR="00777466" w:rsidRPr="00675757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06832" wp14:editId="5221C979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6509385" cy="1305059"/>
                <wp:effectExtent l="0" t="0" r="24765" b="28575"/>
                <wp:wrapNone/>
                <wp:docPr id="9750962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305059"/>
                          <a:chOff x="1029" y="11118"/>
                          <a:chExt cx="9936" cy="2188"/>
                        </a:xfrm>
                      </wpg:grpSpPr>
                      <wps:wsp>
                        <wps:cNvPr id="2098450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1118"/>
                            <a:ext cx="99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61156A" w14:textId="1A290494" w:rsidR="00777466" w:rsidRPr="00675757" w:rsidRDefault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Afati p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r dor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</w:t>
                              </w: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zimin e dokumentave: </w:t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5A1C2F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ab/>
                              </w:r>
                              <w:r w:rsidR="004C7904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</w:t>
                              </w:r>
                              <w:r w:rsidR="00983F82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</w:t>
                              </w:r>
                              <w:r w:rsidR="00DD333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0</w:t>
                              </w:r>
                              <w:r w:rsidR="00DD333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9</w:t>
                              </w:r>
                              <w:r w:rsidR="00002A98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.20</w:t>
                              </w:r>
                              <w:r w:rsidR="008E56DE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2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5</w:t>
                              </w:r>
                            </w:p>
                            <w:p w14:paraId="557F35A2" w14:textId="77777777" w:rsidR="00490DAD" w:rsidRPr="00675757" w:rsidRDefault="001B03D1" w:rsidP="001B03D1">
                              <w:pPr>
                                <w:ind w:left="720" w:firstLine="720"/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 xml:space="preserve">             </w:t>
                              </w:r>
                              <w:r w:rsidR="003435F7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Për l</w:t>
                              </w:r>
                              <w:r w:rsidR="00490DAD" w:rsidRPr="0067575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pt-PT"/>
                                </w:rPr>
                                <w:t>ëvizje paralele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130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2268"/>
                            <a:ext cx="9921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5F52B4" w14:textId="75D69496" w:rsidR="00490DAD" w:rsidRPr="00134FF4" w:rsidRDefault="00777466" w:rsidP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r 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dor</w:t>
                              </w:r>
                              <w:r w:rsidR="009A5302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zimin e dokumentave: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AC432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B02F09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</w:t>
                              </w:r>
                              <w:r w:rsidR="00AF19C8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0</w:t>
                              </w:r>
                              <w:r w:rsidR="00DD333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9</w:t>
                              </w:r>
                              <w:r w:rsidR="00B20AD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202</w:t>
                              </w:r>
                              <w:r w:rsidR="008043E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</w:p>
                            <w:p w14:paraId="4AF48ADF" w14:textId="77777777" w:rsidR="00490DAD" w:rsidRPr="00397D86" w:rsidRDefault="001B03D1" w:rsidP="001B03D1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                        </w:t>
                              </w:r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Për </w:t>
                              </w:r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ngritje në detyrë</w:t>
                              </w:r>
                              <w:r w:rsidR="0057099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6832" id="Group 101" o:spid="_x0000_s1028" style="position:absolute;left:0;text-align:left;margin-left:0;margin-top:1pt;width:512.55pt;height:102.75pt;z-index:251659264;mso-position-horizontal:center;mso-position-horizontal-relative:page" coordorigin="1029,11118" coordsize="9936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">
                <v:shape id="_x0000_s1029" type="#_x0000_t202" style="position:absolute;left:1029;top:11118;width:993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" strokecolor="gray">
                  <v:shadow color="#868686" opacity=".5" offset="5pt,-4pt"/>
                  <v:textbox>
                    <w:txbxContent>
                      <w:p w14:paraId="0661156A" w14:textId="1A290494" w:rsidR="00777466" w:rsidRPr="00675757" w:rsidRDefault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Afati p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r dor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</w:t>
                        </w: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zimin e dokumentave: </w:t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5A1C2F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ab/>
                        </w:r>
                        <w:r w:rsidR="004C7904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</w:t>
                        </w:r>
                        <w:r w:rsidR="00983F82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</w:t>
                        </w:r>
                        <w:r w:rsidR="00DD333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0</w:t>
                        </w:r>
                        <w:r w:rsidR="00DD333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9</w:t>
                        </w:r>
                        <w:r w:rsidR="00002A98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.20</w:t>
                        </w:r>
                        <w:r w:rsidR="008E56DE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2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5</w:t>
                        </w:r>
                      </w:p>
                      <w:p w14:paraId="557F35A2" w14:textId="77777777" w:rsidR="00490DAD" w:rsidRPr="00675757" w:rsidRDefault="001B03D1" w:rsidP="001B03D1">
                        <w:pPr>
                          <w:ind w:left="720" w:firstLine="720"/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</w:pPr>
                        <w:r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 xml:space="preserve">             </w:t>
                        </w:r>
                        <w:r w:rsidR="003435F7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Për l</w:t>
                        </w:r>
                        <w:r w:rsidR="00490DAD" w:rsidRPr="0067575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pt-PT"/>
                          </w:rPr>
                          <w:t>ëvizje paralele</w:t>
                        </w:r>
                      </w:p>
                    </w:txbxContent>
                  </v:textbox>
                </v:shape>
                <v:shape id="_x0000_s1030" type="#_x0000_t202" style="position:absolute;left:1029;top:12268;width:992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" strokecolor="gray" strokeweight=".5pt">
                  <v:shadow color="#868686" opacity=".5" offset="5pt,-4pt"/>
                  <v:textbox>
                    <w:txbxContent>
                      <w:p w14:paraId="135F52B4" w14:textId="75D69496" w:rsidR="00490DAD" w:rsidRPr="00134FF4" w:rsidRDefault="00777466" w:rsidP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r 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dor</w:t>
                        </w:r>
                        <w:r w:rsidR="009A5302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zimin e dokumentave: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AC432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B02F09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</w:t>
                        </w:r>
                        <w:r w:rsidR="00AF19C8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0</w:t>
                        </w:r>
                        <w:r w:rsidR="00DD333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9</w:t>
                        </w:r>
                        <w:r w:rsidR="00B20AD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202</w:t>
                        </w:r>
                        <w:r w:rsidR="008043E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5</w:t>
                        </w:r>
                      </w:p>
                      <w:p w14:paraId="4AF48ADF" w14:textId="77777777" w:rsidR="00490DAD" w:rsidRPr="00397D86" w:rsidRDefault="001B03D1" w:rsidP="001B03D1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                        </w:t>
                        </w:r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Për </w:t>
                        </w:r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ngritje në detyrë</w:t>
                        </w:r>
                        <w:r w:rsidR="0057099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CC104D0" w14:textId="06D5E470" w:rsidR="000D59C1" w:rsidRPr="00675757" w:rsidRDefault="00D17E90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u w:val="single"/>
          <w:lang w:val="pt-PT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2A088C" wp14:editId="20375C1F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1391148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C8C1" id="Rectangle 3" o:spid="_x0000_s1026" style="position:absolute;margin-left:70.45pt;margin-top:568.45pt;width:462.25pt;height:16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96E083" wp14:editId="5874DC04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2090037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29CC" id="Rectangle 3" o:spid="_x0000_s1026" style="position:absolute;margin-left:70.45pt;margin-top:568.45pt;width:462.25pt;height:16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2FF2F6" wp14:editId="0E3F8FE2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EB52" id="Rectangle 1" o:spid="_x0000_s1026" style="position:absolute;margin-left:70.45pt;margin-top:568.45pt;width:462.25pt;height:16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</w:p>
    <w:p w14:paraId="53E26FBC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30E566C6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6BA48DD9" w14:textId="77777777" w:rsidR="00777466" w:rsidRPr="00675757" w:rsidRDefault="007774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22E2A875" w14:textId="77777777" w:rsidR="00490DAD" w:rsidRPr="00675757" w:rsidRDefault="00490DAD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42780559" w14:textId="77777777" w:rsidR="00A64039" w:rsidRDefault="00A6403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38D46A8D" w14:textId="77777777" w:rsidR="00B02F09" w:rsidRPr="00F42F68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2DF76BB5" w14:textId="77777777" w:rsidR="00B02F09" w:rsidRPr="00C111EA" w:rsidRDefault="00B02F09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16"/>
          <w:szCs w:val="16"/>
          <w:u w:val="single"/>
          <w:lang w:val="pt-PT"/>
        </w:rPr>
      </w:pPr>
    </w:p>
    <w:p w14:paraId="479A3451" w14:textId="6FD98F82" w:rsidR="004C6366" w:rsidRPr="004C6366" w:rsidRDefault="004C6366" w:rsidP="004C636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t-PT"/>
        </w:rPr>
      </w:pPr>
      <w:r w:rsidRPr="004C6366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t-PT"/>
        </w:rPr>
        <w:t>Me urdh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t-PT"/>
        </w:rPr>
        <w:t>rin nr. 10</w:t>
      </w:r>
      <w:r w:rsidR="00C111EA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t-PT"/>
        </w:rPr>
        <w:t>9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t-PT"/>
        </w:rPr>
        <w:t xml:space="preserve"> datë 09/09/2025</w:t>
      </w:r>
      <w:r w:rsidRPr="004C6366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t-PT"/>
        </w:rPr>
        <w:t xml:space="preserve"> të Komisionerit Shtetëror të Zgjedhjeve procedura e plotësimit të vendit të lirë për pozicionin Shef Sektori në Sektorin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t-PT"/>
        </w:rPr>
        <w:t>Prokurimeve</w:t>
      </w:r>
      <w:r w:rsidRPr="004C6366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t-PT"/>
        </w:rPr>
        <w:t xml:space="preserve"> në Drejtorinë e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t-PT"/>
        </w:rPr>
        <w:t xml:space="preserve">Logjistikës </w:t>
      </w:r>
      <w:r w:rsidRPr="004C6366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t-PT"/>
        </w:rPr>
        <w:t>është e hapur edhe për kandidatë të tjerë nga jashtë shërbimit civil që plotësojnë kushtet dhe kërkesat specifike për procedurën  “Ngritje në detyrë”.</w:t>
      </w:r>
    </w:p>
    <w:p w14:paraId="368D1805" w14:textId="77777777" w:rsidR="004C6366" w:rsidRDefault="004C6366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</w:pPr>
    </w:p>
    <w:p w14:paraId="06AB264E" w14:textId="3E967AF2" w:rsidR="00902AB8" w:rsidRPr="00675757" w:rsidRDefault="00CA06C4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Përshkrimi i përgjithshë</w:t>
      </w:r>
      <w:r w:rsidR="00A55DD2"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 xml:space="preserve">m i punës (detyrat kryesore) </w:t>
      </w:r>
      <w:r w:rsidR="00887BC4" w:rsidRPr="00675757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pt-PT"/>
        </w:rPr>
        <w:t>për këtë pozicion janë:</w:t>
      </w:r>
      <w:r w:rsidR="00887BC4"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 xml:space="preserve"> </w:t>
      </w:r>
      <w:r w:rsidR="005A1C2F" w:rsidRPr="0067575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</w:p>
    <w:p w14:paraId="6EE9296B" w14:textId="77777777" w:rsidR="00F14395" w:rsidRPr="00675757" w:rsidRDefault="00F14395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pt-PT"/>
        </w:rPr>
      </w:pPr>
    </w:p>
    <w:p w14:paraId="342579D0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bookmarkStart w:id="3" w:name="_Hlk203475659"/>
      <w:r>
        <w:rPr>
          <w:rFonts w:ascii="Times New Roman" w:eastAsia="Times New Roman" w:hAnsi="Times New Roman"/>
          <w:sz w:val="24"/>
          <w:lang w:val="sq-AL"/>
        </w:rPr>
        <w:t>Të ndjek hartimin e planit të monitorimit dhe kontrollon procesin e monitorit  të prokurimit sipas planifikimit institucional.</w:t>
      </w:r>
    </w:p>
    <w:bookmarkEnd w:id="3"/>
    <w:p w14:paraId="1CBEF768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 xml:space="preserve">Të sigurojë të dhënat e </w:t>
      </w:r>
      <w:bookmarkStart w:id="4" w:name="_Hlk203475885"/>
      <w:r>
        <w:rPr>
          <w:rFonts w:ascii="Times New Roman" w:eastAsia="Times New Roman" w:hAnsi="Times New Roman"/>
          <w:sz w:val="24"/>
          <w:lang w:val="sq-AL"/>
        </w:rPr>
        <w:t xml:space="preserve">nevojshme për përgatitjen e rregjistrit të parashikimit dhe rregjistrit të realizimit të procedurave </w:t>
      </w:r>
      <w:bookmarkEnd w:id="4"/>
      <w:r>
        <w:rPr>
          <w:rFonts w:ascii="Times New Roman" w:eastAsia="Times New Roman" w:hAnsi="Times New Roman"/>
          <w:sz w:val="24"/>
          <w:lang w:val="sq-AL"/>
        </w:rPr>
        <w:t>të prokurimit publik.</w:t>
      </w:r>
    </w:p>
    <w:p w14:paraId="65261843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 xml:space="preserve">Të përzgjedhë </w:t>
      </w:r>
      <w:bookmarkStart w:id="5" w:name="_Hlk203475910"/>
      <w:r>
        <w:rPr>
          <w:rFonts w:ascii="Times New Roman" w:eastAsia="Times New Roman" w:hAnsi="Times New Roman"/>
          <w:sz w:val="24"/>
          <w:lang w:val="sq-AL"/>
        </w:rPr>
        <w:t xml:space="preserve">llojin e procedurës së prokurimit </w:t>
      </w:r>
      <w:bookmarkEnd w:id="5"/>
      <w:r>
        <w:rPr>
          <w:rFonts w:ascii="Times New Roman" w:eastAsia="Times New Roman" w:hAnsi="Times New Roman"/>
          <w:sz w:val="24"/>
          <w:lang w:val="sq-AL"/>
        </w:rPr>
        <w:t>(dhe justifikimin, kur është rasti) ,kur kjo nuk bëhet nga stuktura të tjera të posacme.</w:t>
      </w:r>
    </w:p>
    <w:p w14:paraId="017DA71F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hartojë dhe dërgojë njoftimin për publikim brenda afate ligjore dhe kohore.</w:t>
      </w:r>
    </w:p>
    <w:p w14:paraId="4C810F80" w14:textId="77777777" w:rsidR="001967A9" w:rsidRPr="00C25C44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përgatisë projekt-urdhëra dhe projekt-udhëzime për t’u miratuar nga titullari për organizimin dhe kontrollin e punës në institucion bazuar në detyrat e sektorit.</w:t>
      </w:r>
    </w:p>
    <w:p w14:paraId="0E3C8708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lastRenderedPageBreak/>
        <w:t>Të kontrollojë politikat e sektorit duke synuar që ato janë konceptuar në përputhje me legjislacionin në fuqi dhe nënshkruan praktikat në cilësinë e përgjegjësit të sektorit brenda rregullave të funksionimit të institucionit.</w:t>
      </w:r>
    </w:p>
    <w:p w14:paraId="43150191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hartojë dokumentat e nevojshme standarte për zhvillimin e procedurave të prokurimeve publike.</w:t>
      </w:r>
    </w:p>
    <w:p w14:paraId="17E9F257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 xml:space="preserve">Të ndjekë </w:t>
      </w:r>
      <w:bookmarkStart w:id="6" w:name="_Hlk203475970"/>
      <w:r>
        <w:rPr>
          <w:rFonts w:ascii="Times New Roman" w:eastAsia="Times New Roman" w:hAnsi="Times New Roman"/>
          <w:sz w:val="24"/>
          <w:lang w:val="sq-AL"/>
        </w:rPr>
        <w:t>procedurat e zhvillimit të prkurimeve publike për të garantuar kryerjen e tyre në përputhje me ligjin, deri në finalizimin e kontrateve përfundimtare me subjektin fitues.</w:t>
      </w:r>
    </w:p>
    <w:bookmarkEnd w:id="6"/>
    <w:p w14:paraId="0502C535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administrojë të gjitha procesverbalet për përgatitjen e procesit të prokurimit,dokumentet e tenderit,procedurat e përcaktimit të fituesit duke përfshirë dhe procesverbalet e mbledhjeve kur është rasti.</w:t>
      </w:r>
    </w:p>
    <w:p w14:paraId="56542E50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Ndjek procesin e komunikimit me operatorët ekonomikë të përfshirë në procesin e ankimimit për cdo vendim në procesin e shqyrtmit të ankesës.</w:t>
      </w:r>
    </w:p>
    <w:p w14:paraId="76818568" w14:textId="77777777" w:rsidR="001967A9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administrojë dokumentacionin në formë të shkruar,origjinal ose fotokopje të noterizuar të operatorit ekonomik fitues përpara lidhjes së kontratës nga autoriteti/enti kontraktor.</w:t>
      </w:r>
    </w:p>
    <w:p w14:paraId="61E7D885" w14:textId="77777777" w:rsidR="001967A9" w:rsidRPr="00991B53" w:rsidRDefault="001967A9" w:rsidP="00B02F0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 w:rsidRPr="00991B53">
        <w:rPr>
          <w:rFonts w:ascii="Times New Roman" w:eastAsia="Times New Roman" w:hAnsi="Times New Roman"/>
          <w:sz w:val="24"/>
          <w:lang w:val="sq-AL"/>
        </w:rPr>
        <w:t>Të kryejë herë pas here detyra të tjera të ngarkuara nga eprorët në përputhje me misionin e institucionit</w:t>
      </w:r>
    </w:p>
    <w:p w14:paraId="3271D579" w14:textId="77777777" w:rsidR="00F14395" w:rsidRPr="002C5523" w:rsidRDefault="00F14395" w:rsidP="00B02F09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sz w:val="12"/>
          <w:szCs w:val="12"/>
          <w:lang w:val="sq-AL"/>
        </w:rPr>
      </w:pPr>
    </w:p>
    <w:p w14:paraId="5417481D" w14:textId="77777777" w:rsidR="007B77EC" w:rsidRPr="00CF1430" w:rsidRDefault="00777466" w:rsidP="00B02F09">
      <w:pPr>
        <w:ind w:right="180"/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  <w:t>Kushtet minimale që duhet të plotësojnë kandidatët për lëvizjen paralele janë:</w:t>
      </w:r>
    </w:p>
    <w:p w14:paraId="1C36737A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jetë nëpunës civil i konfirmuar, brenda së njëjtës kategori për të cilën aplikon.</w:t>
      </w:r>
    </w:p>
    <w:p w14:paraId="6FF8DB38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mos ketë masë disiplinore në fuqi.</w:t>
      </w:r>
    </w:p>
    <w:p w14:paraId="38FEF39F" w14:textId="77777777" w:rsidR="00E2381B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ketë të paktën dy vlerësimet e fundit “mir</w:t>
      </w:r>
      <w:r w:rsidR="00F14395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” ose “shumë mirë”.</w:t>
      </w:r>
    </w:p>
    <w:p w14:paraId="27D4F367" w14:textId="77777777" w:rsidR="006A75EC" w:rsidRPr="00416DBA" w:rsidRDefault="00E2381B" w:rsidP="00B02F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Të plotësojë kriteret e veçanta të përcaktuara në shpalljen për konkurim.</w:t>
      </w:r>
    </w:p>
    <w:p w14:paraId="2F8A8BB0" w14:textId="77777777" w:rsidR="006A75EC" w:rsidRPr="00EC369D" w:rsidRDefault="006A75EC" w:rsidP="00B02F09">
      <w:pPr>
        <w:pStyle w:val="ListParagraph"/>
        <w:spacing w:after="0"/>
        <w:ind w:left="1020"/>
        <w:jc w:val="both"/>
        <w:rPr>
          <w:rFonts w:ascii="Times New Roman" w:eastAsia="Times New Roman" w:hAnsi="Times New Roman"/>
          <w:bCs/>
          <w:sz w:val="14"/>
          <w:szCs w:val="14"/>
          <w:lang w:val="sq-AL"/>
        </w:rPr>
      </w:pPr>
    </w:p>
    <w:p w14:paraId="711DAD89" w14:textId="77777777" w:rsidR="007B77EC" w:rsidRPr="00416DBA" w:rsidRDefault="00777466" w:rsidP="00B02F09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</w:pPr>
      <w:r w:rsidRPr="00416DBA">
        <w:rPr>
          <w:rFonts w:ascii="Times New Roman" w:hAnsi="Times New Roman"/>
          <w:b/>
          <w:bCs/>
          <w:color w:val="808080"/>
          <w:sz w:val="24"/>
          <w:szCs w:val="24"/>
          <w:lang w:val="sq-AL"/>
        </w:rPr>
        <w:t>Kërkesat e veçanta për këtë vend pune janë:</w:t>
      </w:r>
    </w:p>
    <w:p w14:paraId="1A974F5E" w14:textId="4D338DAE" w:rsidR="007C6DA7" w:rsidRPr="00416DBA" w:rsidRDefault="007C6DA7" w:rsidP="00B02F0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 w:rsidR="00C62E27">
        <w:rPr>
          <w:rFonts w:ascii="Times New Roman" w:eastAsia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</w:t>
      </w:r>
      <w:r w:rsidR="0016670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C62E27">
        <w:rPr>
          <w:rFonts w:ascii="Times New Roman" w:eastAsia="Times New Roman" w:hAnsi="Times New Roman"/>
          <w:sz w:val="24"/>
          <w:szCs w:val="24"/>
          <w:lang w:val="sq-AL"/>
        </w:rPr>
        <w:t>me 120 kredite dhe me kohëzgjatje normale 2 vite akademike në</w:t>
      </w:r>
      <w:r w:rsidR="00F42F68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="008C704F">
        <w:rPr>
          <w:rFonts w:ascii="Times New Roman" w:eastAsia="Times New Roman" w:hAnsi="Times New Roman"/>
          <w:sz w:val="24"/>
          <w:szCs w:val="24"/>
          <w:lang w:val="sq-AL"/>
        </w:rPr>
        <w:t>Shkenca Ekonomike, Juridike.</w:t>
      </w:r>
    </w:p>
    <w:p w14:paraId="39CC8085" w14:textId="4B251779" w:rsidR="007C6DA7" w:rsidRPr="00416DBA" w:rsidRDefault="007C6DA7" w:rsidP="00B02F09">
      <w:pPr>
        <w:shd w:val="clear" w:color="auto" w:fill="FFFFFF"/>
        <w:tabs>
          <w:tab w:val="left" w:pos="450"/>
        </w:tabs>
        <w:spacing w:after="16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C62E27">
        <w:rPr>
          <w:rFonts w:ascii="Times New Roman" w:hAnsi="Times New Roman"/>
          <w:color w:val="000000"/>
          <w:sz w:val="24"/>
          <w:szCs w:val="24"/>
          <w:lang w:val="sq-AL"/>
        </w:rPr>
        <w:t>në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9E0A8D">
        <w:rPr>
          <w:rFonts w:ascii="Times New Roman" w:hAnsi="Times New Roman"/>
          <w:color w:val="000000"/>
          <w:sz w:val="24"/>
          <w:szCs w:val="24"/>
          <w:lang w:val="sq-AL"/>
        </w:rPr>
        <w:t>2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9E0A8D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dy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F2567C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</w:t>
      </w:r>
      <w:r w:rsidR="00FA736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e</w:t>
      </w:r>
      <w:r w:rsidRPr="00416DBA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në nivel të </w:t>
      </w:r>
      <w:r w:rsidR="00FA736A">
        <w:rPr>
          <w:rFonts w:ascii="Times New Roman" w:hAnsi="Times New Roman"/>
          <w:color w:val="000000"/>
          <w:sz w:val="24"/>
          <w:szCs w:val="24"/>
          <w:lang w:val="sq-AL"/>
        </w:rPr>
        <w:t>ulët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 drejtues.</w:t>
      </w:r>
    </w:p>
    <w:p w14:paraId="311208D1" w14:textId="77777777" w:rsidR="00E2381B" w:rsidRPr="00C111EA" w:rsidRDefault="00E2381B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4"/>
          <w:szCs w:val="4"/>
          <w:lang w:val="sq-AL"/>
        </w:rPr>
      </w:pPr>
    </w:p>
    <w:tbl>
      <w:tblPr>
        <w:tblW w:w="103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38"/>
      </w:tblGrid>
      <w:tr w:rsidR="00056B98" w:rsidRPr="00DB5A14" w14:paraId="02FCD629" w14:textId="77777777" w:rsidTr="004D6217">
        <w:trPr>
          <w:trHeight w:val="258"/>
          <w:tblCellSpacing w:w="20" w:type="dxa"/>
        </w:trPr>
        <w:tc>
          <w:tcPr>
            <w:tcW w:w="10258" w:type="dxa"/>
            <w:shd w:val="clear" w:color="auto" w:fill="F2F2F2"/>
            <w:vAlign w:val="center"/>
          </w:tcPr>
          <w:p w14:paraId="1BE8F559" w14:textId="77777777" w:rsidR="00056B98" w:rsidRPr="00CF1430" w:rsidRDefault="00056B98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8"/>
                <w:szCs w:val="8"/>
                <w:lang w:val="sq-AL"/>
              </w:rPr>
            </w:pPr>
          </w:p>
          <w:p w14:paraId="53190C61" w14:textId="77777777" w:rsidR="00056B98" w:rsidRPr="00C129C2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color w:val="808080"/>
                <w:sz w:val="18"/>
                <w:szCs w:val="18"/>
                <w:lang w:val="sq-AL"/>
              </w:rPr>
            </w:pPr>
            <w:r w:rsidRPr="00C129C2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sq-AL"/>
              </w:rPr>
              <w:t>KANDIDATI DUHET TË DËRGOJË ME POSTË OSE DORAZI NË NJË ZARF TË MBYLLUR, NË ZYRËN E PROTOKOLLIT TË  KQZ-SË, DOKUMENTET E DOSJES SË TIJ PERSONALE.</w:t>
            </w:r>
          </w:p>
        </w:tc>
      </w:tr>
    </w:tbl>
    <w:p w14:paraId="38B08C1B" w14:textId="77777777" w:rsidR="008F1039" w:rsidRPr="00EC369D" w:rsidRDefault="008F1039" w:rsidP="00B02F09">
      <w:pPr>
        <w:pStyle w:val="ListParagraph"/>
        <w:ind w:left="0"/>
        <w:rPr>
          <w:rFonts w:ascii="Times New Roman" w:eastAsia="Times New Roman" w:hAnsi="Times New Roman"/>
          <w:bCs/>
          <w:sz w:val="12"/>
          <w:szCs w:val="12"/>
          <w:lang w:val="sq-AL"/>
        </w:rPr>
      </w:pPr>
    </w:p>
    <w:p w14:paraId="67FBBDE7" w14:textId="77777777" w:rsidR="00E2381B" w:rsidRPr="00416DBA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sq-AL"/>
        </w:rPr>
        <w:t>Letër motivimi për aplikim në vendin vakant.</w:t>
      </w:r>
    </w:p>
    <w:p w14:paraId="3FB12C72" w14:textId="77777777" w:rsidR="00E2381B" w:rsidRPr="00416DBA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kopje të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B02EFFA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numër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kontakti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adresën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plotë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vendbanimit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ABD0624" w14:textId="1A8168F5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="00C62E27" w:rsidRPr="00675757">
        <w:rPr>
          <w:rFonts w:ascii="Times New Roman" w:eastAsia="Times New Roman" w:hAnsi="Times New Roman"/>
          <w:bCs/>
          <w:sz w:val="24"/>
          <w:szCs w:val="24"/>
        </w:rPr>
        <w:t xml:space="preserve"> bachelor)</w:t>
      </w:r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Ministrisë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Arsimit,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Sportit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Edukimit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0A14F06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me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listën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notave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ka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dhe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listë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notash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ndryshme me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njohur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Shtetin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Shqiptar,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konvertuar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sistemit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76158A6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C928604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6C2BF349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Vërtetim nga punëdhënësi i fundit, që aplikanti nuk ka masë disiplinore në fuqi.</w:t>
      </w:r>
    </w:p>
    <w:p w14:paraId="6D211B52" w14:textId="1C601052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Fotokopje librezës së punës</w:t>
      </w:r>
      <w:r w:rsidR="00C62E27"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 xml:space="preserve"> (të gjitha faqet që vërtetojnë eksperiencën në punë)</w:t>
      </w:r>
      <w:r w:rsidR="00912815"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.</w:t>
      </w:r>
    </w:p>
    <w:p w14:paraId="2A2216E5" w14:textId="77777777" w:rsidR="00E2381B" w:rsidRPr="00675757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Certifikata ose dëshmi të kualifikimeve, trajnimeve të ndryshme.</w:t>
      </w:r>
    </w:p>
    <w:p w14:paraId="78D51DA3" w14:textId="77777777" w:rsidR="00E2381B" w:rsidRPr="00F2567C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bCs/>
          <w:sz w:val="24"/>
          <w:szCs w:val="24"/>
          <w:lang w:val="da-DK"/>
        </w:rPr>
        <w:t>Fotokopje të kartës së identitetit.</w:t>
      </w:r>
    </w:p>
    <w:p w14:paraId="22DEFD3D" w14:textId="77777777" w:rsidR="004C1A5D" w:rsidRDefault="00E2381B" w:rsidP="00B02F0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160EA6" w14:textId="1BB35AB4" w:rsidR="003E6179" w:rsidRPr="003E6179" w:rsidRDefault="003E6179" w:rsidP="003E6179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Shëndetësore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104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38"/>
      </w:tblGrid>
      <w:tr w:rsidR="002D366F" w:rsidRPr="00416DBA" w14:paraId="5BE9F9EC" w14:textId="77777777" w:rsidTr="004D6217">
        <w:trPr>
          <w:trHeight w:val="325"/>
          <w:tblCellSpacing w:w="20" w:type="dxa"/>
        </w:trPr>
        <w:tc>
          <w:tcPr>
            <w:tcW w:w="10358" w:type="dxa"/>
            <w:shd w:val="clear" w:color="auto" w:fill="F2F2F2"/>
            <w:vAlign w:val="center"/>
          </w:tcPr>
          <w:p w14:paraId="5FA5CCEC" w14:textId="77777777" w:rsidR="002D366F" w:rsidRPr="00CF1430" w:rsidRDefault="002D366F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6B369AD" w14:textId="77777777" w:rsidR="002D366F" w:rsidRPr="00416DBA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CF143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KY DOKUMENTACION DUHET TË DORËZOHET NGA KANDIDATI BRENDA 10 (DHJETË) DITË KALENDARIKE NGA MOMENTI I SHPALLJES NË PORTAL.</w:t>
            </w:r>
          </w:p>
        </w:tc>
      </w:tr>
    </w:tbl>
    <w:p w14:paraId="3A25B81D" w14:textId="77777777" w:rsidR="00060E37" w:rsidRPr="00F14395" w:rsidRDefault="00060E37" w:rsidP="00B02F09">
      <w:pPr>
        <w:ind w:right="180"/>
        <w:rPr>
          <w:rFonts w:ascii="Times New Roman" w:hAnsi="Times New Roman"/>
          <w:b/>
          <w:bCs/>
          <w:color w:val="808080"/>
          <w:sz w:val="4"/>
          <w:szCs w:val="4"/>
        </w:rPr>
      </w:pPr>
    </w:p>
    <w:p w14:paraId="1EB3522E" w14:textId="77777777" w:rsidR="003E6179" w:rsidRDefault="003E6179" w:rsidP="00B02F09">
      <w:pPr>
        <w:ind w:right="180"/>
        <w:rPr>
          <w:rFonts w:ascii="Times New Roman" w:hAnsi="Times New Roman"/>
          <w:b/>
          <w:bCs/>
          <w:color w:val="808080"/>
          <w:sz w:val="24"/>
          <w:szCs w:val="24"/>
          <w:u w:val="single"/>
        </w:rPr>
      </w:pPr>
    </w:p>
    <w:p w14:paraId="54150128" w14:textId="10797612" w:rsidR="00B67009" w:rsidRPr="00416DBA" w:rsidRDefault="00B67009" w:rsidP="00B02F09">
      <w:pPr>
        <w:ind w:right="180"/>
        <w:rPr>
          <w:rFonts w:ascii="Times New Roman" w:hAnsi="Times New Roman"/>
          <w:color w:val="808080"/>
          <w:sz w:val="24"/>
          <w:szCs w:val="24"/>
          <w:u w:val="single"/>
        </w:rPr>
      </w:pP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44DA4674" w14:textId="77777777" w:rsidR="00147BFD" w:rsidRPr="00147BFD" w:rsidRDefault="00147BFD" w:rsidP="00B02F09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Kushtetutën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4CDB1B4" w14:textId="77777777" w:rsidR="005B13D5" w:rsidRPr="00416DBA" w:rsidRDefault="005B13D5" w:rsidP="00B02F09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10019,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F93527C" w14:textId="5811D7C9" w:rsidR="00F2567C" w:rsidRDefault="00F2567C" w:rsidP="00B02F09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Njohuri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mbi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44/2015 “Kodi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Procedurave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Republikë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së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Shqipërisë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”;</w:t>
      </w:r>
    </w:p>
    <w:p w14:paraId="555087F8" w14:textId="77C84094" w:rsidR="00246C06" w:rsidRPr="00246C06" w:rsidRDefault="00246C06" w:rsidP="00B02F09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</w:pP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Njohuri mbi </w:t>
      </w:r>
      <w:r>
        <w:fldChar w:fldCharType="begin"/>
      </w:r>
      <w:r w:rsidRPr="00DB5A14">
        <w:rPr>
          <w:lang w:val="da-DK"/>
        </w:rPr>
        <w:instrText>HYPERLINK "https://www.app.gov.al/GetData/DownloadDoc?documentId=8031e2e4-710a-4f61-9b15-378aef3f38f9" \t "_blank"</w:instrText>
      </w:r>
      <w:r>
        <w:fldChar w:fldCharType="separate"/>
      </w: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>ligjin nr. 162 datë 23.12.2020 ”P</w:t>
      </w:r>
      <w:r w:rsidR="00EE242C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>ë</w:t>
      </w: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>r</w:t>
      </w:r>
      <w:r>
        <w:fldChar w:fldCharType="end"/>
      </w:r>
      <w:r w:rsidRPr="00246C06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 Prokurimin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 Publik”</w:t>
      </w:r>
    </w:p>
    <w:p w14:paraId="67A746C6" w14:textId="304AA970" w:rsidR="00246C06" w:rsidRPr="00EE242C" w:rsidRDefault="00246C06" w:rsidP="00B02F09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</w:pPr>
      <w:r w:rsidRPr="00EE242C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Njohuri </w:t>
      </w:r>
      <w:r w:rsidRPr="00EE242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mbi </w:t>
      </w:r>
      <w:hyperlink r:id="rId9" w:tgtFrame="_blank" w:history="1">
        <w:r w:rsidRPr="00EE242C">
          <w:rPr>
            <w:rFonts w:ascii="Times New Roman" w:eastAsia="Times New Roman" w:hAnsi="Times New Roman"/>
            <w:color w:val="000000" w:themeColor="text1"/>
            <w:sz w:val="24"/>
            <w:szCs w:val="24"/>
            <w:lang w:val="da-DK"/>
          </w:rPr>
          <w:t xml:space="preserve">ligjin nr.16/2024 “Per disa shtesa dhe ndryshime ne ligjin </w:t>
        </w:r>
        <w:r w:rsidR="00EE242C" w:rsidRPr="00EE242C">
          <w:rPr>
            <w:rFonts w:ascii="Times New Roman" w:eastAsia="Times New Roman" w:hAnsi="Times New Roman"/>
            <w:color w:val="000000" w:themeColor="text1"/>
            <w:sz w:val="24"/>
            <w:szCs w:val="24"/>
            <w:lang w:val="da-DK"/>
          </w:rPr>
          <w:t>n</w:t>
        </w:r>
        <w:r w:rsidRPr="00EE242C">
          <w:rPr>
            <w:rFonts w:ascii="Times New Roman" w:eastAsia="Times New Roman" w:hAnsi="Times New Roman"/>
            <w:color w:val="000000" w:themeColor="text1"/>
            <w:sz w:val="24"/>
            <w:szCs w:val="24"/>
            <w:lang w:val="da-DK"/>
          </w:rPr>
          <w:t>r. 162/2020 “Per prokurimin publik”</w:t>
        </w:r>
      </w:hyperlink>
    </w:p>
    <w:p w14:paraId="4C92EA63" w14:textId="77777777" w:rsidR="00A720B0" w:rsidRPr="001032FB" w:rsidRDefault="00A720B0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ligjin nr.</w:t>
      </w:r>
      <w:r w:rsidR="00480A2C"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</w:t>
      </w:r>
      <w:r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119/2014, “Për të drejtën e informimit”;</w:t>
      </w:r>
    </w:p>
    <w:p w14:paraId="3B36B89F" w14:textId="77777777" w:rsidR="00A720B0" w:rsidRPr="001032FB" w:rsidRDefault="00A720B0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Njohuri mbi ligjin nr. </w:t>
      </w:r>
      <w:r w:rsidR="002D37F4"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152/2013 “Për nëpunësin civil”, i ndryshuar;</w:t>
      </w:r>
    </w:p>
    <w:p w14:paraId="3D5591BD" w14:textId="77777777" w:rsidR="00A720B0" w:rsidRPr="001032FB" w:rsidRDefault="00A720B0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Njohuri mbi ligjin nr.</w:t>
      </w:r>
      <w:r w:rsidR="00147BFD"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</w:t>
      </w:r>
      <w:r w:rsidRPr="001032FB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9131, datë 08.09.2003 “Për rregullat e etikës në administratën publike”.</w:t>
      </w:r>
    </w:p>
    <w:p w14:paraId="3D346A3A" w14:textId="36431273" w:rsidR="00F2567C" w:rsidRPr="001032FB" w:rsidRDefault="00F2567C" w:rsidP="00B02F0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hyperlink r:id="rId10" w:tgtFrame="_blank" w:tooltip="legjislacioni mbi krimin kibernetik (2)" w:history="1">
        <w:r w:rsidRPr="001032FB">
          <w:rPr>
            <w:rFonts w:ascii="Times New Roman" w:eastAsia="Times New Roman" w:hAnsi="Times New Roman"/>
            <w:color w:val="000000"/>
            <w:sz w:val="24"/>
            <w:szCs w:val="24"/>
            <w:lang w:val="da-DK"/>
          </w:rPr>
          <w:t>Njohuri mbi vendimin nr. 21, datë 26.02.2024 të Komisionerit Shtetëror të Zgjedhjeve "Për miratimin e rregullores për organizimin dhe funksionimin e brendshëm të Komisionit Qendor të Zgjedhjeve”. </w:t>
        </w:r>
      </w:hyperlink>
    </w:p>
    <w:p w14:paraId="16C4E1AB" w14:textId="77777777" w:rsidR="00294616" w:rsidRPr="001032FB" w:rsidRDefault="00294616" w:rsidP="00B02F09">
      <w:pPr>
        <w:spacing w:after="0"/>
        <w:jc w:val="both"/>
        <w:rPr>
          <w:rFonts w:ascii="Times New Roman" w:hAnsi="Times New Roman"/>
          <w:sz w:val="8"/>
          <w:szCs w:val="8"/>
          <w:lang w:val="da-DK"/>
        </w:rPr>
      </w:pPr>
    </w:p>
    <w:p w14:paraId="1A122714" w14:textId="2129E1EB" w:rsidR="00D33B56" w:rsidRPr="001032FB" w:rsidRDefault="00D33B56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1032FB">
        <w:rPr>
          <w:rFonts w:ascii="Times New Roman" w:hAnsi="Times New Roman"/>
          <w:sz w:val="24"/>
          <w:szCs w:val="24"/>
          <w:lang w:val="da-DK"/>
        </w:rPr>
        <w:t xml:space="preserve">Rezultatet për verifikimin paraprak të kushteve minimale të procedurës së lëvizjes paralele dhe të përmbushjes së kritereve specifike të vendit të punës do të dalin në datën </w:t>
      </w:r>
      <w:r w:rsidR="003E6179" w:rsidRPr="001032FB">
        <w:rPr>
          <w:rFonts w:ascii="Times New Roman" w:hAnsi="Times New Roman"/>
          <w:b/>
          <w:sz w:val="24"/>
          <w:szCs w:val="24"/>
          <w:lang w:val="da-DK"/>
        </w:rPr>
        <w:t>2</w:t>
      </w:r>
      <w:r w:rsidR="00DD3334">
        <w:rPr>
          <w:rFonts w:ascii="Times New Roman" w:hAnsi="Times New Roman"/>
          <w:b/>
          <w:sz w:val="24"/>
          <w:szCs w:val="24"/>
          <w:lang w:val="da-DK"/>
        </w:rPr>
        <w:t>4</w:t>
      </w:r>
      <w:r w:rsidR="004B172E" w:rsidRPr="001032FB">
        <w:rPr>
          <w:rFonts w:ascii="Times New Roman" w:hAnsi="Times New Roman"/>
          <w:b/>
          <w:sz w:val="24"/>
          <w:szCs w:val="24"/>
          <w:lang w:val="da-DK"/>
        </w:rPr>
        <w:t>.0</w:t>
      </w:r>
      <w:r w:rsidR="00DD3334">
        <w:rPr>
          <w:rFonts w:ascii="Times New Roman" w:hAnsi="Times New Roman"/>
          <w:b/>
          <w:sz w:val="24"/>
          <w:szCs w:val="24"/>
          <w:lang w:val="da-DK"/>
        </w:rPr>
        <w:t>9</w:t>
      </w:r>
      <w:r w:rsidR="004B172E" w:rsidRPr="001032FB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8B2F0E" w:rsidRPr="001032FB">
        <w:rPr>
          <w:rFonts w:ascii="Times New Roman" w:hAnsi="Times New Roman"/>
          <w:b/>
          <w:sz w:val="24"/>
          <w:szCs w:val="24"/>
          <w:lang w:val="da-DK"/>
        </w:rPr>
        <w:t>5</w:t>
      </w:r>
      <w:r w:rsidR="00AC4329" w:rsidRPr="001032FB">
        <w:rPr>
          <w:rFonts w:ascii="Times New Roman" w:hAnsi="Times New Roman"/>
          <w:b/>
          <w:sz w:val="24"/>
          <w:szCs w:val="24"/>
          <w:lang w:val="da-DK"/>
        </w:rPr>
        <w:t>,</w:t>
      </w:r>
      <w:r w:rsidRPr="001032FB">
        <w:rPr>
          <w:rFonts w:ascii="Times New Roman" w:hAnsi="Times New Roman"/>
          <w:sz w:val="24"/>
          <w:szCs w:val="24"/>
          <w:lang w:val="da-DK"/>
        </w:rPr>
        <w:t xml:space="preserve"> nëpërmjet shpalljes së listës emërore të verifikimit paraprak të kandidatëve që do të vazhdojnë konkurimin, në portalin “Shërbimi Kombëtar i Punësimit” dhe në faqen zyrtare të Institucionit të KQZ-së. </w:t>
      </w:r>
    </w:p>
    <w:p w14:paraId="05AF33DB" w14:textId="01EE1856" w:rsidR="00C129C2" w:rsidRPr="001032FB" w:rsidRDefault="00D33B56" w:rsidP="00B02F09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da-DK"/>
        </w:rPr>
      </w:pPr>
      <w:r w:rsidRPr="001032FB">
        <w:rPr>
          <w:rFonts w:ascii="Times New Roman" w:hAnsi="Times New Roman"/>
          <w:sz w:val="24"/>
          <w:szCs w:val="24"/>
          <w:lang w:val="da-DK"/>
        </w:rPr>
        <w:t xml:space="preserve">Ankesat nga kandidatët paraqiten në Njësinë Përgjegjëse, brenda 3 (tre) ditëve kalendarike nga shpallja e listës dhe ankuesi merr përgjigje brenda 5 (pesë) ditëve </w:t>
      </w:r>
      <w:r w:rsidR="00464E63" w:rsidRPr="001032FB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1032FB">
        <w:rPr>
          <w:rFonts w:ascii="Times New Roman" w:hAnsi="Times New Roman"/>
          <w:sz w:val="24"/>
          <w:szCs w:val="24"/>
          <w:lang w:val="da-DK"/>
        </w:rPr>
        <w:t xml:space="preserve"> nga data e përfundimit të afatit të ankimit.</w:t>
      </w:r>
    </w:p>
    <w:p w14:paraId="3DEFA134" w14:textId="77777777" w:rsidR="00480A2C" w:rsidRPr="001032FB" w:rsidRDefault="00480A2C" w:rsidP="00B02F09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"/>
          <w:szCs w:val="2"/>
          <w:lang w:val="da-DK"/>
        </w:rPr>
      </w:pPr>
    </w:p>
    <w:tbl>
      <w:tblPr>
        <w:tblpPr w:leftFromText="180" w:rightFromText="180" w:vertAnchor="text" w:horzAnchor="margin" w:tblpY="116"/>
        <w:tblW w:w="1039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91"/>
      </w:tblGrid>
      <w:tr w:rsidR="00D33B56" w:rsidRPr="00DB5A14" w14:paraId="3D1A1695" w14:textId="77777777" w:rsidTr="004D6217">
        <w:trPr>
          <w:trHeight w:val="268"/>
          <w:tblCellSpacing w:w="20" w:type="dxa"/>
        </w:trPr>
        <w:tc>
          <w:tcPr>
            <w:tcW w:w="10311" w:type="dxa"/>
            <w:shd w:val="clear" w:color="auto" w:fill="F2F2F2"/>
            <w:vAlign w:val="center"/>
          </w:tcPr>
          <w:p w14:paraId="2D08136B" w14:textId="77777777" w:rsidR="00D33B56" w:rsidRPr="001032FB" w:rsidRDefault="00D33B56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da-DK"/>
              </w:rPr>
            </w:pPr>
          </w:p>
          <w:p w14:paraId="6E6335B8" w14:textId="77777777" w:rsidR="00C111EA" w:rsidRPr="00DB5A14" w:rsidRDefault="00C111EA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18"/>
                <w:szCs w:val="18"/>
                <w:lang w:val="da-DK"/>
              </w:rPr>
            </w:pPr>
          </w:p>
          <w:p w14:paraId="6703C0FD" w14:textId="160F9210" w:rsidR="00D33B56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</w:pPr>
            <w:r w:rsidRPr="00B37034"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  <w:t xml:space="preserve">INTERVISTA ME GOJË DO TË ZHVILLOHET NË AMBIENTET E KQZ-SË NË DATËN </w:t>
            </w:r>
            <w:r w:rsidR="003E6179" w:rsidRPr="00B37034"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  <w:t>0</w:t>
            </w:r>
            <w:r w:rsidR="00DD3334" w:rsidRPr="00B37034"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  <w:t>6</w:t>
            </w:r>
            <w:r w:rsidRPr="00B37034"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  <w:t>.</w:t>
            </w:r>
            <w:r w:rsidR="00DD3334" w:rsidRPr="00B37034"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  <w:t>10</w:t>
            </w:r>
            <w:r w:rsidRPr="00B37034"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  <w:t>.202</w:t>
            </w:r>
            <w:r w:rsidR="00F42F68" w:rsidRPr="00B37034"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  <w:t>5</w:t>
            </w:r>
            <w:r w:rsidRPr="00B37034"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  <w:t>, ORA 1</w:t>
            </w:r>
            <w:r w:rsidR="009E0A8D" w:rsidRPr="00B37034"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  <w:t>0</w:t>
            </w:r>
            <w:r w:rsidRPr="00B37034"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  <w:t xml:space="preserve">:00.  </w:t>
            </w:r>
          </w:p>
          <w:p w14:paraId="29DDCD4F" w14:textId="0A95D684" w:rsidR="00C111EA" w:rsidRPr="00675757" w:rsidRDefault="00C111EA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pt-PT"/>
              </w:rPr>
            </w:pPr>
          </w:p>
        </w:tc>
      </w:tr>
    </w:tbl>
    <w:p w14:paraId="2CE12587" w14:textId="77777777" w:rsidR="00C45C1B" w:rsidRPr="00675757" w:rsidRDefault="00C45C1B" w:rsidP="00B02F09">
      <w:pPr>
        <w:contextualSpacing/>
        <w:jc w:val="both"/>
        <w:rPr>
          <w:rFonts w:ascii="Times New Roman" w:hAnsi="Times New Roman"/>
          <w:b/>
          <w:color w:val="808080"/>
          <w:sz w:val="12"/>
          <w:szCs w:val="12"/>
          <w:u w:val="single"/>
          <w:lang w:val="pt-PT"/>
        </w:rPr>
      </w:pPr>
    </w:p>
    <w:p w14:paraId="546965E3" w14:textId="77777777" w:rsidR="00756BC4" w:rsidRPr="00675757" w:rsidRDefault="00756BC4" w:rsidP="00B02F09">
      <w:pPr>
        <w:contextualSpacing/>
        <w:jc w:val="both"/>
        <w:rPr>
          <w:rFonts w:ascii="Times New Roman" w:hAnsi="Times New Roman"/>
          <w:b/>
          <w:color w:val="808080"/>
          <w:sz w:val="2"/>
          <w:szCs w:val="2"/>
          <w:u w:val="single"/>
          <w:lang w:val="pt-PT"/>
        </w:rPr>
      </w:pPr>
    </w:p>
    <w:p w14:paraId="6A7697FE" w14:textId="77777777" w:rsidR="00470E52" w:rsidRPr="00675757" w:rsidRDefault="00470E52" w:rsidP="00B02F09">
      <w:pPr>
        <w:contextualSpacing/>
        <w:jc w:val="both"/>
        <w:rPr>
          <w:rFonts w:ascii="Times New Roman" w:hAnsi="Times New Roman"/>
          <w:b/>
          <w:color w:val="808080"/>
          <w:sz w:val="24"/>
          <w:szCs w:val="24"/>
          <w:lang w:val="pt-PT"/>
        </w:rPr>
      </w:pPr>
      <w:r w:rsidRPr="00675757">
        <w:rPr>
          <w:rFonts w:ascii="Times New Roman" w:hAnsi="Times New Roman"/>
          <w:b/>
          <w:color w:val="808080"/>
          <w:sz w:val="24"/>
          <w:szCs w:val="24"/>
          <w:u w:val="single"/>
          <w:lang w:val="pt-PT"/>
        </w:rPr>
        <w:t>Mënyra e vlerësimit të kandidatëve</w:t>
      </w:r>
      <w:r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>:</w:t>
      </w:r>
    </w:p>
    <w:p w14:paraId="62B1E601" w14:textId="77777777" w:rsidR="00B13E0E" w:rsidRPr="00675757" w:rsidRDefault="00B13E0E" w:rsidP="00B02F09">
      <w:pPr>
        <w:contextualSpacing/>
        <w:jc w:val="both"/>
        <w:rPr>
          <w:rFonts w:ascii="Times New Roman" w:hAnsi="Times New Roman"/>
          <w:b/>
          <w:sz w:val="10"/>
          <w:szCs w:val="10"/>
          <w:lang w:val="pt-PT"/>
        </w:rPr>
      </w:pPr>
    </w:p>
    <w:p w14:paraId="5DD1A26E" w14:textId="77777777" w:rsidR="00470E52" w:rsidRPr="00675757" w:rsidRDefault="00470E52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Nëpërmjet dokumentacionit të dorëzuar dhe intervistës së strukturuar me gojë.</w:t>
      </w:r>
    </w:p>
    <w:p w14:paraId="4E514FA5" w14:textId="77777777" w:rsidR="00470E52" w:rsidRPr="00675757" w:rsidRDefault="00470E52" w:rsidP="00B02F09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Totali i pikëve të vlerësimit të kandidat</w:t>
      </w:r>
      <w:r w:rsidR="00C4089C" w:rsidRPr="00675757">
        <w:rPr>
          <w:rFonts w:ascii="Times New Roman" w:hAnsi="Times New Roman"/>
          <w:sz w:val="24"/>
          <w:szCs w:val="24"/>
          <w:lang w:val="pt-PT"/>
        </w:rPr>
        <w:t>ë</w:t>
      </w:r>
      <w:r w:rsidRPr="00675757">
        <w:rPr>
          <w:rFonts w:ascii="Times New Roman" w:hAnsi="Times New Roman"/>
          <w:sz w:val="24"/>
          <w:szCs w:val="24"/>
          <w:lang w:val="pt-PT"/>
        </w:rPr>
        <w:t>ve është 100 pikë, të cilat ndahen përkatësisht:</w:t>
      </w:r>
    </w:p>
    <w:p w14:paraId="2069462F" w14:textId="77777777" w:rsidR="00470E52" w:rsidRPr="00675757" w:rsidRDefault="00470E52" w:rsidP="00B02F0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pt-PT"/>
        </w:rPr>
        <w:t>40 pikë për dokumentacionin e dorëzuar i ndarë: 20 pikë për përvojë, 10 pikë për trajnime apo kualifikime të lidhura me fushën përkatëse, 10 pikë për certifikimin pozitiv;</w:t>
      </w:r>
    </w:p>
    <w:p w14:paraId="01B6395E" w14:textId="77777777" w:rsidR="00470E52" w:rsidRPr="00675757" w:rsidRDefault="00470E52" w:rsidP="00B02F09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60 pikë për intervistën e strukturuar me gojë; </w:t>
      </w:r>
    </w:p>
    <w:p w14:paraId="46C378C8" w14:textId="77777777" w:rsidR="00470E52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>Komisioni në përfundim të vlerësimit, njofton individualisht kandid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atët që kanë konku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ruar për rezultatin e tyre. </w:t>
      </w:r>
    </w:p>
    <w:p w14:paraId="53FD5BE3" w14:textId="77777777" w:rsidR="000D59C1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>Kandidatët kanë të drejtë të bëjnë ankim me shkrim në Komisionin e Brendshëm për Lëvizjen paralele për rezultatin e vlerësimit, brenda 3(tr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e</w:t>
      </w:r>
      <w:r w:rsidRPr="00675757">
        <w:rPr>
          <w:rFonts w:ascii="Times New Roman" w:hAnsi="Times New Roman"/>
          <w:sz w:val="24"/>
          <w:szCs w:val="24"/>
          <w:lang w:val="da-DK"/>
        </w:rPr>
        <w:t>) ditëve kalendarike nga data e njoftimit individual mbi rezultatin. Ankuesi merr përgjigje brenda 3(tr</w:t>
      </w:r>
      <w:r w:rsidR="00C4089C" w:rsidRPr="00675757">
        <w:rPr>
          <w:rFonts w:ascii="Times New Roman" w:hAnsi="Times New Roman"/>
          <w:sz w:val="24"/>
          <w:szCs w:val="24"/>
          <w:lang w:val="da-DK"/>
        </w:rPr>
        <w:t>e</w:t>
      </w:r>
      <w:r w:rsidRPr="00675757">
        <w:rPr>
          <w:rFonts w:ascii="Times New Roman" w:hAnsi="Times New Roman"/>
          <w:sz w:val="24"/>
          <w:szCs w:val="24"/>
          <w:lang w:val="da-DK"/>
        </w:rPr>
        <w:t>) ditëve kalendarike, nga data e përfundimit të afatit të ankimit.</w:t>
      </w:r>
    </w:p>
    <w:p w14:paraId="39BAEC08" w14:textId="77777777" w:rsidR="002D366F" w:rsidRPr="00675757" w:rsidRDefault="00470E52" w:rsidP="00B02F09">
      <w:p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Komisioni brenda 24 (njëzetë e katër) orëve pas përfundimit të procedurave të ankimit, përzgjedh kandidatin, i cili renditet i pari ndër kandidatët </w:t>
      </w:r>
      <w:r w:rsidR="00A040E1" w:rsidRPr="00675757">
        <w:rPr>
          <w:rFonts w:ascii="Times New Roman" w:hAnsi="Times New Roman"/>
          <w:sz w:val="24"/>
          <w:szCs w:val="24"/>
          <w:lang w:val="da-DK"/>
        </w:rPr>
        <w:t>që kanë marrë të paktën 70 pikë.</w:t>
      </w:r>
    </w:p>
    <w:p w14:paraId="52FDBD35" w14:textId="77777777" w:rsidR="00480A2C" w:rsidRPr="00675757" w:rsidRDefault="00480A2C" w:rsidP="00B02F09">
      <w:pPr>
        <w:spacing w:after="0"/>
        <w:jc w:val="both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DB5A14" w14:paraId="5FEB5CAD" w14:textId="77777777" w:rsidTr="004D6217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6B506CF9" w14:textId="77777777" w:rsidR="00BC14A4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  <w:p w14:paraId="07717AAE" w14:textId="77777777" w:rsidR="00C12C77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675757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KANDIDATI FITUES DO TË SHPALLET NGA NJËSIA PËRGJEGJËSE NË PORTALIN “SHËRBIMI KOMBËTAR I PUNËSIMIT”, SI DHE NË FAQEN ZYRTARE TË KQZ-SË.</w:t>
            </w:r>
          </w:p>
          <w:p w14:paraId="277C202E" w14:textId="77777777" w:rsidR="00BC14A4" w:rsidRPr="00675757" w:rsidRDefault="00BC14A4" w:rsidP="00B02F09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</w:tc>
      </w:tr>
    </w:tbl>
    <w:p w14:paraId="25F91FEB" w14:textId="77777777" w:rsidR="00C129C2" w:rsidRPr="00675757" w:rsidRDefault="00C129C2" w:rsidP="00B02F09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a-DK"/>
        </w:rPr>
      </w:pPr>
    </w:p>
    <w:p w14:paraId="7B6AEED6" w14:textId="77777777" w:rsidR="00C129C2" w:rsidRPr="00675757" w:rsidRDefault="00C129C2" w:rsidP="00B02F09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a-DK"/>
        </w:rPr>
      </w:pPr>
    </w:p>
    <w:p w14:paraId="7098A513" w14:textId="77777777" w:rsidR="00C111EA" w:rsidRDefault="00C111EA" w:rsidP="00B02F09">
      <w:pPr>
        <w:shd w:val="clear" w:color="auto" w:fill="FFFFFF"/>
        <w:spacing w:after="300"/>
        <w:jc w:val="both"/>
        <w:rPr>
          <w:rFonts w:ascii="Times New Roman" w:eastAsia="Times New Roman" w:hAnsi="Times New Roman"/>
          <w:b/>
          <w:bCs/>
          <w:color w:val="808080"/>
          <w:sz w:val="24"/>
          <w:szCs w:val="24"/>
          <w:lang w:val="da-DK"/>
        </w:rPr>
      </w:pPr>
    </w:p>
    <w:p w14:paraId="7F48B8D4" w14:textId="77777777" w:rsidR="00C111EA" w:rsidRDefault="00C111EA" w:rsidP="00B02F09">
      <w:pPr>
        <w:shd w:val="clear" w:color="auto" w:fill="FFFFFF"/>
        <w:spacing w:after="300"/>
        <w:jc w:val="both"/>
        <w:rPr>
          <w:rFonts w:ascii="Times New Roman" w:eastAsia="Times New Roman" w:hAnsi="Times New Roman"/>
          <w:b/>
          <w:bCs/>
          <w:color w:val="808080"/>
          <w:sz w:val="24"/>
          <w:szCs w:val="24"/>
          <w:lang w:val="da-DK"/>
        </w:rPr>
      </w:pPr>
    </w:p>
    <w:p w14:paraId="71C28B50" w14:textId="2B01CE01" w:rsidR="004C355D" w:rsidRPr="00675757" w:rsidRDefault="004A10C0" w:rsidP="00B02F09">
      <w:pPr>
        <w:shd w:val="clear" w:color="auto" w:fill="FFFFFF"/>
        <w:spacing w:after="300"/>
        <w:jc w:val="both"/>
        <w:rPr>
          <w:rFonts w:ascii="Times New Roman" w:eastAsia="Times New Roman" w:hAnsi="Times New Roman"/>
          <w:color w:val="808080"/>
          <w:sz w:val="24"/>
          <w:szCs w:val="24"/>
          <w:lang w:val="da-DK"/>
        </w:rPr>
      </w:pPr>
      <w:r w:rsidRPr="00675757">
        <w:rPr>
          <w:rFonts w:ascii="Times New Roman" w:eastAsia="Times New Roman" w:hAnsi="Times New Roman"/>
          <w:b/>
          <w:bCs/>
          <w:color w:val="808080"/>
          <w:sz w:val="24"/>
          <w:szCs w:val="24"/>
          <w:lang w:val="da-DK"/>
        </w:rPr>
        <w:t>Ngritja në Detyrë</w:t>
      </w:r>
    </w:p>
    <w:p w14:paraId="4F676749" w14:textId="5E00F3A3" w:rsidR="00361238" w:rsidRPr="00675757" w:rsidRDefault="00361238" w:rsidP="00B02F09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Në 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>mbështetje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 të nenit 2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>6, k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reut V</w:t>
      </w:r>
      <w:r w:rsidR="00464E63">
        <w:rPr>
          <w:rFonts w:ascii="Times New Roman" w:hAnsi="Times New Roman"/>
          <w:sz w:val="24"/>
          <w:szCs w:val="24"/>
          <w:lang w:val="da-DK"/>
        </w:rPr>
        <w:t>,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 xml:space="preserve"> të ligjit nr.</w:t>
      </w:r>
      <w:r w:rsidR="00CD179E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152</w:t>
      </w:r>
      <w:r w:rsidRPr="00675757">
        <w:rPr>
          <w:rFonts w:ascii="Times New Roman" w:hAnsi="Times New Roman"/>
          <w:sz w:val="24"/>
          <w:szCs w:val="24"/>
          <w:lang w:val="da-DK"/>
        </w:rPr>
        <w:t>, datë 30.05.2013 “Për n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 xml:space="preserve">ëpunësin civil”, i ndryshuar, </w:t>
      </w:r>
      <w:r w:rsidR="00FF0567" w:rsidRPr="00675757">
        <w:rPr>
          <w:rFonts w:ascii="Times New Roman" w:hAnsi="Times New Roman"/>
          <w:sz w:val="24"/>
          <w:szCs w:val="24"/>
          <w:lang w:val="da-DK"/>
        </w:rPr>
        <w:t>v</w:t>
      </w:r>
      <w:r w:rsidRPr="00675757">
        <w:rPr>
          <w:rFonts w:ascii="Times New Roman" w:hAnsi="Times New Roman"/>
          <w:sz w:val="24"/>
          <w:szCs w:val="24"/>
          <w:lang w:val="da-DK"/>
        </w:rPr>
        <w:t>endimit nr.</w:t>
      </w:r>
      <w:r w:rsidR="00472AD8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242, të Këshillit të Ministrave datë 18.03.2015 “Për plotësimin e vendeve të lira në kategorinë e ulët dhe të mesme drejtuese”, i ndryshuar, Kreu II</w:t>
      </w:r>
      <w:r w:rsidR="006946E9" w:rsidRPr="00675757">
        <w:rPr>
          <w:rFonts w:ascii="Times New Roman" w:hAnsi="Times New Roman"/>
          <w:sz w:val="24"/>
          <w:szCs w:val="24"/>
          <w:lang w:val="da-DK"/>
        </w:rPr>
        <w:t>I</w:t>
      </w:r>
      <w:r w:rsidRPr="00675757">
        <w:rPr>
          <w:rFonts w:ascii="Times New Roman" w:hAnsi="Times New Roman"/>
          <w:sz w:val="24"/>
          <w:szCs w:val="24"/>
          <w:lang w:val="da-DK"/>
        </w:rPr>
        <w:t>,</w:t>
      </w:r>
      <w:r w:rsidR="004C7904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“</w:t>
      </w:r>
      <w:r w:rsidR="006946E9" w:rsidRPr="00675757">
        <w:rPr>
          <w:rFonts w:ascii="Times New Roman" w:hAnsi="Times New Roman"/>
          <w:sz w:val="24"/>
          <w:szCs w:val="24"/>
          <w:lang w:val="da-DK"/>
        </w:rPr>
        <w:t>Ngritja në Detyrë</w:t>
      </w:r>
      <w:r w:rsidRPr="00675757">
        <w:rPr>
          <w:rFonts w:ascii="Times New Roman" w:hAnsi="Times New Roman"/>
          <w:sz w:val="24"/>
          <w:szCs w:val="24"/>
          <w:lang w:val="da-DK"/>
        </w:rPr>
        <w:t>“, Komisioni Qendror i Zgjedhjeve, njofton se:</w:t>
      </w:r>
    </w:p>
    <w:p w14:paraId="4CF232A9" w14:textId="2F37FA2A" w:rsidR="00662F15" w:rsidRPr="001967A9" w:rsidRDefault="00361238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pt-PT"/>
        </w:rPr>
      </w:pPr>
      <w:r w:rsidRPr="00675757">
        <w:rPr>
          <w:rFonts w:ascii="Times New Roman" w:hAnsi="Times New Roman"/>
          <w:sz w:val="24"/>
          <w:szCs w:val="24"/>
          <w:lang w:val="da-DK"/>
        </w:rPr>
        <w:t xml:space="preserve">Në Administratën e Komisionit Qendror të Zgjedhjeve ka 1 (një) vend të lirë pune, për nëpunës civil të </w:t>
      </w:r>
      <w:r w:rsidR="001A7327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675757">
        <w:rPr>
          <w:rFonts w:ascii="Times New Roman" w:hAnsi="Times New Roman"/>
          <w:sz w:val="24"/>
          <w:szCs w:val="24"/>
          <w:lang w:val="da-DK"/>
        </w:rPr>
        <w:t>kategorisë së</w:t>
      </w:r>
      <w:r w:rsidR="00D63A9A" w:rsidRPr="00675757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FA736A">
        <w:rPr>
          <w:rFonts w:ascii="Times New Roman" w:hAnsi="Times New Roman"/>
          <w:sz w:val="24"/>
          <w:szCs w:val="24"/>
          <w:lang w:val="da-DK"/>
        </w:rPr>
        <w:t>ulët</w:t>
      </w:r>
      <w:r w:rsidRPr="00675757">
        <w:rPr>
          <w:rFonts w:ascii="Times New Roman" w:hAnsi="Times New Roman"/>
          <w:sz w:val="24"/>
          <w:szCs w:val="24"/>
          <w:lang w:val="da-DK"/>
        </w:rPr>
        <w:t xml:space="preserve"> drejtuese. </w:t>
      </w:r>
      <w:r w:rsidR="00D63A9A" w:rsidRPr="001967A9">
        <w:rPr>
          <w:rFonts w:ascii="Times New Roman" w:hAnsi="Times New Roman"/>
          <w:sz w:val="24"/>
          <w:szCs w:val="24"/>
          <w:lang w:val="pt-PT"/>
        </w:rPr>
        <w:t>Kategoria e pagës II</w:t>
      </w:r>
      <w:r w:rsidR="00FA736A" w:rsidRPr="001967A9">
        <w:rPr>
          <w:rFonts w:ascii="Times New Roman" w:hAnsi="Times New Roman"/>
          <w:sz w:val="24"/>
          <w:szCs w:val="24"/>
          <w:lang w:val="pt-PT"/>
        </w:rPr>
        <w:t>I</w:t>
      </w:r>
      <w:r w:rsidR="00D63A9A" w:rsidRPr="001967A9">
        <w:rPr>
          <w:rFonts w:ascii="Times New Roman" w:hAnsi="Times New Roman"/>
          <w:sz w:val="24"/>
          <w:szCs w:val="24"/>
          <w:lang w:val="pt-PT"/>
        </w:rPr>
        <w:t>-</w:t>
      </w:r>
      <w:r w:rsidR="00756BC4" w:rsidRPr="001967A9">
        <w:rPr>
          <w:rFonts w:ascii="Times New Roman" w:hAnsi="Times New Roman"/>
          <w:sz w:val="24"/>
          <w:szCs w:val="24"/>
          <w:lang w:val="pt-PT"/>
        </w:rPr>
        <w:t>I</w:t>
      </w:r>
      <w:r w:rsidRPr="001967A9">
        <w:rPr>
          <w:rFonts w:ascii="Times New Roman" w:hAnsi="Times New Roman"/>
          <w:sz w:val="24"/>
          <w:szCs w:val="24"/>
          <w:lang w:val="pt-PT"/>
        </w:rPr>
        <w:t>.</w:t>
      </w:r>
    </w:p>
    <w:p w14:paraId="028E60C1" w14:textId="77777777" w:rsidR="000D2A73" w:rsidRPr="001967A9" w:rsidRDefault="000D2A73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14"/>
          <w:szCs w:val="14"/>
          <w:lang w:val="pt-PT"/>
        </w:rPr>
      </w:pPr>
    </w:p>
    <w:p w14:paraId="2B227A0C" w14:textId="77777777" w:rsidR="00D33B56" w:rsidRPr="00675757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color w:val="808080"/>
          <w:sz w:val="24"/>
          <w:szCs w:val="24"/>
          <w:lang w:val="pt-PT"/>
        </w:rPr>
      </w:pPr>
      <w:r w:rsidRPr="00675757">
        <w:rPr>
          <w:rFonts w:ascii="Times New Roman" w:hAnsi="Times New Roman"/>
          <w:b/>
          <w:color w:val="808080"/>
          <w:sz w:val="24"/>
          <w:szCs w:val="24"/>
          <w:lang w:val="pt-PT"/>
        </w:rPr>
        <w:t>Konkursi do të kalojë në këto faza:</w:t>
      </w:r>
    </w:p>
    <w:p w14:paraId="64B0DF19" w14:textId="77777777" w:rsidR="00D33B56" w:rsidRPr="00416DBA" w:rsidRDefault="00D33B56" w:rsidP="00B02F09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51C7E" w:rsidRPr="00416DBA">
        <w:rPr>
          <w:rFonts w:ascii="Times New Roman" w:hAnsi="Times New Roman"/>
          <w:sz w:val="24"/>
          <w:szCs w:val="24"/>
        </w:rPr>
        <w:t>parë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r w:rsidRPr="00416DBA">
        <w:rPr>
          <w:rFonts w:ascii="Times New Roman" w:hAnsi="Times New Roman"/>
          <w:sz w:val="24"/>
          <w:szCs w:val="24"/>
        </w:rPr>
        <w:t xml:space="preserve"> </w:t>
      </w:r>
    </w:p>
    <w:p w14:paraId="706BB086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Verifikimi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kërkesat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përgjithshme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veçanta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r w:rsidR="008A686D" w:rsidRPr="00416DBA">
        <w:rPr>
          <w:rFonts w:ascii="Times New Roman" w:hAnsi="Times New Roman"/>
          <w:bCs/>
          <w:sz w:val="24"/>
          <w:szCs w:val="24"/>
        </w:rPr>
        <w:t xml:space="preserve">jo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m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von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se 10 (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dhjet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>)</w:t>
      </w:r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ditë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kalendarike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përfundimi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afatit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dorëzimit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dokumentacionit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6E5FFAD7" w14:textId="77777777" w:rsidR="00F53B1A" w:rsidRPr="00416DBA" w:rsidRDefault="00D33B56" w:rsidP="00B02F09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dytë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</w:p>
    <w:p w14:paraId="7326F52D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konsiston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r w:rsidR="000D2A73" w:rsidRPr="00416DBA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arsimimit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përvojës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trajnimeve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lidhura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fushën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3898AEEB" w14:textId="77777777" w:rsidR="00D33B56" w:rsidRPr="00416DBA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shkrim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547B32AE" w14:textId="77777777" w:rsidR="00ED1548" w:rsidRPr="00F2567C" w:rsidRDefault="00D33B56" w:rsidP="00B02F09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hAnsi="Times New Roman"/>
          <w:bCs/>
          <w:sz w:val="24"/>
          <w:szCs w:val="24"/>
          <w:lang w:val="da-DK"/>
        </w:rPr>
        <w:t>Intervista e strukturuar me gojë.</w:t>
      </w:r>
    </w:p>
    <w:p w14:paraId="155417BA" w14:textId="77777777" w:rsidR="00D33B56" w:rsidRPr="00F2567C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p w14:paraId="561EFE3B" w14:textId="77777777" w:rsidR="00D33B56" w:rsidRPr="00F2567C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lang w:val="da-DK"/>
        </w:rPr>
        <w:t>Kërkesat e përgjithshme për këtë vend pune janë:</w:t>
      </w:r>
    </w:p>
    <w:p w14:paraId="7E0BF818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shtetas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shqiptar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C39A8AE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ketë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zotësi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plotë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vepruar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3B08EDB5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zotërojë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gjuhën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sz w:val="24"/>
          <w:szCs w:val="24"/>
        </w:rPr>
        <w:t>shkruar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folur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60941211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sz w:val="24"/>
          <w:szCs w:val="24"/>
        </w:rPr>
        <w:t>kushte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lejojnë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kryejë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detyrën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përkatëse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B8603CC" w14:textId="77777777" w:rsidR="00D33B56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dënuar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vendim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formës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prerë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penale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dashje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.  </w:t>
      </w:r>
    </w:p>
    <w:p w14:paraId="4F4C78FB" w14:textId="77777777" w:rsidR="00DE2F94" w:rsidRPr="00416DBA" w:rsidRDefault="00D33B56" w:rsidP="00B02F09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Ndaj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marrë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416DBA">
        <w:rPr>
          <w:rFonts w:ascii="Times New Roman" w:hAnsi="Times New Roman"/>
          <w:sz w:val="24"/>
          <w:szCs w:val="24"/>
        </w:rPr>
        <w:t>disiplinore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largimit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shërbimi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43CA2726" w14:textId="77777777" w:rsidR="00D33B56" w:rsidRPr="00EC0C7B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sz w:val="6"/>
          <w:szCs w:val="6"/>
        </w:rPr>
      </w:pPr>
    </w:p>
    <w:p w14:paraId="3D4CC136" w14:textId="77777777" w:rsidR="00476903" w:rsidRPr="00675757" w:rsidRDefault="00D33B56" w:rsidP="00B02F09">
      <w:p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</w:rPr>
      </w:pP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Kërkesat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e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veçanta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për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këtë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vend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pune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janë</w:t>
      </w:r>
      <w:proofErr w:type="spellEnd"/>
      <w:r w:rsidRPr="00675757">
        <w:rPr>
          <w:rFonts w:ascii="Times New Roman" w:hAnsi="Times New Roman"/>
          <w:b/>
          <w:color w:val="808080"/>
          <w:sz w:val="24"/>
          <w:szCs w:val="24"/>
          <w:u w:val="single"/>
        </w:rPr>
        <w:t>:</w:t>
      </w:r>
    </w:p>
    <w:p w14:paraId="12DDF412" w14:textId="7A80B178" w:rsidR="00F42F68" w:rsidRPr="00416DBA" w:rsidRDefault="00F42F68" w:rsidP="00B02F0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Arsimi: </w:t>
      </w:r>
      <w:r>
        <w:rPr>
          <w:rFonts w:ascii="Times New Roman" w:eastAsia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 me 120 kredite dhe me kohëzgjatje normale 2</w:t>
      </w:r>
      <w:r w:rsidR="00464E63">
        <w:rPr>
          <w:rFonts w:ascii="Times New Roman" w:eastAsia="Times New Roman" w:hAnsi="Times New Roman"/>
          <w:sz w:val="24"/>
          <w:szCs w:val="24"/>
          <w:lang w:val="sq-AL"/>
        </w:rPr>
        <w:t xml:space="preserve"> (dy)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vite akademike,</w:t>
      </w:r>
      <w:r w:rsidR="00E93AA7">
        <w:rPr>
          <w:rFonts w:ascii="Times New Roman" w:eastAsia="Times New Roman" w:hAnsi="Times New Roman"/>
          <w:sz w:val="24"/>
          <w:szCs w:val="24"/>
          <w:lang w:val="sq-AL"/>
        </w:rPr>
        <w:t xml:space="preserve"> në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060F66">
        <w:rPr>
          <w:rFonts w:ascii="Times New Roman" w:eastAsia="Times New Roman" w:hAnsi="Times New Roman"/>
          <w:sz w:val="24"/>
          <w:szCs w:val="24"/>
          <w:lang w:val="sq-AL"/>
        </w:rPr>
        <w:t>shkenca Juridike, Ekonomike.</w:t>
      </w:r>
    </w:p>
    <w:p w14:paraId="7FFF1616" w14:textId="549CFD27" w:rsidR="00C129C2" w:rsidRDefault="007C6DA7" w:rsidP="00B02F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 w:rsidR="00912815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ë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une</w:t>
      </w:r>
      <w:r w:rsidR="009E0A8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 xml:space="preserve">jo më pak se </w:t>
      </w:r>
      <w:r w:rsidR="00060F66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3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060F66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tre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EC369D"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ite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 xml:space="preserve">në </w:t>
      </w:r>
      <w:r w:rsidR="00060F66">
        <w:rPr>
          <w:rFonts w:ascii="Times New Roman" w:hAnsi="Times New Roman"/>
          <w:color w:val="000000"/>
          <w:sz w:val="24"/>
          <w:szCs w:val="24"/>
          <w:lang w:val="sq-AL"/>
        </w:rPr>
        <w:t xml:space="preserve">kategori </w:t>
      </w:r>
      <w:r w:rsidR="009E0A8D">
        <w:rPr>
          <w:rFonts w:ascii="Times New Roman" w:hAnsi="Times New Roman"/>
          <w:color w:val="000000"/>
          <w:sz w:val="24"/>
          <w:szCs w:val="24"/>
          <w:lang w:val="sq-AL"/>
        </w:rPr>
        <w:t>e</w:t>
      </w:r>
      <w:r w:rsidR="00060F66">
        <w:rPr>
          <w:rFonts w:ascii="Times New Roman" w:hAnsi="Times New Roman"/>
          <w:color w:val="000000"/>
          <w:sz w:val="24"/>
          <w:szCs w:val="24"/>
          <w:lang w:val="sq-AL"/>
        </w:rPr>
        <w:t>kzekutive</w:t>
      </w:r>
      <w:r w:rsidR="009E0A8D" w:rsidRPr="009E0A8D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E0A8D">
        <w:rPr>
          <w:rFonts w:ascii="Times New Roman" w:hAnsi="Times New Roman"/>
          <w:color w:val="000000"/>
          <w:sz w:val="24"/>
          <w:szCs w:val="24"/>
          <w:lang w:val="sq-AL"/>
        </w:rPr>
        <w:t>në fushën e prokurimeve</w:t>
      </w:r>
      <w:r w:rsidR="00AC6D38" w:rsidRPr="00912815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22CA0849" w14:textId="6D999BDB" w:rsidR="005D0843" w:rsidRPr="00C111EA" w:rsidRDefault="0042255C" w:rsidP="00C111E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C111E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</w:t>
      </w:r>
      <w:r w:rsidR="00C111EA" w:rsidRPr="00C111E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C111EA" w:rsidRPr="004C636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q-AL"/>
        </w:rPr>
        <w:t>për kandidatë</w:t>
      </w:r>
      <w:r w:rsidR="00C111E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q-AL"/>
        </w:rPr>
        <w:t xml:space="preserve">t </w:t>
      </w:r>
      <w:r w:rsidR="00C111EA" w:rsidRPr="004C636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q-AL"/>
        </w:rPr>
        <w:t>nga jashtë shërbimit civil</w:t>
      </w:r>
      <w:r w:rsidRPr="00C111E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Të ke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ë </w:t>
      </w:r>
      <w:r w:rsidRPr="00416DBA">
        <w:rPr>
          <w:rFonts w:ascii="Times New Roman" w:hAnsi="Times New Roman"/>
          <w:sz w:val="24"/>
          <w:szCs w:val="24"/>
          <w:lang w:val="sq-AL"/>
        </w:rPr>
        <w:t>përvojë p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>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 xml:space="preserve">jo më pak se </w:t>
      </w:r>
      <w:r w:rsidR="00DB5A14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5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DB5A14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pesë</w:t>
      </w:r>
      <w:r w:rsidRPr="00912815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) vite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në </w:t>
      </w:r>
      <w:r w:rsidR="00DB5A14">
        <w:rPr>
          <w:rFonts w:ascii="Times New Roman" w:hAnsi="Times New Roman"/>
          <w:color w:val="000000"/>
          <w:sz w:val="24"/>
          <w:szCs w:val="24"/>
          <w:lang w:val="sq-AL"/>
        </w:rPr>
        <w:t>profesion</w:t>
      </w:r>
      <w:r w:rsidRPr="00912815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4F286D6F" w14:textId="77777777" w:rsidR="00EC369D" w:rsidRPr="00E25071" w:rsidRDefault="00EC369D" w:rsidP="00B02F09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5CFB1191" w14:textId="77777777" w:rsidR="008B108E" w:rsidRPr="00416DBA" w:rsidRDefault="00476903" w:rsidP="00B02F09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IT"/>
        </w:rPr>
        <w:t>Përshkrimi i përgjithshëm i punës (detyrat kryesore) për këtë pozicion janë:</w:t>
      </w:r>
      <w:r w:rsidRPr="00416DBA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 xml:space="preserve"> </w:t>
      </w:r>
    </w:p>
    <w:p w14:paraId="74965CB7" w14:textId="77777777" w:rsidR="00F42F68" w:rsidRPr="001967A9" w:rsidRDefault="00F42F68" w:rsidP="00B02F09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658A2FB6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ndjek hartimin e planit të monitorimit dhe kontrollon procesin e monitorit  të prokurimit sipas planifikimit institucional.</w:t>
      </w:r>
    </w:p>
    <w:p w14:paraId="01554B3D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sigurojë të dhënat e nevojshme për përgatitjen e rregjistrit të parashikimit dhe rregjistrit të realizimit të procedurave të prokurimit publik.</w:t>
      </w:r>
    </w:p>
    <w:p w14:paraId="403408C6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përzgjedhë llojin e procedurës së prokurimit (dhe justifikimin, kur është rasti) ,kur kjo nuk bëhet nga stuktura të tjera të posacme.</w:t>
      </w:r>
    </w:p>
    <w:p w14:paraId="274174D1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hartojë dhe dërgojë njoftimin për publikim brenda afate ligjore dhe kohore.</w:t>
      </w:r>
    </w:p>
    <w:p w14:paraId="152B2F8C" w14:textId="77777777" w:rsidR="00060F66" w:rsidRPr="00C25C44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përgatisë projekt-urdhëra dhe projekt-udhëzime për t’u miratuar nga titullari për organizimin dhe kontrollin e punës në institucion bazuar në detyrat e sektorit.</w:t>
      </w:r>
    </w:p>
    <w:p w14:paraId="34CBDB7C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lastRenderedPageBreak/>
        <w:t>Të kontrollojë politikat e sektorit duke synuar që ato janë konceptuar në përputhje me legjislacionin në fuqi dhe nënshkruan praktikat në cilësinë e përgjegjësit të sektorit brenda rregullave të funksionimit të institucionit.</w:t>
      </w:r>
    </w:p>
    <w:p w14:paraId="0BB004C8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hartojë dokumentat e nevojshme standarte për zhvillimin e procedurave të prokurimeve publike.</w:t>
      </w:r>
    </w:p>
    <w:p w14:paraId="7AB4333C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ndjekë procedurat e zhvillimit të prkurimeve publike për të garantuar kryerjen e tyre në përputhje me ligjin, deri në finalizimin e kontrateve përfundimtare me subjektin fitues.</w:t>
      </w:r>
    </w:p>
    <w:p w14:paraId="6E1E890B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administrojë të gjitha procesverbalet për përgatitjen e procesit të prokurimit,dokumentet e tenderit,procedurat e përcaktimit të fituesit duke përfshirë dhe procesverbalet e mbledhjeve kur është rasti.</w:t>
      </w:r>
    </w:p>
    <w:p w14:paraId="247C5BC4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Ndjek procesin e komunikimit me operatorët ekonomikë të përfshirë në procesin e ankimimit për cdo vendim në procesin e shqyrtmit të ankesës.</w:t>
      </w:r>
    </w:p>
    <w:p w14:paraId="51D92FEA" w14:textId="77777777" w:rsidR="00060F66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>
        <w:rPr>
          <w:rFonts w:ascii="Times New Roman" w:eastAsia="Times New Roman" w:hAnsi="Times New Roman"/>
          <w:sz w:val="24"/>
          <w:lang w:val="sq-AL"/>
        </w:rPr>
        <w:t>Të administrojë dokumentacionin në formë të shkruar,origjinal ose fotokopje të noterizuar të operatorit ekonomik fitues përpara lidhjes së kontratës nga autoriteti/enti kontraktor.</w:t>
      </w:r>
    </w:p>
    <w:p w14:paraId="14100950" w14:textId="77777777" w:rsidR="00060F66" w:rsidRPr="00991B53" w:rsidRDefault="00060F66" w:rsidP="00B02F0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lang w:val="sq-AL"/>
        </w:rPr>
      </w:pPr>
      <w:r w:rsidRPr="00991B53">
        <w:rPr>
          <w:rFonts w:ascii="Times New Roman" w:eastAsia="Times New Roman" w:hAnsi="Times New Roman"/>
          <w:sz w:val="24"/>
          <w:lang w:val="sq-AL"/>
        </w:rPr>
        <w:t>Të kryejë herë pas here detyra të tjera të ngarkuara nga eprorët në përputhje me misionin e institucionit</w:t>
      </w:r>
    </w:p>
    <w:p w14:paraId="00250BB4" w14:textId="77777777" w:rsidR="0016670A" w:rsidRPr="00F42F68" w:rsidRDefault="0016670A" w:rsidP="00B02F09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lang w:val="sq-AL"/>
        </w:rPr>
      </w:pPr>
    </w:p>
    <w:p w14:paraId="7E8A4152" w14:textId="77777777" w:rsidR="009958E7" w:rsidRPr="00480A2C" w:rsidRDefault="009958E7" w:rsidP="00B02F09">
      <w:pPr>
        <w:spacing w:after="0"/>
        <w:jc w:val="both"/>
        <w:rPr>
          <w:rFonts w:ascii="Times New Roman" w:eastAsia="Times New Roman" w:hAnsi="Times New Roman"/>
          <w:bCs/>
          <w:sz w:val="10"/>
          <w:szCs w:val="10"/>
          <w:lang w:val="it-IT"/>
        </w:rPr>
      </w:pPr>
    </w:p>
    <w:p w14:paraId="18F8E3C6" w14:textId="77777777" w:rsidR="00D33B56" w:rsidRPr="00416DBA" w:rsidRDefault="00D33B56" w:rsidP="00B02F09">
      <w:pPr>
        <w:spacing w:after="0"/>
        <w:jc w:val="both"/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</w:pPr>
      <w:r w:rsidRPr="00416DBA"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1F46D582" w14:textId="77777777" w:rsidR="00D33B56" w:rsidRPr="00416DBA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</w:t>
      </w:r>
      <w:r w:rsidR="00F53B1A"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mi për aplikim në vendin vakant;</w:t>
      </w:r>
    </w:p>
    <w:p w14:paraId="7B79A700" w14:textId="77777777" w:rsidR="00D33B56" w:rsidRPr="00416DBA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D33B56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08B5D9" w14:textId="77777777" w:rsidR="00D33B56" w:rsidRPr="00675757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numër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kontakti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dhe</w:t>
      </w:r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adresën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plotë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vendbanimit</w:t>
      </w:r>
      <w:proofErr w:type="spellEnd"/>
      <w:r w:rsidR="00F53B1A" w:rsidRPr="0067575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1BCEEE" w14:textId="79076383" w:rsidR="00912815" w:rsidRPr="00675757" w:rsidRDefault="00912815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përfshirë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edhe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bachelor)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disponon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universiteti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huaj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F645641" w14:textId="77777777" w:rsidR="00B41F05" w:rsidRPr="00675757" w:rsidRDefault="00D33B56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s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notave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nëse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listë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notash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të ndryshme me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njohur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912815" w:rsidRPr="00675757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Shtetin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Shqiptar,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aplikanti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duhet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ta </w:t>
      </w:r>
      <w:proofErr w:type="spellStart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>ketë</w:t>
      </w:r>
      <w:proofErr w:type="spellEnd"/>
      <w:r w:rsidRPr="006757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duhet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ta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njehsuar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paraprakisht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pranë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institucionit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përgjegjës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njehsimin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diplomave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legjislacionit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>fuqi</w:t>
      </w:r>
      <w:proofErr w:type="spellEnd"/>
      <w:r w:rsidR="00912815"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3901A4E" w14:textId="168FA2C6" w:rsidR="004A66CC" w:rsidRPr="00675757" w:rsidRDefault="004A66CC" w:rsidP="00B02F09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vlerësimi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75757">
        <w:rPr>
          <w:rFonts w:ascii="Times New Roman" w:eastAsia="Times New Roman" w:hAnsi="Times New Roman"/>
          <w:bCs/>
          <w:sz w:val="24"/>
          <w:szCs w:val="24"/>
        </w:rPr>
        <w:t>vjetor</w:t>
      </w:r>
      <w:proofErr w:type="spellEnd"/>
      <w:r w:rsidRPr="0067575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4DC6C0" w14:textId="77777777" w:rsidR="004A66CC" w:rsidRPr="00675757" w:rsidRDefault="004A66CC" w:rsidP="00B02F0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bCs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bCs/>
          <w:sz w:val="24"/>
          <w:szCs w:val="24"/>
          <w:lang w:val="pt-PT"/>
        </w:rPr>
        <w:t>Aktin e emërimit si nëpunës civil.</w:t>
      </w:r>
    </w:p>
    <w:p w14:paraId="24CE983B" w14:textId="57072641" w:rsidR="00F53B1A" w:rsidRPr="00675757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V</w:t>
      </w:r>
      <w:r w:rsidR="00D33B56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 xml:space="preserve">ërtetim nga punëdhënësi i fundit, që aplikanti </w:t>
      </w: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nuk ka masë disiplinore në fuqi</w:t>
      </w:r>
      <w:r w:rsidR="00556175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.</w:t>
      </w:r>
    </w:p>
    <w:p w14:paraId="24B2D92A" w14:textId="00B5ABF6" w:rsidR="00D33B56" w:rsidRPr="00675757" w:rsidRDefault="00F53B1A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Fotokopje librezës së punës</w:t>
      </w:r>
      <w:r w:rsidR="00556175"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( të gjitha faqet që vërtetojnë eksperiencën në punë)</w:t>
      </w:r>
    </w:p>
    <w:p w14:paraId="7C41EFE7" w14:textId="77777777" w:rsidR="00D33B56" w:rsidRPr="00675757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pt-PT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pt-PT"/>
        </w:rPr>
        <w:t>Certifikata ose dëshmi të kualifikimeve, trajnimeve të ndryshme.</w:t>
      </w:r>
    </w:p>
    <w:p w14:paraId="089D7459" w14:textId="77777777" w:rsidR="00D33B56" w:rsidRPr="00F2567C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Fotokopje të kartës së </w:t>
      </w:r>
      <w:r w:rsidR="00F53B1A"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identitetit;</w:t>
      </w:r>
    </w:p>
    <w:p w14:paraId="1B851E86" w14:textId="77777777" w:rsidR="009C7153" w:rsidRPr="00416DBA" w:rsidRDefault="009C7153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83353" w:rsidRPr="00416DBA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hëndetësore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CF0CA41" w14:textId="77777777" w:rsidR="00D33B56" w:rsidRDefault="00D33B56" w:rsidP="00B02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594E4D" w14:textId="77777777" w:rsidR="00C129C2" w:rsidRPr="00DD3C94" w:rsidRDefault="00C129C2" w:rsidP="00B02F09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04"/>
        <w:tblW w:w="1076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67"/>
      </w:tblGrid>
      <w:tr w:rsidR="00D33B56" w:rsidRPr="00DB5A14" w14:paraId="405DEF47" w14:textId="77777777" w:rsidTr="00E25071">
        <w:trPr>
          <w:trHeight w:val="590"/>
          <w:tblCellSpacing w:w="20" w:type="dxa"/>
        </w:trPr>
        <w:tc>
          <w:tcPr>
            <w:tcW w:w="10687" w:type="dxa"/>
            <w:shd w:val="clear" w:color="auto" w:fill="F2F2F2"/>
            <w:vAlign w:val="center"/>
          </w:tcPr>
          <w:p w14:paraId="1C8BF5B5" w14:textId="77777777" w:rsidR="00D33B56" w:rsidRPr="00F2567C" w:rsidRDefault="00BC14A4" w:rsidP="00B02F09">
            <w:pPr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PRANIMI I DOKUMENTEVE DO TË BËHET, JO MË PAK SE 15 (PESËMBËDHJETË) DITË KALENDARIKE.</w:t>
            </w:r>
          </w:p>
        </w:tc>
      </w:tr>
    </w:tbl>
    <w:p w14:paraId="6EB15E6B" w14:textId="77777777" w:rsidR="00D33B56" w:rsidRPr="00DD3C94" w:rsidRDefault="00D33B56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8"/>
          <w:szCs w:val="8"/>
          <w:lang w:val="da-DK"/>
        </w:rPr>
      </w:pPr>
    </w:p>
    <w:p w14:paraId="258010BB" w14:textId="6FF60376" w:rsidR="002D366F" w:rsidRPr="00F2567C" w:rsidRDefault="00FA2307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Në datën </w:t>
      </w:r>
      <w:r w:rsidR="00AF19C8">
        <w:rPr>
          <w:rFonts w:ascii="Times New Roman" w:hAnsi="Times New Roman"/>
          <w:b/>
          <w:sz w:val="24"/>
          <w:szCs w:val="24"/>
          <w:lang w:val="da-DK"/>
        </w:rPr>
        <w:t>0</w:t>
      </w:r>
      <w:r w:rsidR="005074EC">
        <w:rPr>
          <w:rFonts w:ascii="Times New Roman" w:hAnsi="Times New Roman"/>
          <w:b/>
          <w:sz w:val="24"/>
          <w:szCs w:val="24"/>
          <w:lang w:val="da-DK"/>
        </w:rPr>
        <w:t>6</w:t>
      </w:r>
      <w:r w:rsidR="00294616" w:rsidRPr="00F2567C">
        <w:rPr>
          <w:rFonts w:ascii="Times New Roman" w:hAnsi="Times New Roman"/>
          <w:b/>
          <w:sz w:val="24"/>
          <w:szCs w:val="24"/>
          <w:lang w:val="da-DK"/>
        </w:rPr>
        <w:t>.</w:t>
      </w:r>
      <w:r w:rsidR="005074EC">
        <w:rPr>
          <w:rFonts w:ascii="Times New Roman" w:hAnsi="Times New Roman"/>
          <w:b/>
          <w:sz w:val="24"/>
          <w:szCs w:val="24"/>
          <w:lang w:val="da-DK"/>
        </w:rPr>
        <w:t>10</w:t>
      </w:r>
      <w:r w:rsidR="00706B18" w:rsidRPr="00F2567C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377686">
        <w:rPr>
          <w:rFonts w:ascii="Times New Roman" w:hAnsi="Times New Roman"/>
          <w:b/>
          <w:sz w:val="24"/>
          <w:szCs w:val="24"/>
          <w:lang w:val="da-DK"/>
        </w:rPr>
        <w:t>5</w:t>
      </w:r>
      <w:r w:rsidR="002176BC" w:rsidRPr="00F2567C">
        <w:rPr>
          <w:rFonts w:ascii="Times New Roman" w:hAnsi="Times New Roman"/>
          <w:b/>
          <w:sz w:val="24"/>
          <w:szCs w:val="24"/>
          <w:lang w:val="da-DK"/>
        </w:rPr>
        <w:t>,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do të shpallet lista e vlerësimit paraprak të kandidatëve që do të vazhdojnë konkurimin, në portalin “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 xml:space="preserve">Shërbimi Kombëtar i Punësimit” dhe </w:t>
      </w:r>
      <w:r w:rsidRPr="00F2567C">
        <w:rPr>
          <w:rFonts w:ascii="Times New Roman" w:hAnsi="Times New Roman"/>
          <w:sz w:val="24"/>
          <w:szCs w:val="24"/>
          <w:lang w:val="da-DK"/>
        </w:rPr>
        <w:t>në faqen zyrtare të KQZ-së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>.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3D0E921A" w14:textId="77777777" w:rsidR="00537F95" w:rsidRDefault="00FA2307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Ankesat nga kandidatët që nuk janë kualifikuar paraqesin ankesë me shkrim pranë 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>N</w:t>
      </w:r>
      <w:r w:rsidRPr="00F2567C">
        <w:rPr>
          <w:rFonts w:ascii="Times New Roman" w:hAnsi="Times New Roman"/>
          <w:sz w:val="24"/>
          <w:szCs w:val="24"/>
          <w:lang w:val="da-DK"/>
        </w:rPr>
        <w:t>jësisë përgjegjëse, bre</w:t>
      </w:r>
      <w:r w:rsidR="008A686D" w:rsidRPr="00F2567C">
        <w:rPr>
          <w:rFonts w:ascii="Times New Roman" w:hAnsi="Times New Roman"/>
          <w:sz w:val="24"/>
          <w:szCs w:val="24"/>
          <w:lang w:val="da-DK"/>
        </w:rPr>
        <w:t xml:space="preserve">nda </w:t>
      </w:r>
      <w:r w:rsidRPr="00F2567C">
        <w:rPr>
          <w:rFonts w:ascii="Times New Roman" w:hAnsi="Times New Roman"/>
          <w:sz w:val="24"/>
          <w:szCs w:val="24"/>
          <w:lang w:val="da-DK"/>
        </w:rPr>
        <w:t>5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)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ditëve kalendarike nga data e njoftimit individual dhe ankuesi merr përgjigje brenda 5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 xml:space="preserve">) </w:t>
      </w:r>
      <w:r w:rsidRPr="00F2567C">
        <w:rPr>
          <w:rFonts w:ascii="Times New Roman" w:hAnsi="Times New Roman"/>
          <w:sz w:val="24"/>
          <w:szCs w:val="24"/>
          <w:lang w:val="da-DK"/>
        </w:rPr>
        <w:t>ditëve kalendarike nga data e depozitimit të saj.</w:t>
      </w:r>
    </w:p>
    <w:p w14:paraId="32EFF698" w14:textId="77777777" w:rsidR="00B41F05" w:rsidRPr="00E25071" w:rsidRDefault="00B41F05" w:rsidP="00B02F09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6"/>
          <w:szCs w:val="6"/>
          <w:lang w:val="da-DK"/>
        </w:rPr>
      </w:pPr>
    </w:p>
    <w:p w14:paraId="7307C3D0" w14:textId="77777777" w:rsidR="005A08F6" w:rsidRPr="00F2567C" w:rsidRDefault="005A08F6" w:rsidP="00B02F09">
      <w:pPr>
        <w:shd w:val="clear" w:color="auto" w:fill="FFFFFF"/>
        <w:tabs>
          <w:tab w:val="left" w:pos="270"/>
        </w:tabs>
        <w:spacing w:after="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71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10"/>
      </w:tblGrid>
      <w:tr w:rsidR="00537F95" w:rsidRPr="00DB5A14" w14:paraId="5BB50240" w14:textId="77777777" w:rsidTr="004D6217">
        <w:trPr>
          <w:trHeight w:val="426"/>
          <w:tblCellSpacing w:w="20" w:type="dxa"/>
        </w:trPr>
        <w:tc>
          <w:tcPr>
            <w:tcW w:w="10630" w:type="dxa"/>
            <w:shd w:val="clear" w:color="auto" w:fill="F2F2F2"/>
            <w:vAlign w:val="center"/>
          </w:tcPr>
          <w:p w14:paraId="0BEFF0A3" w14:textId="77777777" w:rsidR="00BC14A4" w:rsidRPr="00F2567C" w:rsidRDefault="00BC14A4" w:rsidP="00B02F09">
            <w:pPr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b/>
                <w:bCs/>
                <w:sz w:val="6"/>
                <w:szCs w:val="6"/>
                <w:lang w:val="da-DK"/>
              </w:rPr>
            </w:pPr>
          </w:p>
          <w:p w14:paraId="0522FAB7" w14:textId="77777777" w:rsidR="00C111EA" w:rsidRDefault="00C111EA" w:rsidP="00B02F0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da-DK"/>
              </w:rPr>
            </w:pPr>
          </w:p>
          <w:p w14:paraId="0EEF4A40" w14:textId="23E78D43" w:rsidR="0006455D" w:rsidRPr="005074EC" w:rsidRDefault="00BC14A4" w:rsidP="00B02F0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da-DK"/>
              </w:rPr>
            </w:pPr>
            <w:r w:rsidRPr="005074EC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 xml:space="preserve">KONKURIMI-TESTIMI ME SHKRIM DO TË BËHET NË KQZ, NË DATËN </w:t>
            </w:r>
            <w:r w:rsidR="005074EC" w:rsidRPr="005074EC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20</w:t>
            </w:r>
            <w:r w:rsidRPr="005074EC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.</w:t>
            </w:r>
            <w:r w:rsidR="005074EC" w:rsidRPr="005074EC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10</w:t>
            </w:r>
            <w:r w:rsidRPr="005074EC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.202</w:t>
            </w:r>
            <w:r w:rsidR="00377686" w:rsidRPr="005074EC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5</w:t>
            </w:r>
            <w:r w:rsidRPr="005074EC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, NË ORËN 1</w:t>
            </w:r>
            <w:r w:rsidR="001032FB" w:rsidRPr="005074EC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0</w:t>
            </w:r>
            <w:r w:rsidRPr="005074EC">
              <w:rPr>
                <w:rFonts w:ascii="Times New Roman" w:hAnsi="Times New Roman"/>
                <w:b/>
                <w:sz w:val="20"/>
                <w:szCs w:val="20"/>
                <w:lang w:val="da-DK"/>
              </w:rPr>
              <w:t>:00.</w:t>
            </w:r>
          </w:p>
          <w:p w14:paraId="0D003319" w14:textId="77777777" w:rsidR="00BC14A4" w:rsidRPr="00F2567C" w:rsidRDefault="00BC14A4" w:rsidP="00B02F09">
            <w:pPr>
              <w:spacing w:after="0"/>
              <w:rPr>
                <w:rFonts w:ascii="Times New Roman" w:hAnsi="Times New Roman"/>
                <w:b/>
                <w:color w:val="808080"/>
                <w:sz w:val="14"/>
                <w:szCs w:val="14"/>
                <w:lang w:val="da-DK"/>
              </w:rPr>
            </w:pPr>
          </w:p>
        </w:tc>
      </w:tr>
    </w:tbl>
    <w:p w14:paraId="4A24259E" w14:textId="77777777" w:rsidR="00060E37" w:rsidRDefault="00060E37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4FBD2649" w14:textId="77777777" w:rsidR="00C111EA" w:rsidRDefault="00C111EA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1679A584" w14:textId="77777777" w:rsidR="00C111EA" w:rsidRDefault="00C111EA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5B92FAB0" w14:textId="77777777" w:rsidR="00C111EA" w:rsidRDefault="00C111EA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39D0035A" w14:textId="77777777" w:rsidR="00C111EA" w:rsidRPr="00F14395" w:rsidRDefault="00C111EA" w:rsidP="00B02F09">
      <w:pPr>
        <w:shd w:val="clear" w:color="auto" w:fill="FFFFFF"/>
        <w:spacing w:after="0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67C40C77" w14:textId="77777777" w:rsidR="00220011" w:rsidRPr="00F2567C" w:rsidRDefault="00220011" w:rsidP="00B02F0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  <w:r w:rsidRPr="00F2567C"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  <w:t>Mënyra e vlerësimit të Kandidatëve;</w:t>
      </w:r>
    </w:p>
    <w:p w14:paraId="671F2AE9" w14:textId="77777777" w:rsidR="00220011" w:rsidRPr="00F2567C" w:rsidRDefault="0022001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Kandidatët do të vlerësohen nga </w:t>
      </w:r>
      <w:r w:rsidRPr="00F25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Komiteti i Pranimit për Ngritjen në Detyrë</w:t>
      </w:r>
      <w:r w:rsidR="00572BF6"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(KPND)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i ngritur pranë institucionit të KQZ-së. </w:t>
      </w:r>
    </w:p>
    <w:p w14:paraId="31BE2C40" w14:textId="77777777" w:rsidR="00220011" w:rsidRPr="00F2567C" w:rsidRDefault="0022001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bCs/>
          <w:color w:val="000000"/>
          <w:sz w:val="24"/>
          <w:szCs w:val="24"/>
          <w:lang w:val="sq-AL"/>
        </w:rPr>
        <w:t>Totali i pikëve të vlerësimit të kandidatit është 100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, të cilat ndahen përkatësisht: </w:t>
      </w:r>
    </w:p>
    <w:p w14:paraId="67B45389" w14:textId="77777777" w:rsidR="00220011" w:rsidRPr="00F2567C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20 pikë për dokumentacioin e dorëzuar (ekperience, trajnime, kualifikime të lidhura me fushën përkatëse, si dhe 2 vlerësimet e fundit pozitive);</w:t>
      </w:r>
      <w:r w:rsidRPr="00F2567C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</w:p>
    <w:p w14:paraId="0BF5A922" w14:textId="77777777" w:rsidR="00220011" w:rsidRPr="00675757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40 pikë për intervistën e strukturuar me gojë</w:t>
      </w:r>
      <w:r w:rsidR="00572BF6"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;</w:t>
      </w:r>
      <w:r w:rsidRPr="00675757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  </w:t>
      </w:r>
    </w:p>
    <w:p w14:paraId="6A662237" w14:textId="77777777" w:rsidR="00220011" w:rsidRPr="00416DBA" w:rsidRDefault="00220011" w:rsidP="00B02F09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40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3B7FE7" w14:textId="77777777" w:rsidR="00220011" w:rsidRPr="00416DBA" w:rsidRDefault="00572BF6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F409B7"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fitues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ata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renditen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marr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pakt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70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(70%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64A6BEA5" w14:textId="77777777" w:rsidR="00CF2FA0" w:rsidRPr="00416DBA" w:rsidRDefault="00CF2FA0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Njesia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rgjegj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fton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individualisht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konkurruar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tyre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24 (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zetekat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dita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komiteti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njofton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tij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ECB859" w14:textId="77777777" w:rsidR="00585AE4" w:rsidRPr="00416DBA" w:rsidRDefault="00F83821" w:rsidP="00B02F0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ka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drejtë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bëjë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edhe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në (KPND)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3(tri)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ditëve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kalendarike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individual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nkuesi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merr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përgjigje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brenda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5 </w:t>
      </w:r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proofErr w:type="spellStart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pesë</w:t>
      </w:r>
      <w:proofErr w:type="spellEnd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ditëve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kalendarike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përfundimit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afatit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36"/>
        <w:tblW w:w="105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512"/>
      </w:tblGrid>
      <w:tr w:rsidR="002D366F" w:rsidRPr="00416DBA" w14:paraId="2B6E0F0E" w14:textId="77777777" w:rsidTr="004D6217">
        <w:trPr>
          <w:trHeight w:val="226"/>
          <w:tblCellSpacing w:w="20" w:type="dxa"/>
        </w:trPr>
        <w:tc>
          <w:tcPr>
            <w:tcW w:w="10512" w:type="dxa"/>
            <w:shd w:val="clear" w:color="auto" w:fill="F2F2F2"/>
            <w:vAlign w:val="center"/>
          </w:tcPr>
          <w:p w14:paraId="73692A8F" w14:textId="77777777" w:rsidR="002D366F" w:rsidRPr="00480A2C" w:rsidRDefault="002D366F" w:rsidP="00B02F09">
            <w:pPr>
              <w:autoSpaceDE w:val="0"/>
              <w:autoSpaceDN w:val="0"/>
              <w:adjustRightInd w:val="0"/>
              <w:spacing w:after="0"/>
              <w:ind w:right="90"/>
              <w:jc w:val="center"/>
              <w:rPr>
                <w:rFonts w:ascii="Times New Roman" w:hAnsi="Times New Roman"/>
                <w:b/>
                <w:bCs/>
                <w:color w:val="808080"/>
                <w:sz w:val="4"/>
                <w:szCs w:val="4"/>
              </w:rPr>
            </w:pPr>
          </w:p>
          <w:p w14:paraId="2492B673" w14:textId="77777777" w:rsidR="002D366F" w:rsidRPr="00416DBA" w:rsidRDefault="00BC14A4" w:rsidP="00B02F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A2C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SHPALLJA E FITUESIT/ FITUESVE BËHET NË FAQEN ZYRTARE TË KQZ-SË DHE NË PORTALIN; “SHËRBIMI KOMBËTAR I PUNËSIMIT”.</w:t>
            </w:r>
          </w:p>
        </w:tc>
      </w:tr>
    </w:tbl>
    <w:p w14:paraId="3844452F" w14:textId="77777777" w:rsidR="001B1631" w:rsidRPr="00F14395" w:rsidRDefault="001B1631" w:rsidP="00B02F0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2E1EDF49" w14:textId="77777777" w:rsidR="0003226A" w:rsidRPr="00416DBA" w:rsidRDefault="00C858A8" w:rsidP="00B02F0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16DBA">
        <w:rPr>
          <w:rFonts w:ascii="Times New Roman" w:hAnsi="Times New Roman"/>
          <w:bCs/>
          <w:iCs/>
          <w:sz w:val="24"/>
          <w:szCs w:val="24"/>
        </w:rPr>
        <w:t>P</w:t>
      </w:r>
      <w:r w:rsidRPr="00416DBA">
        <w:rPr>
          <w:rFonts w:ascii="Times New Roman" w:hAnsi="Times New Roman"/>
          <w:sz w:val="24"/>
          <w:szCs w:val="24"/>
          <w:lang w:val="sq-AL"/>
        </w:rPr>
        <w:t>ër sqarime të mëtejshme, mund të kontaktoni në adresën e Ko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>isionit Qendror të</w:t>
      </w:r>
      <w:r w:rsidR="004C7904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416D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16DBA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416D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</w:rPr>
        <w:t xml:space="preserve">Nr.4, </w:t>
      </w:r>
      <w:proofErr w:type="spellStart"/>
      <w:r w:rsidRPr="00416DBA">
        <w:rPr>
          <w:rFonts w:ascii="Times New Roman" w:hAnsi="Times New Roman"/>
          <w:sz w:val="24"/>
          <w:szCs w:val="24"/>
        </w:rPr>
        <w:t>Tiranë</w:t>
      </w:r>
      <w:proofErr w:type="spellEnd"/>
      <w:r w:rsidR="005002D9" w:rsidRPr="00416DBA">
        <w:rPr>
          <w:rFonts w:ascii="Times New Roman" w:hAnsi="Times New Roman"/>
          <w:sz w:val="24"/>
          <w:szCs w:val="24"/>
        </w:rPr>
        <w:t>,</w:t>
      </w:r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konsultoni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faqen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zyrtare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internet </w:t>
      </w:r>
      <w:hyperlink r:id="rId11" w:history="1">
        <w:r w:rsidR="00F83821" w:rsidRPr="00416DBA">
          <w:rPr>
            <w:rStyle w:val="Hyperlink"/>
            <w:rFonts w:ascii="Times New Roman" w:hAnsi="Times New Roman"/>
            <w:sz w:val="24"/>
            <w:szCs w:val="24"/>
          </w:rPr>
          <w:t>www.kqz.gov.al</w:t>
        </w:r>
      </w:hyperlink>
      <w:r w:rsidR="005002D9" w:rsidRPr="00416DBA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7168CABC" w14:textId="77777777" w:rsidR="0003226A" w:rsidRPr="00416DBA" w:rsidRDefault="0003226A" w:rsidP="00B02F09">
      <w:pPr>
        <w:pStyle w:val="ECVOrganisationDetails"/>
        <w:tabs>
          <w:tab w:val="left" w:pos="2160"/>
        </w:tabs>
        <w:spacing w:after="0"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C36789E" w14:textId="1F50E6DF" w:rsidR="0003226A" w:rsidRPr="00416DBA" w:rsidRDefault="00882FB6" w:rsidP="00B02F09">
      <w:pPr>
        <w:pStyle w:val="ECVOrganisationDetails"/>
        <w:tabs>
          <w:tab w:val="left" w:pos="2160"/>
        </w:tabs>
        <w:spacing w:after="0" w:line="276" w:lineRule="auto"/>
        <w:jc w:val="right"/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</w:pPr>
      <w:r w:rsidRPr="00416DBA"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  <w:t xml:space="preserve">Drejtoria e </w:t>
      </w:r>
      <w:r w:rsidR="00C111EA"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  <w:t>Koordinimit dhe Administrimit të Burimeve Njerëzore</w:t>
      </w:r>
    </w:p>
    <w:sectPr w:rsidR="0003226A" w:rsidRPr="00416DBA" w:rsidSect="004C6366">
      <w:footerReference w:type="default" r:id="rId12"/>
      <w:pgSz w:w="11907" w:h="16839" w:code="9"/>
      <w:pgMar w:top="432" w:right="83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6E86A" w14:textId="77777777" w:rsidR="002E6C81" w:rsidRDefault="002E6C81" w:rsidP="00A6282A">
      <w:pPr>
        <w:spacing w:after="0" w:line="240" w:lineRule="auto"/>
      </w:pPr>
      <w:r>
        <w:separator/>
      </w:r>
    </w:p>
  </w:endnote>
  <w:endnote w:type="continuationSeparator" w:id="0">
    <w:p w14:paraId="30B3C249" w14:textId="77777777" w:rsidR="002E6C81" w:rsidRDefault="002E6C81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126E" w14:textId="77777777" w:rsidR="004D6217" w:rsidRDefault="004D62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AD8">
      <w:rPr>
        <w:noProof/>
      </w:rPr>
      <w:t>8</w:t>
    </w:r>
    <w:r>
      <w:rPr>
        <w:noProof/>
      </w:rPr>
      <w:fldChar w:fldCharType="end"/>
    </w:r>
  </w:p>
  <w:p w14:paraId="4003C4E7" w14:textId="77777777" w:rsidR="004D5A3A" w:rsidRDefault="004D5A3A" w:rsidP="004D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1AEC" w14:textId="77777777" w:rsidR="002E6C81" w:rsidRDefault="002E6C81" w:rsidP="00A6282A">
      <w:pPr>
        <w:spacing w:after="0" w:line="240" w:lineRule="auto"/>
      </w:pPr>
      <w:r>
        <w:separator/>
      </w:r>
    </w:p>
  </w:footnote>
  <w:footnote w:type="continuationSeparator" w:id="0">
    <w:p w14:paraId="103F921B" w14:textId="77777777" w:rsidR="002E6C81" w:rsidRDefault="002E6C81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15.4pt;height:1415.4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5E71EFF"/>
    <w:multiLevelType w:val="hybridMultilevel"/>
    <w:tmpl w:val="E93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651F"/>
    <w:multiLevelType w:val="hybridMultilevel"/>
    <w:tmpl w:val="04220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6C9F"/>
    <w:multiLevelType w:val="hybridMultilevel"/>
    <w:tmpl w:val="19B6D392"/>
    <w:lvl w:ilvl="0" w:tplc="CC52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2D4B"/>
    <w:multiLevelType w:val="hybridMultilevel"/>
    <w:tmpl w:val="B796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865D7"/>
    <w:multiLevelType w:val="hybridMultilevel"/>
    <w:tmpl w:val="4B0C7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12F84"/>
    <w:multiLevelType w:val="hybridMultilevel"/>
    <w:tmpl w:val="A5F2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3002"/>
    <w:multiLevelType w:val="hybridMultilevel"/>
    <w:tmpl w:val="4EFE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30C6A"/>
    <w:multiLevelType w:val="hybridMultilevel"/>
    <w:tmpl w:val="04220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042D7"/>
    <w:multiLevelType w:val="hybridMultilevel"/>
    <w:tmpl w:val="26620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242B1"/>
    <w:multiLevelType w:val="hybridMultilevel"/>
    <w:tmpl w:val="008A0B5A"/>
    <w:lvl w:ilvl="0" w:tplc="B7B06AEE">
      <w:start w:val="1"/>
      <w:numFmt w:val="lowerLetter"/>
      <w:lvlText w:val="%1)"/>
      <w:lvlJc w:val="left"/>
      <w:pPr>
        <w:ind w:left="720" w:hanging="360"/>
      </w:pPr>
      <w:rPr>
        <w:rFonts w:ascii="Aptos" w:hAnsi="Aptos" w:cs="Apto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2664011"/>
    <w:multiLevelType w:val="hybridMultilevel"/>
    <w:tmpl w:val="4EFE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630B3"/>
    <w:multiLevelType w:val="hybridMultilevel"/>
    <w:tmpl w:val="0A7A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3392E"/>
    <w:multiLevelType w:val="hybridMultilevel"/>
    <w:tmpl w:val="B2307402"/>
    <w:lvl w:ilvl="0" w:tplc="DE6C51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60B2C"/>
    <w:multiLevelType w:val="hybridMultilevel"/>
    <w:tmpl w:val="FA7E649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A09FD"/>
    <w:multiLevelType w:val="hybridMultilevel"/>
    <w:tmpl w:val="CB2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3309">
    <w:abstractNumId w:val="18"/>
  </w:num>
  <w:num w:numId="2" w16cid:durableId="1918443230">
    <w:abstractNumId w:val="16"/>
  </w:num>
  <w:num w:numId="3" w16cid:durableId="1852597785">
    <w:abstractNumId w:val="0"/>
  </w:num>
  <w:num w:numId="4" w16cid:durableId="507184475">
    <w:abstractNumId w:val="13"/>
  </w:num>
  <w:num w:numId="5" w16cid:durableId="758600601">
    <w:abstractNumId w:val="5"/>
  </w:num>
  <w:num w:numId="6" w16cid:durableId="1511333090">
    <w:abstractNumId w:val="6"/>
  </w:num>
  <w:num w:numId="7" w16cid:durableId="831143316">
    <w:abstractNumId w:val="10"/>
  </w:num>
  <w:num w:numId="8" w16cid:durableId="701129825">
    <w:abstractNumId w:val="12"/>
  </w:num>
  <w:num w:numId="9" w16cid:durableId="471485148">
    <w:abstractNumId w:val="3"/>
  </w:num>
  <w:num w:numId="10" w16cid:durableId="826434451">
    <w:abstractNumId w:val="0"/>
  </w:num>
  <w:num w:numId="11" w16cid:durableId="1242831129">
    <w:abstractNumId w:val="19"/>
  </w:num>
  <w:num w:numId="12" w16cid:durableId="282226772">
    <w:abstractNumId w:val="15"/>
  </w:num>
  <w:num w:numId="13" w16cid:durableId="483551992">
    <w:abstractNumId w:val="11"/>
  </w:num>
  <w:num w:numId="14" w16cid:durableId="2015495576">
    <w:abstractNumId w:val="2"/>
  </w:num>
  <w:num w:numId="15" w16cid:durableId="1286498719">
    <w:abstractNumId w:val="8"/>
  </w:num>
  <w:num w:numId="16" w16cid:durableId="1363555028">
    <w:abstractNumId w:val="14"/>
  </w:num>
  <w:num w:numId="17" w16cid:durableId="1477214032">
    <w:abstractNumId w:val="7"/>
  </w:num>
  <w:num w:numId="18" w16cid:durableId="465851116">
    <w:abstractNumId w:val="4"/>
  </w:num>
  <w:num w:numId="19" w16cid:durableId="898440771">
    <w:abstractNumId w:val="17"/>
  </w:num>
  <w:num w:numId="20" w16cid:durableId="944389509">
    <w:abstractNumId w:val="9"/>
  </w:num>
  <w:num w:numId="21" w16cid:durableId="61328752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6353"/>
    <w:rsid w:val="000073C7"/>
    <w:rsid w:val="000077F0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77E8"/>
    <w:rsid w:val="000427F8"/>
    <w:rsid w:val="0004438E"/>
    <w:rsid w:val="00050B93"/>
    <w:rsid w:val="0005145B"/>
    <w:rsid w:val="000520D7"/>
    <w:rsid w:val="0005238C"/>
    <w:rsid w:val="000533C6"/>
    <w:rsid w:val="00054D20"/>
    <w:rsid w:val="000567C1"/>
    <w:rsid w:val="00056B98"/>
    <w:rsid w:val="00060E37"/>
    <w:rsid w:val="00060F66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C3E"/>
    <w:rsid w:val="000B4A0F"/>
    <w:rsid w:val="000B5002"/>
    <w:rsid w:val="000B5D9A"/>
    <w:rsid w:val="000B667C"/>
    <w:rsid w:val="000B79F7"/>
    <w:rsid w:val="000C19A8"/>
    <w:rsid w:val="000C238E"/>
    <w:rsid w:val="000C28F8"/>
    <w:rsid w:val="000C3E14"/>
    <w:rsid w:val="000C4DDC"/>
    <w:rsid w:val="000C500F"/>
    <w:rsid w:val="000C62DE"/>
    <w:rsid w:val="000D0CA9"/>
    <w:rsid w:val="000D11D5"/>
    <w:rsid w:val="000D267C"/>
    <w:rsid w:val="000D2A73"/>
    <w:rsid w:val="000D4DD8"/>
    <w:rsid w:val="000D59C1"/>
    <w:rsid w:val="000D6EC7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4D88"/>
    <w:rsid w:val="000F51AE"/>
    <w:rsid w:val="000F608F"/>
    <w:rsid w:val="000F69C6"/>
    <w:rsid w:val="000F7BC7"/>
    <w:rsid w:val="00102FA2"/>
    <w:rsid w:val="001032FB"/>
    <w:rsid w:val="00114807"/>
    <w:rsid w:val="00117B6B"/>
    <w:rsid w:val="0012198B"/>
    <w:rsid w:val="00121D52"/>
    <w:rsid w:val="00123E2C"/>
    <w:rsid w:val="00126D43"/>
    <w:rsid w:val="001279F0"/>
    <w:rsid w:val="00130B9B"/>
    <w:rsid w:val="00131D30"/>
    <w:rsid w:val="001325C3"/>
    <w:rsid w:val="001335BC"/>
    <w:rsid w:val="00134FF4"/>
    <w:rsid w:val="0013596A"/>
    <w:rsid w:val="00135974"/>
    <w:rsid w:val="00137284"/>
    <w:rsid w:val="00140211"/>
    <w:rsid w:val="00141C86"/>
    <w:rsid w:val="00143C74"/>
    <w:rsid w:val="00145FAE"/>
    <w:rsid w:val="00147BFD"/>
    <w:rsid w:val="00150385"/>
    <w:rsid w:val="001531F2"/>
    <w:rsid w:val="001548FE"/>
    <w:rsid w:val="00155261"/>
    <w:rsid w:val="00156F9B"/>
    <w:rsid w:val="0016089F"/>
    <w:rsid w:val="001611B1"/>
    <w:rsid w:val="001614F2"/>
    <w:rsid w:val="00161CBF"/>
    <w:rsid w:val="00163011"/>
    <w:rsid w:val="0016670A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7C5"/>
    <w:rsid w:val="00194949"/>
    <w:rsid w:val="00196118"/>
    <w:rsid w:val="001967A9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3EF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200383"/>
    <w:rsid w:val="00203870"/>
    <w:rsid w:val="00203F34"/>
    <w:rsid w:val="0021027D"/>
    <w:rsid w:val="00213DB2"/>
    <w:rsid w:val="002161A4"/>
    <w:rsid w:val="002176BC"/>
    <w:rsid w:val="00217A27"/>
    <w:rsid w:val="00220011"/>
    <w:rsid w:val="00220274"/>
    <w:rsid w:val="0022142E"/>
    <w:rsid w:val="00222C5F"/>
    <w:rsid w:val="0022311F"/>
    <w:rsid w:val="00223A32"/>
    <w:rsid w:val="0023286B"/>
    <w:rsid w:val="00234E78"/>
    <w:rsid w:val="00236FBB"/>
    <w:rsid w:val="00236FDA"/>
    <w:rsid w:val="00237CBA"/>
    <w:rsid w:val="00240E75"/>
    <w:rsid w:val="0024144D"/>
    <w:rsid w:val="00244A26"/>
    <w:rsid w:val="00246C06"/>
    <w:rsid w:val="00247D98"/>
    <w:rsid w:val="00250AAA"/>
    <w:rsid w:val="00251296"/>
    <w:rsid w:val="0025139D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4D75"/>
    <w:rsid w:val="00265136"/>
    <w:rsid w:val="00265AFA"/>
    <w:rsid w:val="00265E1D"/>
    <w:rsid w:val="0026617F"/>
    <w:rsid w:val="0027014B"/>
    <w:rsid w:val="002710B6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2A96"/>
    <w:rsid w:val="00293516"/>
    <w:rsid w:val="00294616"/>
    <w:rsid w:val="00297D8A"/>
    <w:rsid w:val="002A02F8"/>
    <w:rsid w:val="002A1A27"/>
    <w:rsid w:val="002A1E2D"/>
    <w:rsid w:val="002A3DE6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2E36"/>
    <w:rsid w:val="002C43B0"/>
    <w:rsid w:val="002C4D93"/>
    <w:rsid w:val="002C4E44"/>
    <w:rsid w:val="002C5523"/>
    <w:rsid w:val="002C7FB7"/>
    <w:rsid w:val="002D078E"/>
    <w:rsid w:val="002D1681"/>
    <w:rsid w:val="002D244D"/>
    <w:rsid w:val="002D2CEE"/>
    <w:rsid w:val="002D366F"/>
    <w:rsid w:val="002D37F4"/>
    <w:rsid w:val="002D4A55"/>
    <w:rsid w:val="002E017C"/>
    <w:rsid w:val="002E073B"/>
    <w:rsid w:val="002E3B43"/>
    <w:rsid w:val="002E4D2C"/>
    <w:rsid w:val="002E4FD9"/>
    <w:rsid w:val="002E6C81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68BA"/>
    <w:rsid w:val="0033780E"/>
    <w:rsid w:val="00342E2F"/>
    <w:rsid w:val="003435F7"/>
    <w:rsid w:val="00344F2D"/>
    <w:rsid w:val="00345254"/>
    <w:rsid w:val="00345A76"/>
    <w:rsid w:val="003471DA"/>
    <w:rsid w:val="00347600"/>
    <w:rsid w:val="00347883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77686"/>
    <w:rsid w:val="003801A2"/>
    <w:rsid w:val="00382F89"/>
    <w:rsid w:val="00383353"/>
    <w:rsid w:val="00383D90"/>
    <w:rsid w:val="00383FF0"/>
    <w:rsid w:val="00384929"/>
    <w:rsid w:val="0038492D"/>
    <w:rsid w:val="0038541C"/>
    <w:rsid w:val="00386F57"/>
    <w:rsid w:val="003914F8"/>
    <w:rsid w:val="00395D9A"/>
    <w:rsid w:val="003967C0"/>
    <w:rsid w:val="00397D86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E6179"/>
    <w:rsid w:val="003F01C0"/>
    <w:rsid w:val="003F0487"/>
    <w:rsid w:val="003F0558"/>
    <w:rsid w:val="003F362E"/>
    <w:rsid w:val="003F678E"/>
    <w:rsid w:val="004011AE"/>
    <w:rsid w:val="00402A00"/>
    <w:rsid w:val="00402A98"/>
    <w:rsid w:val="004040E6"/>
    <w:rsid w:val="00407111"/>
    <w:rsid w:val="004122A3"/>
    <w:rsid w:val="00415BC5"/>
    <w:rsid w:val="004164AD"/>
    <w:rsid w:val="00416DBA"/>
    <w:rsid w:val="00421167"/>
    <w:rsid w:val="00422234"/>
    <w:rsid w:val="0042255C"/>
    <w:rsid w:val="00422D99"/>
    <w:rsid w:val="00424916"/>
    <w:rsid w:val="00424992"/>
    <w:rsid w:val="00425D7D"/>
    <w:rsid w:val="004274E8"/>
    <w:rsid w:val="00430BBE"/>
    <w:rsid w:val="00430D78"/>
    <w:rsid w:val="00431E62"/>
    <w:rsid w:val="004332C8"/>
    <w:rsid w:val="00434D6F"/>
    <w:rsid w:val="0043570C"/>
    <w:rsid w:val="00435A32"/>
    <w:rsid w:val="00436A6A"/>
    <w:rsid w:val="0044099F"/>
    <w:rsid w:val="00442DBC"/>
    <w:rsid w:val="004439D8"/>
    <w:rsid w:val="004444EE"/>
    <w:rsid w:val="00444A59"/>
    <w:rsid w:val="00445A98"/>
    <w:rsid w:val="00445D73"/>
    <w:rsid w:val="0044628F"/>
    <w:rsid w:val="004464FB"/>
    <w:rsid w:val="004474B0"/>
    <w:rsid w:val="00450587"/>
    <w:rsid w:val="00453A7E"/>
    <w:rsid w:val="00453F1D"/>
    <w:rsid w:val="00454449"/>
    <w:rsid w:val="004554BF"/>
    <w:rsid w:val="0045753F"/>
    <w:rsid w:val="00457FA3"/>
    <w:rsid w:val="00462812"/>
    <w:rsid w:val="00464D2F"/>
    <w:rsid w:val="00464E63"/>
    <w:rsid w:val="0046522E"/>
    <w:rsid w:val="00465B0E"/>
    <w:rsid w:val="00466231"/>
    <w:rsid w:val="004675D2"/>
    <w:rsid w:val="004675F5"/>
    <w:rsid w:val="00470E52"/>
    <w:rsid w:val="00472820"/>
    <w:rsid w:val="00472AD8"/>
    <w:rsid w:val="00474841"/>
    <w:rsid w:val="00474B77"/>
    <w:rsid w:val="004757AA"/>
    <w:rsid w:val="00476903"/>
    <w:rsid w:val="00480A2C"/>
    <w:rsid w:val="004819C1"/>
    <w:rsid w:val="00481A93"/>
    <w:rsid w:val="00482EA5"/>
    <w:rsid w:val="0048437C"/>
    <w:rsid w:val="00486B40"/>
    <w:rsid w:val="00490B0F"/>
    <w:rsid w:val="00490DAD"/>
    <w:rsid w:val="0049216E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B0169"/>
    <w:rsid w:val="004B172E"/>
    <w:rsid w:val="004B1792"/>
    <w:rsid w:val="004B2063"/>
    <w:rsid w:val="004B54E5"/>
    <w:rsid w:val="004B7039"/>
    <w:rsid w:val="004C0DE3"/>
    <w:rsid w:val="004C1A5D"/>
    <w:rsid w:val="004C20CC"/>
    <w:rsid w:val="004C3122"/>
    <w:rsid w:val="004C355D"/>
    <w:rsid w:val="004C3881"/>
    <w:rsid w:val="004C4103"/>
    <w:rsid w:val="004C532F"/>
    <w:rsid w:val="004C552E"/>
    <w:rsid w:val="004C572C"/>
    <w:rsid w:val="004C613A"/>
    <w:rsid w:val="004C6366"/>
    <w:rsid w:val="004C7904"/>
    <w:rsid w:val="004D233D"/>
    <w:rsid w:val="004D2A06"/>
    <w:rsid w:val="004D35BF"/>
    <w:rsid w:val="004D4418"/>
    <w:rsid w:val="004D4B5E"/>
    <w:rsid w:val="004D593E"/>
    <w:rsid w:val="004D5A3A"/>
    <w:rsid w:val="004D6217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4EC"/>
    <w:rsid w:val="005077C8"/>
    <w:rsid w:val="00513D89"/>
    <w:rsid w:val="00514384"/>
    <w:rsid w:val="00514C3F"/>
    <w:rsid w:val="00514F94"/>
    <w:rsid w:val="00515D29"/>
    <w:rsid w:val="0051600A"/>
    <w:rsid w:val="00516634"/>
    <w:rsid w:val="00520564"/>
    <w:rsid w:val="005205F9"/>
    <w:rsid w:val="005222E8"/>
    <w:rsid w:val="005245A0"/>
    <w:rsid w:val="00526B19"/>
    <w:rsid w:val="0053049C"/>
    <w:rsid w:val="00530643"/>
    <w:rsid w:val="00531B6E"/>
    <w:rsid w:val="00532B0C"/>
    <w:rsid w:val="00532BF6"/>
    <w:rsid w:val="0053537B"/>
    <w:rsid w:val="00536132"/>
    <w:rsid w:val="005366C6"/>
    <w:rsid w:val="00536A1C"/>
    <w:rsid w:val="00537F95"/>
    <w:rsid w:val="005400B8"/>
    <w:rsid w:val="00540FE1"/>
    <w:rsid w:val="00544BA0"/>
    <w:rsid w:val="005454D0"/>
    <w:rsid w:val="005459F4"/>
    <w:rsid w:val="00546F3F"/>
    <w:rsid w:val="00550775"/>
    <w:rsid w:val="00551300"/>
    <w:rsid w:val="00551831"/>
    <w:rsid w:val="00551B25"/>
    <w:rsid w:val="00551C1C"/>
    <w:rsid w:val="00551C29"/>
    <w:rsid w:val="00555112"/>
    <w:rsid w:val="005551F1"/>
    <w:rsid w:val="0055547B"/>
    <w:rsid w:val="00556175"/>
    <w:rsid w:val="00560FFA"/>
    <w:rsid w:val="005613C8"/>
    <w:rsid w:val="00562386"/>
    <w:rsid w:val="00562D08"/>
    <w:rsid w:val="005651AA"/>
    <w:rsid w:val="00565241"/>
    <w:rsid w:val="0056619B"/>
    <w:rsid w:val="00566740"/>
    <w:rsid w:val="00567382"/>
    <w:rsid w:val="00567D61"/>
    <w:rsid w:val="005701A0"/>
    <w:rsid w:val="00570426"/>
    <w:rsid w:val="0057099E"/>
    <w:rsid w:val="00572BF6"/>
    <w:rsid w:val="00573BF0"/>
    <w:rsid w:val="005764FD"/>
    <w:rsid w:val="00577A9F"/>
    <w:rsid w:val="00581B77"/>
    <w:rsid w:val="00582EBD"/>
    <w:rsid w:val="00584BD6"/>
    <w:rsid w:val="00585AE4"/>
    <w:rsid w:val="00586349"/>
    <w:rsid w:val="005877C4"/>
    <w:rsid w:val="00591442"/>
    <w:rsid w:val="005940EB"/>
    <w:rsid w:val="005953CD"/>
    <w:rsid w:val="00596AD7"/>
    <w:rsid w:val="005A08F6"/>
    <w:rsid w:val="005A1C2F"/>
    <w:rsid w:val="005A2494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D0843"/>
    <w:rsid w:val="005D0F51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1F34"/>
    <w:rsid w:val="00612A50"/>
    <w:rsid w:val="00614AF7"/>
    <w:rsid w:val="0061545E"/>
    <w:rsid w:val="006156D4"/>
    <w:rsid w:val="006157E7"/>
    <w:rsid w:val="00615CF4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458D9"/>
    <w:rsid w:val="00650521"/>
    <w:rsid w:val="00653D95"/>
    <w:rsid w:val="006552CA"/>
    <w:rsid w:val="00660E22"/>
    <w:rsid w:val="00662F15"/>
    <w:rsid w:val="006655C3"/>
    <w:rsid w:val="0066574D"/>
    <w:rsid w:val="006658E4"/>
    <w:rsid w:val="00665AC1"/>
    <w:rsid w:val="006701EC"/>
    <w:rsid w:val="00671C0B"/>
    <w:rsid w:val="00671D1F"/>
    <w:rsid w:val="00671F55"/>
    <w:rsid w:val="00673948"/>
    <w:rsid w:val="00674C23"/>
    <w:rsid w:val="00675757"/>
    <w:rsid w:val="0067610D"/>
    <w:rsid w:val="0067737E"/>
    <w:rsid w:val="00682F13"/>
    <w:rsid w:val="00685A53"/>
    <w:rsid w:val="00686DDA"/>
    <w:rsid w:val="0069078A"/>
    <w:rsid w:val="0069187D"/>
    <w:rsid w:val="006939E8"/>
    <w:rsid w:val="006942B8"/>
    <w:rsid w:val="006946E9"/>
    <w:rsid w:val="00694E65"/>
    <w:rsid w:val="006966CC"/>
    <w:rsid w:val="006979EB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1C22"/>
    <w:rsid w:val="006E66B1"/>
    <w:rsid w:val="006E69BD"/>
    <w:rsid w:val="006E7208"/>
    <w:rsid w:val="006F3ABF"/>
    <w:rsid w:val="006F3CD4"/>
    <w:rsid w:val="006F4178"/>
    <w:rsid w:val="006F5BDF"/>
    <w:rsid w:val="007010C1"/>
    <w:rsid w:val="007033D6"/>
    <w:rsid w:val="00703A85"/>
    <w:rsid w:val="00706B18"/>
    <w:rsid w:val="00710597"/>
    <w:rsid w:val="0071061E"/>
    <w:rsid w:val="0071270A"/>
    <w:rsid w:val="00714429"/>
    <w:rsid w:val="007146B2"/>
    <w:rsid w:val="0071499B"/>
    <w:rsid w:val="00714A3B"/>
    <w:rsid w:val="00714F2A"/>
    <w:rsid w:val="007154D2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429C"/>
    <w:rsid w:val="007364CE"/>
    <w:rsid w:val="00737FF7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56BC4"/>
    <w:rsid w:val="00756F4B"/>
    <w:rsid w:val="007642CB"/>
    <w:rsid w:val="00765FAE"/>
    <w:rsid w:val="007678F7"/>
    <w:rsid w:val="0077518B"/>
    <w:rsid w:val="00776CAD"/>
    <w:rsid w:val="00777466"/>
    <w:rsid w:val="007811C3"/>
    <w:rsid w:val="0078127E"/>
    <w:rsid w:val="00781D23"/>
    <w:rsid w:val="00784384"/>
    <w:rsid w:val="00787806"/>
    <w:rsid w:val="0079024F"/>
    <w:rsid w:val="007929B9"/>
    <w:rsid w:val="00792FD6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68A"/>
    <w:rsid w:val="007B77EC"/>
    <w:rsid w:val="007C2430"/>
    <w:rsid w:val="007C36FD"/>
    <w:rsid w:val="007C6DA7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28AA"/>
    <w:rsid w:val="008043E6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01B"/>
    <w:rsid w:val="00822E1F"/>
    <w:rsid w:val="0082384C"/>
    <w:rsid w:val="00823E68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DF"/>
    <w:rsid w:val="0085076E"/>
    <w:rsid w:val="00851079"/>
    <w:rsid w:val="0085274A"/>
    <w:rsid w:val="008547C8"/>
    <w:rsid w:val="00854AD8"/>
    <w:rsid w:val="00855E27"/>
    <w:rsid w:val="00857562"/>
    <w:rsid w:val="00860594"/>
    <w:rsid w:val="00862060"/>
    <w:rsid w:val="00862BDF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4AF6"/>
    <w:rsid w:val="00886206"/>
    <w:rsid w:val="0088724C"/>
    <w:rsid w:val="00887B12"/>
    <w:rsid w:val="00887BC4"/>
    <w:rsid w:val="00890AC7"/>
    <w:rsid w:val="00890CB1"/>
    <w:rsid w:val="00890F63"/>
    <w:rsid w:val="008913FE"/>
    <w:rsid w:val="00892C21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2F0E"/>
    <w:rsid w:val="008B32A3"/>
    <w:rsid w:val="008B4CB7"/>
    <w:rsid w:val="008B4E3C"/>
    <w:rsid w:val="008B5EDC"/>
    <w:rsid w:val="008B6342"/>
    <w:rsid w:val="008C06CA"/>
    <w:rsid w:val="008C0794"/>
    <w:rsid w:val="008C704F"/>
    <w:rsid w:val="008D03AE"/>
    <w:rsid w:val="008D0883"/>
    <w:rsid w:val="008D0939"/>
    <w:rsid w:val="008D1227"/>
    <w:rsid w:val="008D3062"/>
    <w:rsid w:val="008D3CD3"/>
    <w:rsid w:val="008D750F"/>
    <w:rsid w:val="008E1933"/>
    <w:rsid w:val="008E3AFA"/>
    <w:rsid w:val="008E5433"/>
    <w:rsid w:val="008E56DE"/>
    <w:rsid w:val="008E5C00"/>
    <w:rsid w:val="008E6874"/>
    <w:rsid w:val="008F09F6"/>
    <w:rsid w:val="008F0F0D"/>
    <w:rsid w:val="008F1039"/>
    <w:rsid w:val="008F151E"/>
    <w:rsid w:val="008F24B8"/>
    <w:rsid w:val="008F4F28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2815"/>
    <w:rsid w:val="00913905"/>
    <w:rsid w:val="009143F8"/>
    <w:rsid w:val="00921658"/>
    <w:rsid w:val="00924587"/>
    <w:rsid w:val="009278FB"/>
    <w:rsid w:val="00930B32"/>
    <w:rsid w:val="00930C23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7671"/>
    <w:rsid w:val="00950220"/>
    <w:rsid w:val="00950792"/>
    <w:rsid w:val="00950CE7"/>
    <w:rsid w:val="00951C7E"/>
    <w:rsid w:val="00953099"/>
    <w:rsid w:val="00955E9B"/>
    <w:rsid w:val="009571C2"/>
    <w:rsid w:val="009601A0"/>
    <w:rsid w:val="00961205"/>
    <w:rsid w:val="00962859"/>
    <w:rsid w:val="00963828"/>
    <w:rsid w:val="009638AE"/>
    <w:rsid w:val="00963AF8"/>
    <w:rsid w:val="009713F9"/>
    <w:rsid w:val="00971E99"/>
    <w:rsid w:val="00974DA4"/>
    <w:rsid w:val="00982D51"/>
    <w:rsid w:val="00983F82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695C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4A7"/>
    <w:rsid w:val="009B35ED"/>
    <w:rsid w:val="009B3E14"/>
    <w:rsid w:val="009B48CA"/>
    <w:rsid w:val="009B70EF"/>
    <w:rsid w:val="009C03B6"/>
    <w:rsid w:val="009C0A72"/>
    <w:rsid w:val="009C4D00"/>
    <w:rsid w:val="009C7153"/>
    <w:rsid w:val="009C7559"/>
    <w:rsid w:val="009D1590"/>
    <w:rsid w:val="009D47EE"/>
    <w:rsid w:val="009D4DE2"/>
    <w:rsid w:val="009D57D2"/>
    <w:rsid w:val="009D611C"/>
    <w:rsid w:val="009E063C"/>
    <w:rsid w:val="009E0A8D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302A"/>
    <w:rsid w:val="00A03937"/>
    <w:rsid w:val="00A040E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26F"/>
    <w:rsid w:val="00A35CD6"/>
    <w:rsid w:val="00A36715"/>
    <w:rsid w:val="00A36F29"/>
    <w:rsid w:val="00A42C95"/>
    <w:rsid w:val="00A44014"/>
    <w:rsid w:val="00A44071"/>
    <w:rsid w:val="00A4507A"/>
    <w:rsid w:val="00A45F20"/>
    <w:rsid w:val="00A47919"/>
    <w:rsid w:val="00A5005F"/>
    <w:rsid w:val="00A517A5"/>
    <w:rsid w:val="00A5231E"/>
    <w:rsid w:val="00A550F2"/>
    <w:rsid w:val="00A55DD2"/>
    <w:rsid w:val="00A6017D"/>
    <w:rsid w:val="00A60195"/>
    <w:rsid w:val="00A6282A"/>
    <w:rsid w:val="00A63B2A"/>
    <w:rsid w:val="00A64039"/>
    <w:rsid w:val="00A6485F"/>
    <w:rsid w:val="00A64F38"/>
    <w:rsid w:val="00A710CF"/>
    <w:rsid w:val="00A720B0"/>
    <w:rsid w:val="00A738EA"/>
    <w:rsid w:val="00A74EE2"/>
    <w:rsid w:val="00A75731"/>
    <w:rsid w:val="00A75E4F"/>
    <w:rsid w:val="00A840EC"/>
    <w:rsid w:val="00A850F3"/>
    <w:rsid w:val="00A875DA"/>
    <w:rsid w:val="00A90171"/>
    <w:rsid w:val="00A912BB"/>
    <w:rsid w:val="00A91BD8"/>
    <w:rsid w:val="00A92D74"/>
    <w:rsid w:val="00A93E25"/>
    <w:rsid w:val="00A95788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1FB0"/>
    <w:rsid w:val="00AB29C8"/>
    <w:rsid w:val="00AB3F22"/>
    <w:rsid w:val="00AB4207"/>
    <w:rsid w:val="00AB4412"/>
    <w:rsid w:val="00AB58DF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C6D38"/>
    <w:rsid w:val="00AD132C"/>
    <w:rsid w:val="00AD1E90"/>
    <w:rsid w:val="00AD23D7"/>
    <w:rsid w:val="00AD3CDB"/>
    <w:rsid w:val="00AD417C"/>
    <w:rsid w:val="00AD4297"/>
    <w:rsid w:val="00AD748C"/>
    <w:rsid w:val="00AE2246"/>
    <w:rsid w:val="00AE33AE"/>
    <w:rsid w:val="00AE4A9D"/>
    <w:rsid w:val="00AE5B02"/>
    <w:rsid w:val="00AE6B27"/>
    <w:rsid w:val="00AF19C8"/>
    <w:rsid w:val="00AF254F"/>
    <w:rsid w:val="00AF2871"/>
    <w:rsid w:val="00AF6529"/>
    <w:rsid w:val="00B026E2"/>
    <w:rsid w:val="00B02F09"/>
    <w:rsid w:val="00B035FD"/>
    <w:rsid w:val="00B04B5F"/>
    <w:rsid w:val="00B05C18"/>
    <w:rsid w:val="00B061D6"/>
    <w:rsid w:val="00B07BBE"/>
    <w:rsid w:val="00B13E0E"/>
    <w:rsid w:val="00B20AD9"/>
    <w:rsid w:val="00B22BFE"/>
    <w:rsid w:val="00B267C5"/>
    <w:rsid w:val="00B30625"/>
    <w:rsid w:val="00B31373"/>
    <w:rsid w:val="00B3419A"/>
    <w:rsid w:val="00B347B3"/>
    <w:rsid w:val="00B37034"/>
    <w:rsid w:val="00B41F05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6718"/>
    <w:rsid w:val="00B67009"/>
    <w:rsid w:val="00B67671"/>
    <w:rsid w:val="00B67889"/>
    <w:rsid w:val="00B679A1"/>
    <w:rsid w:val="00B67ADD"/>
    <w:rsid w:val="00B70052"/>
    <w:rsid w:val="00B7156A"/>
    <w:rsid w:val="00B71BE8"/>
    <w:rsid w:val="00B73E71"/>
    <w:rsid w:val="00B7401D"/>
    <w:rsid w:val="00B74C18"/>
    <w:rsid w:val="00B75336"/>
    <w:rsid w:val="00B77E0D"/>
    <w:rsid w:val="00B80FD9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2D34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14A4"/>
    <w:rsid w:val="00BC2B11"/>
    <w:rsid w:val="00BC6EFA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83F"/>
    <w:rsid w:val="00BE3A9F"/>
    <w:rsid w:val="00BE4907"/>
    <w:rsid w:val="00BE5A2E"/>
    <w:rsid w:val="00BE7DBB"/>
    <w:rsid w:val="00BF0300"/>
    <w:rsid w:val="00BF08A5"/>
    <w:rsid w:val="00BF2710"/>
    <w:rsid w:val="00BF4FD7"/>
    <w:rsid w:val="00BF5FC8"/>
    <w:rsid w:val="00BF712E"/>
    <w:rsid w:val="00C0058C"/>
    <w:rsid w:val="00C02481"/>
    <w:rsid w:val="00C02652"/>
    <w:rsid w:val="00C0317F"/>
    <w:rsid w:val="00C05428"/>
    <w:rsid w:val="00C10576"/>
    <w:rsid w:val="00C111EA"/>
    <w:rsid w:val="00C11E8C"/>
    <w:rsid w:val="00C129C2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38CA"/>
    <w:rsid w:val="00C449BF"/>
    <w:rsid w:val="00C44A3C"/>
    <w:rsid w:val="00C45C1B"/>
    <w:rsid w:val="00C46696"/>
    <w:rsid w:val="00C5309E"/>
    <w:rsid w:val="00C5311D"/>
    <w:rsid w:val="00C53373"/>
    <w:rsid w:val="00C556C4"/>
    <w:rsid w:val="00C56C11"/>
    <w:rsid w:val="00C579C9"/>
    <w:rsid w:val="00C6030C"/>
    <w:rsid w:val="00C62E27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3387"/>
    <w:rsid w:val="00CA5698"/>
    <w:rsid w:val="00CA5A7B"/>
    <w:rsid w:val="00CA5B3A"/>
    <w:rsid w:val="00CA6EA1"/>
    <w:rsid w:val="00CB33E0"/>
    <w:rsid w:val="00CB363A"/>
    <w:rsid w:val="00CB3AF4"/>
    <w:rsid w:val="00CB73A0"/>
    <w:rsid w:val="00CB7FCE"/>
    <w:rsid w:val="00CC1313"/>
    <w:rsid w:val="00CC17D8"/>
    <w:rsid w:val="00CC437E"/>
    <w:rsid w:val="00CC651C"/>
    <w:rsid w:val="00CC7515"/>
    <w:rsid w:val="00CD142C"/>
    <w:rsid w:val="00CD179E"/>
    <w:rsid w:val="00CD357F"/>
    <w:rsid w:val="00CD52BD"/>
    <w:rsid w:val="00CD6F48"/>
    <w:rsid w:val="00CE407D"/>
    <w:rsid w:val="00CE4A05"/>
    <w:rsid w:val="00CE4F38"/>
    <w:rsid w:val="00CE5A47"/>
    <w:rsid w:val="00CE67A5"/>
    <w:rsid w:val="00CE7A51"/>
    <w:rsid w:val="00CE7A87"/>
    <w:rsid w:val="00CF1430"/>
    <w:rsid w:val="00CF2FA0"/>
    <w:rsid w:val="00CF4F44"/>
    <w:rsid w:val="00D00003"/>
    <w:rsid w:val="00D0001B"/>
    <w:rsid w:val="00D00334"/>
    <w:rsid w:val="00D01868"/>
    <w:rsid w:val="00D01AFC"/>
    <w:rsid w:val="00D05379"/>
    <w:rsid w:val="00D057DF"/>
    <w:rsid w:val="00D066B1"/>
    <w:rsid w:val="00D12174"/>
    <w:rsid w:val="00D13061"/>
    <w:rsid w:val="00D1314C"/>
    <w:rsid w:val="00D14051"/>
    <w:rsid w:val="00D165A5"/>
    <w:rsid w:val="00D17E90"/>
    <w:rsid w:val="00D20020"/>
    <w:rsid w:val="00D201FC"/>
    <w:rsid w:val="00D22426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77D8"/>
    <w:rsid w:val="00D508AC"/>
    <w:rsid w:val="00D5106D"/>
    <w:rsid w:val="00D526E3"/>
    <w:rsid w:val="00D52DD1"/>
    <w:rsid w:val="00D54B7B"/>
    <w:rsid w:val="00D56B3C"/>
    <w:rsid w:val="00D57C5E"/>
    <w:rsid w:val="00D601A6"/>
    <w:rsid w:val="00D61427"/>
    <w:rsid w:val="00D62F71"/>
    <w:rsid w:val="00D63420"/>
    <w:rsid w:val="00D63A9A"/>
    <w:rsid w:val="00D64332"/>
    <w:rsid w:val="00D70D2C"/>
    <w:rsid w:val="00D74539"/>
    <w:rsid w:val="00D74E8D"/>
    <w:rsid w:val="00D75428"/>
    <w:rsid w:val="00D75E97"/>
    <w:rsid w:val="00D76253"/>
    <w:rsid w:val="00D8096C"/>
    <w:rsid w:val="00D8393C"/>
    <w:rsid w:val="00D85208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5607"/>
    <w:rsid w:val="00DA6935"/>
    <w:rsid w:val="00DA6F56"/>
    <w:rsid w:val="00DB02FF"/>
    <w:rsid w:val="00DB0B69"/>
    <w:rsid w:val="00DB0CD3"/>
    <w:rsid w:val="00DB2C2D"/>
    <w:rsid w:val="00DB5A14"/>
    <w:rsid w:val="00DB5F61"/>
    <w:rsid w:val="00DC2D3A"/>
    <w:rsid w:val="00DC3B01"/>
    <w:rsid w:val="00DC4A8D"/>
    <w:rsid w:val="00DC649A"/>
    <w:rsid w:val="00DC6A3F"/>
    <w:rsid w:val="00DD3334"/>
    <w:rsid w:val="00DD3C94"/>
    <w:rsid w:val="00DD6B0A"/>
    <w:rsid w:val="00DE0BE7"/>
    <w:rsid w:val="00DE1576"/>
    <w:rsid w:val="00DE2F94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11938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071"/>
    <w:rsid w:val="00E25C79"/>
    <w:rsid w:val="00E2744C"/>
    <w:rsid w:val="00E2758F"/>
    <w:rsid w:val="00E31C95"/>
    <w:rsid w:val="00E33DA2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99"/>
    <w:rsid w:val="00E56ED1"/>
    <w:rsid w:val="00E5774D"/>
    <w:rsid w:val="00E61D9C"/>
    <w:rsid w:val="00E646CC"/>
    <w:rsid w:val="00E737D5"/>
    <w:rsid w:val="00E73803"/>
    <w:rsid w:val="00E741EA"/>
    <w:rsid w:val="00E75A17"/>
    <w:rsid w:val="00E76C70"/>
    <w:rsid w:val="00E772A7"/>
    <w:rsid w:val="00E82182"/>
    <w:rsid w:val="00E83D62"/>
    <w:rsid w:val="00E8415C"/>
    <w:rsid w:val="00E85423"/>
    <w:rsid w:val="00E87EBB"/>
    <w:rsid w:val="00E938E6"/>
    <w:rsid w:val="00E93AA7"/>
    <w:rsid w:val="00E967A5"/>
    <w:rsid w:val="00EA0A35"/>
    <w:rsid w:val="00EA0F04"/>
    <w:rsid w:val="00EA21E6"/>
    <w:rsid w:val="00EA27BF"/>
    <w:rsid w:val="00EA3096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0C7B"/>
    <w:rsid w:val="00EC369D"/>
    <w:rsid w:val="00EC4CC3"/>
    <w:rsid w:val="00EC5899"/>
    <w:rsid w:val="00EC5A16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242C"/>
    <w:rsid w:val="00EE43F4"/>
    <w:rsid w:val="00EE44A5"/>
    <w:rsid w:val="00EE465B"/>
    <w:rsid w:val="00EE4687"/>
    <w:rsid w:val="00EE5AE8"/>
    <w:rsid w:val="00EE71A2"/>
    <w:rsid w:val="00EE75E2"/>
    <w:rsid w:val="00EF55A8"/>
    <w:rsid w:val="00EF67CA"/>
    <w:rsid w:val="00F00EDD"/>
    <w:rsid w:val="00F07B62"/>
    <w:rsid w:val="00F102BB"/>
    <w:rsid w:val="00F10659"/>
    <w:rsid w:val="00F11ECC"/>
    <w:rsid w:val="00F14395"/>
    <w:rsid w:val="00F14A90"/>
    <w:rsid w:val="00F150C2"/>
    <w:rsid w:val="00F15353"/>
    <w:rsid w:val="00F2062F"/>
    <w:rsid w:val="00F21C83"/>
    <w:rsid w:val="00F2567C"/>
    <w:rsid w:val="00F258AC"/>
    <w:rsid w:val="00F277F8"/>
    <w:rsid w:val="00F32062"/>
    <w:rsid w:val="00F328DF"/>
    <w:rsid w:val="00F32F1B"/>
    <w:rsid w:val="00F33FD3"/>
    <w:rsid w:val="00F340C5"/>
    <w:rsid w:val="00F34B9E"/>
    <w:rsid w:val="00F36A5F"/>
    <w:rsid w:val="00F36B80"/>
    <w:rsid w:val="00F37874"/>
    <w:rsid w:val="00F409B7"/>
    <w:rsid w:val="00F40A61"/>
    <w:rsid w:val="00F42A10"/>
    <w:rsid w:val="00F42F68"/>
    <w:rsid w:val="00F43044"/>
    <w:rsid w:val="00F4351C"/>
    <w:rsid w:val="00F45627"/>
    <w:rsid w:val="00F462BD"/>
    <w:rsid w:val="00F46B6F"/>
    <w:rsid w:val="00F47946"/>
    <w:rsid w:val="00F47A58"/>
    <w:rsid w:val="00F50815"/>
    <w:rsid w:val="00F510AF"/>
    <w:rsid w:val="00F531D6"/>
    <w:rsid w:val="00F5323C"/>
    <w:rsid w:val="00F53B1A"/>
    <w:rsid w:val="00F54DBF"/>
    <w:rsid w:val="00F60195"/>
    <w:rsid w:val="00F6055B"/>
    <w:rsid w:val="00F61205"/>
    <w:rsid w:val="00F65CDC"/>
    <w:rsid w:val="00F65F92"/>
    <w:rsid w:val="00F6628A"/>
    <w:rsid w:val="00F670E8"/>
    <w:rsid w:val="00F67241"/>
    <w:rsid w:val="00F67558"/>
    <w:rsid w:val="00F70997"/>
    <w:rsid w:val="00F72D14"/>
    <w:rsid w:val="00F736BC"/>
    <w:rsid w:val="00F73CAB"/>
    <w:rsid w:val="00F77678"/>
    <w:rsid w:val="00F804D7"/>
    <w:rsid w:val="00F80A21"/>
    <w:rsid w:val="00F81C29"/>
    <w:rsid w:val="00F82662"/>
    <w:rsid w:val="00F83821"/>
    <w:rsid w:val="00F83E3D"/>
    <w:rsid w:val="00F84B25"/>
    <w:rsid w:val="00F8570E"/>
    <w:rsid w:val="00F85893"/>
    <w:rsid w:val="00F86C5A"/>
    <w:rsid w:val="00F9358E"/>
    <w:rsid w:val="00F94640"/>
    <w:rsid w:val="00F96437"/>
    <w:rsid w:val="00F96D13"/>
    <w:rsid w:val="00FA12F6"/>
    <w:rsid w:val="00FA1612"/>
    <w:rsid w:val="00FA2307"/>
    <w:rsid w:val="00FA3CD5"/>
    <w:rsid w:val="00FA56C3"/>
    <w:rsid w:val="00FA6726"/>
    <w:rsid w:val="00FA6CE8"/>
    <w:rsid w:val="00FA736A"/>
    <w:rsid w:val="00FA7F80"/>
    <w:rsid w:val="00FB055B"/>
    <w:rsid w:val="00FB0C96"/>
    <w:rsid w:val="00FB0CED"/>
    <w:rsid w:val="00FB0E3A"/>
    <w:rsid w:val="00FB2083"/>
    <w:rsid w:val="00FB28C0"/>
    <w:rsid w:val="00FB2B40"/>
    <w:rsid w:val="00FB3C1B"/>
    <w:rsid w:val="00FB3FB6"/>
    <w:rsid w:val="00FB4974"/>
    <w:rsid w:val="00FB617E"/>
    <w:rsid w:val="00FC02E3"/>
    <w:rsid w:val="00FC0917"/>
    <w:rsid w:val="00FC25F6"/>
    <w:rsid w:val="00FC2791"/>
    <w:rsid w:val="00FC2B43"/>
    <w:rsid w:val="00FC48B1"/>
    <w:rsid w:val="00FC556C"/>
    <w:rsid w:val="00FD0A2D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  <o:shapelayout v:ext="edit">
      <o:idmap v:ext="edit" data="2"/>
    </o:shapelayout>
  </w:shapeDefaults>
  <w:decimalSymbol w:val="."/>
  <w:listSeparator w:val=","/>
  <w14:docId w14:val="323D4B77"/>
  <w15:chartTrackingRefBased/>
  <w15:docId w15:val="{D6B47948-85DF-4186-8D05-2D31821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uiPriority w:val="34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  <w:style w:type="character" w:styleId="UnresolvedMention">
    <w:name w:val="Unresolved Mention"/>
    <w:basedOn w:val="DefaultParagraphFont"/>
    <w:uiPriority w:val="99"/>
    <w:semiHidden/>
    <w:unhideWhenUsed/>
    <w:rsid w:val="0024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qz.gov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shi.gov.al/Legjislacioni/vkm_nr_710_per_krijimin_dhe_funksionimin_e_sistemev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p.gov.al/GetData/DownloadDoc?documentId=95e50ea4-1d42-48ee-a9b4-92c63266be97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2B19-36DD-4220-B37B-3A010BB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6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15549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46</cp:revision>
  <cp:lastPrinted>2024-09-04T13:56:00Z</cp:lastPrinted>
  <dcterms:created xsi:type="dcterms:W3CDTF">2024-05-28T12:45:00Z</dcterms:created>
  <dcterms:modified xsi:type="dcterms:W3CDTF">2025-09-10T10:10:00Z</dcterms:modified>
</cp:coreProperties>
</file>