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A0AC2" w14:textId="164EFC02" w:rsidR="00E63DEE" w:rsidRPr="00796A6D" w:rsidRDefault="005C4055" w:rsidP="009316C9">
      <w:pPr>
        <w:spacing w:line="276" w:lineRule="auto"/>
        <w:rPr>
          <w:rFonts w:ascii="Times New Roman" w:hAnsi="Times New Roman"/>
          <w:sz w:val="24"/>
          <w:szCs w:val="24"/>
        </w:rPr>
      </w:pPr>
      <w:r>
        <w:rPr>
          <w:rFonts w:ascii="Times New Roman" w:hAnsi="Times New Roman"/>
          <w:sz w:val="24"/>
          <w:szCs w:val="24"/>
        </w:rPr>
        <w:t xml:space="preserve">                                                                                                     Skrapar më </w:t>
      </w:r>
      <w:r w:rsidR="00EA2095">
        <w:rPr>
          <w:rFonts w:ascii="Times New Roman" w:hAnsi="Times New Roman"/>
          <w:sz w:val="24"/>
          <w:szCs w:val="24"/>
        </w:rPr>
        <w:t>1</w:t>
      </w:r>
      <w:r w:rsidR="00BF1974">
        <w:rPr>
          <w:rFonts w:ascii="Times New Roman" w:hAnsi="Times New Roman"/>
          <w:sz w:val="24"/>
          <w:szCs w:val="24"/>
        </w:rPr>
        <w:t>6</w:t>
      </w:r>
      <w:r>
        <w:rPr>
          <w:rFonts w:ascii="Times New Roman" w:hAnsi="Times New Roman"/>
          <w:sz w:val="24"/>
          <w:szCs w:val="24"/>
        </w:rPr>
        <w:t>.</w:t>
      </w:r>
      <w:r w:rsidR="00EA2095">
        <w:rPr>
          <w:rFonts w:ascii="Times New Roman" w:hAnsi="Times New Roman"/>
          <w:sz w:val="24"/>
          <w:szCs w:val="24"/>
        </w:rPr>
        <w:t>09</w:t>
      </w:r>
      <w:r>
        <w:rPr>
          <w:rFonts w:ascii="Times New Roman" w:hAnsi="Times New Roman"/>
          <w:sz w:val="24"/>
          <w:szCs w:val="24"/>
        </w:rPr>
        <w:t>.202</w:t>
      </w:r>
      <w:r w:rsidR="00EA2095">
        <w:rPr>
          <w:rFonts w:ascii="Times New Roman" w:hAnsi="Times New Roman"/>
          <w:sz w:val="24"/>
          <w:szCs w:val="24"/>
        </w:rPr>
        <w:t>5</w:t>
      </w:r>
    </w:p>
    <w:p w14:paraId="3F1B8CF8" w14:textId="77777777" w:rsidR="00C676F5" w:rsidRPr="00796A6D" w:rsidRDefault="00C676F5" w:rsidP="00C676F5">
      <w:pPr>
        <w:shd w:val="clear" w:color="auto" w:fill="FFE599" w:themeFill="accent4" w:themeFillTint="66"/>
        <w:spacing w:line="276" w:lineRule="auto"/>
        <w:jc w:val="center"/>
        <w:rPr>
          <w:rFonts w:ascii="Times New Roman" w:hAnsi="Times New Roman"/>
          <w:sz w:val="24"/>
          <w:szCs w:val="24"/>
          <w:lang w:val="it-IT"/>
        </w:rPr>
      </w:pPr>
    </w:p>
    <w:p w14:paraId="1EFBCD6E" w14:textId="77777777" w:rsidR="00C676F5" w:rsidRPr="00796A6D" w:rsidRDefault="00C676F5" w:rsidP="00C676F5">
      <w:pPr>
        <w:shd w:val="clear" w:color="auto" w:fill="FFE599" w:themeFill="accent4" w:themeFillTint="66"/>
        <w:spacing w:line="276" w:lineRule="auto"/>
        <w:jc w:val="center"/>
        <w:rPr>
          <w:rFonts w:ascii="Times New Roman" w:hAnsi="Times New Roman"/>
          <w:b/>
          <w:bCs/>
          <w:sz w:val="24"/>
          <w:szCs w:val="24"/>
          <w:u w:val="single"/>
        </w:rPr>
      </w:pPr>
      <w:r w:rsidRPr="00796A6D">
        <w:rPr>
          <w:rFonts w:ascii="Times New Roman" w:hAnsi="Times New Roman"/>
          <w:b/>
          <w:bCs/>
          <w:sz w:val="24"/>
          <w:szCs w:val="24"/>
          <w:u w:val="single"/>
        </w:rPr>
        <w:t>SHPAL</w:t>
      </w:r>
      <w:r w:rsidR="00056DCC">
        <w:rPr>
          <w:rFonts w:ascii="Times New Roman" w:hAnsi="Times New Roman"/>
          <w:b/>
          <w:bCs/>
          <w:sz w:val="24"/>
          <w:szCs w:val="24"/>
          <w:u w:val="single"/>
        </w:rPr>
        <w:t>LJE PËR LËVIZJE PARALELE DHE  PRANIM</w:t>
      </w:r>
      <w:r w:rsidRPr="00796A6D">
        <w:rPr>
          <w:rFonts w:ascii="Times New Roman" w:hAnsi="Times New Roman"/>
          <w:b/>
          <w:bCs/>
          <w:sz w:val="24"/>
          <w:szCs w:val="24"/>
          <w:u w:val="single"/>
        </w:rPr>
        <w:t xml:space="preserve"> NË SHËRBIMIN CIVIL PËR KATEGORINË EKZEKUTIVE (SPECIALIST)</w:t>
      </w:r>
    </w:p>
    <w:p w14:paraId="3D04A571" w14:textId="77777777" w:rsidR="00C676F5" w:rsidRPr="00796A6D" w:rsidRDefault="00C676F5" w:rsidP="00C676F5">
      <w:pPr>
        <w:shd w:val="clear" w:color="auto" w:fill="FFE599" w:themeFill="accent4" w:themeFillTint="66"/>
        <w:spacing w:line="276" w:lineRule="auto"/>
        <w:jc w:val="center"/>
        <w:rPr>
          <w:rFonts w:ascii="Times New Roman" w:hAnsi="Times New Roman"/>
          <w:b/>
          <w:bCs/>
          <w:sz w:val="24"/>
          <w:szCs w:val="24"/>
          <w:u w:val="single"/>
        </w:rPr>
      </w:pPr>
    </w:p>
    <w:p w14:paraId="764BA788" w14:textId="77777777" w:rsidR="00C676F5" w:rsidRPr="00796A6D" w:rsidRDefault="00C676F5" w:rsidP="00C676F5">
      <w:pPr>
        <w:spacing w:line="276" w:lineRule="auto"/>
        <w:jc w:val="center"/>
        <w:rPr>
          <w:rFonts w:ascii="Times New Roman" w:hAnsi="Times New Roman"/>
          <w:b/>
          <w:sz w:val="24"/>
          <w:szCs w:val="24"/>
        </w:rPr>
      </w:pPr>
    </w:p>
    <w:p w14:paraId="4F66F12F" w14:textId="77777777" w:rsidR="00C676F5" w:rsidRPr="00796A6D" w:rsidRDefault="00C676F5" w:rsidP="00C676F5">
      <w:pPr>
        <w:spacing w:line="276" w:lineRule="auto"/>
        <w:jc w:val="center"/>
        <w:rPr>
          <w:rFonts w:ascii="Times New Roman" w:hAnsi="Times New Roman"/>
          <w:b/>
          <w:i/>
          <w:sz w:val="24"/>
          <w:szCs w:val="24"/>
        </w:rPr>
      </w:pPr>
      <w:r w:rsidRPr="00796A6D">
        <w:rPr>
          <w:rFonts w:ascii="Times New Roman" w:hAnsi="Times New Roman"/>
          <w:b/>
          <w:i/>
          <w:sz w:val="24"/>
          <w:szCs w:val="24"/>
        </w:rPr>
        <w:t>Lloj</w:t>
      </w:r>
      <w:r w:rsidR="008D79F5">
        <w:rPr>
          <w:rFonts w:ascii="Times New Roman" w:hAnsi="Times New Roman"/>
          <w:b/>
          <w:i/>
          <w:sz w:val="24"/>
          <w:szCs w:val="24"/>
        </w:rPr>
        <w:t>i i diplomës “Shkenca  Shoqërore</w:t>
      </w:r>
      <w:r w:rsidRPr="00796A6D">
        <w:rPr>
          <w:rFonts w:ascii="Times New Roman" w:hAnsi="Times New Roman"/>
          <w:b/>
          <w:i/>
          <w:sz w:val="24"/>
          <w:szCs w:val="24"/>
        </w:rPr>
        <w:t>”</w:t>
      </w:r>
    </w:p>
    <w:p w14:paraId="3B3F7DC1" w14:textId="77777777" w:rsidR="00C676F5" w:rsidRPr="00796A6D" w:rsidRDefault="00C676F5" w:rsidP="00C676F5">
      <w:pPr>
        <w:spacing w:line="276" w:lineRule="auto"/>
        <w:jc w:val="center"/>
        <w:rPr>
          <w:rFonts w:ascii="Times New Roman" w:hAnsi="Times New Roman"/>
          <w:i/>
          <w:color w:val="C00000"/>
          <w:sz w:val="24"/>
          <w:szCs w:val="24"/>
        </w:rPr>
      </w:pPr>
      <w:r w:rsidRPr="00796A6D">
        <w:rPr>
          <w:rFonts w:ascii="Times New Roman" w:hAnsi="Times New Roman"/>
          <w:b/>
          <w:i/>
          <w:sz w:val="24"/>
          <w:szCs w:val="24"/>
        </w:rPr>
        <w:t>niveli minimal i diplomës “Master Profesional ”</w:t>
      </w:r>
    </w:p>
    <w:p w14:paraId="0DC81B40" w14:textId="77777777" w:rsidR="00C676F5" w:rsidRPr="00796A6D" w:rsidRDefault="00C676F5" w:rsidP="00C676F5">
      <w:pPr>
        <w:spacing w:line="276" w:lineRule="auto"/>
        <w:jc w:val="center"/>
        <w:rPr>
          <w:rFonts w:ascii="Times New Roman" w:hAnsi="Times New Roman"/>
          <w:b/>
          <w:bCs/>
          <w:i/>
          <w:sz w:val="24"/>
          <w:szCs w:val="24"/>
          <w:u w:val="single"/>
        </w:rPr>
      </w:pPr>
    </w:p>
    <w:p w14:paraId="50CA1A53" w14:textId="77777777" w:rsidR="00C676F5"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w:t>
      </w:r>
      <w:r w:rsidR="00056DCC">
        <w:rPr>
          <w:rFonts w:ascii="Times New Roman" w:hAnsi="Times New Roman"/>
          <w:sz w:val="24"/>
          <w:szCs w:val="24"/>
        </w:rPr>
        <w:t>rinë ekzekutive” , Bashkia Skrapar</w:t>
      </w:r>
      <w:r w:rsidRPr="00796A6D">
        <w:rPr>
          <w:rFonts w:ascii="Times New Roman" w:hAnsi="Times New Roman"/>
          <w:sz w:val="24"/>
          <w:szCs w:val="24"/>
        </w:rPr>
        <w:t xml:space="preserve">  shpall procedurat e lëvizjes paralele dhe të pranimit në shërbimin civil për kategorinë ekzekutive , për pozicionin :</w:t>
      </w:r>
    </w:p>
    <w:p w14:paraId="7460C534" w14:textId="77777777" w:rsidR="00C676F5" w:rsidRPr="00796A6D" w:rsidRDefault="00C676F5" w:rsidP="00C676F5">
      <w:pPr>
        <w:spacing w:line="276" w:lineRule="auto"/>
        <w:jc w:val="both"/>
        <w:rPr>
          <w:rFonts w:ascii="Times New Roman" w:hAnsi="Times New Roman"/>
          <w:b/>
          <w:bCs/>
          <w:i/>
          <w:sz w:val="24"/>
          <w:szCs w:val="24"/>
        </w:rPr>
      </w:pPr>
    </w:p>
    <w:p w14:paraId="3F7A610A" w14:textId="0F1FE2BB" w:rsidR="00C676F5" w:rsidRPr="00B92505" w:rsidRDefault="00C676F5" w:rsidP="00C676F5">
      <w:pPr>
        <w:pStyle w:val="ListParagraph"/>
        <w:numPr>
          <w:ilvl w:val="0"/>
          <w:numId w:val="12"/>
        </w:numPr>
        <w:spacing w:line="276" w:lineRule="auto"/>
        <w:jc w:val="both"/>
        <w:rPr>
          <w:b/>
        </w:rPr>
      </w:pPr>
      <w:r w:rsidRPr="00B92505">
        <w:rPr>
          <w:b/>
          <w:bCs/>
          <w:i/>
          <w:lang w:val="it-IT"/>
        </w:rPr>
        <w:t>1(një)</w:t>
      </w:r>
      <w:r w:rsidR="00B92505" w:rsidRPr="00B92505">
        <w:rPr>
          <w:b/>
          <w:bCs/>
          <w:lang w:val="it-IT"/>
        </w:rPr>
        <w:t xml:space="preserve"> Specialist</w:t>
      </w:r>
      <w:r w:rsidR="00007C4C">
        <w:rPr>
          <w:b/>
          <w:bCs/>
          <w:lang w:val="it-IT"/>
        </w:rPr>
        <w:t xml:space="preserve"> Arkivi</w:t>
      </w:r>
      <w:r w:rsidR="00CD1676">
        <w:rPr>
          <w:b/>
          <w:bCs/>
          <w:lang w:val="it-IT"/>
        </w:rPr>
        <w:t>,</w:t>
      </w:r>
      <w:r w:rsidR="00056DCC">
        <w:rPr>
          <w:b/>
          <w:bCs/>
          <w:lang w:val="it-IT"/>
        </w:rPr>
        <w:t xml:space="preserve"> në Drejtorinë Juridike, Prokurimeve dhe Burimeve Njerëzore</w:t>
      </w:r>
      <w:r w:rsidR="00FC38D5">
        <w:rPr>
          <w:b/>
          <w:bCs/>
          <w:lang w:val="it-IT"/>
        </w:rPr>
        <w:t xml:space="preserve"> </w:t>
      </w:r>
    </w:p>
    <w:p w14:paraId="54E98DEE" w14:textId="77777777" w:rsidR="00C676F5" w:rsidRPr="00796A6D" w:rsidRDefault="00C676F5" w:rsidP="00C676F5">
      <w:pPr>
        <w:pStyle w:val="ListParagraph"/>
        <w:spacing w:line="276" w:lineRule="auto"/>
        <w:ind w:left="360"/>
        <w:jc w:val="both"/>
        <w:rPr>
          <w:b/>
          <w:bCs/>
        </w:rPr>
      </w:pPr>
    </w:p>
    <w:p w14:paraId="1EF6C060" w14:textId="77777777" w:rsidR="00C676F5" w:rsidRPr="00796A6D" w:rsidRDefault="00C676F5" w:rsidP="00C676F5">
      <w:pPr>
        <w:spacing w:line="276" w:lineRule="auto"/>
        <w:jc w:val="both"/>
        <w:rPr>
          <w:rFonts w:ascii="Times New Roman" w:hAnsi="Times New Roman"/>
          <w:bCs/>
          <w:sz w:val="24"/>
          <w:szCs w:val="24"/>
        </w:rPr>
      </w:pPr>
      <w:r w:rsidRPr="00796A6D">
        <w:rPr>
          <w:rFonts w:ascii="Times New Roman" w:hAnsi="Times New Roman"/>
          <w:bCs/>
          <w:sz w:val="24"/>
          <w:szCs w:val="24"/>
        </w:rPr>
        <w:t xml:space="preserve">* Pozicioni </w:t>
      </w:r>
      <w:r w:rsidR="00B92505">
        <w:rPr>
          <w:rFonts w:ascii="Times New Roman" w:hAnsi="Times New Roman"/>
          <w:bCs/>
          <w:sz w:val="24"/>
          <w:szCs w:val="24"/>
        </w:rPr>
        <w:t>i</w:t>
      </w:r>
      <w:r w:rsidRPr="00796A6D">
        <w:rPr>
          <w:rFonts w:ascii="Times New Roman" w:hAnsi="Times New Roman"/>
          <w:bCs/>
          <w:sz w:val="24"/>
          <w:szCs w:val="24"/>
        </w:rPr>
        <w:t xml:space="preserve">  lartë përmendur iu ofrohet fillimisht nëpunësve civilë të së njëjtës kategori për procedurën e lëvizjes paralele.</w:t>
      </w:r>
    </w:p>
    <w:p w14:paraId="7B3EDF57" w14:textId="77777777" w:rsidR="00C676F5" w:rsidRPr="00796A6D" w:rsidRDefault="00C676F5" w:rsidP="00C676F5">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14:paraId="360AFCD9" w14:textId="77777777" w:rsidR="00C676F5" w:rsidRPr="00796A6D" w:rsidRDefault="00C676F5" w:rsidP="00C676F5">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796A6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5E92EE91" w14:textId="77777777" w:rsidR="00C676F5" w:rsidRPr="00796A6D" w:rsidRDefault="00C676F5" w:rsidP="00C676F5">
      <w:pPr>
        <w:pStyle w:val="ListParagraph"/>
        <w:spacing w:line="276" w:lineRule="auto"/>
        <w:jc w:val="both"/>
        <w:rPr>
          <w:bCs/>
        </w:rPr>
      </w:pPr>
    </w:p>
    <w:p w14:paraId="45D7136E" w14:textId="77777777" w:rsidR="00C676F5" w:rsidRPr="00796A6D" w:rsidRDefault="00C676F5" w:rsidP="00C676F5">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 xml:space="preserve">Për të dy Procedurat (lëvizje paralele dhe pranim në shërbimin civil) </w:t>
      </w:r>
    </w:p>
    <w:p w14:paraId="67114C3C" w14:textId="77777777" w:rsidR="00C676F5" w:rsidRDefault="00C676F5" w:rsidP="00E15CA8">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aplikohet në të njëjtën kohë!</w:t>
      </w:r>
    </w:p>
    <w:p w14:paraId="1DA67B81" w14:textId="77777777" w:rsidR="00E15CA8" w:rsidRPr="00796A6D" w:rsidRDefault="00E15CA8" w:rsidP="00E15CA8">
      <w:pPr>
        <w:spacing w:line="276" w:lineRule="auto"/>
        <w:jc w:val="center"/>
        <w:rPr>
          <w:rFonts w:ascii="Times New Roman" w:hAnsi="Times New Roman"/>
          <w:bCs/>
          <w:sz w:val="24"/>
          <w:szCs w:val="24"/>
        </w:rPr>
      </w:pPr>
    </w:p>
    <w:p w14:paraId="16DCD84F" w14:textId="77777777" w:rsidR="00C676F5" w:rsidRPr="00796A6D" w:rsidRDefault="00C676F5" w:rsidP="00E15CA8">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Cs/>
          <w:sz w:val="24"/>
          <w:szCs w:val="24"/>
        </w:rPr>
      </w:pPr>
      <w:r w:rsidRPr="00796A6D">
        <w:rPr>
          <w:rFonts w:ascii="Times New Roman" w:hAnsi="Times New Roman"/>
          <w:bCs/>
          <w:sz w:val="24"/>
          <w:szCs w:val="24"/>
        </w:rPr>
        <w:t>DATA E DORËZIMIT TË  DOKUMENTAVE PËR LËVIZJEN PARALELE</w:t>
      </w:r>
    </w:p>
    <w:p w14:paraId="31631D60" w14:textId="34959BCC" w:rsidR="00C676F5" w:rsidRPr="00796A6D" w:rsidRDefault="00C676F5" w:rsidP="00E15CA8">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rPr>
          <w:rFonts w:ascii="Times New Roman" w:hAnsi="Times New Roman"/>
          <w:sz w:val="24"/>
          <w:szCs w:val="24"/>
        </w:rPr>
      </w:pPr>
      <w:r w:rsidRPr="00796A6D">
        <w:rPr>
          <w:rFonts w:ascii="Times New Roman" w:hAnsi="Times New Roman"/>
          <w:bCs/>
          <w:sz w:val="24"/>
          <w:szCs w:val="24"/>
        </w:rPr>
        <w:t xml:space="preserve">            DO TË JETË                                                                            </w:t>
      </w:r>
      <w:r w:rsidR="00EA2095">
        <w:rPr>
          <w:rFonts w:ascii="Times New Roman" w:hAnsi="Times New Roman"/>
          <w:b/>
          <w:bCs/>
          <w:sz w:val="24"/>
          <w:szCs w:val="24"/>
        </w:rPr>
        <w:t>1</w:t>
      </w:r>
      <w:r w:rsidR="00BF1974">
        <w:rPr>
          <w:rFonts w:ascii="Times New Roman" w:hAnsi="Times New Roman"/>
          <w:b/>
          <w:bCs/>
          <w:sz w:val="24"/>
          <w:szCs w:val="24"/>
        </w:rPr>
        <w:t>7</w:t>
      </w:r>
      <w:r w:rsidR="005C4055">
        <w:rPr>
          <w:rFonts w:ascii="Times New Roman" w:hAnsi="Times New Roman"/>
          <w:b/>
          <w:bCs/>
          <w:sz w:val="24"/>
          <w:szCs w:val="24"/>
        </w:rPr>
        <w:t>.</w:t>
      </w:r>
      <w:r w:rsidR="00EA2095">
        <w:rPr>
          <w:rFonts w:ascii="Times New Roman" w:hAnsi="Times New Roman"/>
          <w:b/>
          <w:bCs/>
          <w:sz w:val="24"/>
          <w:szCs w:val="24"/>
        </w:rPr>
        <w:t>09</w:t>
      </w:r>
      <w:r w:rsidR="00B92505">
        <w:rPr>
          <w:rFonts w:ascii="Times New Roman" w:hAnsi="Times New Roman"/>
          <w:b/>
          <w:bCs/>
          <w:sz w:val="24"/>
          <w:szCs w:val="24"/>
        </w:rPr>
        <w:t>.202</w:t>
      </w:r>
      <w:r w:rsidR="00EA2095">
        <w:rPr>
          <w:rFonts w:ascii="Times New Roman" w:hAnsi="Times New Roman"/>
          <w:b/>
          <w:bCs/>
          <w:sz w:val="24"/>
          <w:szCs w:val="24"/>
        </w:rPr>
        <w:t>5</w:t>
      </w:r>
    </w:p>
    <w:p w14:paraId="426ABB13" w14:textId="03A9B8B1" w:rsidR="00C676F5" w:rsidRPr="00796A6D" w:rsidRDefault="00C676F5" w:rsidP="00E15CA8">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r w:rsidRPr="00796A6D">
        <w:rPr>
          <w:rFonts w:ascii="Times New Roman" w:hAnsi="Times New Roman"/>
          <w:bCs/>
          <w:sz w:val="24"/>
          <w:szCs w:val="24"/>
        </w:rPr>
        <w:t xml:space="preserve">DATA E DORËZIMIT TË  DOKUMENTAVE PËR PRANIM NË SHËRBIMIN CIVIL  DO TË JETË                                                              </w:t>
      </w:r>
      <w:r w:rsidR="00BF1974">
        <w:rPr>
          <w:rFonts w:ascii="Times New Roman" w:hAnsi="Times New Roman"/>
          <w:b/>
          <w:bCs/>
          <w:sz w:val="24"/>
          <w:szCs w:val="24"/>
        </w:rPr>
        <w:t>23</w:t>
      </w:r>
      <w:r w:rsidR="005C4055">
        <w:rPr>
          <w:rFonts w:ascii="Times New Roman" w:hAnsi="Times New Roman"/>
          <w:b/>
          <w:bCs/>
          <w:sz w:val="24"/>
          <w:szCs w:val="24"/>
        </w:rPr>
        <w:t>.</w:t>
      </w:r>
      <w:r w:rsidR="00EA2095">
        <w:rPr>
          <w:rFonts w:ascii="Times New Roman" w:hAnsi="Times New Roman"/>
          <w:b/>
          <w:bCs/>
          <w:sz w:val="24"/>
          <w:szCs w:val="24"/>
        </w:rPr>
        <w:t>09</w:t>
      </w:r>
      <w:r w:rsidRPr="00796A6D">
        <w:rPr>
          <w:rFonts w:ascii="Times New Roman" w:hAnsi="Times New Roman"/>
          <w:b/>
          <w:bCs/>
          <w:sz w:val="24"/>
          <w:szCs w:val="24"/>
        </w:rPr>
        <w:t>.202</w:t>
      </w:r>
      <w:r w:rsidR="00EA2095">
        <w:rPr>
          <w:rFonts w:ascii="Times New Roman" w:hAnsi="Times New Roman"/>
          <w:b/>
          <w:bCs/>
          <w:sz w:val="24"/>
          <w:szCs w:val="24"/>
        </w:rPr>
        <w:t>5</w:t>
      </w:r>
    </w:p>
    <w:p w14:paraId="1397A185" w14:textId="77777777" w:rsidR="00C676F5" w:rsidRPr="00796A6D" w:rsidRDefault="00C676F5" w:rsidP="00E15CA8">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p>
    <w:p w14:paraId="3B1C2815" w14:textId="77777777" w:rsidR="00C676F5" w:rsidRPr="00796A6D" w:rsidRDefault="00C676F5" w:rsidP="00E15CA8">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bCs/>
          <w:sz w:val="24"/>
          <w:szCs w:val="24"/>
          <w:u w:val="single"/>
          <w:lang w:val="da-DK"/>
        </w:rPr>
      </w:pPr>
    </w:p>
    <w:p w14:paraId="423A9362" w14:textId="77777777" w:rsidR="00C676F5" w:rsidRPr="00796A6D" w:rsidRDefault="00C676F5" w:rsidP="00C676F5">
      <w:pPr>
        <w:jc w:val="both"/>
        <w:rPr>
          <w:rFonts w:ascii="Times New Roman" w:hAnsi="Times New Roman"/>
          <w:b/>
          <w:sz w:val="24"/>
          <w:szCs w:val="24"/>
          <w:lang w:val="sq-AL"/>
        </w:rPr>
      </w:pPr>
    </w:p>
    <w:p w14:paraId="5C34E3B4" w14:textId="77777777" w:rsidR="00DB6A04" w:rsidRDefault="00DB6A04" w:rsidP="00DB6A04">
      <w:pPr>
        <w:spacing w:line="276" w:lineRule="auto"/>
        <w:jc w:val="both"/>
        <w:rPr>
          <w:rFonts w:ascii="Times New Roman" w:hAnsi="Times New Roman"/>
          <w:sz w:val="24"/>
          <w:szCs w:val="24"/>
        </w:rPr>
      </w:pPr>
    </w:p>
    <w:p w14:paraId="741046B5" w14:textId="77777777" w:rsidR="00DB6A04" w:rsidRDefault="00DB6A04" w:rsidP="00DB6A04">
      <w:pPr>
        <w:spacing w:line="276" w:lineRule="auto"/>
        <w:jc w:val="both"/>
        <w:rPr>
          <w:rFonts w:ascii="Times New Roman" w:hAnsi="Times New Roman"/>
          <w:sz w:val="24"/>
          <w:szCs w:val="24"/>
        </w:rPr>
      </w:pPr>
    </w:p>
    <w:p w14:paraId="2F75712F" w14:textId="77777777" w:rsidR="00605DA4" w:rsidRPr="00605DA4" w:rsidRDefault="00DB6A04" w:rsidP="00605DA4">
      <w:pPr>
        <w:spacing w:line="276" w:lineRule="auto"/>
        <w:jc w:val="center"/>
        <w:rPr>
          <w:rFonts w:ascii="Times New Roman" w:hAnsi="Times New Roman"/>
          <w:b/>
          <w:sz w:val="24"/>
          <w:szCs w:val="24"/>
        </w:rPr>
      </w:pPr>
      <w:r w:rsidRPr="00DB6A04">
        <w:rPr>
          <w:rFonts w:ascii="Times New Roman" w:hAnsi="Times New Roman"/>
          <w:b/>
          <w:sz w:val="24"/>
          <w:szCs w:val="24"/>
        </w:rPr>
        <w:lastRenderedPageBreak/>
        <w:t>PËRSHKRIMI I PUNËS</w:t>
      </w:r>
    </w:p>
    <w:p w14:paraId="4783F369" w14:textId="77777777" w:rsidR="00605DA4" w:rsidRDefault="00605DA4" w:rsidP="0038285C">
      <w:pPr>
        <w:autoSpaceDE w:val="0"/>
        <w:autoSpaceDN w:val="0"/>
        <w:adjustRightInd w:val="0"/>
        <w:rPr>
          <w:rFonts w:ascii="Times New Roman" w:eastAsiaTheme="minorHAnsi" w:hAnsi="Times New Roman"/>
          <w:noProof w:val="0"/>
          <w:color w:val="000000"/>
          <w:sz w:val="23"/>
          <w:szCs w:val="23"/>
          <w:lang w:val="en-US"/>
        </w:rPr>
      </w:pPr>
    </w:p>
    <w:p w14:paraId="2C1DED18" w14:textId="77777777" w:rsidR="0038285C" w:rsidRDefault="00605DA4" w:rsidP="00605DA4">
      <w:pPr>
        <w:autoSpaceDE w:val="0"/>
        <w:autoSpaceDN w:val="0"/>
        <w:adjustRightInd w:val="0"/>
        <w:jc w:val="both"/>
        <w:rPr>
          <w:rFonts w:ascii="Times New Roman" w:eastAsiaTheme="minorHAnsi" w:hAnsi="Times New Roman"/>
          <w:noProof w:val="0"/>
          <w:color w:val="000000"/>
          <w:sz w:val="23"/>
          <w:szCs w:val="23"/>
          <w:lang w:val="en-US"/>
        </w:rPr>
      </w:pPr>
      <w:r>
        <w:rPr>
          <w:rFonts w:ascii="Times New Roman" w:eastAsiaTheme="minorHAnsi" w:hAnsi="Times New Roman"/>
          <w:noProof w:val="0"/>
          <w:color w:val="000000"/>
          <w:sz w:val="23"/>
          <w:szCs w:val="23"/>
          <w:lang w:val="en-US"/>
        </w:rPr>
        <w:t>-</w:t>
      </w:r>
      <w:r w:rsidR="0038285C" w:rsidRPr="0038285C">
        <w:rPr>
          <w:rFonts w:ascii="Times New Roman" w:eastAsiaTheme="minorHAnsi" w:hAnsi="Times New Roman"/>
          <w:noProof w:val="0"/>
          <w:color w:val="000000"/>
          <w:sz w:val="23"/>
          <w:szCs w:val="23"/>
          <w:lang w:val="en-US"/>
        </w:rPr>
        <w:t xml:space="preserve">Ruan dokumente të trashëguara, si dhe dokumenteve të arkivave të institucioneve shtetërore vendore dhe të organeve të qeverisjes vendore, të cilat veprojnë brenda njësisë administrativo- territoriale përkatëse. </w:t>
      </w:r>
    </w:p>
    <w:p w14:paraId="131D856B" w14:textId="77777777" w:rsidR="0038285C" w:rsidRP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p>
    <w:p w14:paraId="6E940939" w14:textId="77777777" w:rsid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-Sistemon në arkiv fondin sipas strukturës dhe viteve përkatëse.</w:t>
      </w:r>
    </w:p>
    <w:p w14:paraId="4032C81E" w14:textId="77777777" w:rsidR="0038285C" w:rsidRP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 xml:space="preserve"> </w:t>
      </w:r>
    </w:p>
    <w:p w14:paraId="7733FCD7" w14:textId="77777777" w:rsid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-Bën përpunimin e dosjeve dhe verifikon dosjet të cilave i’u ka mbaruar afati i ruajtjes dhe i’a paraqet ato komisionit përkatës për asgjësim, në përputhje me kriteret e përcaktuara në aktet ligjore në fuqi.</w:t>
      </w:r>
    </w:p>
    <w:p w14:paraId="2077AB0F" w14:textId="77777777" w:rsidR="0038285C" w:rsidRP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 xml:space="preserve"> </w:t>
      </w:r>
    </w:p>
    <w:p w14:paraId="29EA281B" w14:textId="77777777" w:rsid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 xml:space="preserve">-Harton listën e dokumentacionit me afat ruajtje të përkohshëm si dhe evidenton listën e dokumenteve që duhen asgjësuar. </w:t>
      </w:r>
    </w:p>
    <w:p w14:paraId="17115C7E" w14:textId="77777777" w:rsidR="0038285C" w:rsidRP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p>
    <w:p w14:paraId="10160898" w14:textId="77777777" w:rsid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 xml:space="preserve">-Kontrollon cilësinë e përpilimit të dosjeve. </w:t>
      </w:r>
    </w:p>
    <w:p w14:paraId="38547940" w14:textId="77777777" w:rsidR="0038285C" w:rsidRP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p>
    <w:p w14:paraId="1BBC5169" w14:textId="77777777" w:rsid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 xml:space="preserve">-Ndjek arkivimin dhe përpunimin e korrespondencës dhe ruajtjen e fondit arkivor. </w:t>
      </w:r>
    </w:p>
    <w:p w14:paraId="228BF5B9" w14:textId="77777777" w:rsidR="0038285C" w:rsidRP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p>
    <w:p w14:paraId="6E5E861B" w14:textId="77777777" w:rsid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 xml:space="preserve">-Organizon punën në arkivë për evidentimin, ruajtjen fizike, përpunimin dhe shfrytëzimin e dokumenteve në bazë të ligjit nr.9154, datë 06.11.2003 “Për arkivin” dhe ligjin 8457, datë 11.02.1999 “Për informacionin e klasifikuar “Sekret Shtetëror”. </w:t>
      </w:r>
    </w:p>
    <w:p w14:paraId="3B4BBA16" w14:textId="77777777" w:rsidR="0038285C" w:rsidRP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p>
    <w:p w14:paraId="632EB6A1" w14:textId="77777777" w:rsid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 xml:space="preserve">-Përpunon dokumentet e regjistruara, duke i sistemuar sipas dosjeve dhe drejtorive përkatëse. </w:t>
      </w:r>
    </w:p>
    <w:p w14:paraId="12213A20" w14:textId="77777777" w:rsidR="0038285C" w:rsidRP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p>
    <w:p w14:paraId="1FBF85DD" w14:textId="77777777" w:rsidR="0038285C" w:rsidRDefault="0038285C" w:rsidP="00605DA4">
      <w:pPr>
        <w:autoSpaceDE w:val="0"/>
        <w:autoSpaceDN w:val="0"/>
        <w:adjustRightInd w:val="0"/>
        <w:jc w:val="both"/>
        <w:rPr>
          <w:rFonts w:ascii="Times New Roman" w:eastAsiaTheme="minorHAnsi" w:hAnsi="Times New Roman"/>
          <w:noProof w:val="0"/>
          <w:color w:val="000000"/>
          <w:sz w:val="23"/>
          <w:szCs w:val="23"/>
          <w:lang w:val="en-US"/>
        </w:rPr>
      </w:pPr>
      <w:r w:rsidRPr="0038285C">
        <w:rPr>
          <w:rFonts w:ascii="Times New Roman" w:eastAsiaTheme="minorHAnsi" w:hAnsi="Times New Roman"/>
          <w:noProof w:val="0"/>
          <w:color w:val="000000"/>
          <w:sz w:val="23"/>
          <w:szCs w:val="23"/>
          <w:lang w:val="en-US"/>
        </w:rPr>
        <w:t xml:space="preserve">-Kryen indeksimin e shkresave të ardhura në arkiv dhe kontrollon cilësinë e përpilimit të dosjeve. </w:t>
      </w:r>
    </w:p>
    <w:p w14:paraId="117F3785" w14:textId="77777777" w:rsidR="00605DA4" w:rsidRDefault="00605DA4" w:rsidP="00605DA4">
      <w:pPr>
        <w:autoSpaceDE w:val="0"/>
        <w:autoSpaceDN w:val="0"/>
        <w:adjustRightInd w:val="0"/>
        <w:jc w:val="both"/>
        <w:rPr>
          <w:rFonts w:ascii="Times New Roman" w:eastAsiaTheme="minorHAnsi" w:hAnsi="Times New Roman"/>
          <w:noProof w:val="0"/>
          <w:color w:val="000000"/>
          <w:sz w:val="23"/>
          <w:szCs w:val="23"/>
          <w:lang w:val="en-US"/>
        </w:rPr>
      </w:pPr>
    </w:p>
    <w:p w14:paraId="5881A0B0" w14:textId="77777777" w:rsidR="00605DA4" w:rsidRDefault="00605DA4" w:rsidP="00605DA4">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color w:val="000000"/>
          <w:sz w:val="23"/>
          <w:szCs w:val="23"/>
          <w:lang w:val="en-US"/>
        </w:rPr>
        <w:t xml:space="preserve"> </w:t>
      </w:r>
      <w:r w:rsidRPr="0038285C">
        <w:rPr>
          <w:rFonts w:ascii="Times New Roman" w:eastAsiaTheme="minorHAnsi" w:hAnsi="Times New Roman"/>
          <w:noProof w:val="0"/>
          <w:sz w:val="24"/>
          <w:szCs w:val="24"/>
          <w:lang w:val="en-US"/>
        </w:rPr>
        <w:t xml:space="preserve">-Bën njehsimin e dokumenteve të ndodhura në arkiv me origjinalin, duke i sigluar ato në çdo faqe. </w:t>
      </w:r>
    </w:p>
    <w:p w14:paraId="7FFE62B0"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p>
    <w:p w14:paraId="5D1D0993" w14:textId="77777777" w:rsidR="00605DA4" w:rsidRDefault="00605DA4" w:rsidP="00605DA4">
      <w:pPr>
        <w:autoSpaceDE w:val="0"/>
        <w:autoSpaceDN w:val="0"/>
        <w:adjustRightInd w:val="0"/>
        <w:jc w:val="both"/>
        <w:rPr>
          <w:rFonts w:ascii="Times New Roman" w:eastAsiaTheme="minorHAnsi" w:hAnsi="Times New Roman"/>
          <w:noProof w:val="0"/>
          <w:sz w:val="24"/>
          <w:szCs w:val="24"/>
          <w:lang w:val="en-US"/>
        </w:rPr>
      </w:pPr>
      <w:r w:rsidRPr="0038285C">
        <w:rPr>
          <w:rFonts w:ascii="Times New Roman" w:eastAsiaTheme="minorHAnsi" w:hAnsi="Times New Roman"/>
          <w:noProof w:val="0"/>
          <w:sz w:val="24"/>
          <w:szCs w:val="24"/>
          <w:lang w:val="en-US"/>
        </w:rPr>
        <w:t xml:space="preserve">-Merr në dorëzim të gjithë materialin arkivor dhe bën përpunimin e tij sipas kërkesave ligjore. </w:t>
      </w:r>
    </w:p>
    <w:p w14:paraId="3E052E2F"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p>
    <w:p w14:paraId="67C99C7C" w14:textId="77777777" w:rsidR="00605DA4" w:rsidRDefault="00605DA4" w:rsidP="00605DA4">
      <w:pPr>
        <w:autoSpaceDE w:val="0"/>
        <w:autoSpaceDN w:val="0"/>
        <w:adjustRightInd w:val="0"/>
        <w:jc w:val="both"/>
        <w:rPr>
          <w:rFonts w:ascii="Times New Roman" w:eastAsiaTheme="minorHAnsi" w:hAnsi="Times New Roman"/>
          <w:noProof w:val="0"/>
          <w:sz w:val="24"/>
          <w:szCs w:val="24"/>
          <w:lang w:val="en-US"/>
        </w:rPr>
      </w:pPr>
      <w:r w:rsidRPr="0038285C">
        <w:rPr>
          <w:rFonts w:ascii="Times New Roman" w:eastAsiaTheme="minorHAnsi" w:hAnsi="Times New Roman"/>
          <w:noProof w:val="0"/>
          <w:sz w:val="24"/>
          <w:szCs w:val="24"/>
          <w:lang w:val="en-US"/>
        </w:rPr>
        <w:t xml:space="preserve">-Përpunon dokumentet e vitit të kaluar. </w:t>
      </w:r>
    </w:p>
    <w:p w14:paraId="3C8531F7"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p>
    <w:p w14:paraId="5CDAA04E" w14:textId="77777777" w:rsidR="00605DA4" w:rsidRDefault="00605DA4" w:rsidP="00605DA4">
      <w:pPr>
        <w:autoSpaceDE w:val="0"/>
        <w:autoSpaceDN w:val="0"/>
        <w:adjustRightInd w:val="0"/>
        <w:jc w:val="both"/>
        <w:rPr>
          <w:rFonts w:ascii="Times New Roman" w:eastAsiaTheme="minorHAnsi" w:hAnsi="Times New Roman"/>
          <w:noProof w:val="0"/>
          <w:sz w:val="24"/>
          <w:szCs w:val="24"/>
          <w:lang w:val="en-US"/>
        </w:rPr>
      </w:pPr>
      <w:r w:rsidRPr="0038285C">
        <w:rPr>
          <w:rFonts w:ascii="Times New Roman" w:eastAsiaTheme="minorHAnsi" w:hAnsi="Times New Roman"/>
          <w:noProof w:val="0"/>
          <w:sz w:val="24"/>
          <w:szCs w:val="24"/>
          <w:lang w:val="en-US"/>
        </w:rPr>
        <w:t xml:space="preserve">-Sistemon në arkiv fondin sipas strukturës dhe viteve përkatëse. </w:t>
      </w:r>
    </w:p>
    <w:p w14:paraId="4A44A66E"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p>
    <w:p w14:paraId="46B1987C" w14:textId="77777777" w:rsidR="00605DA4" w:rsidRDefault="00605DA4" w:rsidP="00605DA4">
      <w:pPr>
        <w:autoSpaceDE w:val="0"/>
        <w:autoSpaceDN w:val="0"/>
        <w:adjustRightInd w:val="0"/>
        <w:jc w:val="both"/>
        <w:rPr>
          <w:rFonts w:ascii="Times New Roman" w:eastAsiaTheme="minorHAnsi" w:hAnsi="Times New Roman"/>
          <w:noProof w:val="0"/>
          <w:sz w:val="24"/>
          <w:szCs w:val="24"/>
          <w:lang w:val="en-US"/>
        </w:rPr>
      </w:pPr>
      <w:r w:rsidRPr="0038285C">
        <w:rPr>
          <w:rFonts w:ascii="Times New Roman" w:eastAsiaTheme="minorHAnsi" w:hAnsi="Times New Roman"/>
          <w:noProof w:val="0"/>
          <w:sz w:val="24"/>
          <w:szCs w:val="24"/>
          <w:lang w:val="en-US"/>
        </w:rPr>
        <w:t xml:space="preserve">-Sistemon dokumentet e tenderit, të cilat dorëzohen në arkiv me përfundimin e praktikave të tyre, jo më vonë së pesë ditë pas nënshkrimit të kontratës mes palëve, duke i marrë me inventar, një për një, me përgjegjësi, të cilat nxirren nga arkivi konform kërkesës së ligjit e rregullores së arkivit. </w:t>
      </w:r>
    </w:p>
    <w:p w14:paraId="2633B4AD"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p>
    <w:p w14:paraId="28A70C58" w14:textId="77777777" w:rsidR="00605DA4" w:rsidRDefault="00605DA4" w:rsidP="00605DA4">
      <w:pPr>
        <w:autoSpaceDE w:val="0"/>
        <w:autoSpaceDN w:val="0"/>
        <w:adjustRightInd w:val="0"/>
        <w:jc w:val="both"/>
        <w:rPr>
          <w:rFonts w:ascii="Times New Roman" w:eastAsiaTheme="minorHAnsi" w:hAnsi="Times New Roman"/>
          <w:noProof w:val="0"/>
          <w:sz w:val="24"/>
          <w:szCs w:val="24"/>
          <w:lang w:val="en-US"/>
        </w:rPr>
      </w:pPr>
      <w:r w:rsidRPr="0038285C">
        <w:rPr>
          <w:rFonts w:ascii="Times New Roman" w:eastAsiaTheme="minorHAnsi" w:hAnsi="Times New Roman"/>
          <w:noProof w:val="0"/>
          <w:sz w:val="24"/>
          <w:szCs w:val="24"/>
          <w:lang w:val="en-US"/>
        </w:rPr>
        <w:t xml:space="preserve">-Bën përpunimin e dosjeve dhe verifikon dosjet që iu ka mbaruar afati i ruajtjes, të cilat ia paraqet komisionit përkatës për asgjësim. </w:t>
      </w:r>
    </w:p>
    <w:p w14:paraId="2B9147FD"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p>
    <w:p w14:paraId="7F837B57" w14:textId="77777777" w:rsidR="00605DA4" w:rsidRDefault="00605DA4" w:rsidP="00605DA4">
      <w:pPr>
        <w:autoSpaceDE w:val="0"/>
        <w:autoSpaceDN w:val="0"/>
        <w:adjustRightInd w:val="0"/>
        <w:jc w:val="both"/>
        <w:rPr>
          <w:rFonts w:ascii="Times New Roman" w:eastAsiaTheme="minorHAnsi" w:hAnsi="Times New Roman"/>
          <w:noProof w:val="0"/>
          <w:sz w:val="24"/>
          <w:szCs w:val="24"/>
          <w:lang w:val="en-US"/>
        </w:rPr>
      </w:pPr>
      <w:r w:rsidRPr="0038285C">
        <w:rPr>
          <w:rFonts w:ascii="Times New Roman" w:eastAsiaTheme="minorHAnsi" w:hAnsi="Times New Roman"/>
          <w:noProof w:val="0"/>
          <w:sz w:val="24"/>
          <w:szCs w:val="24"/>
          <w:lang w:val="en-US"/>
        </w:rPr>
        <w:lastRenderedPageBreak/>
        <w:t xml:space="preserve">-Punon për sigurimin e kushteve teknike në arkivin e bashkisë. </w:t>
      </w:r>
    </w:p>
    <w:p w14:paraId="721FAEEA"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p>
    <w:p w14:paraId="44864004" w14:textId="77777777" w:rsidR="00605DA4" w:rsidRDefault="00605DA4" w:rsidP="00605DA4">
      <w:pPr>
        <w:autoSpaceDE w:val="0"/>
        <w:autoSpaceDN w:val="0"/>
        <w:adjustRightInd w:val="0"/>
        <w:jc w:val="both"/>
        <w:rPr>
          <w:rFonts w:ascii="Times New Roman" w:eastAsiaTheme="minorHAnsi" w:hAnsi="Times New Roman"/>
          <w:noProof w:val="0"/>
          <w:sz w:val="24"/>
          <w:szCs w:val="24"/>
          <w:lang w:val="en-US"/>
        </w:rPr>
      </w:pPr>
      <w:r w:rsidRPr="0038285C">
        <w:rPr>
          <w:rFonts w:ascii="Times New Roman" w:eastAsiaTheme="minorHAnsi" w:hAnsi="Times New Roman"/>
          <w:noProof w:val="0"/>
          <w:sz w:val="24"/>
          <w:szCs w:val="24"/>
          <w:lang w:val="en-US"/>
        </w:rPr>
        <w:t xml:space="preserve">-Në mungesë të specialistit të protokollit ka përgjegjësinë e plotë, për ruajtjen, mirë administrimin dhe sigurinë e vulës së bashkisë, kërkesa të shprehura në rregullore. </w:t>
      </w:r>
    </w:p>
    <w:p w14:paraId="6D52C0C7"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p>
    <w:p w14:paraId="1ABA7EA4" w14:textId="77777777" w:rsidR="00605DA4" w:rsidRPr="0038285C" w:rsidRDefault="00605DA4" w:rsidP="00605DA4">
      <w:pPr>
        <w:autoSpaceDE w:val="0"/>
        <w:autoSpaceDN w:val="0"/>
        <w:adjustRightInd w:val="0"/>
        <w:jc w:val="both"/>
        <w:rPr>
          <w:rFonts w:ascii="Times New Roman" w:eastAsiaTheme="minorHAnsi" w:hAnsi="Times New Roman"/>
          <w:noProof w:val="0"/>
          <w:sz w:val="24"/>
          <w:szCs w:val="24"/>
          <w:lang w:val="en-US"/>
        </w:rPr>
      </w:pPr>
      <w:r w:rsidRPr="0038285C">
        <w:rPr>
          <w:rFonts w:ascii="Times New Roman" w:eastAsiaTheme="minorHAnsi" w:hAnsi="Times New Roman"/>
          <w:noProof w:val="0"/>
          <w:sz w:val="24"/>
          <w:szCs w:val="24"/>
          <w:lang w:val="en-US"/>
        </w:rPr>
        <w:t xml:space="preserve">-Kryen edhe detyra të tjera të ngarkuara nga përgjegjësi direkt. </w:t>
      </w:r>
    </w:p>
    <w:p w14:paraId="7F99263A" w14:textId="77777777" w:rsidR="00CD1676" w:rsidRPr="0038285C" w:rsidRDefault="00CD1676" w:rsidP="00605DA4">
      <w:pPr>
        <w:pStyle w:val="Default"/>
        <w:jc w:val="both"/>
        <w:rPr>
          <w:rFonts w:ascii="Times New Roman" w:eastAsiaTheme="minorHAnsi" w:hAnsi="Times New Roman" w:cs="Times New Roman"/>
        </w:rPr>
      </w:pPr>
    </w:p>
    <w:p w14:paraId="315C784E" w14:textId="77777777" w:rsidR="00C676F5" w:rsidRPr="0038285C" w:rsidRDefault="00C676F5" w:rsidP="00605DA4">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C676F5" w:rsidRPr="00CD1676" w14:paraId="68F018E4" w14:textId="77777777" w:rsidTr="008C783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3801E47" w14:textId="77777777" w:rsidR="00C676F5" w:rsidRPr="00CD1676" w:rsidRDefault="00C676F5" w:rsidP="00605DA4">
            <w:pPr>
              <w:spacing w:line="276" w:lineRule="auto"/>
              <w:jc w:val="both"/>
              <w:rPr>
                <w:rFonts w:ascii="Times New Roman" w:hAnsi="Times New Roman"/>
                <w:sz w:val="24"/>
                <w:szCs w:val="24"/>
              </w:rPr>
            </w:pPr>
            <w:r w:rsidRPr="00CD1676">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14:paraId="251670BF" w14:textId="77777777" w:rsidR="00C676F5" w:rsidRPr="00CD1676" w:rsidRDefault="00C676F5" w:rsidP="00605DA4">
            <w:pPr>
              <w:spacing w:line="276" w:lineRule="auto"/>
              <w:jc w:val="both"/>
              <w:rPr>
                <w:rFonts w:ascii="Times New Roman" w:hAnsi="Times New Roman"/>
                <w:b/>
                <w:sz w:val="24"/>
                <w:szCs w:val="24"/>
              </w:rPr>
            </w:pPr>
            <w:r w:rsidRPr="00CD1676">
              <w:rPr>
                <w:rFonts w:ascii="Times New Roman" w:hAnsi="Times New Roman"/>
                <w:b/>
                <w:sz w:val="24"/>
                <w:szCs w:val="24"/>
              </w:rPr>
              <w:t>KUSHTET PËR LËVIZJEN PARALELE DHE KRITERET E VEÇANTA</w:t>
            </w:r>
          </w:p>
        </w:tc>
      </w:tr>
      <w:tr w:rsidR="00C676F5" w:rsidRPr="00CD1676" w14:paraId="66E50D87" w14:textId="77777777" w:rsidTr="008C783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DF7C3EF" w14:textId="77777777" w:rsidR="00C676F5" w:rsidRPr="00CD1676" w:rsidRDefault="00C676F5" w:rsidP="00605DA4">
            <w:pPr>
              <w:jc w:val="both"/>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14:paraId="05249141" w14:textId="77777777" w:rsidR="00C676F5" w:rsidRPr="00CD1676" w:rsidRDefault="00C676F5" w:rsidP="00605DA4">
            <w:pPr>
              <w:spacing w:line="256" w:lineRule="auto"/>
              <w:jc w:val="both"/>
              <w:rPr>
                <w:rFonts w:ascii="Times New Roman" w:eastAsiaTheme="minorHAnsi" w:hAnsi="Times New Roman"/>
                <w:noProof w:val="0"/>
                <w:sz w:val="24"/>
                <w:szCs w:val="24"/>
                <w:lang w:val="sq-AL" w:eastAsia="sq-AL"/>
              </w:rPr>
            </w:pPr>
          </w:p>
        </w:tc>
      </w:tr>
    </w:tbl>
    <w:p w14:paraId="7C44E69B" w14:textId="77777777" w:rsidR="00C676F5" w:rsidRPr="00CD1676" w:rsidRDefault="00C676F5" w:rsidP="00605DA4">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14:paraId="7A4FBE18" w14:textId="77777777" w:rsidR="00C676F5" w:rsidRPr="00796A6D" w:rsidRDefault="00C676F5" w:rsidP="00C676F5">
      <w:pPr>
        <w:pStyle w:val="ListParagraph"/>
        <w:spacing w:line="276" w:lineRule="auto"/>
        <w:ind w:left="360"/>
        <w:jc w:val="both"/>
      </w:pPr>
      <w:r w:rsidRPr="00796A6D">
        <w:t>Kandidatët duhet të plotësojnë kushtet për lëvizjen paralele si vijon:</w:t>
      </w:r>
    </w:p>
    <w:p w14:paraId="603C8D3D" w14:textId="77777777" w:rsidR="00C676F5" w:rsidRPr="00796A6D" w:rsidRDefault="00C676F5" w:rsidP="00C676F5">
      <w:pPr>
        <w:pStyle w:val="ListParagraph"/>
        <w:numPr>
          <w:ilvl w:val="0"/>
          <w:numId w:val="18"/>
        </w:numPr>
        <w:spacing w:after="200" w:line="276" w:lineRule="auto"/>
        <w:contextualSpacing/>
        <w:jc w:val="both"/>
      </w:pPr>
      <w:r w:rsidRPr="00796A6D">
        <w:t>Të jenë nëpunës civil të konfirmuar, brenda së njëjtës kategori, (sipas përcaktimeve të nenit 19 të ligjit 152/2013</w:t>
      </w:r>
      <w:r w:rsidRPr="00796A6D">
        <w:rPr>
          <w:i/>
        </w:rPr>
        <w:t>“Për nëpunësin civil”</w:t>
      </w:r>
      <w:r w:rsidRPr="00796A6D">
        <w:t xml:space="preserve">, i ndryshuar) (kategorisë ekzekutive), </w:t>
      </w:r>
    </w:p>
    <w:p w14:paraId="0E033401" w14:textId="77777777" w:rsidR="00C676F5" w:rsidRPr="00796A6D" w:rsidRDefault="00C676F5" w:rsidP="00C676F5">
      <w:pPr>
        <w:pStyle w:val="ListParagraph"/>
        <w:numPr>
          <w:ilvl w:val="0"/>
          <w:numId w:val="18"/>
        </w:numPr>
        <w:spacing w:after="200" w:line="276" w:lineRule="auto"/>
        <w:contextualSpacing/>
        <w:jc w:val="both"/>
      </w:pPr>
      <w:r w:rsidRPr="00796A6D">
        <w:t>Të mos kenë masë disiplinore në fuqi (të vërtetuar me një dokument nga institucioni);</w:t>
      </w:r>
    </w:p>
    <w:p w14:paraId="2BEED1D9" w14:textId="77777777" w:rsidR="00C676F5" w:rsidRPr="00796A6D" w:rsidRDefault="00C676F5" w:rsidP="00C676F5">
      <w:pPr>
        <w:pStyle w:val="ListParagraph"/>
        <w:numPr>
          <w:ilvl w:val="0"/>
          <w:numId w:val="18"/>
        </w:numPr>
        <w:spacing w:after="200" w:line="276" w:lineRule="auto"/>
        <w:contextualSpacing/>
        <w:jc w:val="both"/>
      </w:pPr>
      <w:r w:rsidRPr="00796A6D">
        <w:t>Të kenë një vlerësim pozitiv të paktën mirë  apo shumë mirë (për kandidatët e institucioneve që sapo kanë hyrë në shërbimin civil kërkohet vlerësim nga eprori direkt);</w:t>
      </w:r>
    </w:p>
    <w:p w14:paraId="03F53040"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7048C67D" w14:textId="77777777" w:rsidR="00C676F5" w:rsidRPr="00796A6D" w:rsidRDefault="00C676F5" w:rsidP="00C676F5">
      <w:pPr>
        <w:pStyle w:val="ListParagraph"/>
        <w:numPr>
          <w:ilvl w:val="0"/>
          <w:numId w:val="3"/>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32F38EF0" w14:textId="77777777" w:rsidR="00C676F5" w:rsidRPr="00796A6D" w:rsidRDefault="00C676F5" w:rsidP="00C676F5">
      <w:pPr>
        <w:pStyle w:val="ListParagraph"/>
        <w:numPr>
          <w:ilvl w:val="0"/>
          <w:numId w:val="3"/>
        </w:numPr>
        <w:spacing w:after="200" w:line="276" w:lineRule="auto"/>
        <w:contextualSpacing/>
        <w:jc w:val="both"/>
        <w:rPr>
          <w:color w:val="000000"/>
        </w:rPr>
      </w:pPr>
      <w:r w:rsidRPr="00796A6D">
        <w:rPr>
          <w:color w:val="000000"/>
        </w:rPr>
        <w:t xml:space="preserve">Të kenë eksperiencë pune jo më pak se  </w:t>
      </w:r>
      <w:r w:rsidRPr="00796A6D">
        <w:rPr>
          <w:b/>
          <w:color w:val="000000"/>
        </w:rPr>
        <w:t>një vit</w:t>
      </w:r>
      <w:r w:rsidRPr="00796A6D">
        <w:rPr>
          <w:color w:val="000000"/>
        </w:rPr>
        <w:t xml:space="preserve">, </w:t>
      </w:r>
      <w:r w:rsidRPr="00796A6D">
        <w:t>në administratën shtetërore dhe/ose institucione të pavarura dhe/ose institucionet e  Qeverisjes Vendore</w:t>
      </w:r>
    </w:p>
    <w:p w14:paraId="44BF6BD2" w14:textId="77777777" w:rsidR="00C676F5" w:rsidRPr="00796A6D" w:rsidRDefault="00C676F5" w:rsidP="00C676F5">
      <w:pPr>
        <w:pStyle w:val="ListParagraph"/>
        <w:numPr>
          <w:ilvl w:val="0"/>
          <w:numId w:val="3"/>
        </w:numPr>
        <w:spacing w:after="200" w:line="276" w:lineRule="auto"/>
        <w:contextualSpacing/>
        <w:jc w:val="both"/>
        <w:rPr>
          <w:color w:val="000000"/>
        </w:rPr>
      </w:pPr>
      <w:r w:rsidRPr="00796A6D">
        <w:rPr>
          <w:color w:val="000000"/>
        </w:rPr>
        <w:t>Të kenë aftësi të mira komunikuese dhe të punës në grup.</w:t>
      </w:r>
    </w:p>
    <w:p w14:paraId="7E9840EF" w14:textId="77777777" w:rsidR="00C676F5" w:rsidRPr="003B4B1A" w:rsidRDefault="00C676F5" w:rsidP="00C676F5">
      <w:pPr>
        <w:pStyle w:val="ListParagraph"/>
        <w:numPr>
          <w:ilvl w:val="0"/>
          <w:numId w:val="3"/>
        </w:numPr>
        <w:spacing w:after="200" w:line="276" w:lineRule="auto"/>
        <w:contextualSpacing/>
        <w:jc w:val="both"/>
      </w:pPr>
      <w:r w:rsidRPr="003B4B1A">
        <w:t xml:space="preserve">Njohja e gjuhes se huaj  Anglisht ose ndonjë gjuhe tjeter të BE-së  </w:t>
      </w:r>
    </w:p>
    <w:p w14:paraId="32001560" w14:textId="77777777" w:rsidR="00C676F5" w:rsidRPr="00796A6D" w:rsidRDefault="00C676F5" w:rsidP="00C676F5">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C676F5" w:rsidRPr="00796A6D" w14:paraId="67D09E63" w14:textId="77777777" w:rsidTr="008C783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840C3CA"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77A3F3E5"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49592218" w14:textId="77777777" w:rsidR="00C676F5" w:rsidRPr="00796A6D" w:rsidRDefault="00C676F5" w:rsidP="00C676F5">
      <w:pPr>
        <w:pStyle w:val="Default"/>
        <w:spacing w:line="276" w:lineRule="auto"/>
        <w:jc w:val="both"/>
        <w:rPr>
          <w:rFonts w:ascii="Times New Roman" w:hAnsi="Times New Roman" w:cs="Times New Roman"/>
        </w:rPr>
      </w:pPr>
    </w:p>
    <w:p w14:paraId="7B7DBC4C" w14:textId="3F3C1980" w:rsidR="00C676F5" w:rsidRPr="00796A6D" w:rsidRDefault="00C676F5" w:rsidP="00C676F5">
      <w:pPr>
        <w:pStyle w:val="Default"/>
        <w:spacing w:line="276" w:lineRule="auto"/>
        <w:jc w:val="both"/>
        <w:rPr>
          <w:rFonts w:ascii="Times New Roman" w:hAnsi="Times New Roman" w:cs="Times New Roman"/>
        </w:rPr>
      </w:pPr>
      <w:r w:rsidRPr="00796A6D">
        <w:rPr>
          <w:rFonts w:ascii="Times New Roman" w:hAnsi="Times New Roman" w:cs="Times New Roman"/>
        </w:rPr>
        <w:t>Kandidatët duhet të dorëzojnë me postë ose dorazi pranë Drejtorisë  Burim</w:t>
      </w:r>
      <w:r w:rsidR="00DD3A1B">
        <w:rPr>
          <w:rFonts w:ascii="Times New Roman" w:hAnsi="Times New Roman" w:cs="Times New Roman"/>
        </w:rPr>
        <w:t>eve Njerëzore  të Bashkisë Skrapar</w:t>
      </w:r>
      <w:r w:rsidRPr="00796A6D">
        <w:rPr>
          <w:rFonts w:ascii="Times New Roman" w:hAnsi="Times New Roman" w:cs="Times New Roman"/>
        </w:rPr>
        <w:t xml:space="preserve"> ,  brenda  datës  </w:t>
      </w:r>
      <w:r w:rsidR="00EA2095">
        <w:rPr>
          <w:rFonts w:ascii="Times New Roman" w:hAnsi="Times New Roman" w:cs="Times New Roman"/>
          <w:b/>
        </w:rPr>
        <w:t>1</w:t>
      </w:r>
      <w:r w:rsidR="00BF1974">
        <w:rPr>
          <w:rFonts w:ascii="Times New Roman" w:hAnsi="Times New Roman" w:cs="Times New Roman"/>
          <w:b/>
        </w:rPr>
        <w:t>7</w:t>
      </w:r>
      <w:r w:rsidR="005C4055">
        <w:rPr>
          <w:rFonts w:ascii="Times New Roman" w:hAnsi="Times New Roman" w:cs="Times New Roman"/>
          <w:b/>
        </w:rPr>
        <w:t>.</w:t>
      </w:r>
      <w:r w:rsidR="00EA2095">
        <w:rPr>
          <w:rFonts w:ascii="Times New Roman" w:hAnsi="Times New Roman" w:cs="Times New Roman"/>
          <w:b/>
        </w:rPr>
        <w:t>09</w:t>
      </w:r>
      <w:r w:rsidRPr="003B4B1A">
        <w:rPr>
          <w:rFonts w:ascii="Times New Roman" w:hAnsi="Times New Roman" w:cs="Times New Roman"/>
          <w:b/>
        </w:rPr>
        <w:t>.202</w:t>
      </w:r>
      <w:r w:rsidR="00EA2095">
        <w:rPr>
          <w:rFonts w:ascii="Times New Roman" w:hAnsi="Times New Roman" w:cs="Times New Roman"/>
          <w:b/>
        </w:rPr>
        <w:t>5</w:t>
      </w:r>
    </w:p>
    <w:p w14:paraId="21AD97B0"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1BA0F9F4" w14:textId="77777777" w:rsidR="00C676F5" w:rsidRPr="00796A6D" w:rsidRDefault="00C676F5" w:rsidP="00C676F5">
      <w:pPr>
        <w:pStyle w:val="Default"/>
        <w:spacing w:line="276" w:lineRule="auto"/>
        <w:jc w:val="both"/>
        <w:rPr>
          <w:rFonts w:ascii="Times New Roman" w:hAnsi="Times New Roman" w:cs="Times New Roman"/>
        </w:rPr>
      </w:pPr>
    </w:p>
    <w:p w14:paraId="09A1D644" w14:textId="77777777" w:rsidR="00C676F5" w:rsidRPr="00796A6D" w:rsidRDefault="00C676F5" w:rsidP="00C676F5">
      <w:pPr>
        <w:pStyle w:val="ListParagraph"/>
        <w:numPr>
          <w:ilvl w:val="0"/>
          <w:numId w:val="5"/>
        </w:numPr>
        <w:spacing w:after="200" w:line="276" w:lineRule="auto"/>
        <w:contextualSpacing/>
      </w:pPr>
      <w:r w:rsidRPr="00796A6D">
        <w:t>Jetëshkrim i plotësuar në përputhje me dokumentin tip që e gjeni në linkun:</w:t>
      </w:r>
    </w:p>
    <w:p w14:paraId="20A5B344" w14:textId="77777777" w:rsidR="00C676F5" w:rsidRPr="00796A6D" w:rsidRDefault="00C676F5" w:rsidP="00C676F5">
      <w:pPr>
        <w:pStyle w:val="ListParagraph"/>
        <w:spacing w:line="276" w:lineRule="auto"/>
        <w:ind w:left="360"/>
        <w:rPr>
          <w:color w:val="0000FF"/>
          <w:u w:val="single"/>
        </w:rPr>
      </w:pPr>
      <w:hyperlink r:id="rId7" w:history="1">
        <w:r w:rsidRPr="00796A6D">
          <w:rPr>
            <w:rStyle w:val="Hyperlink"/>
          </w:rPr>
          <w:t>http://dap.gov.al/vende-vakante/udhezime-Dokumente/219-udhezime-Dokumente</w:t>
        </w:r>
      </w:hyperlink>
    </w:p>
    <w:p w14:paraId="0FDAF2E6" w14:textId="77777777" w:rsidR="00C676F5" w:rsidRPr="00796A6D" w:rsidRDefault="00C676F5" w:rsidP="00C676F5">
      <w:pPr>
        <w:pStyle w:val="ListParagraph"/>
        <w:numPr>
          <w:ilvl w:val="0"/>
          <w:numId w:val="5"/>
        </w:numPr>
        <w:spacing w:after="200" w:line="276" w:lineRule="auto"/>
        <w:contextualSpacing/>
      </w:pPr>
      <w:r w:rsidRPr="00796A6D">
        <w:lastRenderedPageBreak/>
        <w:t>Fotokopje të diplomës dhe listës së notave (përfshirë edhe diplomën bachelor);</w:t>
      </w:r>
    </w:p>
    <w:p w14:paraId="5DA52810" w14:textId="77777777" w:rsidR="00C676F5" w:rsidRPr="00796A6D" w:rsidRDefault="00C676F5" w:rsidP="00C676F5">
      <w:pPr>
        <w:pStyle w:val="ListParagraph"/>
        <w:numPr>
          <w:ilvl w:val="0"/>
          <w:numId w:val="5"/>
        </w:numPr>
        <w:spacing w:after="200" w:line="276" w:lineRule="auto"/>
        <w:contextualSpacing/>
      </w:pPr>
      <w:r w:rsidRPr="00796A6D">
        <w:t>Fotokopje të librezës së punës (të gjitha faqet që vërtetojnë eksperiencën në punë);</w:t>
      </w:r>
    </w:p>
    <w:p w14:paraId="23FEC4BB" w14:textId="77777777" w:rsidR="00C676F5" w:rsidRPr="00796A6D" w:rsidRDefault="00C676F5" w:rsidP="00C676F5">
      <w:pPr>
        <w:pStyle w:val="ListParagraph"/>
        <w:numPr>
          <w:ilvl w:val="0"/>
          <w:numId w:val="5"/>
        </w:numPr>
        <w:spacing w:after="200" w:line="276" w:lineRule="auto"/>
        <w:contextualSpacing/>
        <w:jc w:val="both"/>
        <w:rPr>
          <w:lang w:val="sq-AL"/>
        </w:rPr>
      </w:pPr>
      <w:r w:rsidRPr="00796A6D">
        <w:t>Fotokopje të letërnjoftimit (ID)</w:t>
      </w:r>
    </w:p>
    <w:p w14:paraId="7FCE0861" w14:textId="77777777" w:rsidR="00C676F5" w:rsidRPr="00796A6D" w:rsidRDefault="00C676F5" w:rsidP="00C676F5">
      <w:pPr>
        <w:pStyle w:val="ListParagraph"/>
        <w:numPr>
          <w:ilvl w:val="0"/>
          <w:numId w:val="5"/>
        </w:numPr>
        <w:spacing w:after="200" w:line="276" w:lineRule="auto"/>
        <w:contextualSpacing/>
        <w:jc w:val="both"/>
        <w:rPr>
          <w:lang w:val="sq-AL"/>
        </w:rPr>
      </w:pPr>
      <w:r w:rsidRPr="00796A6D">
        <w:rPr>
          <w:lang w:val="sq-AL"/>
        </w:rPr>
        <w:t>Certifikate Personale</w:t>
      </w:r>
    </w:p>
    <w:p w14:paraId="1E247843" w14:textId="77777777" w:rsidR="00C676F5" w:rsidRPr="00796A6D" w:rsidRDefault="00C676F5" w:rsidP="00C676F5">
      <w:pPr>
        <w:pStyle w:val="ListParagraph"/>
        <w:numPr>
          <w:ilvl w:val="0"/>
          <w:numId w:val="5"/>
        </w:numPr>
        <w:spacing w:after="200" w:line="276" w:lineRule="auto"/>
        <w:contextualSpacing/>
        <w:jc w:val="both"/>
        <w:rPr>
          <w:lang w:val="sq-AL"/>
        </w:rPr>
      </w:pPr>
      <w:r w:rsidRPr="00796A6D">
        <w:rPr>
          <w:lang w:val="sq-AL"/>
        </w:rPr>
        <w:t>Certifikate familjare</w:t>
      </w:r>
    </w:p>
    <w:p w14:paraId="7826621A" w14:textId="77777777" w:rsidR="00C676F5" w:rsidRPr="00796A6D" w:rsidRDefault="00C676F5" w:rsidP="00C676F5">
      <w:pPr>
        <w:pStyle w:val="ListParagraph"/>
        <w:numPr>
          <w:ilvl w:val="0"/>
          <w:numId w:val="5"/>
        </w:numPr>
        <w:spacing w:after="200" w:line="276" w:lineRule="auto"/>
        <w:contextualSpacing/>
      </w:pPr>
      <w:r w:rsidRPr="00796A6D">
        <w:rPr>
          <w:lang w:val="sq-AL"/>
        </w:rPr>
        <w:t>Aktin e statusit të nëpunësit Civil</w:t>
      </w:r>
    </w:p>
    <w:p w14:paraId="738E6F63" w14:textId="77777777" w:rsidR="00C676F5" w:rsidRPr="00796A6D" w:rsidRDefault="00C676F5" w:rsidP="00C676F5">
      <w:pPr>
        <w:pStyle w:val="ListParagraph"/>
        <w:numPr>
          <w:ilvl w:val="0"/>
          <w:numId w:val="5"/>
        </w:numPr>
        <w:spacing w:after="200" w:line="276" w:lineRule="auto"/>
        <w:contextualSpacing/>
      </w:pPr>
      <w:r w:rsidRPr="00796A6D">
        <w:t>Vërtetim të gjëndjes shëndetësore;</w:t>
      </w:r>
    </w:p>
    <w:p w14:paraId="3A541131" w14:textId="77777777" w:rsidR="00326E0D" w:rsidRPr="00326E0D" w:rsidRDefault="00C676F5" w:rsidP="00C676F5">
      <w:pPr>
        <w:pStyle w:val="ListParagraph"/>
        <w:numPr>
          <w:ilvl w:val="0"/>
          <w:numId w:val="5"/>
        </w:numPr>
        <w:spacing w:after="200" w:line="276" w:lineRule="auto"/>
        <w:contextualSpacing/>
      </w:pPr>
      <w:r w:rsidRPr="00796A6D">
        <w:t>Vetëdeklarim të gjëndjes gjyqësore/</w:t>
      </w:r>
      <w:r w:rsidRPr="00326E0D">
        <w:rPr>
          <w:lang w:val="sq-AL"/>
        </w:rPr>
        <w:t xml:space="preserve"> Dëshmi i gje</w:t>
      </w:r>
      <w:r w:rsidR="00326E0D">
        <w:rPr>
          <w:lang w:val="sq-AL"/>
        </w:rPr>
        <w:t>ndjes gjyqësore (Deshmi Penale)</w:t>
      </w:r>
    </w:p>
    <w:p w14:paraId="462451C1" w14:textId="77777777" w:rsidR="00C676F5" w:rsidRPr="00796A6D" w:rsidRDefault="00C676F5" w:rsidP="00C676F5">
      <w:pPr>
        <w:pStyle w:val="ListParagraph"/>
        <w:numPr>
          <w:ilvl w:val="0"/>
          <w:numId w:val="5"/>
        </w:numPr>
        <w:spacing w:after="200" w:line="276" w:lineRule="auto"/>
        <w:contextualSpacing/>
      </w:pPr>
      <w:r w:rsidRPr="00796A6D">
        <w:t>Vlerësimin e fundit nga eprori direkt;</w:t>
      </w:r>
    </w:p>
    <w:p w14:paraId="7A61217E" w14:textId="77777777" w:rsidR="00C676F5" w:rsidRPr="003B4B1A" w:rsidRDefault="00C676F5" w:rsidP="00C676F5">
      <w:pPr>
        <w:pStyle w:val="ListParagraph"/>
        <w:numPr>
          <w:ilvl w:val="0"/>
          <w:numId w:val="5"/>
        </w:numPr>
        <w:spacing w:after="200" w:line="276" w:lineRule="auto"/>
        <w:contextualSpacing/>
      </w:pPr>
      <w:r w:rsidRPr="003B4B1A">
        <w:t>Certifikata  e njohjes se gjuhës së huaj</w:t>
      </w:r>
    </w:p>
    <w:p w14:paraId="7B4ECA71" w14:textId="77777777" w:rsidR="00C676F5" w:rsidRPr="00796A6D" w:rsidRDefault="00C676F5" w:rsidP="00C676F5">
      <w:pPr>
        <w:pStyle w:val="ListParagraph"/>
        <w:numPr>
          <w:ilvl w:val="0"/>
          <w:numId w:val="5"/>
        </w:numPr>
        <w:spacing w:after="200" w:line="276" w:lineRule="auto"/>
        <w:contextualSpacing/>
      </w:pPr>
      <w:r w:rsidRPr="00796A6D">
        <w:t>Vërtetim nga Institucioni qe nuk ka masë displinore në fuqi.</w:t>
      </w:r>
    </w:p>
    <w:p w14:paraId="18B95201" w14:textId="77777777" w:rsidR="00C676F5" w:rsidRPr="00796A6D" w:rsidRDefault="00C676F5" w:rsidP="00C676F5">
      <w:pPr>
        <w:pStyle w:val="ListParagraph"/>
        <w:numPr>
          <w:ilvl w:val="0"/>
          <w:numId w:val="5"/>
        </w:numPr>
        <w:spacing w:after="200" w:line="276" w:lineRule="auto"/>
        <w:contextualSpacing/>
        <w:jc w:val="both"/>
        <w:rPr>
          <w:b/>
          <w:i/>
        </w:rPr>
      </w:pPr>
      <w:r w:rsidRPr="00796A6D">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C676F5" w:rsidRPr="00796A6D" w14:paraId="2D1B25CA" w14:textId="77777777" w:rsidTr="008C783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88BBB12"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439458B0"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058585A9" w14:textId="77777777" w:rsidR="00C676F5" w:rsidRPr="00796A6D" w:rsidRDefault="00C676F5" w:rsidP="00C676F5">
      <w:pPr>
        <w:spacing w:line="276" w:lineRule="auto"/>
        <w:rPr>
          <w:rFonts w:ascii="Times New Roman" w:hAnsi="Times New Roman"/>
          <w:b/>
          <w:bCs/>
          <w:sz w:val="24"/>
          <w:szCs w:val="24"/>
        </w:rPr>
      </w:pPr>
    </w:p>
    <w:p w14:paraId="6E655E9C" w14:textId="4A180E2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bCs/>
          <w:sz w:val="24"/>
          <w:szCs w:val="24"/>
        </w:rPr>
        <w:t>Duke filluar nga  data</w:t>
      </w:r>
      <w:r w:rsidR="004A2F8A">
        <w:rPr>
          <w:rFonts w:ascii="Times New Roman" w:hAnsi="Times New Roman"/>
          <w:bCs/>
          <w:sz w:val="24"/>
          <w:szCs w:val="24"/>
        </w:rPr>
        <w:t xml:space="preserve"> </w:t>
      </w:r>
      <w:r w:rsidR="00BF1974">
        <w:rPr>
          <w:rFonts w:ascii="Times New Roman" w:hAnsi="Times New Roman"/>
          <w:b/>
          <w:bCs/>
          <w:sz w:val="24"/>
          <w:szCs w:val="24"/>
        </w:rPr>
        <w:t>22</w:t>
      </w:r>
      <w:r w:rsidR="005C4055">
        <w:rPr>
          <w:rFonts w:ascii="Times New Roman" w:hAnsi="Times New Roman"/>
          <w:b/>
          <w:bCs/>
          <w:sz w:val="24"/>
          <w:szCs w:val="24"/>
        </w:rPr>
        <w:t>.</w:t>
      </w:r>
      <w:r w:rsidR="00EA2095">
        <w:rPr>
          <w:rFonts w:ascii="Times New Roman" w:hAnsi="Times New Roman"/>
          <w:b/>
          <w:bCs/>
          <w:sz w:val="24"/>
          <w:szCs w:val="24"/>
        </w:rPr>
        <w:t>09</w:t>
      </w:r>
      <w:r w:rsidR="00B92505">
        <w:rPr>
          <w:rFonts w:ascii="Times New Roman" w:hAnsi="Times New Roman"/>
          <w:b/>
          <w:bCs/>
          <w:sz w:val="24"/>
          <w:szCs w:val="24"/>
        </w:rPr>
        <w:t>.202</w:t>
      </w:r>
      <w:r w:rsidR="00EA2095">
        <w:rPr>
          <w:rFonts w:ascii="Times New Roman" w:hAnsi="Times New Roman"/>
          <w:b/>
          <w:bCs/>
          <w:sz w:val="24"/>
          <w:szCs w:val="24"/>
        </w:rPr>
        <w:t>5</w:t>
      </w:r>
      <w:r w:rsidR="00B92505">
        <w:rPr>
          <w:rFonts w:ascii="Times New Roman" w:hAnsi="Times New Roman"/>
          <w:b/>
          <w:bCs/>
          <w:sz w:val="24"/>
          <w:szCs w:val="24"/>
        </w:rPr>
        <w:t>,</w:t>
      </w:r>
      <w:r w:rsidR="004A2F8A">
        <w:rPr>
          <w:rFonts w:ascii="Times New Roman" w:hAnsi="Times New Roman"/>
          <w:b/>
          <w:bCs/>
          <w:sz w:val="24"/>
          <w:szCs w:val="24"/>
        </w:rPr>
        <w:t xml:space="preserve"> </w:t>
      </w:r>
      <w:r w:rsidRPr="00796A6D">
        <w:rPr>
          <w:rFonts w:ascii="Times New Roman" w:hAnsi="Times New Roman"/>
          <w:bCs/>
          <w:sz w:val="24"/>
          <w:szCs w:val="24"/>
        </w:rPr>
        <w:t xml:space="preserve">Njësia Përgjegjëse   </w:t>
      </w:r>
      <w:r w:rsidRPr="00796A6D">
        <w:rPr>
          <w:rFonts w:ascii="Times New Roman" w:hAnsi="Times New Roman"/>
          <w:sz w:val="24"/>
          <w:szCs w:val="24"/>
        </w:rPr>
        <w:t>e Burim</w:t>
      </w:r>
      <w:r w:rsidR="00326E0D">
        <w:rPr>
          <w:rFonts w:ascii="Times New Roman" w:hAnsi="Times New Roman"/>
          <w:sz w:val="24"/>
          <w:szCs w:val="24"/>
        </w:rPr>
        <w:t>eve Njerëzore  e Bashkisë Skrapar</w:t>
      </w:r>
      <w:r w:rsidRPr="00796A6D">
        <w:rPr>
          <w:rFonts w:ascii="Times New Roman" w:hAnsi="Times New Roman"/>
          <w:sz w:val="24"/>
          <w:szCs w:val="24"/>
        </w:rPr>
        <w:t xml:space="preserve">  do të shpallë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 ,listën e kandidatëve që plotësojnë kushtet e lëvizjes paralele dhe kriteret e veçanta, si dhe datën, vendin dhe orën e saktë ku do të zhvillohet intervista e strukturuar me  gojë .</w:t>
      </w:r>
    </w:p>
    <w:p w14:paraId="41EB8C0B"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96A6D">
        <w:rPr>
          <w:rFonts w:ascii="Times New Roman" w:hAnsi="Times New Roman"/>
          <w:sz w:val="24"/>
          <w:szCs w:val="24"/>
          <w:u w:val="single"/>
        </w:rPr>
        <w:t>nëpërmjet adresës tuaj të e-mail</w:t>
      </w:r>
      <w:r w:rsidRPr="00796A6D">
        <w:rPr>
          <w:rFonts w:ascii="Times New Roman" w:hAnsi="Times New Roman"/>
          <w:sz w:val="24"/>
          <w:szCs w:val="24"/>
        </w:rPr>
        <w:t>, për shkaqet e moskualifikimit</w:t>
      </w:r>
    </w:p>
    <w:p w14:paraId="04686821" w14:textId="77777777" w:rsidR="00C676F5" w:rsidRPr="00796A6D" w:rsidRDefault="00C676F5" w:rsidP="00C676F5">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C676F5" w:rsidRPr="00796A6D" w14:paraId="4A3B9809" w14:textId="77777777" w:rsidTr="008C7839">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46F5D35"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14:paraId="2F577BF8"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INTERVISTA.</w:t>
            </w:r>
          </w:p>
        </w:tc>
      </w:tr>
    </w:tbl>
    <w:p w14:paraId="6B445AEC" w14:textId="77777777" w:rsidR="00C676F5" w:rsidRPr="00796A6D" w:rsidRDefault="00C676F5" w:rsidP="00C676F5">
      <w:pPr>
        <w:spacing w:line="276" w:lineRule="auto"/>
        <w:ind w:left="360"/>
        <w:jc w:val="both"/>
        <w:rPr>
          <w:rFonts w:ascii="Times New Roman" w:hAnsi="Times New Roman"/>
          <w:sz w:val="24"/>
          <w:szCs w:val="24"/>
        </w:rPr>
      </w:pPr>
    </w:p>
    <w:p w14:paraId="3860FEC7" w14:textId="77777777" w:rsidR="00C676F5" w:rsidRPr="003B20B0" w:rsidRDefault="00C676F5" w:rsidP="003B20B0">
      <w:pPr>
        <w:pStyle w:val="ListParagraph"/>
        <w:numPr>
          <w:ilvl w:val="0"/>
          <w:numId w:val="32"/>
        </w:numPr>
        <w:spacing w:line="276" w:lineRule="auto"/>
        <w:jc w:val="both"/>
      </w:pPr>
      <w:r w:rsidRPr="003B20B0">
        <w:t>Njohuritë mbi ligjin nr.152/2013 “Për nëpunësin civil”  si edhe Aktet nën ligjore qe rregullojnë   marrëdhënien e punës në  shërbimin civil</w:t>
      </w:r>
    </w:p>
    <w:p w14:paraId="7C1AF99F" w14:textId="77777777" w:rsidR="00C676F5" w:rsidRPr="003B20B0" w:rsidRDefault="00C676F5" w:rsidP="003B20B0">
      <w:pPr>
        <w:pStyle w:val="ListParagraph"/>
        <w:numPr>
          <w:ilvl w:val="0"/>
          <w:numId w:val="32"/>
        </w:numPr>
        <w:spacing w:line="276" w:lineRule="auto"/>
        <w:jc w:val="both"/>
      </w:pPr>
      <w:r w:rsidRPr="003B20B0">
        <w:t>Njohuritë mbi ligjin nr.139 datë 17.12.2015 “Për  Vetëqeverisjen Vendore”</w:t>
      </w:r>
    </w:p>
    <w:p w14:paraId="31E74718" w14:textId="77777777" w:rsidR="00C676F5" w:rsidRPr="003B20B0" w:rsidRDefault="00C676F5" w:rsidP="003B20B0">
      <w:pPr>
        <w:pStyle w:val="ListParagraph"/>
        <w:numPr>
          <w:ilvl w:val="0"/>
          <w:numId w:val="32"/>
        </w:numPr>
        <w:spacing w:line="276" w:lineRule="auto"/>
        <w:jc w:val="both"/>
      </w:pPr>
      <w:r w:rsidRPr="003B20B0">
        <w:t>Njohuritë mbi ligjin</w:t>
      </w:r>
      <w:r w:rsidRPr="003B20B0">
        <w:rPr>
          <w:lang w:val="sq-AL"/>
        </w:rPr>
        <w:t xml:space="preserve"> Nr. 9131 dat</w:t>
      </w:r>
      <w:r w:rsidRPr="003B20B0">
        <w:t>ë</w:t>
      </w:r>
      <w:r w:rsidRPr="003B20B0">
        <w:rPr>
          <w:lang w:val="sq-AL"/>
        </w:rPr>
        <w:t xml:space="preserve"> 08.09.2003 “P</w:t>
      </w:r>
      <w:r w:rsidRPr="003B20B0">
        <w:t>ë</w:t>
      </w:r>
      <w:r w:rsidRPr="003B20B0">
        <w:rPr>
          <w:lang w:val="sq-AL"/>
        </w:rPr>
        <w:t>r rregullat e etikës në administratën publike”.</w:t>
      </w:r>
    </w:p>
    <w:p w14:paraId="109F20CA" w14:textId="77777777" w:rsidR="00CD1676" w:rsidRDefault="00CD1676" w:rsidP="003B20B0">
      <w:pPr>
        <w:pStyle w:val="ListParagraph"/>
        <w:numPr>
          <w:ilvl w:val="0"/>
          <w:numId w:val="32"/>
        </w:numPr>
        <w:spacing w:line="276" w:lineRule="auto"/>
        <w:contextualSpacing/>
        <w:jc w:val="both"/>
      </w:pPr>
      <w:r>
        <w:t xml:space="preserve">Njohuritë mbi ligjin nr.7961 datë 12.07.1995 “Kodi </w:t>
      </w:r>
      <w:r w:rsidR="003F0CA3">
        <w:t>i</w:t>
      </w:r>
      <w:r>
        <w:t xml:space="preserve"> </w:t>
      </w:r>
      <w:r w:rsidR="003F0CA3">
        <w:t>P</w:t>
      </w:r>
      <w:r>
        <w:t>unës së Republikës së Shqipërisë”</w:t>
      </w:r>
    </w:p>
    <w:p w14:paraId="43B99A48" w14:textId="77777777" w:rsidR="003F0CA3" w:rsidRDefault="003F0CA3" w:rsidP="003B20B0">
      <w:pPr>
        <w:pStyle w:val="ListParagraph"/>
        <w:numPr>
          <w:ilvl w:val="0"/>
          <w:numId w:val="32"/>
        </w:numPr>
        <w:spacing w:line="276" w:lineRule="auto"/>
        <w:contextualSpacing/>
        <w:jc w:val="both"/>
      </w:pPr>
      <w:r>
        <w:t>Njohurit</w:t>
      </w:r>
      <w:r w:rsidR="00326E0D">
        <w:t>ë</w:t>
      </w:r>
      <w:r>
        <w:t xml:space="preserve"> m</w:t>
      </w:r>
      <w:r w:rsidR="00326E0D">
        <w:t>bi ligjin nr.119/2014 “Për të Drejtën e Informimit”</w:t>
      </w:r>
    </w:p>
    <w:p w14:paraId="42609F23" w14:textId="77777777" w:rsidR="004A2F8A" w:rsidRDefault="000A2D27" w:rsidP="003B20B0">
      <w:pPr>
        <w:pStyle w:val="ListParagraph"/>
        <w:numPr>
          <w:ilvl w:val="0"/>
          <w:numId w:val="32"/>
        </w:numPr>
        <w:spacing w:line="276" w:lineRule="auto"/>
        <w:contextualSpacing/>
        <w:jc w:val="both"/>
      </w:pPr>
      <w:r>
        <w:t>Nj</w:t>
      </w:r>
      <w:r w:rsidR="004A2F8A">
        <w:t>ohurit</w:t>
      </w:r>
      <w:r w:rsidR="00A4101A">
        <w:t>ë</w:t>
      </w:r>
      <w:r w:rsidR="004A2F8A">
        <w:t xml:space="preserve"> mbi ligjin</w:t>
      </w:r>
      <w:r>
        <w:t xml:space="preserve"> </w:t>
      </w:r>
      <w:r w:rsidR="004A2F8A">
        <w:t>nr.9154 dat</w:t>
      </w:r>
      <w:r w:rsidR="00A4101A">
        <w:t>ë</w:t>
      </w:r>
      <w:r w:rsidR="004A2F8A">
        <w:t xml:space="preserve"> 06.11.2003 “ P</w:t>
      </w:r>
      <w:r w:rsidR="00A4101A">
        <w:t>ë</w:t>
      </w:r>
      <w:r w:rsidR="004A2F8A">
        <w:t>r Arkivat”</w:t>
      </w:r>
    </w:p>
    <w:p w14:paraId="0FC5D989" w14:textId="77777777" w:rsidR="00C676F5" w:rsidRPr="003B20B0" w:rsidRDefault="000D2C4F" w:rsidP="003B20B0">
      <w:pPr>
        <w:pStyle w:val="ListParagraph"/>
        <w:numPr>
          <w:ilvl w:val="0"/>
          <w:numId w:val="32"/>
        </w:numPr>
        <w:spacing w:line="276" w:lineRule="auto"/>
        <w:contextualSpacing/>
        <w:jc w:val="both"/>
        <w:rPr>
          <w:lang w:val="sq-AL"/>
        </w:rPr>
      </w:pPr>
      <w:r>
        <w:lastRenderedPageBreak/>
        <w:t>Vendim Nr. 4, datë 19.6.2017 Për miratimin e  “Rregullores së njësuar të punës me dokumentat në autoritetet publike të Republikës së Shqipërisë “</w:t>
      </w:r>
    </w:p>
    <w:p w14:paraId="34370BC0" w14:textId="77777777" w:rsidR="000D2C4F" w:rsidRPr="003B20B0" w:rsidRDefault="00B4385B" w:rsidP="003B20B0">
      <w:pPr>
        <w:pStyle w:val="ListParagraph"/>
        <w:numPr>
          <w:ilvl w:val="0"/>
          <w:numId w:val="32"/>
        </w:numPr>
        <w:spacing w:line="276" w:lineRule="auto"/>
        <w:contextualSpacing/>
        <w:jc w:val="both"/>
        <w:rPr>
          <w:lang w:val="sq-AL"/>
        </w:rPr>
      </w:pPr>
      <w:r w:rsidRPr="003B20B0">
        <w:rPr>
          <w:lang w:val="sq-AL"/>
        </w:rPr>
        <w:t>Akte të tjera nënligjore të ligjeve të sipërpërmendur si dhe çdo v.k.m që lidhet me ligjet e sipërpërmenura dhe me pozicionin e punës.</w:t>
      </w:r>
    </w:p>
    <w:p w14:paraId="3ECA9A52" w14:textId="77777777" w:rsidR="00B4385B" w:rsidRPr="000A2D27" w:rsidRDefault="00B4385B" w:rsidP="000A2D27">
      <w:pPr>
        <w:spacing w:line="276" w:lineRule="auto"/>
        <w:ind w:left="360"/>
        <w:contextualSpacing/>
        <w:jc w:val="both"/>
        <w:rPr>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C676F5" w:rsidRPr="00796A6D" w14:paraId="6A7F70FD" w14:textId="77777777" w:rsidTr="008C7839">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8EFFE5"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14:paraId="71FBF8A9"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361E9505"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4E47A500"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Kandidatët gjatë intervistës së strukturuar me gojë do të vlerësohen në lidhje me:</w:t>
      </w:r>
    </w:p>
    <w:p w14:paraId="2D91D614" w14:textId="77777777" w:rsidR="00C676F5" w:rsidRPr="00796A6D" w:rsidRDefault="00C676F5" w:rsidP="00C676F5">
      <w:pPr>
        <w:pStyle w:val="ListParagraph"/>
        <w:numPr>
          <w:ilvl w:val="0"/>
          <w:numId w:val="20"/>
        </w:numPr>
        <w:spacing w:after="200" w:line="276" w:lineRule="auto"/>
        <w:contextualSpacing/>
        <w:jc w:val="both"/>
      </w:pPr>
      <w:r w:rsidRPr="00796A6D">
        <w:t>Njohuritë, aftësitë, kompetencën në lidhje me përshkrimin e pozicionit të punës;</w:t>
      </w:r>
    </w:p>
    <w:p w14:paraId="4ECE9861" w14:textId="77777777" w:rsidR="00C676F5" w:rsidRPr="00796A6D" w:rsidRDefault="00C676F5" w:rsidP="00C676F5">
      <w:pPr>
        <w:pStyle w:val="ListParagraph"/>
        <w:numPr>
          <w:ilvl w:val="0"/>
          <w:numId w:val="20"/>
        </w:numPr>
        <w:spacing w:after="200" w:line="276" w:lineRule="auto"/>
        <w:contextualSpacing/>
        <w:jc w:val="both"/>
      </w:pPr>
      <w:r w:rsidRPr="00796A6D">
        <w:t>Eksperiencën e tyre të mëparshme;</w:t>
      </w:r>
    </w:p>
    <w:p w14:paraId="66B89648" w14:textId="77777777" w:rsidR="00C676F5" w:rsidRPr="00796A6D" w:rsidRDefault="00C676F5" w:rsidP="00C676F5">
      <w:pPr>
        <w:pStyle w:val="ListParagraph"/>
        <w:numPr>
          <w:ilvl w:val="0"/>
          <w:numId w:val="20"/>
        </w:numPr>
        <w:spacing w:after="200" w:line="276" w:lineRule="auto"/>
        <w:contextualSpacing/>
        <w:jc w:val="both"/>
      </w:pPr>
      <w:r w:rsidRPr="00796A6D">
        <w:t xml:space="preserve">Motivimin, aspiratat dhe pritshmëritë e tyre për karrierën.Totali i pikëve në përfundim të intervistës së strukturuar me gojë është 60 pikë. </w:t>
      </w:r>
    </w:p>
    <w:p w14:paraId="526A2837" w14:textId="77777777" w:rsidR="00C676F5" w:rsidRPr="00796A6D" w:rsidRDefault="00C676F5" w:rsidP="00C676F5">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4D959A93" w14:textId="77777777" w:rsidR="00C676F5" w:rsidRPr="00796A6D" w:rsidRDefault="00C676F5" w:rsidP="00C676F5">
      <w:pPr>
        <w:pStyle w:val="Default"/>
        <w:spacing w:line="276" w:lineRule="auto"/>
        <w:rPr>
          <w:rFonts w:ascii="Times New Roman" w:hAnsi="Times New Roman" w:cs="Times New Roman"/>
        </w:rPr>
      </w:pPr>
    </w:p>
    <w:p w14:paraId="7F57D603" w14:textId="77777777" w:rsidR="00C676F5" w:rsidRPr="00796A6D" w:rsidRDefault="00C676F5" w:rsidP="00C676F5">
      <w:pPr>
        <w:pStyle w:val="Default"/>
        <w:numPr>
          <w:ilvl w:val="0"/>
          <w:numId w:val="2"/>
        </w:numPr>
        <w:spacing w:line="276" w:lineRule="auto"/>
        <w:jc w:val="both"/>
        <w:rPr>
          <w:rFonts w:ascii="Times New Roman" w:hAnsi="Times New Roman" w:cs="Times New Roman"/>
        </w:rPr>
      </w:pPr>
      <w:r w:rsidRPr="00796A6D">
        <w:rPr>
          <w:rFonts w:ascii="Times New Roman" w:hAnsi="Times New Roman" w:cs="Times New Roman"/>
          <w:b/>
          <w:bCs/>
        </w:rPr>
        <w:t>40 pikë për dokumentacionin e dorëzuar</w:t>
      </w:r>
      <w:r w:rsidRPr="00796A6D">
        <w:rPr>
          <w:rFonts w:ascii="Times New Roman" w:hAnsi="Times New Roman" w:cs="Times New Roman"/>
        </w:rPr>
        <w:t xml:space="preserve"> (20 pikë - përvoja   10 pikë – trajnimet ose kualifikimet e lidhura me fushën përkatëse ; 10 pikë - vlerësimet e rezultateve individuale në punë ). </w:t>
      </w:r>
    </w:p>
    <w:p w14:paraId="67BA1E68" w14:textId="77777777" w:rsidR="00C676F5" w:rsidRPr="00796A6D" w:rsidRDefault="00C676F5" w:rsidP="00C676F5">
      <w:pPr>
        <w:pStyle w:val="Default"/>
        <w:numPr>
          <w:ilvl w:val="0"/>
          <w:numId w:val="2"/>
        </w:numPr>
        <w:spacing w:line="276" w:lineRule="auto"/>
        <w:jc w:val="both"/>
        <w:rPr>
          <w:rFonts w:ascii="Times New Roman" w:hAnsi="Times New Roman" w:cs="Times New Roman"/>
          <w:b/>
          <w:bCs/>
        </w:rPr>
      </w:pPr>
      <w:r w:rsidRPr="00796A6D">
        <w:rPr>
          <w:rFonts w:ascii="Times New Roman" w:hAnsi="Times New Roman" w:cs="Times New Roman"/>
          <w:b/>
          <w:bCs/>
        </w:rPr>
        <w:t>60 pikë intervista  e strukturuar me gojë.</w:t>
      </w:r>
    </w:p>
    <w:p w14:paraId="6A2D7C95" w14:textId="77777777" w:rsidR="00C676F5" w:rsidRPr="00796A6D" w:rsidRDefault="00C676F5" w:rsidP="00C676F5">
      <w:pPr>
        <w:pStyle w:val="Default"/>
        <w:shd w:val="clear" w:color="auto" w:fill="FFFFFF"/>
        <w:spacing w:line="276" w:lineRule="auto"/>
        <w:ind w:left="360"/>
        <w:jc w:val="both"/>
        <w:rPr>
          <w:rFonts w:ascii="Times New Roman" w:hAnsi="Times New Roman" w:cs="Times New Roman"/>
          <w:b/>
          <w:bCs/>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 të Departamentit të Administratës Publike.</w:t>
      </w:r>
    </w:p>
    <w:p w14:paraId="6E11432E" w14:textId="77777777" w:rsidR="00C676F5" w:rsidRPr="00796A6D" w:rsidRDefault="00C676F5" w:rsidP="00C676F5">
      <w:pPr>
        <w:shd w:val="clear" w:color="auto" w:fill="FFFFFF"/>
        <w:spacing w:line="276" w:lineRule="auto"/>
        <w:jc w:val="both"/>
        <w:rPr>
          <w:rFonts w:ascii="Times New Roman" w:hAnsi="Times New Roman"/>
          <w:sz w:val="24"/>
          <w:szCs w:val="24"/>
        </w:rPr>
      </w:pPr>
    </w:p>
    <w:p w14:paraId="274B40DC" w14:textId="77777777" w:rsidR="00C676F5" w:rsidRPr="00796A6D" w:rsidRDefault="00C676F5" w:rsidP="00C676F5">
      <w:pPr>
        <w:shd w:val="clear" w:color="auto" w:fill="FFFFFF"/>
        <w:spacing w:line="276" w:lineRule="auto"/>
        <w:jc w:val="both"/>
        <w:rPr>
          <w:rFonts w:ascii="Times New Roman" w:hAnsi="Times New Roman"/>
          <w:b/>
          <w:bCs/>
          <w:i/>
          <w:sz w:val="24"/>
          <w:szCs w:val="24"/>
        </w:rPr>
      </w:pPr>
      <w:r w:rsidRPr="00796A6D">
        <w:rPr>
          <w:rFonts w:ascii="Times New Roman" w:hAnsi="Times New Roman"/>
          <w:b/>
          <w:bCs/>
          <w:i/>
          <w:sz w:val="24"/>
          <w:szCs w:val="24"/>
        </w:rPr>
        <w:t>Kandidati që merr më pak se 70 pikë nuk konsiderohet i suksesshëm .</w:t>
      </w:r>
    </w:p>
    <w:p w14:paraId="0D040939" w14:textId="77777777" w:rsidR="00C676F5" w:rsidRPr="00796A6D" w:rsidRDefault="00C676F5" w:rsidP="00C676F5">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C676F5" w:rsidRPr="00796A6D" w14:paraId="14DF355F" w14:textId="77777777" w:rsidTr="008C783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E28641"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03454E73"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520F3BB4"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sidR="008666A8">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Publikut.Të gjithë kandidatët pjesëmarrës në këtë procedurë do të njoftohen në mënyrë elektronike .</w:t>
      </w:r>
    </w:p>
    <w:p w14:paraId="2D725018" w14:textId="77777777" w:rsidR="00C676F5" w:rsidRPr="00796A6D" w:rsidRDefault="00C676F5" w:rsidP="00C676F5">
      <w:pPr>
        <w:spacing w:line="276" w:lineRule="auto"/>
        <w:jc w:val="both"/>
        <w:rPr>
          <w:rFonts w:ascii="Times New Roman" w:hAnsi="Times New Roman"/>
          <w:sz w:val="24"/>
          <w:szCs w:val="24"/>
        </w:rPr>
      </w:pPr>
    </w:p>
    <w:p w14:paraId="15776B2F" w14:textId="77777777" w:rsidR="00C676F5" w:rsidRPr="00796A6D" w:rsidRDefault="00C676F5" w:rsidP="00C676F5">
      <w:pPr>
        <w:spacing w:line="276" w:lineRule="auto"/>
        <w:rPr>
          <w:rFonts w:ascii="Times New Roman" w:hAnsi="Times New Roman"/>
          <w:sz w:val="24"/>
          <w:szCs w:val="24"/>
        </w:rPr>
      </w:pPr>
    </w:p>
    <w:p w14:paraId="2157A1F9" w14:textId="77777777" w:rsidR="00C676F5" w:rsidRPr="00796A6D" w:rsidRDefault="00C676F5" w:rsidP="00C676F5">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796A6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C676F5" w:rsidRPr="00796A6D" w14:paraId="6A5DC121" w14:textId="77777777" w:rsidTr="008C7839">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9ED9444" w14:textId="77777777" w:rsidR="00C676F5" w:rsidRPr="00796A6D" w:rsidRDefault="00C676F5" w:rsidP="008C7839">
            <w:pPr>
              <w:spacing w:line="276" w:lineRule="auto"/>
              <w:jc w:val="both"/>
              <w:rPr>
                <w:rFonts w:ascii="Times New Roman" w:hAnsi="Times New Roman"/>
                <w:i/>
                <w:sz w:val="24"/>
                <w:szCs w:val="24"/>
              </w:rPr>
            </w:pPr>
            <w:r w:rsidRPr="00796A6D">
              <w:rPr>
                <w:rFonts w:ascii="Times New Roman" w:hAnsi="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9C6F352" w14:textId="77777777" w:rsidR="00C676F5" w:rsidRPr="00796A6D" w:rsidRDefault="00C676F5" w:rsidP="00C676F5">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C676F5" w:rsidRPr="00796A6D" w14:paraId="316D4421" w14:textId="77777777" w:rsidTr="008C783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0714C95"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2593C806"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KUSHTET QË DUHET TË PLOTËSOJË KANDIDATI NË PROCEDURËN E PRANIMIT NË SHËRBIMIN CIVIL DHE KRITERET E VEÇANTA</w:t>
            </w:r>
          </w:p>
        </w:tc>
      </w:tr>
    </w:tbl>
    <w:p w14:paraId="47DB776F" w14:textId="77777777" w:rsidR="00C676F5" w:rsidRPr="00796A6D" w:rsidRDefault="00C676F5" w:rsidP="00C676F5">
      <w:pPr>
        <w:spacing w:line="276" w:lineRule="auto"/>
        <w:jc w:val="both"/>
        <w:rPr>
          <w:rFonts w:ascii="Times New Roman" w:hAnsi="Times New Roman"/>
          <w:b/>
          <w:sz w:val="24"/>
          <w:szCs w:val="24"/>
        </w:rPr>
      </w:pPr>
    </w:p>
    <w:p w14:paraId="4981C82C"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bCs/>
          <w:sz w:val="24"/>
          <w:szCs w:val="24"/>
        </w:rPr>
        <w:t>Për</w:t>
      </w:r>
      <w:r w:rsidRPr="00796A6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14:paraId="12E91A93" w14:textId="77777777" w:rsidR="00C676F5" w:rsidRPr="00796A6D" w:rsidRDefault="00C676F5" w:rsidP="00C676F5">
      <w:pPr>
        <w:spacing w:line="276" w:lineRule="auto"/>
        <w:jc w:val="both"/>
        <w:rPr>
          <w:rFonts w:ascii="Times New Roman" w:hAnsi="Times New Roman"/>
          <w:sz w:val="24"/>
          <w:szCs w:val="24"/>
        </w:rPr>
      </w:pPr>
    </w:p>
    <w:p w14:paraId="13AD4409"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b/>
          <w:sz w:val="24"/>
          <w:szCs w:val="24"/>
        </w:rPr>
        <w:t xml:space="preserve">Kushtet që duhet të plotësojë kandidati në procedurën e pranimit në shërbimin civil janë: </w:t>
      </w:r>
    </w:p>
    <w:p w14:paraId="7917BD72" w14:textId="77777777" w:rsidR="00C676F5" w:rsidRPr="00796A6D" w:rsidRDefault="00C676F5" w:rsidP="00C676F5">
      <w:pPr>
        <w:pStyle w:val="ListParagraph"/>
        <w:numPr>
          <w:ilvl w:val="0"/>
          <w:numId w:val="21"/>
        </w:numPr>
        <w:spacing w:after="200" w:line="276" w:lineRule="auto"/>
        <w:contextualSpacing/>
        <w:jc w:val="both"/>
      </w:pPr>
      <w:r w:rsidRPr="00796A6D">
        <w:t>Të jetë shtetas shqiptar;</w:t>
      </w:r>
    </w:p>
    <w:p w14:paraId="1ECBB6C0" w14:textId="77777777" w:rsidR="00C676F5" w:rsidRPr="00796A6D" w:rsidRDefault="00C676F5" w:rsidP="00C676F5">
      <w:pPr>
        <w:pStyle w:val="ListParagraph"/>
        <w:numPr>
          <w:ilvl w:val="0"/>
          <w:numId w:val="21"/>
        </w:numPr>
        <w:spacing w:after="200" w:line="276" w:lineRule="auto"/>
        <w:contextualSpacing/>
        <w:jc w:val="both"/>
      </w:pPr>
      <w:r w:rsidRPr="00796A6D">
        <w:t>Të ketë zotësi të plotë për të vepruar;</w:t>
      </w:r>
    </w:p>
    <w:p w14:paraId="082EB2CE" w14:textId="77777777" w:rsidR="00C676F5" w:rsidRPr="00796A6D" w:rsidRDefault="00C676F5" w:rsidP="00C676F5">
      <w:pPr>
        <w:pStyle w:val="ListParagraph"/>
        <w:numPr>
          <w:ilvl w:val="0"/>
          <w:numId w:val="21"/>
        </w:numPr>
        <w:spacing w:after="200" w:line="276" w:lineRule="auto"/>
        <w:contextualSpacing/>
        <w:jc w:val="both"/>
      </w:pPr>
      <w:r w:rsidRPr="00796A6D">
        <w:t>Të zotërojë gjuhën shqipe, të shkruar dhe të folur;</w:t>
      </w:r>
    </w:p>
    <w:p w14:paraId="028E2E28" w14:textId="77777777" w:rsidR="00C676F5" w:rsidRPr="00796A6D" w:rsidRDefault="00C676F5" w:rsidP="00C676F5">
      <w:pPr>
        <w:pStyle w:val="ListParagraph"/>
        <w:numPr>
          <w:ilvl w:val="0"/>
          <w:numId w:val="21"/>
        </w:numPr>
        <w:spacing w:after="200" w:line="276" w:lineRule="auto"/>
        <w:contextualSpacing/>
        <w:jc w:val="both"/>
      </w:pPr>
      <w:r w:rsidRPr="00796A6D">
        <w:t>Të jetë në kushte shëndetësore që e lejojnë të kryejë detyrën përkatëse;</w:t>
      </w:r>
    </w:p>
    <w:p w14:paraId="238D532E" w14:textId="77777777" w:rsidR="00C676F5" w:rsidRPr="00796A6D" w:rsidRDefault="00C676F5" w:rsidP="00C676F5">
      <w:pPr>
        <w:pStyle w:val="ListParagraph"/>
        <w:numPr>
          <w:ilvl w:val="0"/>
          <w:numId w:val="21"/>
        </w:numPr>
        <w:spacing w:after="200" w:line="276" w:lineRule="auto"/>
        <w:contextualSpacing/>
        <w:jc w:val="both"/>
      </w:pPr>
      <w:r w:rsidRPr="00796A6D">
        <w:t>Të mos jetë i dënuar me vendim të formës së prerë për kryerjen e një krimi apo për kryerjen e një kundërvajtjeje penale me dashje;</w:t>
      </w:r>
    </w:p>
    <w:p w14:paraId="7FBCCA5A" w14:textId="77777777" w:rsidR="00C676F5" w:rsidRPr="00796A6D" w:rsidRDefault="00C676F5" w:rsidP="00C676F5">
      <w:pPr>
        <w:pStyle w:val="ListParagraph"/>
        <w:numPr>
          <w:ilvl w:val="0"/>
          <w:numId w:val="21"/>
        </w:numPr>
        <w:spacing w:after="200" w:line="276" w:lineRule="auto"/>
        <w:contextualSpacing/>
        <w:jc w:val="both"/>
      </w:pPr>
      <w:r w:rsidRPr="00796A6D">
        <w:t>Ndaj tij të mos jetë marrë masa disiplinore e largimit nga shërbimi civil, që nuk është shuar sipas  Ligjit Nr. 152/2013, “</w:t>
      </w:r>
      <w:r w:rsidRPr="00796A6D">
        <w:rPr>
          <w:i/>
        </w:rPr>
        <w:t>Për nëpunësin civil</w:t>
      </w:r>
      <w:r w:rsidRPr="00796A6D">
        <w:t>”, i ndryshuar.</w:t>
      </w:r>
    </w:p>
    <w:p w14:paraId="08ABC9D9"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416B33B8" w14:textId="77777777" w:rsidR="00C676F5" w:rsidRPr="00796A6D" w:rsidRDefault="00C676F5" w:rsidP="00C676F5">
      <w:pPr>
        <w:pStyle w:val="ListParagraph"/>
        <w:numPr>
          <w:ilvl w:val="0"/>
          <w:numId w:val="22"/>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 Finance-Kontabiletet..</w:t>
      </w:r>
      <w:r w:rsidR="008666A8">
        <w:rPr>
          <w:lang w:val="da-DK"/>
        </w:rPr>
        <w:t>Juridike,Shoqërore</w:t>
      </w:r>
      <w:r w:rsidRPr="00796A6D">
        <w:rPr>
          <w:lang w:val="da-DK"/>
        </w:rPr>
        <w:t xml:space="preserve"> etj..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48ABE1ED" w14:textId="77777777" w:rsidR="00C676F5" w:rsidRPr="00796A6D" w:rsidRDefault="00C676F5" w:rsidP="00C676F5">
      <w:pPr>
        <w:pStyle w:val="ListParagraph"/>
        <w:numPr>
          <w:ilvl w:val="0"/>
          <w:numId w:val="22"/>
        </w:numPr>
        <w:spacing w:after="200" w:line="276" w:lineRule="auto"/>
        <w:contextualSpacing/>
        <w:jc w:val="both"/>
      </w:pPr>
      <w:r w:rsidRPr="00796A6D">
        <w:rPr>
          <w:color w:val="000000"/>
        </w:rPr>
        <w:t xml:space="preserve">Eksperienca në punë, </w:t>
      </w:r>
      <w:r w:rsidRPr="00796A6D">
        <w:t>në administratën shtetërore dhe/ose institucione të pavarura dhe/ose institucionet e  Qeverisjes Vendore përbën avantazh.</w:t>
      </w:r>
    </w:p>
    <w:p w14:paraId="050710E6" w14:textId="77777777" w:rsidR="00C676F5" w:rsidRPr="00796A6D" w:rsidRDefault="00C676F5" w:rsidP="00C676F5">
      <w:pPr>
        <w:pStyle w:val="ListParagraph"/>
        <w:numPr>
          <w:ilvl w:val="0"/>
          <w:numId w:val="22"/>
        </w:numPr>
        <w:spacing w:after="200" w:line="276" w:lineRule="auto"/>
        <w:contextualSpacing/>
        <w:jc w:val="both"/>
      </w:pPr>
      <w:r w:rsidRPr="00796A6D">
        <w:rPr>
          <w:color w:val="000000"/>
        </w:rPr>
        <w:t xml:space="preserve">Të kenë aftësi të mira komunikuese dhe të punës në grupe </w:t>
      </w:r>
    </w:p>
    <w:p w14:paraId="7B200C30" w14:textId="77777777" w:rsidR="00C676F5" w:rsidRPr="00796A6D" w:rsidRDefault="00C676F5" w:rsidP="00C676F5">
      <w:pPr>
        <w:pStyle w:val="ListParagraph"/>
        <w:numPr>
          <w:ilvl w:val="0"/>
          <w:numId w:val="22"/>
        </w:numPr>
        <w:spacing w:after="200" w:line="276" w:lineRule="auto"/>
        <w:contextualSpacing/>
        <w:jc w:val="both"/>
      </w:pPr>
      <w:r w:rsidRPr="00796A6D">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C676F5" w:rsidRPr="00796A6D" w14:paraId="74CA010F" w14:textId="77777777" w:rsidTr="008C7839">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78075F7"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14:paraId="363A4731"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049789A0" w14:textId="77777777" w:rsidR="00C676F5" w:rsidRPr="00796A6D" w:rsidRDefault="00C676F5" w:rsidP="00C676F5">
      <w:pPr>
        <w:spacing w:line="276" w:lineRule="auto"/>
        <w:jc w:val="both"/>
        <w:rPr>
          <w:rFonts w:ascii="Times New Roman" w:hAnsi="Times New Roman"/>
          <w:sz w:val="24"/>
          <w:szCs w:val="24"/>
        </w:rPr>
      </w:pPr>
    </w:p>
    <w:p w14:paraId="44876543"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lastRenderedPageBreak/>
        <w:t xml:space="preserve">Kandidatët që aplikojnë duhet të dorëzojnë Dokumentet si më poshtë: </w:t>
      </w:r>
    </w:p>
    <w:p w14:paraId="1944A6A4" w14:textId="77777777" w:rsidR="00C676F5" w:rsidRPr="00796A6D" w:rsidRDefault="00C676F5" w:rsidP="00C676F5">
      <w:pPr>
        <w:pStyle w:val="ListParagraph"/>
        <w:numPr>
          <w:ilvl w:val="0"/>
          <w:numId w:val="8"/>
        </w:numPr>
        <w:spacing w:after="200" w:line="276" w:lineRule="auto"/>
        <w:contextualSpacing/>
      </w:pPr>
      <w:r w:rsidRPr="00796A6D">
        <w:t>Jetëshkrim i plotësuar në përputhje me dokumentin tip që e gjeni në linkun:</w:t>
      </w:r>
    </w:p>
    <w:p w14:paraId="79B9993F" w14:textId="77777777" w:rsidR="00C676F5" w:rsidRPr="00796A6D" w:rsidRDefault="00C676F5" w:rsidP="00C676F5">
      <w:pPr>
        <w:pStyle w:val="ListParagraph"/>
        <w:spacing w:line="276" w:lineRule="auto"/>
        <w:ind w:left="360"/>
        <w:rPr>
          <w:color w:val="0000FF"/>
          <w:u w:val="single"/>
        </w:rPr>
      </w:pPr>
      <w:hyperlink r:id="rId8" w:history="1">
        <w:r w:rsidRPr="00796A6D">
          <w:rPr>
            <w:rStyle w:val="Hyperlink"/>
          </w:rPr>
          <w:t>http://dap.gov.al/vende-vakante/udhezime-Dokumente/219-udhezime-Dokumente</w:t>
        </w:r>
      </w:hyperlink>
    </w:p>
    <w:p w14:paraId="60390484" w14:textId="77777777" w:rsidR="00C676F5" w:rsidRPr="00796A6D" w:rsidRDefault="00C676F5" w:rsidP="00C676F5">
      <w:pPr>
        <w:pStyle w:val="ListParagraph"/>
        <w:numPr>
          <w:ilvl w:val="0"/>
          <w:numId w:val="8"/>
        </w:numPr>
        <w:spacing w:after="200" w:line="276" w:lineRule="auto"/>
        <w:contextualSpacing/>
      </w:pPr>
      <w:r w:rsidRPr="00796A6D">
        <w:t>Fotokopje të diplomës (përfshirë edhe diplomën bachelor);</w:t>
      </w:r>
    </w:p>
    <w:p w14:paraId="066F14E6" w14:textId="77777777" w:rsidR="00C676F5" w:rsidRPr="00796A6D" w:rsidRDefault="00C676F5" w:rsidP="00C676F5">
      <w:pPr>
        <w:pStyle w:val="ListParagraph"/>
        <w:numPr>
          <w:ilvl w:val="0"/>
          <w:numId w:val="8"/>
        </w:numPr>
        <w:spacing w:after="200" w:line="276" w:lineRule="auto"/>
        <w:contextualSpacing/>
      </w:pPr>
      <w:r w:rsidRPr="00796A6D">
        <w:t>Fotokopje të librezës së punës (të gjitha faqet që vërtetojnë eksperiencën në punë);</w:t>
      </w:r>
    </w:p>
    <w:p w14:paraId="6E815FF8" w14:textId="77777777" w:rsidR="00C676F5" w:rsidRPr="00796A6D" w:rsidRDefault="00C676F5" w:rsidP="00C676F5">
      <w:pPr>
        <w:pStyle w:val="ListParagraph"/>
        <w:numPr>
          <w:ilvl w:val="0"/>
          <w:numId w:val="8"/>
        </w:numPr>
        <w:spacing w:after="200" w:line="276" w:lineRule="auto"/>
        <w:contextualSpacing/>
      </w:pPr>
      <w:r w:rsidRPr="00796A6D">
        <w:t>Fotokopje të letërnjoftimit (ID);</w:t>
      </w:r>
    </w:p>
    <w:p w14:paraId="744B9192" w14:textId="77777777" w:rsidR="00C676F5" w:rsidRPr="00796A6D" w:rsidRDefault="00C676F5" w:rsidP="00C676F5">
      <w:pPr>
        <w:pStyle w:val="ListParagraph"/>
        <w:numPr>
          <w:ilvl w:val="0"/>
          <w:numId w:val="8"/>
        </w:numPr>
        <w:spacing w:after="200" w:line="276" w:lineRule="auto"/>
        <w:contextualSpacing/>
      </w:pPr>
      <w:r w:rsidRPr="00796A6D">
        <w:t>Certifikate  Familjare</w:t>
      </w:r>
    </w:p>
    <w:p w14:paraId="121C7E36" w14:textId="77777777" w:rsidR="00C676F5" w:rsidRPr="00796A6D" w:rsidRDefault="00C676F5" w:rsidP="00C676F5">
      <w:pPr>
        <w:pStyle w:val="ListParagraph"/>
        <w:numPr>
          <w:ilvl w:val="0"/>
          <w:numId w:val="8"/>
        </w:numPr>
        <w:spacing w:after="200" w:line="276" w:lineRule="auto"/>
        <w:contextualSpacing/>
      </w:pPr>
      <w:r w:rsidRPr="00796A6D">
        <w:t xml:space="preserve">Certifikate Personale </w:t>
      </w:r>
    </w:p>
    <w:p w14:paraId="6A228DF2" w14:textId="77777777" w:rsidR="00C676F5" w:rsidRPr="00796A6D" w:rsidRDefault="00C676F5" w:rsidP="00C676F5">
      <w:pPr>
        <w:pStyle w:val="ListParagraph"/>
        <w:numPr>
          <w:ilvl w:val="0"/>
          <w:numId w:val="8"/>
        </w:numPr>
        <w:spacing w:after="200" w:line="276" w:lineRule="auto"/>
        <w:contextualSpacing/>
      </w:pPr>
      <w:r w:rsidRPr="00796A6D">
        <w:t>Vërtetim të gjëndjes shëndetësore;</w:t>
      </w:r>
    </w:p>
    <w:p w14:paraId="4AAC5CD2" w14:textId="77777777" w:rsidR="00C676F5" w:rsidRPr="00796A6D" w:rsidRDefault="00C676F5" w:rsidP="00C676F5">
      <w:pPr>
        <w:pStyle w:val="ListParagraph"/>
        <w:numPr>
          <w:ilvl w:val="0"/>
          <w:numId w:val="8"/>
        </w:numPr>
        <w:spacing w:after="200" w:line="276" w:lineRule="auto"/>
        <w:contextualSpacing/>
      </w:pPr>
      <w:r w:rsidRPr="00796A6D">
        <w:t>Vetëdeklarim të gjëndjes gjyqësore/</w:t>
      </w:r>
      <w:r w:rsidRPr="00796A6D">
        <w:rPr>
          <w:lang w:val="sq-AL"/>
        </w:rPr>
        <w:t xml:space="preserve"> Dëshmi i gjendjes gjyqësore (Deshmi Penale) </w:t>
      </w:r>
    </w:p>
    <w:p w14:paraId="5171D14F" w14:textId="77777777" w:rsidR="00C676F5" w:rsidRPr="003B4B1A" w:rsidRDefault="00C676F5" w:rsidP="00C676F5">
      <w:pPr>
        <w:pStyle w:val="ListParagraph"/>
        <w:numPr>
          <w:ilvl w:val="0"/>
          <w:numId w:val="8"/>
        </w:numPr>
        <w:spacing w:after="200" w:line="276" w:lineRule="auto"/>
        <w:contextualSpacing/>
      </w:pPr>
      <w:r w:rsidRPr="003B4B1A">
        <w:t>Certifikata e gjuhes se huaj .</w:t>
      </w:r>
    </w:p>
    <w:p w14:paraId="1677A88E" w14:textId="77777777" w:rsidR="00C676F5" w:rsidRPr="00796A6D" w:rsidRDefault="00C676F5" w:rsidP="00C676F5">
      <w:pPr>
        <w:pStyle w:val="ListParagraph"/>
        <w:numPr>
          <w:ilvl w:val="0"/>
          <w:numId w:val="8"/>
        </w:numPr>
        <w:spacing w:after="200" w:line="276" w:lineRule="auto"/>
        <w:contextualSpacing/>
        <w:jc w:val="both"/>
      </w:pPr>
      <w:r w:rsidRPr="00796A6D">
        <w:t>Çdo dokumentacion tjetër që vërteton trajnimet, kualifikimet, arsimin shtesë, vlerësimet pozitive apo të tjera të përmendura në jetëshkrimin tuaj.</w:t>
      </w:r>
    </w:p>
    <w:p w14:paraId="078A15CC" w14:textId="77777777" w:rsidR="00C676F5" w:rsidRPr="00796A6D" w:rsidRDefault="00C676F5" w:rsidP="00C676F5">
      <w:pPr>
        <w:pStyle w:val="ListParagraph"/>
        <w:spacing w:after="200" w:line="276" w:lineRule="auto"/>
        <w:ind w:left="360"/>
        <w:contextualSpacing/>
        <w:jc w:val="both"/>
      </w:pPr>
    </w:p>
    <w:p w14:paraId="5772EE27" w14:textId="06C6F949" w:rsidR="001A1EA6" w:rsidRPr="003B20B0" w:rsidRDefault="00C676F5" w:rsidP="003B20B0">
      <w:pPr>
        <w:pStyle w:val="ListParagraph"/>
        <w:spacing w:after="200" w:line="276" w:lineRule="auto"/>
        <w:ind w:left="360"/>
        <w:contextualSpacing/>
        <w:jc w:val="both"/>
        <w:rPr>
          <w:b/>
        </w:rPr>
      </w:pPr>
      <w:r w:rsidRPr="00796A6D">
        <w:t>Kandidatët duhet të dorëzojnë me postë ose dorazi pranë Drejtorisë  Burim</w:t>
      </w:r>
      <w:r w:rsidR="001A1EA6">
        <w:t>eve Njerëzore  të Bashkisë Skrapar</w:t>
      </w:r>
      <w:r w:rsidRPr="00796A6D">
        <w:t xml:space="preserve">, brenda datës  </w:t>
      </w:r>
      <w:r w:rsidR="00BF1974">
        <w:rPr>
          <w:b/>
        </w:rPr>
        <w:t>23</w:t>
      </w:r>
      <w:r w:rsidR="005C4055">
        <w:rPr>
          <w:b/>
        </w:rPr>
        <w:t>.</w:t>
      </w:r>
      <w:r w:rsidR="00EA2095">
        <w:rPr>
          <w:b/>
        </w:rPr>
        <w:t>09</w:t>
      </w:r>
      <w:r w:rsidR="00B92505">
        <w:rPr>
          <w:b/>
        </w:rPr>
        <w:t>.202</w:t>
      </w:r>
      <w:r w:rsidR="00EA2095">
        <w:rPr>
          <w:b/>
        </w:rPr>
        <w:t>5</w:t>
      </w:r>
    </w:p>
    <w:p w14:paraId="6F272D19" w14:textId="77777777" w:rsidR="00C676F5" w:rsidRPr="00796A6D" w:rsidRDefault="00C676F5" w:rsidP="00C676F5">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sidRPr="00796A6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4CFA1D9B" w14:textId="77777777" w:rsidR="00C676F5" w:rsidRPr="00796A6D" w:rsidRDefault="00C676F5" w:rsidP="00C676F5">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 xml:space="preserve">për datën e daljes së rezultateve të verifikimit paraprak, </w:t>
      </w:r>
    </w:p>
    <w:p w14:paraId="324E9129" w14:textId="77777777" w:rsidR="00C676F5" w:rsidRPr="00796A6D" w:rsidRDefault="00C676F5" w:rsidP="00C676F5">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datën, vendin dhe orën ku do të zhvillohet konkurimi;</w:t>
      </w:r>
    </w:p>
    <w:p w14:paraId="0B23A12C" w14:textId="77777777" w:rsidR="00C676F5" w:rsidRPr="00796A6D" w:rsidRDefault="00C676F5" w:rsidP="00C676F5">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C676F5" w:rsidRPr="00796A6D" w14:paraId="76F649AE" w14:textId="77777777" w:rsidTr="008C7839">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0EACF33"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14:paraId="7B1BDCE5"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6175883A" w14:textId="718B9D04"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 xml:space="preserve">Duke filluar  nga data   </w:t>
      </w:r>
      <w:r w:rsidR="00EA2095">
        <w:rPr>
          <w:rFonts w:ascii="Times New Roman" w:hAnsi="Times New Roman"/>
          <w:b/>
          <w:sz w:val="24"/>
          <w:szCs w:val="24"/>
        </w:rPr>
        <w:t>2</w:t>
      </w:r>
      <w:r w:rsidR="00BF1974">
        <w:rPr>
          <w:rFonts w:ascii="Times New Roman" w:hAnsi="Times New Roman"/>
          <w:b/>
          <w:sz w:val="24"/>
          <w:szCs w:val="24"/>
        </w:rPr>
        <w:t>6</w:t>
      </w:r>
      <w:r w:rsidR="00B92505">
        <w:rPr>
          <w:rFonts w:ascii="Times New Roman" w:hAnsi="Times New Roman"/>
          <w:b/>
          <w:sz w:val="24"/>
          <w:szCs w:val="24"/>
        </w:rPr>
        <w:t>.</w:t>
      </w:r>
      <w:r w:rsidR="00EA2095">
        <w:rPr>
          <w:rFonts w:ascii="Times New Roman" w:hAnsi="Times New Roman"/>
          <w:b/>
          <w:sz w:val="24"/>
          <w:szCs w:val="24"/>
        </w:rPr>
        <w:t>09</w:t>
      </w:r>
      <w:r w:rsidR="00B92505">
        <w:rPr>
          <w:rFonts w:ascii="Times New Roman" w:hAnsi="Times New Roman"/>
          <w:b/>
          <w:sz w:val="24"/>
          <w:szCs w:val="24"/>
        </w:rPr>
        <w:t>.202</w:t>
      </w:r>
      <w:r w:rsidR="00EA2095">
        <w:rPr>
          <w:rFonts w:ascii="Times New Roman" w:hAnsi="Times New Roman"/>
          <w:b/>
          <w:sz w:val="24"/>
          <w:szCs w:val="24"/>
        </w:rPr>
        <w:t>5</w:t>
      </w:r>
      <w:r w:rsidR="001A1EA6">
        <w:rPr>
          <w:rFonts w:ascii="Times New Roman" w:hAnsi="Times New Roman"/>
          <w:b/>
          <w:sz w:val="24"/>
          <w:szCs w:val="24"/>
        </w:rPr>
        <w:t xml:space="preserve">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w:t>
      </w:r>
      <w:r w:rsidR="001A1EA6">
        <w:rPr>
          <w:rFonts w:ascii="Times New Roman" w:hAnsi="Times New Roman"/>
          <w:sz w:val="24"/>
          <w:szCs w:val="24"/>
        </w:rPr>
        <w:t xml:space="preserve">eve Njerëzore  e Bashkisë Skrapar </w:t>
      </w:r>
      <w:r w:rsidRPr="00796A6D">
        <w:rPr>
          <w:rFonts w:ascii="Times New Roman" w:hAnsi="Times New Roman"/>
          <w:sz w:val="24"/>
          <w:szCs w:val="24"/>
        </w:rPr>
        <w:t>do të shpallë në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14:paraId="74F80830" w14:textId="77777777" w:rsidR="00C676F5" w:rsidRPr="00796A6D" w:rsidRDefault="00C676F5" w:rsidP="00C676F5">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Burimeve Njerëz</w:t>
      </w:r>
      <w:r w:rsidR="001A1EA6">
        <w:rPr>
          <w:rFonts w:ascii="Times New Roman" w:hAnsi="Times New Roman"/>
          <w:sz w:val="24"/>
          <w:szCs w:val="24"/>
        </w:rPr>
        <w:t>ore  e Bashkisë Skrapar</w:t>
      </w:r>
      <w:r w:rsidRPr="00796A6D">
        <w:rPr>
          <w:rFonts w:ascii="Times New Roman" w:hAnsi="Times New Roman"/>
          <w:sz w:val="24"/>
          <w:szCs w:val="24"/>
        </w:rPr>
        <w:t xml:space="preserve">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C676F5" w:rsidRPr="00796A6D" w14:paraId="1F84BB7B" w14:textId="77777777" w:rsidTr="008C7839">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A5F0196"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14:paraId="59CCC3EA"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TESTIMI DHE INTERVISTA</w:t>
            </w:r>
          </w:p>
        </w:tc>
      </w:tr>
    </w:tbl>
    <w:p w14:paraId="42191E7F" w14:textId="77777777" w:rsidR="003B20B0" w:rsidRDefault="003B20B0" w:rsidP="003B20B0">
      <w:pPr>
        <w:spacing w:line="276" w:lineRule="auto"/>
        <w:ind w:left="720"/>
        <w:jc w:val="both"/>
        <w:rPr>
          <w:rFonts w:ascii="Times New Roman" w:hAnsi="Times New Roman"/>
          <w:sz w:val="24"/>
          <w:szCs w:val="24"/>
        </w:rPr>
      </w:pPr>
    </w:p>
    <w:p w14:paraId="58B3CC8C" w14:textId="77777777" w:rsidR="003B20B0" w:rsidRDefault="003B20B0" w:rsidP="003B20B0">
      <w:pPr>
        <w:spacing w:line="276" w:lineRule="auto"/>
        <w:ind w:left="720"/>
        <w:jc w:val="both"/>
        <w:rPr>
          <w:rFonts w:ascii="Times New Roman" w:hAnsi="Times New Roman"/>
          <w:sz w:val="24"/>
          <w:szCs w:val="24"/>
        </w:rPr>
      </w:pPr>
    </w:p>
    <w:p w14:paraId="04BAEB9B" w14:textId="77777777" w:rsidR="00C676F5" w:rsidRDefault="00C676F5" w:rsidP="003B20B0">
      <w:pPr>
        <w:numPr>
          <w:ilvl w:val="0"/>
          <w:numId w:val="31"/>
        </w:numPr>
        <w:spacing w:line="276" w:lineRule="auto"/>
        <w:jc w:val="both"/>
        <w:rPr>
          <w:rFonts w:ascii="Times New Roman" w:hAnsi="Times New Roman"/>
          <w:sz w:val="24"/>
          <w:szCs w:val="24"/>
        </w:rPr>
      </w:pPr>
      <w:r w:rsidRPr="00796A6D">
        <w:rPr>
          <w:rFonts w:ascii="Times New Roman" w:hAnsi="Times New Roman"/>
          <w:sz w:val="24"/>
          <w:szCs w:val="24"/>
        </w:rPr>
        <w:lastRenderedPageBreak/>
        <w:t>Njohuritë mbi ligjin nr.152/2013 “Për nëpunësin civil”  si edhe Aktet nën ligjore qe rregullojnë   marrëdhënien e punës në  shërbimin civil</w:t>
      </w:r>
    </w:p>
    <w:p w14:paraId="11ED5D7F" w14:textId="77777777" w:rsidR="003B20B0" w:rsidRPr="00796A6D" w:rsidRDefault="003B20B0" w:rsidP="003B20B0">
      <w:pPr>
        <w:numPr>
          <w:ilvl w:val="0"/>
          <w:numId w:val="31"/>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5A288FDA" w14:textId="77777777" w:rsidR="003B20B0" w:rsidRPr="00796A6D" w:rsidRDefault="003B20B0" w:rsidP="003B20B0">
      <w:pPr>
        <w:numPr>
          <w:ilvl w:val="0"/>
          <w:numId w:val="31"/>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6123794E" w14:textId="77777777" w:rsidR="003B20B0" w:rsidRDefault="003B20B0" w:rsidP="003B20B0">
      <w:pPr>
        <w:pStyle w:val="ListParagraph"/>
        <w:numPr>
          <w:ilvl w:val="0"/>
          <w:numId w:val="31"/>
        </w:numPr>
        <w:spacing w:line="276" w:lineRule="auto"/>
        <w:contextualSpacing/>
        <w:jc w:val="both"/>
      </w:pPr>
      <w:r>
        <w:t>Njohuritë mbi ligjin nr.7961 datë 12.07.1995 “Kodi i Punës së Republikës së Shqipërisë”</w:t>
      </w:r>
    </w:p>
    <w:p w14:paraId="28F1A0BF" w14:textId="77777777" w:rsidR="003B20B0" w:rsidRDefault="003B20B0" w:rsidP="003B20B0">
      <w:pPr>
        <w:pStyle w:val="ListParagraph"/>
        <w:numPr>
          <w:ilvl w:val="0"/>
          <w:numId w:val="31"/>
        </w:numPr>
        <w:spacing w:line="276" w:lineRule="auto"/>
        <w:contextualSpacing/>
        <w:jc w:val="both"/>
      </w:pPr>
      <w:r>
        <w:t>Njohuritë mbi ligjin nr.119/2014 “Për të Drejtën e Informimit”</w:t>
      </w:r>
    </w:p>
    <w:p w14:paraId="58B07915" w14:textId="77777777" w:rsidR="003B20B0" w:rsidRDefault="003B20B0" w:rsidP="003B20B0">
      <w:pPr>
        <w:pStyle w:val="ListParagraph"/>
        <w:numPr>
          <w:ilvl w:val="0"/>
          <w:numId w:val="31"/>
        </w:numPr>
        <w:spacing w:line="276" w:lineRule="auto"/>
        <w:contextualSpacing/>
        <w:jc w:val="both"/>
      </w:pPr>
      <w:r>
        <w:t>NJohuritë mbi ligjinnr.9154 datë 06.11.2003 “ Për Arkivat”</w:t>
      </w:r>
    </w:p>
    <w:p w14:paraId="0521EF3A" w14:textId="77777777" w:rsidR="003B20B0" w:rsidRPr="000D2C4F" w:rsidRDefault="003B20B0" w:rsidP="003B20B0">
      <w:pPr>
        <w:pStyle w:val="ListParagraph"/>
        <w:numPr>
          <w:ilvl w:val="0"/>
          <w:numId w:val="31"/>
        </w:numPr>
        <w:spacing w:line="276" w:lineRule="auto"/>
        <w:contextualSpacing/>
        <w:jc w:val="both"/>
        <w:rPr>
          <w:lang w:val="sq-AL"/>
        </w:rPr>
      </w:pPr>
      <w:r>
        <w:t xml:space="preserve">      Vendim Nr. 4, datë 19.6.2017 Për miratimin e  “Rregullores së njësuar të punës    me dokumentat në autoritetet publike të Republikës së Shqipërisë “</w:t>
      </w:r>
    </w:p>
    <w:p w14:paraId="01E33A53" w14:textId="77777777" w:rsidR="003B20B0" w:rsidRPr="00BD611B" w:rsidRDefault="003B20B0" w:rsidP="003B20B0">
      <w:pPr>
        <w:pStyle w:val="ListParagraph"/>
        <w:numPr>
          <w:ilvl w:val="0"/>
          <w:numId w:val="31"/>
        </w:numPr>
        <w:spacing w:line="276" w:lineRule="auto"/>
        <w:contextualSpacing/>
        <w:jc w:val="both"/>
        <w:rPr>
          <w:lang w:val="sq-AL"/>
        </w:rPr>
      </w:pPr>
      <w:r>
        <w:rPr>
          <w:lang w:val="sq-AL"/>
        </w:rPr>
        <w:t xml:space="preserve">  Akte të tjera nënligjore të ligjeve të sipërpërmendur si dhe çdo v.k.m që lidhet me ligjet e sipërpërmenura dhe me pozicionin e punës.</w:t>
      </w:r>
    </w:p>
    <w:p w14:paraId="054122C0" w14:textId="77777777" w:rsidR="00C676F5" w:rsidRPr="00796A6D" w:rsidRDefault="00C676F5" w:rsidP="00C676F5">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C676F5" w:rsidRPr="00796A6D" w14:paraId="665F38F8" w14:textId="77777777" w:rsidTr="008C7839">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EDED3C1"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14:paraId="356E5FD5"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6E19684B" w14:textId="77777777" w:rsidR="00C676F5" w:rsidRPr="00796A6D" w:rsidRDefault="00C676F5" w:rsidP="00C676F5">
      <w:pPr>
        <w:pStyle w:val="Default"/>
        <w:spacing w:line="276" w:lineRule="auto"/>
        <w:rPr>
          <w:rFonts w:ascii="Times New Roman" w:hAnsi="Times New Roman" w:cs="Times New Roman"/>
        </w:rPr>
      </w:pPr>
    </w:p>
    <w:p w14:paraId="5FC2FC28" w14:textId="77777777" w:rsidR="00C676F5" w:rsidRPr="00796A6D" w:rsidRDefault="00C676F5" w:rsidP="00C676F5">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56506E8F" w14:textId="77777777" w:rsidR="00C676F5" w:rsidRPr="00796A6D" w:rsidRDefault="00C676F5" w:rsidP="00C676F5">
      <w:pPr>
        <w:pStyle w:val="ListParagraph"/>
        <w:numPr>
          <w:ilvl w:val="0"/>
          <w:numId w:val="24"/>
        </w:numPr>
        <w:spacing w:after="200" w:line="276" w:lineRule="auto"/>
        <w:contextualSpacing/>
        <w:jc w:val="both"/>
      </w:pPr>
      <w:r w:rsidRPr="00796A6D">
        <w:t>Vlerësimin me shkrim, deri në 60 pikë;</w:t>
      </w:r>
    </w:p>
    <w:p w14:paraId="66AE5098" w14:textId="77777777" w:rsidR="00C676F5" w:rsidRPr="00796A6D" w:rsidRDefault="00C676F5" w:rsidP="00C676F5">
      <w:pPr>
        <w:pStyle w:val="ListParagraph"/>
        <w:numPr>
          <w:ilvl w:val="0"/>
          <w:numId w:val="24"/>
        </w:numPr>
        <w:spacing w:after="200" w:line="276" w:lineRule="auto"/>
        <w:contextualSpacing/>
        <w:jc w:val="both"/>
      </w:pPr>
      <w:r w:rsidRPr="00796A6D">
        <w:t>Intervistën e strukturuar me gojë që konsiston në motivimin, aspiratat dhe pritshmëritë e tyre për  karrierën, deri në 25 pikë;</w:t>
      </w:r>
    </w:p>
    <w:p w14:paraId="4856BF98" w14:textId="77777777" w:rsidR="00C676F5" w:rsidRPr="00796A6D" w:rsidRDefault="00C676F5" w:rsidP="00C676F5">
      <w:pPr>
        <w:pStyle w:val="ListParagraph"/>
        <w:numPr>
          <w:ilvl w:val="0"/>
          <w:numId w:val="24"/>
        </w:numPr>
        <w:spacing w:after="200" w:line="276" w:lineRule="auto"/>
        <w:contextualSpacing/>
        <w:jc w:val="both"/>
      </w:pPr>
      <w:r w:rsidRPr="00796A6D">
        <w:t>Jetëshkrimin, që konsiston në vlerësimin e arsimimit, të përvojës e të trajnimeve, të lidhura me fushën, deri në 15 pikë.</w:t>
      </w:r>
    </w:p>
    <w:p w14:paraId="43010508" w14:textId="77777777" w:rsidR="00C676F5" w:rsidRPr="00796A6D" w:rsidRDefault="00C676F5" w:rsidP="00C676F5">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”,të Departamentit të Administratës Publike (DAP)</w:t>
      </w:r>
    </w:p>
    <w:p w14:paraId="192AE371" w14:textId="77777777" w:rsidR="00C676F5" w:rsidRPr="00796A6D" w:rsidRDefault="00C676F5" w:rsidP="00C676F5">
      <w:pPr>
        <w:pStyle w:val="Default"/>
        <w:shd w:val="clear" w:color="auto" w:fill="FFFFFF"/>
        <w:spacing w:line="276" w:lineRule="auto"/>
        <w:ind w:left="360"/>
        <w:jc w:val="both"/>
        <w:rPr>
          <w:rFonts w:ascii="Times New Roman" w:hAnsi="Times New Roman" w:cs="Times New Roman"/>
        </w:rPr>
      </w:pPr>
    </w:p>
    <w:p w14:paraId="1D64303B" w14:textId="77777777" w:rsidR="00C676F5" w:rsidRPr="00796A6D" w:rsidRDefault="00C676F5" w:rsidP="00C676F5">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i/>
        </w:rPr>
        <w:t>Kandidati që merr më pak se 70 pikë nuk konsiderohet i suksesshëm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C676F5" w:rsidRPr="00796A6D" w14:paraId="62AB20AC" w14:textId="77777777" w:rsidTr="008C783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9B1A88" w14:textId="77777777" w:rsidR="00C676F5" w:rsidRPr="00796A6D" w:rsidRDefault="00C676F5" w:rsidP="008C7839">
            <w:pPr>
              <w:spacing w:line="276" w:lineRule="auto"/>
              <w:jc w:val="center"/>
              <w:rPr>
                <w:rFonts w:ascii="Times New Roman" w:hAnsi="Times New Roman"/>
                <w:sz w:val="24"/>
                <w:szCs w:val="24"/>
              </w:rPr>
            </w:pPr>
            <w:r w:rsidRPr="00796A6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045597BF" w14:textId="77777777" w:rsidR="00C676F5" w:rsidRPr="00796A6D" w:rsidRDefault="00C676F5" w:rsidP="008C7839">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5A115FB8" w14:textId="77777777" w:rsidR="00B05420" w:rsidRDefault="00C676F5" w:rsidP="00BD611B">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sidR="001D694C">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  Të gjithë kandidatët pjesëmarrës në këtë procedurë do të njoftohen në mënyrë elektronike .</w:t>
      </w:r>
    </w:p>
    <w:p w14:paraId="6791EBA2" w14:textId="77777777" w:rsidR="00BD611B" w:rsidRDefault="00BD611B" w:rsidP="00BD611B">
      <w:pPr>
        <w:spacing w:line="276" w:lineRule="auto"/>
        <w:jc w:val="both"/>
        <w:rPr>
          <w:rFonts w:ascii="Times New Roman" w:hAnsi="Times New Roman"/>
          <w:sz w:val="24"/>
          <w:szCs w:val="24"/>
        </w:rPr>
      </w:pPr>
    </w:p>
    <w:p w14:paraId="6409A53A" w14:textId="77777777" w:rsidR="00BD611B" w:rsidRPr="00BD611B" w:rsidRDefault="00BD611B" w:rsidP="00BD611B">
      <w:pPr>
        <w:spacing w:line="276" w:lineRule="auto"/>
        <w:jc w:val="both"/>
        <w:rPr>
          <w:rFonts w:ascii="Times New Roman" w:hAnsi="Times New Roman"/>
          <w:b/>
          <w:bCs/>
          <w:sz w:val="24"/>
          <w:szCs w:val="24"/>
        </w:rPr>
      </w:pPr>
      <w:r w:rsidRPr="00BD611B">
        <w:rPr>
          <w:rFonts w:ascii="Times New Roman" w:hAnsi="Times New Roman"/>
          <w:b/>
          <w:sz w:val="24"/>
          <w:szCs w:val="24"/>
        </w:rPr>
        <w:t>BASHKIA SKRAPAR</w:t>
      </w:r>
    </w:p>
    <w:sectPr w:rsidR="00BD611B" w:rsidRPr="00BD611B" w:rsidSect="005B5CDD">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8B7C4" w14:textId="77777777" w:rsidR="00B41CDA" w:rsidRDefault="00B41CDA" w:rsidP="00347D62">
      <w:r>
        <w:separator/>
      </w:r>
    </w:p>
  </w:endnote>
  <w:endnote w:type="continuationSeparator" w:id="0">
    <w:p w14:paraId="7B76AB0A" w14:textId="77777777" w:rsidR="00B41CDA" w:rsidRDefault="00B41CDA" w:rsidP="003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C765" w14:textId="77777777" w:rsidR="00DF2150" w:rsidRPr="00B95827" w:rsidRDefault="00DF2150"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88007501"/>
      <w:docPartObj>
        <w:docPartGallery w:val="Page Numbers (Bottom of Page)"/>
        <w:docPartUnique/>
      </w:docPartObj>
    </w:sdtPr>
    <w:sdtEndPr>
      <w:rPr>
        <w:noProof/>
      </w:rPr>
    </w:sdtEndPr>
    <w:sdtContent>
      <w:p w14:paraId="30A39D99" w14:textId="77777777" w:rsidR="00DF2150" w:rsidRPr="00A51FB4" w:rsidRDefault="00000000" w:rsidP="00EC7267">
        <w:pPr>
          <w:jc w:val="center"/>
          <w:rPr>
            <w:rFonts w:ascii="Bookman Old Style" w:hAnsi="Bookman Old Style"/>
            <w:i/>
            <w:sz w:val="16"/>
            <w:lang w:val="fr-FR"/>
          </w:rPr>
        </w:pPr>
        <w:r>
          <w:rPr>
            <w:lang w:val="it-IT"/>
          </w:rPr>
          <w:pict w14:anchorId="5D3BE508">
            <v:rect id="_x0000_i1027" style="width:0;height:1.5pt" o:hralign="center" o:hrstd="t" o:hr="t" fillcolor="#a0a0a0" stroked="f"/>
          </w:pict>
        </w:r>
        <w:r w:rsidR="00B05420" w:rsidRPr="00A51FB4">
          <w:rPr>
            <w:rFonts w:ascii="Bookman Old Style" w:hAnsi="Bookman Old Style"/>
            <w:i/>
            <w:sz w:val="16"/>
            <w:lang w:val="fr-FR"/>
          </w:rPr>
          <w:t>Më datë, 08.07.2008 qyteti i Beratit me Vendim të Komitetit të Trashëgimisë pranë Unesco, nominohet  në Listën e Trashëgimisë Botërore</w:t>
        </w:r>
      </w:p>
      <w:p w14:paraId="0FE1B4A0" w14:textId="77777777" w:rsidR="00DF2150" w:rsidRDefault="00B05420" w:rsidP="00EC7267">
        <w:r>
          <w:rPr>
            <w:rFonts w:ascii="Bookman Old Style" w:hAnsi="Bookman Old Style"/>
            <w:sz w:val="20"/>
            <w:lang w:val="en-US"/>
          </w:rPr>
          <w:drawing>
            <wp:inline distT="0" distB="0" distL="0" distR="0" wp14:anchorId="5DCE4DDA" wp14:editId="4E8D9E41">
              <wp:extent cx="371983" cy="333261"/>
              <wp:effectExtent l="0" t="0" r="0" b="0"/>
              <wp:docPr id="4"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drawing>
            <wp:inline distT="0" distB="0" distL="0" distR="0" wp14:anchorId="29FCF955" wp14:editId="68F603EC">
              <wp:extent cx="371475" cy="371475"/>
              <wp:effectExtent l="0" t="0" r="9525" b="9525"/>
              <wp:docPr id="5"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60DB20E2" w14:textId="77777777" w:rsidR="00DF2150" w:rsidRDefault="00000000" w:rsidP="00EC7267">
        <w:pPr>
          <w:pStyle w:val="Footer"/>
          <w:jc w:val="center"/>
        </w:pPr>
      </w:p>
    </w:sdtContent>
  </w:sdt>
  <w:p w14:paraId="5189783C" w14:textId="77777777" w:rsidR="00DF2150" w:rsidRDefault="00DF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6140E" w14:textId="77777777" w:rsidR="00B41CDA" w:rsidRDefault="00B41CDA" w:rsidP="00347D62">
      <w:r>
        <w:separator/>
      </w:r>
    </w:p>
  </w:footnote>
  <w:footnote w:type="continuationSeparator" w:id="0">
    <w:p w14:paraId="5748E203" w14:textId="77777777" w:rsidR="00B41CDA" w:rsidRDefault="00B41CDA" w:rsidP="0034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9DAA" w14:textId="77777777" w:rsidR="00DF2150" w:rsidRDefault="00833B58"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0FAE42B4" wp14:editId="2B41A97E">
          <wp:extent cx="5400675" cy="834912"/>
          <wp:effectExtent l="19050" t="0" r="9525" b="0"/>
          <wp:docPr id="1"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69186BCE" w14:textId="77777777" w:rsidR="00DF2150" w:rsidRDefault="00056DCC"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68ECB126" w14:textId="77777777" w:rsidR="00DF2150" w:rsidRPr="00FE2D37" w:rsidRDefault="00B05420"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5B54ED8C" w14:textId="77777777" w:rsidR="00DF2150" w:rsidRPr="000E6B9E" w:rsidRDefault="00B05420" w:rsidP="001940D3">
    <w:pPr>
      <w:tabs>
        <w:tab w:val="left" w:pos="2205"/>
      </w:tabs>
      <w:rPr>
        <w:rFonts w:ascii="Times New Roman" w:hAnsi="Times New Roman"/>
        <w:b/>
        <w:sz w:val="20"/>
        <w:lang w:val="sq-AL"/>
      </w:rPr>
    </w:pPr>
    <w:r>
      <w:rPr>
        <w:rFonts w:ascii="Times New Roman" w:hAnsi="Times New Roman"/>
        <w:b/>
        <w:sz w:val="20"/>
        <w:lang w:val="sq-AL"/>
      </w:rPr>
      <w:tab/>
    </w:r>
  </w:p>
  <w:p w14:paraId="6429FF88" w14:textId="77777777" w:rsidR="00DF2150" w:rsidRPr="008F46EE" w:rsidRDefault="00DF2150" w:rsidP="00EC7267">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9CA8" w14:textId="77777777" w:rsidR="00DF2150" w:rsidRDefault="00B05420" w:rsidP="00EC7267">
    <w:pPr>
      <w:pStyle w:val="Heading1"/>
      <w:rPr>
        <w:sz w:val="22"/>
        <w:lang w:val="it-IT"/>
      </w:rPr>
    </w:pPr>
    <w:r w:rsidRPr="00ED70A4">
      <w:rPr>
        <w:rFonts w:ascii="Garamond" w:hAnsi="Garamond" w:cs="Arial"/>
        <w:sz w:val="24"/>
        <w:szCs w:val="24"/>
      </w:rPr>
      <w:object w:dxaOrig="6884" w:dyaOrig="9689" w14:anchorId="110FF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714" r:id="rId2"/>
      </w:object>
    </w:r>
  </w:p>
  <w:p w14:paraId="3478AB87" w14:textId="77777777" w:rsidR="00DF2150" w:rsidRPr="00A51FB4" w:rsidRDefault="00B05420" w:rsidP="00EC7267">
    <w:pPr>
      <w:pStyle w:val="Heading3"/>
      <w:jc w:val="center"/>
      <w:rPr>
        <w:sz w:val="22"/>
        <w:lang w:val="it-IT"/>
      </w:rPr>
    </w:pPr>
    <w:r w:rsidRPr="00A51FB4">
      <w:rPr>
        <w:sz w:val="22"/>
        <w:lang w:val="it-IT"/>
      </w:rPr>
      <w:t>REPUBLIKA E SHQIPËRISË</w:t>
    </w:r>
  </w:p>
  <w:p w14:paraId="1459335C" w14:textId="77777777" w:rsidR="00DF2150" w:rsidRDefault="00B05420" w:rsidP="00EC7267">
    <w:pPr>
      <w:pStyle w:val="Heading3"/>
      <w:jc w:val="center"/>
      <w:rPr>
        <w:sz w:val="22"/>
        <w:lang w:val="it-IT"/>
      </w:rPr>
    </w:pPr>
    <w:r>
      <w:rPr>
        <w:sz w:val="22"/>
        <w:lang w:val="it-IT"/>
      </w:rPr>
      <w:t>BASHKIA BERAT</w:t>
    </w:r>
  </w:p>
  <w:p w14:paraId="3D1417AE" w14:textId="77777777" w:rsidR="00DF2150" w:rsidRDefault="00000000">
    <w:pPr>
      <w:pStyle w:val="Header"/>
    </w:pPr>
    <w:r>
      <w:rPr>
        <w:lang w:val="it-IT"/>
      </w:rPr>
      <w:pict w14:anchorId="2DD4F15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14079B4"/>
    <w:multiLevelType w:val="hybridMultilevel"/>
    <w:tmpl w:val="7FB26CCC"/>
    <w:lvl w:ilvl="0" w:tplc="3434138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76949"/>
    <w:multiLevelType w:val="hybridMultilevel"/>
    <w:tmpl w:val="B11046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8205B"/>
    <w:multiLevelType w:val="hybridMultilevel"/>
    <w:tmpl w:val="83F82728"/>
    <w:lvl w:ilvl="0" w:tplc="9622061C">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D5325"/>
    <w:multiLevelType w:val="hybridMultilevel"/>
    <w:tmpl w:val="7CA0ABDA"/>
    <w:lvl w:ilvl="0" w:tplc="4176A86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25AED"/>
    <w:multiLevelType w:val="hybridMultilevel"/>
    <w:tmpl w:val="1CCE9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4F5A675E"/>
    <w:multiLevelType w:val="hybridMultilevel"/>
    <w:tmpl w:val="A4D61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63B3FBA"/>
    <w:multiLevelType w:val="hybridMultilevel"/>
    <w:tmpl w:val="1D0A68D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6420D6"/>
    <w:multiLevelType w:val="hybridMultilevel"/>
    <w:tmpl w:val="EF460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79E34CF9"/>
    <w:multiLevelType w:val="hybridMultilevel"/>
    <w:tmpl w:val="7C6A785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049769334">
    <w:abstractNumId w:val="14"/>
  </w:num>
  <w:num w:numId="2" w16cid:durableId="1409502388">
    <w:abstractNumId w:val="9"/>
  </w:num>
  <w:num w:numId="3" w16cid:durableId="20518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33591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929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1155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9937996">
    <w:abstractNumId w:val="18"/>
  </w:num>
  <w:num w:numId="8" w16cid:durableId="802187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4646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22009">
    <w:abstractNumId w:val="20"/>
  </w:num>
  <w:num w:numId="11" w16cid:durableId="1500463193">
    <w:abstractNumId w:val="15"/>
  </w:num>
  <w:num w:numId="12" w16cid:durableId="912931123">
    <w:abstractNumId w:val="11"/>
  </w:num>
  <w:num w:numId="13" w16cid:durableId="548690259">
    <w:abstractNumId w:val="2"/>
  </w:num>
  <w:num w:numId="14" w16cid:durableId="1713457942">
    <w:abstractNumId w:val="19"/>
  </w:num>
  <w:num w:numId="15" w16cid:durableId="60059089">
    <w:abstractNumId w:val="7"/>
  </w:num>
  <w:num w:numId="16" w16cid:durableId="849641135">
    <w:abstractNumId w:val="11"/>
  </w:num>
  <w:num w:numId="17" w16cid:durableId="14160465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903877">
    <w:abstractNumId w:val="16"/>
  </w:num>
  <w:num w:numId="19" w16cid:durableId="1176305849">
    <w:abstractNumId w:val="9"/>
  </w:num>
  <w:num w:numId="20" w16cid:durableId="1941721129">
    <w:abstractNumId w:val="3"/>
  </w:num>
  <w:num w:numId="21" w16cid:durableId="2094475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5762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1942493">
    <w:abstractNumId w:val="10"/>
  </w:num>
  <w:num w:numId="24" w16cid:durableId="2101901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6000253">
    <w:abstractNumId w:val="6"/>
  </w:num>
  <w:num w:numId="26" w16cid:durableId="1991055236">
    <w:abstractNumId w:val="0"/>
  </w:num>
  <w:num w:numId="27" w16cid:durableId="1829128239">
    <w:abstractNumId w:val="1"/>
  </w:num>
  <w:num w:numId="28" w16cid:durableId="1366491630">
    <w:abstractNumId w:val="8"/>
  </w:num>
  <w:num w:numId="29" w16cid:durableId="1476870017">
    <w:abstractNumId w:val="4"/>
  </w:num>
  <w:num w:numId="30" w16cid:durableId="632519466">
    <w:abstractNumId w:val="5"/>
  </w:num>
  <w:num w:numId="31" w16cid:durableId="1844012369">
    <w:abstractNumId w:val="12"/>
  </w:num>
  <w:num w:numId="32" w16cid:durableId="1951542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7D"/>
    <w:rsid w:val="00006A72"/>
    <w:rsid w:val="00007C4C"/>
    <w:rsid w:val="0001312A"/>
    <w:rsid w:val="0002702B"/>
    <w:rsid w:val="00056DCC"/>
    <w:rsid w:val="00086B26"/>
    <w:rsid w:val="000A2D27"/>
    <w:rsid w:val="000D2C4F"/>
    <w:rsid w:val="000F1C38"/>
    <w:rsid w:val="000F2DC5"/>
    <w:rsid w:val="000F592D"/>
    <w:rsid w:val="00106F2F"/>
    <w:rsid w:val="001660C8"/>
    <w:rsid w:val="00177EFE"/>
    <w:rsid w:val="00186648"/>
    <w:rsid w:val="001876D9"/>
    <w:rsid w:val="001A1EA6"/>
    <w:rsid w:val="001A2804"/>
    <w:rsid w:val="001D694C"/>
    <w:rsid w:val="00203DF5"/>
    <w:rsid w:val="00226016"/>
    <w:rsid w:val="00231E42"/>
    <w:rsid w:val="00250214"/>
    <w:rsid w:val="00257EB5"/>
    <w:rsid w:val="00284834"/>
    <w:rsid w:val="002C5F99"/>
    <w:rsid w:val="002D32D9"/>
    <w:rsid w:val="00310BCB"/>
    <w:rsid w:val="00326E0D"/>
    <w:rsid w:val="00347D62"/>
    <w:rsid w:val="0036096B"/>
    <w:rsid w:val="0038285C"/>
    <w:rsid w:val="00386BD5"/>
    <w:rsid w:val="003B20B0"/>
    <w:rsid w:val="003B4B1A"/>
    <w:rsid w:val="003C065C"/>
    <w:rsid w:val="003D4CAD"/>
    <w:rsid w:val="003F0CA3"/>
    <w:rsid w:val="00415F44"/>
    <w:rsid w:val="0045760C"/>
    <w:rsid w:val="004A2F8A"/>
    <w:rsid w:val="004D68D3"/>
    <w:rsid w:val="00524714"/>
    <w:rsid w:val="005423AC"/>
    <w:rsid w:val="005636B6"/>
    <w:rsid w:val="00596860"/>
    <w:rsid w:val="005B5CDD"/>
    <w:rsid w:val="005C3ADC"/>
    <w:rsid w:val="005C4055"/>
    <w:rsid w:val="005D2089"/>
    <w:rsid w:val="006024BC"/>
    <w:rsid w:val="00605DA4"/>
    <w:rsid w:val="00635ADA"/>
    <w:rsid w:val="006643EC"/>
    <w:rsid w:val="006856FF"/>
    <w:rsid w:val="0069787D"/>
    <w:rsid w:val="006A7BB5"/>
    <w:rsid w:val="006F7B98"/>
    <w:rsid w:val="007165BB"/>
    <w:rsid w:val="007468B2"/>
    <w:rsid w:val="00786486"/>
    <w:rsid w:val="00796A6D"/>
    <w:rsid w:val="007E40FC"/>
    <w:rsid w:val="007E4D86"/>
    <w:rsid w:val="007E5E5D"/>
    <w:rsid w:val="00827483"/>
    <w:rsid w:val="00833B58"/>
    <w:rsid w:val="00864539"/>
    <w:rsid w:val="008666A8"/>
    <w:rsid w:val="00890D07"/>
    <w:rsid w:val="008D79F5"/>
    <w:rsid w:val="008F6697"/>
    <w:rsid w:val="00902BBC"/>
    <w:rsid w:val="00924D3E"/>
    <w:rsid w:val="00927FD8"/>
    <w:rsid w:val="009316C9"/>
    <w:rsid w:val="0093767B"/>
    <w:rsid w:val="00937EAC"/>
    <w:rsid w:val="00961A4C"/>
    <w:rsid w:val="009C1C8E"/>
    <w:rsid w:val="009C5A43"/>
    <w:rsid w:val="009D3C66"/>
    <w:rsid w:val="009F153C"/>
    <w:rsid w:val="00A023CF"/>
    <w:rsid w:val="00A40F34"/>
    <w:rsid w:val="00A4101A"/>
    <w:rsid w:val="00A638D4"/>
    <w:rsid w:val="00A926A1"/>
    <w:rsid w:val="00AB10CA"/>
    <w:rsid w:val="00AB6C6E"/>
    <w:rsid w:val="00AE34AB"/>
    <w:rsid w:val="00AE5D1C"/>
    <w:rsid w:val="00AF64D2"/>
    <w:rsid w:val="00AF7C35"/>
    <w:rsid w:val="00B05420"/>
    <w:rsid w:val="00B41CDA"/>
    <w:rsid w:val="00B4385B"/>
    <w:rsid w:val="00B544A0"/>
    <w:rsid w:val="00B7593A"/>
    <w:rsid w:val="00B900AE"/>
    <w:rsid w:val="00B91766"/>
    <w:rsid w:val="00B92505"/>
    <w:rsid w:val="00BC2076"/>
    <w:rsid w:val="00BD611B"/>
    <w:rsid w:val="00BF1974"/>
    <w:rsid w:val="00C23538"/>
    <w:rsid w:val="00C420C0"/>
    <w:rsid w:val="00C46A38"/>
    <w:rsid w:val="00C676F5"/>
    <w:rsid w:val="00C95723"/>
    <w:rsid w:val="00CB7ECD"/>
    <w:rsid w:val="00CD1676"/>
    <w:rsid w:val="00CE3B8C"/>
    <w:rsid w:val="00CE4E52"/>
    <w:rsid w:val="00D01F43"/>
    <w:rsid w:val="00D37EE6"/>
    <w:rsid w:val="00D414A6"/>
    <w:rsid w:val="00D66083"/>
    <w:rsid w:val="00D77667"/>
    <w:rsid w:val="00DB2EB9"/>
    <w:rsid w:val="00DB6A04"/>
    <w:rsid w:val="00DD3A1B"/>
    <w:rsid w:val="00DE76C5"/>
    <w:rsid w:val="00DF2150"/>
    <w:rsid w:val="00DF4322"/>
    <w:rsid w:val="00E02876"/>
    <w:rsid w:val="00E15CA8"/>
    <w:rsid w:val="00E63DEE"/>
    <w:rsid w:val="00E70488"/>
    <w:rsid w:val="00EA2095"/>
    <w:rsid w:val="00FC3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93B6"/>
  <w15:docId w15:val="{33A17747-63E9-4BF2-8669-370B04D2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7D"/>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9787D"/>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69787D"/>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87D"/>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9787D"/>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9787D"/>
    <w:pPr>
      <w:tabs>
        <w:tab w:val="center" w:pos="4153"/>
        <w:tab w:val="right" w:pos="8306"/>
      </w:tabs>
    </w:pPr>
  </w:style>
  <w:style w:type="character" w:customStyle="1" w:styleId="FooterChar">
    <w:name w:val="Footer Char"/>
    <w:basedOn w:val="DefaultParagraphFont"/>
    <w:link w:val="Footer"/>
    <w:uiPriority w:val="99"/>
    <w:rsid w:val="0069787D"/>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9787D"/>
    <w:pPr>
      <w:tabs>
        <w:tab w:val="center" w:pos="4680"/>
        <w:tab w:val="right" w:pos="9360"/>
      </w:tabs>
    </w:pPr>
  </w:style>
  <w:style w:type="character" w:customStyle="1" w:styleId="HeaderChar">
    <w:name w:val="Header Char"/>
    <w:basedOn w:val="DefaultParagraphFont"/>
    <w:link w:val="Header"/>
    <w:uiPriority w:val="99"/>
    <w:rsid w:val="0069787D"/>
    <w:rPr>
      <w:rFonts w:ascii="Garamond" w:eastAsia="Times New Roman" w:hAnsi="Garamond" w:cs="Times New Roman"/>
      <w:noProof/>
      <w:sz w:val="28"/>
      <w:szCs w:val="20"/>
      <w:lang w:val="en-AU"/>
    </w:rPr>
  </w:style>
  <w:style w:type="paragraph" w:styleId="NoSpacing">
    <w:name w:val="No Spacing"/>
    <w:uiPriority w:val="1"/>
    <w:qFormat/>
    <w:rsid w:val="0069787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9787D"/>
    <w:rPr>
      <w:color w:val="0563C1" w:themeColor="hyperlink"/>
      <w:u w:val="single"/>
    </w:rPr>
  </w:style>
  <w:style w:type="paragraph" w:customStyle="1" w:styleId="Default">
    <w:name w:val="Default"/>
    <w:rsid w:val="0069787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link w:val="ListParagraphChar"/>
    <w:uiPriority w:val="34"/>
    <w:qFormat/>
    <w:rsid w:val="0069787D"/>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69787D"/>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833B58"/>
    <w:rPr>
      <w:rFonts w:ascii="Tahoma" w:hAnsi="Tahoma" w:cs="Tahoma"/>
      <w:sz w:val="16"/>
      <w:szCs w:val="16"/>
    </w:rPr>
  </w:style>
  <w:style w:type="character" w:customStyle="1" w:styleId="BalloonTextChar">
    <w:name w:val="Balloon Text Char"/>
    <w:basedOn w:val="DefaultParagraphFont"/>
    <w:link w:val="BalloonText"/>
    <w:uiPriority w:val="99"/>
    <w:semiHidden/>
    <w:rsid w:val="00833B58"/>
    <w:rPr>
      <w:rFonts w:ascii="Tahoma" w:eastAsia="Times New Roman" w:hAnsi="Tahoma" w:cs="Tahoma"/>
      <w:noProof/>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2022-05-09T07:53:00Z</cp:lastPrinted>
  <dcterms:created xsi:type="dcterms:W3CDTF">2024-04-09T10:16:00Z</dcterms:created>
  <dcterms:modified xsi:type="dcterms:W3CDTF">2025-09-15T06:39:00Z</dcterms:modified>
</cp:coreProperties>
</file>