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7AE10" w14:textId="77777777" w:rsidR="00E91DDC" w:rsidRPr="00796A6D" w:rsidRDefault="00E91DDC" w:rsidP="00E91DDC">
      <w:pPr>
        <w:shd w:val="clear" w:color="auto" w:fill="FFE599" w:themeFill="accent4" w:themeFillTint="66"/>
        <w:spacing w:line="276" w:lineRule="auto"/>
        <w:jc w:val="center"/>
        <w:rPr>
          <w:rFonts w:ascii="Times New Roman" w:hAnsi="Times New Roman"/>
          <w:b/>
          <w:bCs/>
          <w:sz w:val="24"/>
          <w:szCs w:val="24"/>
          <w:u w:val="single"/>
        </w:rPr>
      </w:pPr>
      <w:r w:rsidRPr="00796A6D">
        <w:rPr>
          <w:rFonts w:ascii="Times New Roman" w:hAnsi="Times New Roman"/>
          <w:b/>
          <w:bCs/>
          <w:sz w:val="24"/>
          <w:szCs w:val="24"/>
          <w:u w:val="single"/>
        </w:rPr>
        <w:t>SHPAL</w:t>
      </w:r>
      <w:r>
        <w:rPr>
          <w:rFonts w:ascii="Times New Roman" w:hAnsi="Times New Roman"/>
          <w:b/>
          <w:bCs/>
          <w:sz w:val="24"/>
          <w:szCs w:val="24"/>
          <w:u w:val="single"/>
        </w:rPr>
        <w:t>LJE PËR LËVIZJE PARALELE DHE  PRANIM</w:t>
      </w:r>
      <w:r w:rsidRPr="00796A6D">
        <w:rPr>
          <w:rFonts w:ascii="Times New Roman" w:hAnsi="Times New Roman"/>
          <w:b/>
          <w:bCs/>
          <w:sz w:val="24"/>
          <w:szCs w:val="24"/>
          <w:u w:val="single"/>
        </w:rPr>
        <w:t xml:space="preserve"> NË SHËRBIMIN CIVIL PËR KATEGORINË EKZEKUTIVE (SPECIALIST)</w:t>
      </w:r>
    </w:p>
    <w:p w14:paraId="7E4D640A" w14:textId="77777777" w:rsidR="00E91DDC" w:rsidRPr="00796A6D" w:rsidRDefault="00E91DDC" w:rsidP="00E91DDC">
      <w:pPr>
        <w:shd w:val="clear" w:color="auto" w:fill="FFE599" w:themeFill="accent4" w:themeFillTint="66"/>
        <w:spacing w:line="276" w:lineRule="auto"/>
        <w:jc w:val="center"/>
        <w:rPr>
          <w:rFonts w:ascii="Times New Roman" w:hAnsi="Times New Roman"/>
          <w:b/>
          <w:bCs/>
          <w:sz w:val="24"/>
          <w:szCs w:val="24"/>
          <w:u w:val="single"/>
        </w:rPr>
      </w:pPr>
    </w:p>
    <w:p w14:paraId="7A03D7BA" w14:textId="77777777" w:rsidR="00E91DDC" w:rsidRPr="00796A6D" w:rsidRDefault="00E91DDC" w:rsidP="00E91DDC">
      <w:pPr>
        <w:spacing w:line="276" w:lineRule="auto"/>
        <w:jc w:val="center"/>
        <w:rPr>
          <w:rFonts w:ascii="Times New Roman" w:hAnsi="Times New Roman"/>
          <w:b/>
          <w:sz w:val="24"/>
          <w:szCs w:val="24"/>
        </w:rPr>
      </w:pPr>
    </w:p>
    <w:p w14:paraId="007803C5" w14:textId="5A74FBDA" w:rsidR="00E91DDC" w:rsidRPr="00796A6D" w:rsidRDefault="00E91DDC" w:rsidP="00E91DDC">
      <w:pPr>
        <w:spacing w:line="276" w:lineRule="auto"/>
        <w:jc w:val="center"/>
        <w:rPr>
          <w:rFonts w:ascii="Times New Roman" w:hAnsi="Times New Roman"/>
          <w:b/>
          <w:i/>
          <w:sz w:val="24"/>
          <w:szCs w:val="24"/>
        </w:rPr>
      </w:pPr>
      <w:r w:rsidRPr="00796A6D">
        <w:rPr>
          <w:rFonts w:ascii="Times New Roman" w:hAnsi="Times New Roman"/>
          <w:b/>
          <w:i/>
          <w:sz w:val="24"/>
          <w:szCs w:val="24"/>
        </w:rPr>
        <w:t>Lloj</w:t>
      </w:r>
      <w:r>
        <w:rPr>
          <w:rFonts w:ascii="Times New Roman" w:hAnsi="Times New Roman"/>
          <w:b/>
          <w:i/>
          <w:sz w:val="24"/>
          <w:szCs w:val="24"/>
        </w:rPr>
        <w:t xml:space="preserve">i i diplomës “Shkenca  </w:t>
      </w:r>
      <w:r w:rsidR="00B0030C">
        <w:rPr>
          <w:rFonts w:ascii="Times New Roman" w:hAnsi="Times New Roman"/>
          <w:b/>
          <w:i/>
          <w:sz w:val="24"/>
          <w:szCs w:val="24"/>
        </w:rPr>
        <w:t>Shoqërore</w:t>
      </w:r>
      <w:r w:rsidRPr="00796A6D">
        <w:rPr>
          <w:rFonts w:ascii="Times New Roman" w:hAnsi="Times New Roman"/>
          <w:b/>
          <w:i/>
          <w:sz w:val="24"/>
          <w:szCs w:val="24"/>
        </w:rPr>
        <w:t>”</w:t>
      </w:r>
    </w:p>
    <w:p w14:paraId="17354029" w14:textId="77777777" w:rsidR="00E91DDC" w:rsidRPr="00796A6D" w:rsidRDefault="00E91DDC" w:rsidP="00E91DDC">
      <w:pPr>
        <w:spacing w:line="276" w:lineRule="auto"/>
        <w:jc w:val="center"/>
        <w:rPr>
          <w:rFonts w:ascii="Times New Roman" w:hAnsi="Times New Roman"/>
          <w:i/>
          <w:color w:val="C00000"/>
          <w:sz w:val="24"/>
          <w:szCs w:val="24"/>
        </w:rPr>
      </w:pPr>
      <w:r w:rsidRPr="00796A6D">
        <w:rPr>
          <w:rFonts w:ascii="Times New Roman" w:hAnsi="Times New Roman"/>
          <w:b/>
          <w:i/>
          <w:sz w:val="24"/>
          <w:szCs w:val="24"/>
        </w:rPr>
        <w:t>niveli minimal i diplomës “Master Profesional ”</w:t>
      </w:r>
    </w:p>
    <w:p w14:paraId="70EB2315" w14:textId="77777777" w:rsidR="00E91DDC" w:rsidRPr="00796A6D" w:rsidRDefault="00E91DDC" w:rsidP="00E91DDC">
      <w:pPr>
        <w:spacing w:line="276" w:lineRule="auto"/>
        <w:jc w:val="center"/>
        <w:rPr>
          <w:rFonts w:ascii="Times New Roman" w:hAnsi="Times New Roman"/>
          <w:b/>
          <w:bCs/>
          <w:i/>
          <w:sz w:val="24"/>
          <w:szCs w:val="24"/>
          <w:u w:val="single"/>
        </w:rPr>
      </w:pPr>
    </w:p>
    <w:p w14:paraId="07ADDF32" w14:textId="77777777" w:rsidR="00E91DDC" w:rsidRDefault="00E91DDC" w:rsidP="00E91DDC">
      <w:pPr>
        <w:spacing w:line="276" w:lineRule="auto"/>
        <w:jc w:val="both"/>
        <w:rPr>
          <w:rFonts w:ascii="Times New Roman" w:hAnsi="Times New Roman"/>
          <w:sz w:val="24"/>
          <w:szCs w:val="24"/>
        </w:rPr>
      </w:pPr>
      <w:r w:rsidRPr="00796A6D">
        <w:rPr>
          <w:rFonts w:ascii="Times New Roman" w:hAnsi="Times New Roman"/>
          <w:sz w:val="24"/>
          <w:szCs w:val="24"/>
        </w:rPr>
        <w:t>Në zbatim të nenit 22 dhe 25 të ligjit nr.152/2013 “Për nëpunësin civil”, i ndryshuar , si dhe kreut II, III, IV dhe V të Vendimit nr.243 datë 18.03.2015 të Këshillit të Ministrave “Për pranimin, lëvizjen paralele, peridhën e provës dhe emërimin në katego</w:t>
      </w:r>
      <w:r>
        <w:rPr>
          <w:rFonts w:ascii="Times New Roman" w:hAnsi="Times New Roman"/>
          <w:sz w:val="24"/>
          <w:szCs w:val="24"/>
        </w:rPr>
        <w:t>rinë ekzekutive” , Bashkia Skrapar</w:t>
      </w:r>
      <w:r w:rsidRPr="00796A6D">
        <w:rPr>
          <w:rFonts w:ascii="Times New Roman" w:hAnsi="Times New Roman"/>
          <w:sz w:val="24"/>
          <w:szCs w:val="24"/>
        </w:rPr>
        <w:t xml:space="preserve">  shpall procedurat e lëvizjes paralele dhe të pranimit në shërbimin civil për kategorinë ekzekutive , për pozicionin :</w:t>
      </w:r>
    </w:p>
    <w:p w14:paraId="34583517" w14:textId="77777777" w:rsidR="00E91DDC" w:rsidRPr="00796A6D" w:rsidRDefault="00E91DDC" w:rsidP="00E91DDC">
      <w:pPr>
        <w:spacing w:line="276" w:lineRule="auto"/>
        <w:jc w:val="both"/>
        <w:rPr>
          <w:rFonts w:ascii="Times New Roman" w:hAnsi="Times New Roman"/>
          <w:b/>
          <w:bCs/>
          <w:i/>
          <w:sz w:val="24"/>
          <w:szCs w:val="24"/>
        </w:rPr>
      </w:pPr>
    </w:p>
    <w:p w14:paraId="36F9887A" w14:textId="3735AACE" w:rsidR="00E91DDC" w:rsidRPr="00E91DDC" w:rsidRDefault="00E91DDC" w:rsidP="00E91DDC">
      <w:pPr>
        <w:pStyle w:val="ListParagraph"/>
        <w:numPr>
          <w:ilvl w:val="0"/>
          <w:numId w:val="13"/>
        </w:numPr>
        <w:spacing w:line="276" w:lineRule="auto"/>
        <w:jc w:val="both"/>
        <w:rPr>
          <w:b/>
          <w:iCs/>
        </w:rPr>
      </w:pPr>
      <w:r w:rsidRPr="00B92505">
        <w:rPr>
          <w:b/>
          <w:bCs/>
          <w:i/>
          <w:lang w:val="it-IT"/>
        </w:rPr>
        <w:t>1(një)</w:t>
      </w:r>
      <w:r w:rsidRPr="00B92505">
        <w:rPr>
          <w:b/>
          <w:bCs/>
          <w:lang w:val="it-IT"/>
        </w:rPr>
        <w:t xml:space="preserve"> Specialist</w:t>
      </w:r>
      <w:r>
        <w:rPr>
          <w:b/>
          <w:bCs/>
          <w:lang w:val="it-IT"/>
        </w:rPr>
        <w:t xml:space="preserve"> </w:t>
      </w:r>
      <w:r w:rsidRPr="00AE37D6">
        <w:rPr>
          <w:b/>
          <w:bCs/>
          <w:iCs/>
          <w:color w:val="000000" w:themeColor="text1"/>
        </w:rPr>
        <w:t xml:space="preserve"> Sektorit t</w:t>
      </w:r>
      <w:r>
        <w:rPr>
          <w:b/>
          <w:bCs/>
          <w:iCs/>
          <w:color w:val="000000" w:themeColor="text1"/>
        </w:rPr>
        <w:t>ë</w:t>
      </w:r>
      <w:r w:rsidRPr="00AE37D6">
        <w:rPr>
          <w:b/>
          <w:bCs/>
          <w:iCs/>
          <w:color w:val="000000" w:themeColor="text1"/>
        </w:rPr>
        <w:t xml:space="preserve"> Integrimit Evropian, Projekteve dhe Turizmit, n</w:t>
      </w:r>
      <w:r>
        <w:rPr>
          <w:b/>
          <w:bCs/>
          <w:iCs/>
          <w:color w:val="000000" w:themeColor="text1"/>
        </w:rPr>
        <w:t>ë</w:t>
      </w:r>
      <w:r w:rsidRPr="00AE37D6">
        <w:rPr>
          <w:b/>
          <w:bCs/>
          <w:iCs/>
          <w:color w:val="000000" w:themeColor="text1"/>
        </w:rPr>
        <w:t xml:space="preserve"> Drejtorin</w:t>
      </w:r>
      <w:r>
        <w:rPr>
          <w:b/>
          <w:bCs/>
          <w:iCs/>
          <w:color w:val="000000" w:themeColor="text1"/>
        </w:rPr>
        <w:t>ë</w:t>
      </w:r>
      <w:r w:rsidRPr="00AE37D6">
        <w:rPr>
          <w:b/>
          <w:bCs/>
          <w:iCs/>
          <w:color w:val="000000" w:themeColor="text1"/>
        </w:rPr>
        <w:t xml:space="preserve"> </w:t>
      </w:r>
      <w:r>
        <w:rPr>
          <w:b/>
          <w:bCs/>
          <w:iCs/>
          <w:color w:val="000000" w:themeColor="text1"/>
        </w:rPr>
        <w:t>Juridike, Prokurimeve, Burimeve Njerëzore</w:t>
      </w:r>
    </w:p>
    <w:p w14:paraId="1DF570FC" w14:textId="77777777" w:rsidR="00E91DDC" w:rsidRPr="00796A6D" w:rsidRDefault="00E91DDC" w:rsidP="00E91DDC">
      <w:pPr>
        <w:pStyle w:val="ListParagraph"/>
        <w:spacing w:line="276" w:lineRule="auto"/>
        <w:ind w:left="360"/>
        <w:jc w:val="both"/>
        <w:rPr>
          <w:b/>
          <w:bCs/>
        </w:rPr>
      </w:pPr>
    </w:p>
    <w:p w14:paraId="6BFC4404" w14:textId="77777777" w:rsidR="00E91DDC" w:rsidRPr="00796A6D" w:rsidRDefault="00E91DDC" w:rsidP="00E91DDC">
      <w:pPr>
        <w:spacing w:line="276" w:lineRule="auto"/>
        <w:jc w:val="both"/>
        <w:rPr>
          <w:rFonts w:ascii="Times New Roman" w:hAnsi="Times New Roman"/>
          <w:bCs/>
          <w:sz w:val="24"/>
          <w:szCs w:val="24"/>
        </w:rPr>
      </w:pPr>
      <w:r w:rsidRPr="00796A6D">
        <w:rPr>
          <w:rFonts w:ascii="Times New Roman" w:hAnsi="Times New Roman"/>
          <w:bCs/>
          <w:sz w:val="24"/>
          <w:szCs w:val="24"/>
        </w:rPr>
        <w:t xml:space="preserve">* Pozicioni </w:t>
      </w:r>
      <w:r>
        <w:rPr>
          <w:rFonts w:ascii="Times New Roman" w:hAnsi="Times New Roman"/>
          <w:bCs/>
          <w:sz w:val="24"/>
          <w:szCs w:val="24"/>
        </w:rPr>
        <w:t>i</w:t>
      </w:r>
      <w:r w:rsidRPr="00796A6D">
        <w:rPr>
          <w:rFonts w:ascii="Times New Roman" w:hAnsi="Times New Roman"/>
          <w:bCs/>
          <w:sz w:val="24"/>
          <w:szCs w:val="24"/>
        </w:rPr>
        <w:t xml:space="preserve">  lartë përmendur iu ofrohet fillimisht nëpunësve civilë të së njëjtës kategori për procedurën e lëvizjes paralele.</w:t>
      </w:r>
    </w:p>
    <w:p w14:paraId="47CA50CD" w14:textId="77777777" w:rsidR="00E91DDC" w:rsidRPr="00796A6D" w:rsidRDefault="00E91DDC" w:rsidP="00E91DDC">
      <w:pPr>
        <w:pBdr>
          <w:top w:val="single" w:sz="4" w:space="1" w:color="auto"/>
          <w:left w:val="single" w:sz="4" w:space="4" w:color="auto"/>
          <w:bottom w:val="single" w:sz="4" w:space="19" w:color="auto"/>
          <w:right w:val="single" w:sz="4" w:space="4" w:color="auto"/>
        </w:pBdr>
        <w:spacing w:line="276" w:lineRule="auto"/>
        <w:jc w:val="both"/>
        <w:rPr>
          <w:rFonts w:ascii="Times New Roman" w:hAnsi="Times New Roman"/>
          <w:bCs/>
          <w:sz w:val="24"/>
          <w:szCs w:val="24"/>
        </w:rPr>
      </w:pPr>
    </w:p>
    <w:p w14:paraId="378AB259" w14:textId="77777777" w:rsidR="00E91DDC" w:rsidRPr="00796A6D" w:rsidRDefault="00E91DDC" w:rsidP="00E91DDC">
      <w:pPr>
        <w:pBdr>
          <w:top w:val="single" w:sz="4" w:space="1" w:color="auto"/>
          <w:left w:val="single" w:sz="4" w:space="4" w:color="auto"/>
          <w:bottom w:val="single" w:sz="4" w:space="19" w:color="auto"/>
          <w:right w:val="single" w:sz="4" w:space="4" w:color="auto"/>
        </w:pBdr>
        <w:spacing w:line="276" w:lineRule="auto"/>
        <w:jc w:val="both"/>
        <w:rPr>
          <w:rFonts w:ascii="Times New Roman" w:hAnsi="Times New Roman"/>
          <w:bCs/>
          <w:sz w:val="24"/>
          <w:szCs w:val="24"/>
        </w:rPr>
      </w:pPr>
      <w:r w:rsidRPr="00796A6D">
        <w:rPr>
          <w:rFonts w:ascii="Times New Roman" w:hAnsi="Times New Roman"/>
          <w:bCs/>
          <w:sz w:val="24"/>
          <w:szCs w:val="24"/>
        </w:rPr>
        <w:t>Vetëm në rast se për këtë pozicion në përfundim të procedurës së lëvizjes paralele rezulton se vendi është përsëri vakant, pozicioni është i vlefshëm për konkurim nëpërmjet procedurës së pranimit në shërbimin civil për kategorine ekzekutive.</w:t>
      </w:r>
    </w:p>
    <w:p w14:paraId="5EE8CD0F" w14:textId="77777777" w:rsidR="00E91DDC" w:rsidRPr="00796A6D" w:rsidRDefault="00E91DDC" w:rsidP="00E91DDC">
      <w:pPr>
        <w:pStyle w:val="ListParagraph"/>
        <w:spacing w:line="276" w:lineRule="auto"/>
        <w:jc w:val="both"/>
        <w:rPr>
          <w:bCs/>
        </w:rPr>
      </w:pPr>
    </w:p>
    <w:p w14:paraId="240F924A" w14:textId="77777777" w:rsidR="00E91DDC" w:rsidRPr="00796A6D" w:rsidRDefault="00E91DDC" w:rsidP="00E91DDC">
      <w:pPr>
        <w:spacing w:line="276" w:lineRule="auto"/>
        <w:jc w:val="center"/>
        <w:rPr>
          <w:rFonts w:ascii="Times New Roman" w:eastAsia="MS Mincho" w:hAnsi="Times New Roman"/>
          <w:b/>
          <w:i/>
          <w:sz w:val="24"/>
          <w:szCs w:val="24"/>
        </w:rPr>
      </w:pPr>
      <w:r w:rsidRPr="00796A6D">
        <w:rPr>
          <w:rFonts w:ascii="Times New Roman" w:eastAsia="MS Mincho" w:hAnsi="Times New Roman"/>
          <w:b/>
          <w:i/>
          <w:sz w:val="24"/>
          <w:szCs w:val="24"/>
        </w:rPr>
        <w:t xml:space="preserve">Për të dy Procedurat (lëvizje paralele dhe pranim në shërbimin civil) </w:t>
      </w:r>
    </w:p>
    <w:p w14:paraId="046BF28F" w14:textId="77777777" w:rsidR="00E91DDC" w:rsidRDefault="00E91DDC" w:rsidP="00E91DDC">
      <w:pPr>
        <w:spacing w:line="276" w:lineRule="auto"/>
        <w:jc w:val="center"/>
        <w:rPr>
          <w:rFonts w:ascii="Times New Roman" w:eastAsia="MS Mincho" w:hAnsi="Times New Roman"/>
          <w:b/>
          <w:i/>
          <w:sz w:val="24"/>
          <w:szCs w:val="24"/>
        </w:rPr>
      </w:pPr>
      <w:r w:rsidRPr="00796A6D">
        <w:rPr>
          <w:rFonts w:ascii="Times New Roman" w:eastAsia="MS Mincho" w:hAnsi="Times New Roman"/>
          <w:b/>
          <w:i/>
          <w:sz w:val="24"/>
          <w:szCs w:val="24"/>
        </w:rPr>
        <w:t>aplikohet në të njëjtën kohë!</w:t>
      </w:r>
    </w:p>
    <w:p w14:paraId="3C450AFA" w14:textId="77777777" w:rsidR="00E91DDC" w:rsidRPr="00796A6D" w:rsidRDefault="00E91DDC" w:rsidP="00E91DDC">
      <w:pPr>
        <w:spacing w:line="276" w:lineRule="auto"/>
        <w:jc w:val="center"/>
        <w:rPr>
          <w:rFonts w:ascii="Times New Roman" w:hAnsi="Times New Roman"/>
          <w:bCs/>
          <w:sz w:val="24"/>
          <w:szCs w:val="24"/>
        </w:rPr>
      </w:pPr>
    </w:p>
    <w:p w14:paraId="3FC2E70C" w14:textId="77777777" w:rsidR="00E91DDC" w:rsidRPr="00796A6D" w:rsidRDefault="00E91DDC" w:rsidP="00E91DDC">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jc w:val="center"/>
        <w:rPr>
          <w:rFonts w:ascii="Times New Roman" w:hAnsi="Times New Roman"/>
          <w:bCs/>
          <w:sz w:val="24"/>
          <w:szCs w:val="24"/>
        </w:rPr>
      </w:pPr>
      <w:r w:rsidRPr="00796A6D">
        <w:rPr>
          <w:rFonts w:ascii="Times New Roman" w:hAnsi="Times New Roman"/>
          <w:bCs/>
          <w:sz w:val="24"/>
          <w:szCs w:val="24"/>
        </w:rPr>
        <w:t>DATA E DORËZIMIT TË  DOKUMENTAVE PËR LËVIZJEN PARALELE</w:t>
      </w:r>
    </w:p>
    <w:p w14:paraId="3326831D" w14:textId="399130BE" w:rsidR="00E91DDC" w:rsidRPr="00796A6D" w:rsidRDefault="00E91DDC" w:rsidP="00E91DDC">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rPr>
          <w:rFonts w:ascii="Times New Roman" w:hAnsi="Times New Roman"/>
          <w:sz w:val="24"/>
          <w:szCs w:val="24"/>
        </w:rPr>
      </w:pPr>
      <w:r w:rsidRPr="00796A6D">
        <w:rPr>
          <w:rFonts w:ascii="Times New Roman" w:hAnsi="Times New Roman"/>
          <w:bCs/>
          <w:sz w:val="24"/>
          <w:szCs w:val="24"/>
        </w:rPr>
        <w:t xml:space="preserve">            DO TË JETË                                                                            </w:t>
      </w:r>
      <w:r w:rsidR="00280C41">
        <w:rPr>
          <w:rFonts w:ascii="Times New Roman" w:hAnsi="Times New Roman"/>
          <w:b/>
          <w:bCs/>
          <w:sz w:val="24"/>
          <w:szCs w:val="24"/>
        </w:rPr>
        <w:t>1</w:t>
      </w:r>
      <w:r w:rsidR="002F2D5C">
        <w:rPr>
          <w:rFonts w:ascii="Times New Roman" w:hAnsi="Times New Roman"/>
          <w:b/>
          <w:bCs/>
          <w:sz w:val="24"/>
          <w:szCs w:val="24"/>
        </w:rPr>
        <w:t>7</w:t>
      </w:r>
      <w:r>
        <w:rPr>
          <w:rFonts w:ascii="Times New Roman" w:hAnsi="Times New Roman"/>
          <w:b/>
          <w:bCs/>
          <w:sz w:val="24"/>
          <w:szCs w:val="24"/>
        </w:rPr>
        <w:t>.</w:t>
      </w:r>
      <w:r w:rsidR="00280C41">
        <w:rPr>
          <w:rFonts w:ascii="Times New Roman" w:hAnsi="Times New Roman"/>
          <w:b/>
          <w:bCs/>
          <w:sz w:val="24"/>
          <w:szCs w:val="24"/>
        </w:rPr>
        <w:t>09</w:t>
      </w:r>
      <w:r>
        <w:rPr>
          <w:rFonts w:ascii="Times New Roman" w:hAnsi="Times New Roman"/>
          <w:b/>
          <w:bCs/>
          <w:sz w:val="24"/>
          <w:szCs w:val="24"/>
        </w:rPr>
        <w:t>.202</w:t>
      </w:r>
      <w:r w:rsidR="00280C41">
        <w:rPr>
          <w:rFonts w:ascii="Times New Roman" w:hAnsi="Times New Roman"/>
          <w:b/>
          <w:bCs/>
          <w:sz w:val="24"/>
          <w:szCs w:val="24"/>
        </w:rPr>
        <w:t>5</w:t>
      </w:r>
    </w:p>
    <w:p w14:paraId="6780BB83" w14:textId="174790A6" w:rsidR="00E91DDC" w:rsidRPr="00796A6D" w:rsidRDefault="00E91DDC" w:rsidP="00E91DDC">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jc w:val="center"/>
        <w:rPr>
          <w:rFonts w:ascii="Times New Roman" w:hAnsi="Times New Roman"/>
          <w:b/>
          <w:bCs/>
          <w:sz w:val="24"/>
          <w:szCs w:val="24"/>
        </w:rPr>
      </w:pPr>
      <w:r w:rsidRPr="00796A6D">
        <w:rPr>
          <w:rFonts w:ascii="Times New Roman" w:hAnsi="Times New Roman"/>
          <w:bCs/>
          <w:sz w:val="24"/>
          <w:szCs w:val="24"/>
        </w:rPr>
        <w:t xml:space="preserve">DATA E DORËZIMIT TË  DOKUMENTAVE PËR PRANIM NË SHËRBIMIN CIVIL  DO TË JETË                                                              </w:t>
      </w:r>
      <w:r w:rsidR="002F2D5C">
        <w:rPr>
          <w:rFonts w:ascii="Times New Roman" w:hAnsi="Times New Roman"/>
          <w:b/>
          <w:bCs/>
          <w:sz w:val="24"/>
          <w:szCs w:val="24"/>
        </w:rPr>
        <w:t>23</w:t>
      </w:r>
      <w:r>
        <w:rPr>
          <w:rFonts w:ascii="Times New Roman" w:hAnsi="Times New Roman"/>
          <w:b/>
          <w:bCs/>
          <w:sz w:val="24"/>
          <w:szCs w:val="24"/>
        </w:rPr>
        <w:t>.</w:t>
      </w:r>
      <w:r w:rsidR="00280C41">
        <w:rPr>
          <w:rFonts w:ascii="Times New Roman" w:hAnsi="Times New Roman"/>
          <w:b/>
          <w:bCs/>
          <w:sz w:val="24"/>
          <w:szCs w:val="24"/>
        </w:rPr>
        <w:t>09</w:t>
      </w:r>
      <w:r w:rsidRPr="00796A6D">
        <w:rPr>
          <w:rFonts w:ascii="Times New Roman" w:hAnsi="Times New Roman"/>
          <w:b/>
          <w:bCs/>
          <w:sz w:val="24"/>
          <w:szCs w:val="24"/>
        </w:rPr>
        <w:t>.202</w:t>
      </w:r>
      <w:r w:rsidR="00280C41">
        <w:rPr>
          <w:rFonts w:ascii="Times New Roman" w:hAnsi="Times New Roman"/>
          <w:b/>
          <w:bCs/>
          <w:sz w:val="24"/>
          <w:szCs w:val="24"/>
        </w:rPr>
        <w:t>5</w:t>
      </w:r>
    </w:p>
    <w:p w14:paraId="50A67179" w14:textId="77777777" w:rsidR="00E91DDC" w:rsidRPr="00796A6D" w:rsidRDefault="00E91DDC" w:rsidP="00E91DDC">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jc w:val="center"/>
        <w:rPr>
          <w:rFonts w:ascii="Times New Roman" w:hAnsi="Times New Roman"/>
          <w:b/>
          <w:bCs/>
          <w:sz w:val="24"/>
          <w:szCs w:val="24"/>
        </w:rPr>
      </w:pPr>
    </w:p>
    <w:p w14:paraId="1C5C037B" w14:textId="77777777" w:rsidR="00E91DDC" w:rsidRPr="00796A6D" w:rsidRDefault="00E91DDC" w:rsidP="00E91DDC">
      <w:pPr>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b/>
          <w:bCs/>
          <w:sz w:val="24"/>
          <w:szCs w:val="24"/>
          <w:u w:val="single"/>
          <w:lang w:val="da-DK"/>
        </w:rPr>
      </w:pPr>
    </w:p>
    <w:p w14:paraId="10FE34F7" w14:textId="77777777" w:rsidR="00E91DDC" w:rsidRPr="00796A6D" w:rsidRDefault="00E91DDC" w:rsidP="00E91DDC">
      <w:pPr>
        <w:jc w:val="both"/>
        <w:rPr>
          <w:rFonts w:ascii="Times New Roman" w:hAnsi="Times New Roman"/>
          <w:b/>
          <w:sz w:val="24"/>
          <w:szCs w:val="24"/>
          <w:lang w:val="sq-AL"/>
        </w:rPr>
      </w:pPr>
    </w:p>
    <w:p w14:paraId="0342B2D0" w14:textId="77777777" w:rsidR="00E91DDC" w:rsidRDefault="00E91DDC" w:rsidP="00E91DDC">
      <w:pPr>
        <w:spacing w:line="276" w:lineRule="auto"/>
        <w:jc w:val="both"/>
        <w:rPr>
          <w:rFonts w:ascii="Times New Roman" w:hAnsi="Times New Roman"/>
          <w:sz w:val="24"/>
          <w:szCs w:val="24"/>
        </w:rPr>
      </w:pPr>
    </w:p>
    <w:p w14:paraId="30D28930" w14:textId="77777777" w:rsidR="00E91DDC" w:rsidRDefault="00E91DDC" w:rsidP="00E91DDC">
      <w:pPr>
        <w:spacing w:line="276" w:lineRule="auto"/>
        <w:jc w:val="both"/>
        <w:rPr>
          <w:rFonts w:ascii="Times New Roman" w:hAnsi="Times New Roman"/>
          <w:sz w:val="24"/>
          <w:szCs w:val="24"/>
        </w:rPr>
      </w:pPr>
    </w:p>
    <w:p w14:paraId="17E5D60D" w14:textId="77777777" w:rsidR="00E91DDC" w:rsidRDefault="00E91DDC" w:rsidP="00E91DDC">
      <w:pPr>
        <w:spacing w:line="276" w:lineRule="auto"/>
        <w:jc w:val="center"/>
        <w:rPr>
          <w:rFonts w:ascii="Times New Roman" w:hAnsi="Times New Roman"/>
          <w:b/>
          <w:sz w:val="24"/>
          <w:szCs w:val="24"/>
        </w:rPr>
      </w:pPr>
    </w:p>
    <w:p w14:paraId="67517282" w14:textId="77777777" w:rsidR="00E91DDC" w:rsidRDefault="00E91DDC" w:rsidP="00E91DDC">
      <w:pPr>
        <w:spacing w:line="276" w:lineRule="auto"/>
        <w:jc w:val="center"/>
        <w:rPr>
          <w:rFonts w:ascii="Times New Roman" w:hAnsi="Times New Roman"/>
          <w:b/>
          <w:sz w:val="24"/>
          <w:szCs w:val="24"/>
        </w:rPr>
      </w:pPr>
    </w:p>
    <w:p w14:paraId="3AA2D180" w14:textId="77777777" w:rsidR="00E91DDC" w:rsidRDefault="00E91DDC" w:rsidP="00E91DDC">
      <w:pPr>
        <w:spacing w:line="276" w:lineRule="auto"/>
        <w:jc w:val="center"/>
        <w:rPr>
          <w:rFonts w:ascii="Times New Roman" w:hAnsi="Times New Roman"/>
          <w:b/>
          <w:sz w:val="24"/>
          <w:szCs w:val="24"/>
        </w:rPr>
      </w:pPr>
    </w:p>
    <w:p w14:paraId="134BE109" w14:textId="77777777" w:rsidR="00E91DDC" w:rsidRDefault="00E91DDC" w:rsidP="00E91DDC">
      <w:pPr>
        <w:spacing w:line="276" w:lineRule="auto"/>
        <w:jc w:val="center"/>
        <w:rPr>
          <w:rFonts w:ascii="Times New Roman" w:hAnsi="Times New Roman"/>
          <w:b/>
          <w:sz w:val="24"/>
          <w:szCs w:val="24"/>
        </w:rPr>
      </w:pPr>
      <w:r w:rsidRPr="00DB6A04">
        <w:rPr>
          <w:rFonts w:ascii="Times New Roman" w:hAnsi="Times New Roman"/>
          <w:b/>
          <w:sz w:val="24"/>
          <w:szCs w:val="24"/>
        </w:rPr>
        <w:lastRenderedPageBreak/>
        <w:t>PËRSHKRIMI I PUNËS</w:t>
      </w:r>
    </w:p>
    <w:p w14:paraId="2593F075" w14:textId="77777777" w:rsidR="00E91DDC" w:rsidRPr="00AE37D6" w:rsidRDefault="00E91DDC" w:rsidP="00AC65ED">
      <w:pPr>
        <w:autoSpaceDE w:val="0"/>
        <w:autoSpaceDN w:val="0"/>
        <w:adjustRightInd w:val="0"/>
        <w:jc w:val="both"/>
        <w:rPr>
          <w:rFonts w:ascii="Times New Roman" w:eastAsiaTheme="minorHAnsi" w:hAnsi="Times New Roman"/>
          <w:noProof w:val="0"/>
          <w:sz w:val="24"/>
          <w:szCs w:val="24"/>
          <w:lang w:val="en-US"/>
        </w:rPr>
      </w:pPr>
      <w:r w:rsidRPr="00AE37D6">
        <w:rPr>
          <w:rFonts w:ascii="Times New Roman" w:eastAsiaTheme="minorHAnsi" w:hAnsi="Times New Roman"/>
          <w:noProof w:val="0"/>
          <w:sz w:val="24"/>
          <w:szCs w:val="24"/>
          <w:lang w:val="en-US"/>
        </w:rPr>
        <w:t>-Identifikon dhe siguron kontakte të vazhdueshme me të gjitha agjencitë turistike, për të</w:t>
      </w:r>
    </w:p>
    <w:p w14:paraId="377C7832" w14:textId="77777777" w:rsidR="00E91DDC" w:rsidRDefault="00E91DDC" w:rsidP="00AC65ED">
      <w:pPr>
        <w:autoSpaceDE w:val="0"/>
        <w:autoSpaceDN w:val="0"/>
        <w:adjustRightInd w:val="0"/>
        <w:jc w:val="both"/>
        <w:rPr>
          <w:rFonts w:ascii="Times New Roman" w:eastAsiaTheme="minorHAnsi" w:hAnsi="Times New Roman"/>
          <w:noProof w:val="0"/>
          <w:sz w:val="24"/>
          <w:szCs w:val="24"/>
          <w:lang w:val="en-US"/>
        </w:rPr>
      </w:pPr>
      <w:r w:rsidRPr="00AE37D6">
        <w:rPr>
          <w:rFonts w:ascii="Times New Roman" w:eastAsiaTheme="minorHAnsi" w:hAnsi="Times New Roman"/>
          <w:noProof w:val="0"/>
          <w:sz w:val="24"/>
          <w:szCs w:val="24"/>
          <w:lang w:val="en-US"/>
        </w:rPr>
        <w:t>mundësuar donacione në shërbim të turizmit.</w:t>
      </w:r>
    </w:p>
    <w:p w14:paraId="3D1BD8C7" w14:textId="77777777" w:rsidR="00E91DDC" w:rsidRPr="00AE37D6" w:rsidRDefault="00E91DDC" w:rsidP="00AC65ED">
      <w:pPr>
        <w:autoSpaceDE w:val="0"/>
        <w:autoSpaceDN w:val="0"/>
        <w:adjustRightInd w:val="0"/>
        <w:jc w:val="both"/>
        <w:rPr>
          <w:rFonts w:ascii="Times New Roman" w:eastAsiaTheme="minorHAnsi" w:hAnsi="Times New Roman"/>
          <w:noProof w:val="0"/>
          <w:sz w:val="24"/>
          <w:szCs w:val="24"/>
          <w:lang w:val="en-US"/>
        </w:rPr>
      </w:pPr>
    </w:p>
    <w:p w14:paraId="70581020" w14:textId="77777777" w:rsidR="00E91DDC" w:rsidRPr="00AE37D6" w:rsidRDefault="00E91DDC" w:rsidP="00AC65ED">
      <w:pPr>
        <w:autoSpaceDE w:val="0"/>
        <w:autoSpaceDN w:val="0"/>
        <w:adjustRightInd w:val="0"/>
        <w:jc w:val="both"/>
        <w:rPr>
          <w:rFonts w:ascii="Times New Roman" w:eastAsiaTheme="minorHAnsi" w:hAnsi="Times New Roman"/>
          <w:noProof w:val="0"/>
          <w:sz w:val="24"/>
          <w:szCs w:val="24"/>
          <w:lang w:val="en-US"/>
        </w:rPr>
      </w:pPr>
      <w:r w:rsidRPr="00AE37D6">
        <w:rPr>
          <w:rFonts w:ascii="Times New Roman" w:eastAsiaTheme="minorHAnsi" w:hAnsi="Times New Roman"/>
          <w:noProof w:val="0"/>
          <w:sz w:val="24"/>
          <w:szCs w:val="24"/>
          <w:lang w:val="en-US"/>
        </w:rPr>
        <w:t>-Siguron marrëdhënie partneriteti me sektorët turistikë, Dhomën e Tregtisë dhe Industrisë dhe</w:t>
      </w:r>
    </w:p>
    <w:p w14:paraId="7D6F808D" w14:textId="77777777" w:rsidR="00E91DDC" w:rsidRDefault="00E91DDC" w:rsidP="00AC65ED">
      <w:pPr>
        <w:autoSpaceDE w:val="0"/>
        <w:autoSpaceDN w:val="0"/>
        <w:adjustRightInd w:val="0"/>
        <w:jc w:val="both"/>
        <w:rPr>
          <w:rFonts w:ascii="Times New Roman" w:eastAsiaTheme="minorHAnsi" w:hAnsi="Times New Roman"/>
          <w:noProof w:val="0"/>
          <w:sz w:val="24"/>
          <w:szCs w:val="24"/>
          <w:lang w:val="en-US"/>
        </w:rPr>
      </w:pPr>
      <w:r w:rsidRPr="00AE37D6">
        <w:rPr>
          <w:rFonts w:ascii="Times New Roman" w:eastAsiaTheme="minorHAnsi" w:hAnsi="Times New Roman"/>
          <w:noProof w:val="0"/>
          <w:sz w:val="24"/>
          <w:szCs w:val="24"/>
          <w:lang w:val="en-US"/>
        </w:rPr>
        <w:t>partnerë të tjerë, në funksion të implementimit të projekteve në fushën e turizmit.</w:t>
      </w:r>
    </w:p>
    <w:p w14:paraId="39A394D6" w14:textId="77777777" w:rsidR="00E91DDC" w:rsidRPr="00AE37D6" w:rsidRDefault="00E91DDC" w:rsidP="00AC65ED">
      <w:pPr>
        <w:autoSpaceDE w:val="0"/>
        <w:autoSpaceDN w:val="0"/>
        <w:adjustRightInd w:val="0"/>
        <w:jc w:val="both"/>
        <w:rPr>
          <w:rFonts w:ascii="Times New Roman" w:eastAsiaTheme="minorHAnsi" w:hAnsi="Times New Roman"/>
          <w:noProof w:val="0"/>
          <w:sz w:val="24"/>
          <w:szCs w:val="24"/>
          <w:lang w:val="en-US"/>
        </w:rPr>
      </w:pPr>
    </w:p>
    <w:p w14:paraId="5391BA12" w14:textId="77777777" w:rsidR="00E91DDC" w:rsidRPr="00AE37D6" w:rsidRDefault="00E91DDC" w:rsidP="00AC65ED">
      <w:pPr>
        <w:autoSpaceDE w:val="0"/>
        <w:autoSpaceDN w:val="0"/>
        <w:adjustRightInd w:val="0"/>
        <w:jc w:val="both"/>
        <w:rPr>
          <w:rFonts w:ascii="Times New Roman" w:eastAsiaTheme="minorHAnsi" w:hAnsi="Times New Roman"/>
          <w:noProof w:val="0"/>
          <w:sz w:val="24"/>
          <w:szCs w:val="24"/>
          <w:lang w:val="en-US"/>
        </w:rPr>
      </w:pPr>
      <w:r w:rsidRPr="00AE37D6">
        <w:rPr>
          <w:rFonts w:ascii="Times New Roman" w:eastAsiaTheme="minorHAnsi" w:hAnsi="Times New Roman"/>
          <w:noProof w:val="0"/>
          <w:sz w:val="24"/>
          <w:szCs w:val="24"/>
          <w:lang w:val="en-US"/>
        </w:rPr>
        <w:t>-Ndjek me përgjegjësi dhe monitoron zbatimin e të gjitha projekteve turistike me karakter lokal</w:t>
      </w:r>
    </w:p>
    <w:p w14:paraId="189C26B3" w14:textId="77777777" w:rsidR="00E91DDC" w:rsidRPr="00AE37D6" w:rsidRDefault="00E91DDC" w:rsidP="00AC65ED">
      <w:pPr>
        <w:autoSpaceDE w:val="0"/>
        <w:autoSpaceDN w:val="0"/>
        <w:adjustRightInd w:val="0"/>
        <w:jc w:val="both"/>
        <w:rPr>
          <w:rFonts w:ascii="Times New Roman" w:eastAsiaTheme="minorHAnsi" w:hAnsi="Times New Roman"/>
          <w:noProof w:val="0"/>
          <w:sz w:val="24"/>
          <w:szCs w:val="24"/>
          <w:lang w:val="en-US"/>
        </w:rPr>
      </w:pPr>
      <w:r w:rsidRPr="00AE37D6">
        <w:rPr>
          <w:rFonts w:ascii="Times New Roman" w:eastAsiaTheme="minorHAnsi" w:hAnsi="Times New Roman"/>
          <w:noProof w:val="0"/>
          <w:sz w:val="24"/>
          <w:szCs w:val="24"/>
          <w:lang w:val="en-US"/>
        </w:rPr>
        <w:t>dhe kombëtar dhe informon herë pas here Kryetarin e Bashkisë dhe Këshillin Bashkiak, për</w:t>
      </w:r>
    </w:p>
    <w:p w14:paraId="3985528E" w14:textId="77777777" w:rsidR="00E91DDC" w:rsidRDefault="00E91DDC" w:rsidP="00AC65ED">
      <w:pPr>
        <w:autoSpaceDE w:val="0"/>
        <w:autoSpaceDN w:val="0"/>
        <w:adjustRightInd w:val="0"/>
        <w:jc w:val="both"/>
        <w:rPr>
          <w:rFonts w:ascii="Times New Roman" w:eastAsiaTheme="minorHAnsi" w:hAnsi="Times New Roman"/>
          <w:noProof w:val="0"/>
          <w:sz w:val="24"/>
          <w:szCs w:val="24"/>
          <w:lang w:val="en-US"/>
        </w:rPr>
      </w:pPr>
      <w:r w:rsidRPr="00AE37D6">
        <w:rPr>
          <w:rFonts w:ascii="Times New Roman" w:eastAsiaTheme="minorHAnsi" w:hAnsi="Times New Roman"/>
          <w:noProof w:val="0"/>
          <w:sz w:val="24"/>
          <w:szCs w:val="24"/>
          <w:lang w:val="en-US"/>
        </w:rPr>
        <w:t>nivelin e zbatimit dhe problemet që atakojnë zbatimin e tij.</w:t>
      </w:r>
    </w:p>
    <w:p w14:paraId="4ABCEDE6" w14:textId="77777777" w:rsidR="00E91DDC" w:rsidRPr="00AE37D6" w:rsidRDefault="00E91DDC" w:rsidP="00AC65ED">
      <w:pPr>
        <w:autoSpaceDE w:val="0"/>
        <w:autoSpaceDN w:val="0"/>
        <w:adjustRightInd w:val="0"/>
        <w:jc w:val="both"/>
        <w:rPr>
          <w:rFonts w:ascii="Times New Roman" w:eastAsiaTheme="minorHAnsi" w:hAnsi="Times New Roman"/>
          <w:noProof w:val="0"/>
          <w:sz w:val="24"/>
          <w:szCs w:val="24"/>
          <w:lang w:val="en-US"/>
        </w:rPr>
      </w:pPr>
    </w:p>
    <w:p w14:paraId="0A19106D" w14:textId="77777777" w:rsidR="00E91DDC" w:rsidRDefault="00E91DDC" w:rsidP="00AC65ED">
      <w:pPr>
        <w:autoSpaceDE w:val="0"/>
        <w:autoSpaceDN w:val="0"/>
        <w:adjustRightInd w:val="0"/>
        <w:jc w:val="both"/>
        <w:rPr>
          <w:rFonts w:ascii="Times New Roman" w:eastAsiaTheme="minorHAnsi" w:hAnsi="Times New Roman"/>
          <w:noProof w:val="0"/>
          <w:sz w:val="24"/>
          <w:szCs w:val="24"/>
          <w:lang w:val="en-US"/>
        </w:rPr>
      </w:pPr>
      <w:r w:rsidRPr="00AE37D6">
        <w:rPr>
          <w:rFonts w:ascii="Times New Roman" w:eastAsiaTheme="minorHAnsi" w:hAnsi="Times New Roman"/>
          <w:noProof w:val="0"/>
          <w:sz w:val="24"/>
          <w:szCs w:val="24"/>
          <w:lang w:val="en-US"/>
        </w:rPr>
        <w:t>-Mundëson përfshirjen e të rinjve të qytetit në projekte sensibilizimi për propagandimin</w:t>
      </w:r>
    </w:p>
    <w:p w14:paraId="7C5F84D8" w14:textId="0E8E7487" w:rsidR="00E91DDC" w:rsidRDefault="00E91DDC" w:rsidP="00AC65ED">
      <w:pPr>
        <w:autoSpaceDE w:val="0"/>
        <w:autoSpaceDN w:val="0"/>
        <w:adjustRightInd w:val="0"/>
        <w:jc w:val="both"/>
        <w:rPr>
          <w:rFonts w:ascii="Times New Roman" w:eastAsiaTheme="minorHAnsi" w:hAnsi="Times New Roman"/>
          <w:noProof w:val="0"/>
          <w:sz w:val="24"/>
          <w:szCs w:val="24"/>
          <w:lang w:val="en-US"/>
        </w:rPr>
      </w:pPr>
      <w:r w:rsidRPr="00AE37D6">
        <w:rPr>
          <w:rFonts w:ascii="Times New Roman" w:eastAsiaTheme="minorHAnsi" w:hAnsi="Times New Roman"/>
          <w:noProof w:val="0"/>
          <w:sz w:val="24"/>
          <w:szCs w:val="24"/>
          <w:lang w:val="en-US"/>
        </w:rPr>
        <w:t xml:space="preserve"> </w:t>
      </w:r>
      <w:r>
        <w:rPr>
          <w:rFonts w:ascii="Times New Roman" w:eastAsiaTheme="minorHAnsi" w:hAnsi="Times New Roman"/>
          <w:noProof w:val="0"/>
          <w:sz w:val="24"/>
          <w:szCs w:val="24"/>
          <w:lang w:val="en-US"/>
        </w:rPr>
        <w:t xml:space="preserve"> </w:t>
      </w:r>
      <w:r w:rsidRPr="00AE37D6">
        <w:rPr>
          <w:rFonts w:ascii="Times New Roman" w:eastAsiaTheme="minorHAnsi" w:hAnsi="Times New Roman"/>
          <w:noProof w:val="0"/>
          <w:sz w:val="24"/>
          <w:szCs w:val="24"/>
          <w:lang w:val="en-US"/>
        </w:rPr>
        <w:t>e</w:t>
      </w:r>
      <w:r>
        <w:rPr>
          <w:rFonts w:ascii="Times New Roman" w:eastAsiaTheme="minorHAnsi" w:hAnsi="Times New Roman"/>
          <w:noProof w:val="0"/>
          <w:sz w:val="24"/>
          <w:szCs w:val="24"/>
          <w:lang w:val="en-US"/>
        </w:rPr>
        <w:t xml:space="preserve"> </w:t>
      </w:r>
      <w:r w:rsidRPr="00AE37D6">
        <w:rPr>
          <w:rFonts w:ascii="Times New Roman" w:eastAsiaTheme="minorHAnsi" w:hAnsi="Times New Roman"/>
          <w:noProof w:val="0"/>
          <w:sz w:val="24"/>
          <w:szCs w:val="24"/>
          <w:lang w:val="en-US"/>
        </w:rPr>
        <w:t>nismave me interes lokal, në funksion të zhvillimit të turizmit kulturor.</w:t>
      </w:r>
    </w:p>
    <w:p w14:paraId="7778536B" w14:textId="77777777" w:rsidR="00E91DDC" w:rsidRPr="00AE37D6" w:rsidRDefault="00E91DDC" w:rsidP="00AC65ED">
      <w:pPr>
        <w:autoSpaceDE w:val="0"/>
        <w:autoSpaceDN w:val="0"/>
        <w:adjustRightInd w:val="0"/>
        <w:jc w:val="both"/>
        <w:rPr>
          <w:rFonts w:ascii="Times New Roman" w:eastAsiaTheme="minorHAnsi" w:hAnsi="Times New Roman"/>
          <w:noProof w:val="0"/>
          <w:sz w:val="24"/>
          <w:szCs w:val="24"/>
          <w:lang w:val="en-US"/>
        </w:rPr>
      </w:pPr>
    </w:p>
    <w:p w14:paraId="5E2520F0" w14:textId="77777777" w:rsidR="00E91DDC" w:rsidRPr="00AE37D6" w:rsidRDefault="00E91DDC" w:rsidP="00AC65ED">
      <w:pPr>
        <w:autoSpaceDE w:val="0"/>
        <w:autoSpaceDN w:val="0"/>
        <w:adjustRightInd w:val="0"/>
        <w:jc w:val="both"/>
        <w:rPr>
          <w:rFonts w:ascii="Times New Roman" w:eastAsiaTheme="minorHAnsi" w:hAnsi="Times New Roman"/>
          <w:noProof w:val="0"/>
          <w:sz w:val="24"/>
          <w:szCs w:val="24"/>
          <w:lang w:val="en-US"/>
        </w:rPr>
      </w:pPr>
      <w:r w:rsidRPr="00AE37D6">
        <w:rPr>
          <w:rFonts w:ascii="Times New Roman" w:eastAsiaTheme="minorHAnsi" w:hAnsi="Times New Roman"/>
          <w:noProof w:val="0"/>
          <w:sz w:val="24"/>
          <w:szCs w:val="24"/>
          <w:lang w:val="en-US"/>
        </w:rPr>
        <w:t>-Punon për administrimin dhe gjallërimin e jetës kulturore dhe artistike të qytetit, në përputhje</w:t>
      </w:r>
    </w:p>
    <w:p w14:paraId="516D74C6" w14:textId="77777777" w:rsidR="00E91DDC" w:rsidRDefault="00E91DDC" w:rsidP="00AC65ED">
      <w:pPr>
        <w:autoSpaceDE w:val="0"/>
        <w:autoSpaceDN w:val="0"/>
        <w:adjustRightInd w:val="0"/>
        <w:jc w:val="both"/>
        <w:rPr>
          <w:rFonts w:ascii="Times New Roman" w:eastAsiaTheme="minorHAnsi" w:hAnsi="Times New Roman"/>
          <w:noProof w:val="0"/>
          <w:sz w:val="24"/>
          <w:szCs w:val="24"/>
          <w:lang w:val="en-US"/>
        </w:rPr>
      </w:pPr>
      <w:r w:rsidRPr="00AE37D6">
        <w:rPr>
          <w:rFonts w:ascii="Times New Roman" w:eastAsiaTheme="minorHAnsi" w:hAnsi="Times New Roman"/>
          <w:noProof w:val="0"/>
          <w:sz w:val="24"/>
          <w:szCs w:val="24"/>
          <w:lang w:val="en-US"/>
        </w:rPr>
        <w:t>me politikat e bashkisë, me fokus të veçantë zhvillimin e aktiviteteve rinore.</w:t>
      </w:r>
    </w:p>
    <w:p w14:paraId="6F25A4BF" w14:textId="77777777" w:rsidR="00E91DDC" w:rsidRPr="00AE37D6" w:rsidRDefault="00E91DDC" w:rsidP="00AC65ED">
      <w:pPr>
        <w:autoSpaceDE w:val="0"/>
        <w:autoSpaceDN w:val="0"/>
        <w:adjustRightInd w:val="0"/>
        <w:jc w:val="both"/>
        <w:rPr>
          <w:rFonts w:ascii="Times New Roman" w:eastAsiaTheme="minorHAnsi" w:hAnsi="Times New Roman"/>
          <w:noProof w:val="0"/>
          <w:sz w:val="24"/>
          <w:szCs w:val="24"/>
          <w:lang w:val="en-US"/>
        </w:rPr>
      </w:pPr>
    </w:p>
    <w:p w14:paraId="7255407C" w14:textId="77777777" w:rsidR="00AC65ED" w:rsidRDefault="00E91DDC" w:rsidP="00AC65ED">
      <w:pPr>
        <w:autoSpaceDE w:val="0"/>
        <w:autoSpaceDN w:val="0"/>
        <w:adjustRightInd w:val="0"/>
        <w:jc w:val="both"/>
        <w:rPr>
          <w:rFonts w:ascii="Times New Roman" w:eastAsiaTheme="minorHAnsi" w:hAnsi="Times New Roman"/>
          <w:noProof w:val="0"/>
          <w:sz w:val="24"/>
          <w:szCs w:val="24"/>
          <w:lang w:val="en-US"/>
        </w:rPr>
      </w:pPr>
      <w:r w:rsidRPr="00AE37D6">
        <w:rPr>
          <w:rFonts w:ascii="Times New Roman" w:eastAsiaTheme="minorHAnsi" w:hAnsi="Times New Roman"/>
          <w:noProof w:val="0"/>
          <w:sz w:val="24"/>
          <w:szCs w:val="24"/>
          <w:lang w:val="en-US"/>
        </w:rPr>
        <w:t>-Evidenton pasuritë kulturore të qytetit, si ato arkeologjike, etnografike, figurat historike</w:t>
      </w:r>
    </w:p>
    <w:p w14:paraId="0F4A92F4" w14:textId="502D37AD" w:rsidR="00E91DDC" w:rsidRDefault="00AC65ED" w:rsidP="00AC65ED">
      <w:pPr>
        <w:autoSpaceDE w:val="0"/>
        <w:autoSpaceDN w:val="0"/>
        <w:adjustRightInd w:val="0"/>
        <w:jc w:val="both"/>
        <w:rPr>
          <w:rFonts w:ascii="Times New Roman" w:eastAsiaTheme="minorHAnsi" w:hAnsi="Times New Roman"/>
          <w:noProof w:val="0"/>
          <w:sz w:val="24"/>
          <w:szCs w:val="24"/>
          <w:lang w:val="en-US"/>
        </w:rPr>
      </w:pPr>
      <w:r>
        <w:rPr>
          <w:rFonts w:ascii="Times New Roman" w:eastAsiaTheme="minorHAnsi" w:hAnsi="Times New Roman"/>
          <w:noProof w:val="0"/>
          <w:sz w:val="24"/>
          <w:szCs w:val="24"/>
          <w:lang w:val="en-US"/>
        </w:rPr>
        <w:t xml:space="preserve"> </w:t>
      </w:r>
      <w:r w:rsidR="00E91DDC" w:rsidRPr="00AE37D6">
        <w:rPr>
          <w:rFonts w:ascii="Times New Roman" w:eastAsiaTheme="minorHAnsi" w:hAnsi="Times New Roman"/>
          <w:noProof w:val="0"/>
          <w:sz w:val="24"/>
          <w:szCs w:val="24"/>
          <w:lang w:val="en-US"/>
        </w:rPr>
        <w:t>të</w:t>
      </w:r>
      <w:r>
        <w:rPr>
          <w:rFonts w:ascii="Times New Roman" w:eastAsiaTheme="minorHAnsi" w:hAnsi="Times New Roman"/>
          <w:noProof w:val="0"/>
          <w:sz w:val="24"/>
          <w:szCs w:val="24"/>
          <w:lang w:val="en-US"/>
        </w:rPr>
        <w:t xml:space="preserve"> </w:t>
      </w:r>
      <w:r w:rsidR="00E91DDC" w:rsidRPr="00AE37D6">
        <w:rPr>
          <w:rFonts w:ascii="Times New Roman" w:eastAsiaTheme="minorHAnsi" w:hAnsi="Times New Roman"/>
          <w:noProof w:val="0"/>
          <w:sz w:val="24"/>
          <w:szCs w:val="24"/>
          <w:lang w:val="en-US"/>
        </w:rPr>
        <w:t>qytetit etj., dhe organizon veprimtari për promovim vlerash.</w:t>
      </w:r>
    </w:p>
    <w:p w14:paraId="3AF456BC" w14:textId="77777777" w:rsidR="00E91DDC" w:rsidRPr="00AE37D6" w:rsidRDefault="00E91DDC" w:rsidP="00AC65ED">
      <w:pPr>
        <w:autoSpaceDE w:val="0"/>
        <w:autoSpaceDN w:val="0"/>
        <w:adjustRightInd w:val="0"/>
        <w:jc w:val="both"/>
        <w:rPr>
          <w:rFonts w:ascii="Times New Roman" w:eastAsiaTheme="minorHAnsi" w:hAnsi="Times New Roman"/>
          <w:noProof w:val="0"/>
          <w:sz w:val="24"/>
          <w:szCs w:val="24"/>
          <w:lang w:val="en-US"/>
        </w:rPr>
      </w:pPr>
    </w:p>
    <w:p w14:paraId="1E47B0FA" w14:textId="09D1E5B9" w:rsidR="00AC65ED" w:rsidRPr="00AE37D6" w:rsidRDefault="00E91DDC" w:rsidP="00AC65ED">
      <w:pPr>
        <w:autoSpaceDE w:val="0"/>
        <w:autoSpaceDN w:val="0"/>
        <w:adjustRightInd w:val="0"/>
        <w:jc w:val="both"/>
        <w:rPr>
          <w:rFonts w:ascii="Times New Roman" w:eastAsiaTheme="minorHAnsi" w:hAnsi="Times New Roman"/>
          <w:noProof w:val="0"/>
          <w:sz w:val="24"/>
          <w:szCs w:val="24"/>
          <w:lang w:val="en-US"/>
        </w:rPr>
      </w:pPr>
      <w:r w:rsidRPr="00AE37D6">
        <w:rPr>
          <w:rFonts w:ascii="Times New Roman" w:eastAsiaTheme="minorHAnsi" w:hAnsi="Times New Roman"/>
          <w:noProof w:val="0"/>
          <w:sz w:val="24"/>
          <w:szCs w:val="24"/>
          <w:lang w:val="en-US"/>
        </w:rPr>
        <w:t>-Mban rregjistrin e përditësuar të shërbimeve hoteliere dhe akomoduese që veprojnë n</w:t>
      </w:r>
      <w:r w:rsidR="00AC65ED">
        <w:rPr>
          <w:rFonts w:ascii="Times New Roman" w:eastAsiaTheme="minorHAnsi" w:hAnsi="Times New Roman"/>
          <w:noProof w:val="0"/>
          <w:sz w:val="24"/>
          <w:szCs w:val="24"/>
          <w:lang w:val="en-US"/>
        </w:rPr>
        <w:t>ë</w:t>
      </w:r>
    </w:p>
    <w:p w14:paraId="655599DA" w14:textId="7392AEE4" w:rsidR="00E91DDC" w:rsidRDefault="00AC65ED" w:rsidP="00AC65ED">
      <w:pPr>
        <w:autoSpaceDE w:val="0"/>
        <w:autoSpaceDN w:val="0"/>
        <w:adjustRightInd w:val="0"/>
        <w:jc w:val="both"/>
        <w:rPr>
          <w:rFonts w:ascii="Times New Roman" w:eastAsiaTheme="minorHAnsi" w:hAnsi="Times New Roman"/>
          <w:noProof w:val="0"/>
          <w:sz w:val="24"/>
          <w:szCs w:val="24"/>
          <w:lang w:val="en-US"/>
        </w:rPr>
      </w:pPr>
      <w:r>
        <w:rPr>
          <w:rFonts w:ascii="Times New Roman" w:eastAsiaTheme="minorHAnsi" w:hAnsi="Times New Roman"/>
          <w:noProof w:val="0"/>
          <w:sz w:val="24"/>
          <w:szCs w:val="24"/>
          <w:lang w:val="en-US"/>
        </w:rPr>
        <w:t xml:space="preserve"> </w:t>
      </w:r>
      <w:r w:rsidR="00E91DDC" w:rsidRPr="00AE37D6">
        <w:rPr>
          <w:rFonts w:ascii="Times New Roman" w:eastAsiaTheme="minorHAnsi" w:hAnsi="Times New Roman"/>
          <w:noProof w:val="0"/>
          <w:sz w:val="24"/>
          <w:szCs w:val="24"/>
          <w:lang w:val="en-US"/>
        </w:rPr>
        <w:t>Bashkinë Skrapar</w:t>
      </w:r>
    </w:p>
    <w:p w14:paraId="1FFC3982" w14:textId="77777777" w:rsidR="00E91DDC" w:rsidRPr="00AE37D6" w:rsidRDefault="00E91DDC" w:rsidP="00AC65ED">
      <w:pPr>
        <w:autoSpaceDE w:val="0"/>
        <w:autoSpaceDN w:val="0"/>
        <w:adjustRightInd w:val="0"/>
        <w:jc w:val="both"/>
        <w:rPr>
          <w:rFonts w:ascii="Times New Roman" w:eastAsiaTheme="minorHAnsi" w:hAnsi="Times New Roman"/>
          <w:noProof w:val="0"/>
          <w:sz w:val="24"/>
          <w:szCs w:val="24"/>
          <w:lang w:val="en-US"/>
        </w:rPr>
      </w:pPr>
    </w:p>
    <w:p w14:paraId="2A36E6A0" w14:textId="77777777" w:rsidR="00E91DDC" w:rsidRDefault="00E91DDC" w:rsidP="00AC65ED">
      <w:pPr>
        <w:autoSpaceDE w:val="0"/>
        <w:autoSpaceDN w:val="0"/>
        <w:adjustRightInd w:val="0"/>
        <w:jc w:val="both"/>
        <w:rPr>
          <w:rFonts w:ascii="Times New Roman" w:eastAsiaTheme="minorHAnsi" w:hAnsi="Times New Roman"/>
          <w:noProof w:val="0"/>
          <w:sz w:val="24"/>
          <w:szCs w:val="24"/>
          <w:lang w:val="en-US"/>
        </w:rPr>
      </w:pPr>
      <w:r w:rsidRPr="00AE37D6">
        <w:rPr>
          <w:rFonts w:ascii="Times New Roman" w:eastAsiaTheme="minorHAnsi" w:hAnsi="Times New Roman"/>
          <w:noProof w:val="0"/>
          <w:sz w:val="24"/>
          <w:szCs w:val="24"/>
          <w:lang w:val="en-US"/>
        </w:rPr>
        <w:t>-Menaxhon dhe promovon në faqen interaktive të bashkisë turizmin lokal.</w:t>
      </w:r>
    </w:p>
    <w:p w14:paraId="173A5D06" w14:textId="77777777" w:rsidR="00E91DDC" w:rsidRPr="00AE37D6" w:rsidRDefault="00E91DDC" w:rsidP="00AC65ED">
      <w:pPr>
        <w:autoSpaceDE w:val="0"/>
        <w:autoSpaceDN w:val="0"/>
        <w:adjustRightInd w:val="0"/>
        <w:jc w:val="both"/>
        <w:rPr>
          <w:rFonts w:ascii="Times New Roman" w:eastAsiaTheme="minorHAnsi" w:hAnsi="Times New Roman"/>
          <w:noProof w:val="0"/>
          <w:sz w:val="24"/>
          <w:szCs w:val="24"/>
          <w:lang w:val="en-US"/>
        </w:rPr>
      </w:pPr>
    </w:p>
    <w:p w14:paraId="350F5AF0" w14:textId="77777777" w:rsidR="00E91DDC" w:rsidRPr="00AE37D6" w:rsidRDefault="00E91DDC" w:rsidP="00AC65ED">
      <w:pPr>
        <w:autoSpaceDE w:val="0"/>
        <w:autoSpaceDN w:val="0"/>
        <w:adjustRightInd w:val="0"/>
        <w:jc w:val="both"/>
        <w:rPr>
          <w:rFonts w:ascii="Times New Roman" w:eastAsiaTheme="minorHAnsi" w:hAnsi="Times New Roman"/>
          <w:noProof w:val="0"/>
          <w:sz w:val="24"/>
          <w:szCs w:val="24"/>
          <w:lang w:val="en-US"/>
        </w:rPr>
      </w:pPr>
      <w:r w:rsidRPr="00AE37D6">
        <w:rPr>
          <w:rFonts w:ascii="Times New Roman" w:eastAsiaTheme="minorHAnsi" w:hAnsi="Times New Roman"/>
          <w:noProof w:val="0"/>
          <w:sz w:val="24"/>
          <w:szCs w:val="24"/>
          <w:lang w:val="en-US"/>
        </w:rPr>
        <w:t>-Organizon panaire, evente dhe ceremoni promovuese të turizmit kulinar, blegtoral, bujqësor,</w:t>
      </w:r>
    </w:p>
    <w:p w14:paraId="29208606" w14:textId="77777777" w:rsidR="00E91DDC" w:rsidRDefault="00E91DDC" w:rsidP="00AC65ED">
      <w:pPr>
        <w:autoSpaceDE w:val="0"/>
        <w:autoSpaceDN w:val="0"/>
        <w:adjustRightInd w:val="0"/>
        <w:jc w:val="both"/>
        <w:rPr>
          <w:rFonts w:ascii="Times New Roman" w:eastAsiaTheme="minorHAnsi" w:hAnsi="Times New Roman"/>
          <w:noProof w:val="0"/>
          <w:sz w:val="24"/>
          <w:szCs w:val="24"/>
          <w:lang w:val="en-US"/>
        </w:rPr>
      </w:pPr>
      <w:r w:rsidRPr="00AE37D6">
        <w:rPr>
          <w:rFonts w:ascii="Times New Roman" w:eastAsiaTheme="minorHAnsi" w:hAnsi="Times New Roman"/>
          <w:noProof w:val="0"/>
          <w:sz w:val="24"/>
          <w:szCs w:val="24"/>
          <w:lang w:val="en-US"/>
        </w:rPr>
        <w:t>folklorik, religjion etj, dhe është përgjegjës për mbarëvajtjen e tyre.</w:t>
      </w:r>
    </w:p>
    <w:p w14:paraId="5FC2700A" w14:textId="77777777" w:rsidR="00E91DDC" w:rsidRPr="00AE37D6" w:rsidRDefault="00E91DDC" w:rsidP="00AC65ED">
      <w:pPr>
        <w:autoSpaceDE w:val="0"/>
        <w:autoSpaceDN w:val="0"/>
        <w:adjustRightInd w:val="0"/>
        <w:jc w:val="both"/>
        <w:rPr>
          <w:rFonts w:ascii="Times New Roman" w:eastAsiaTheme="minorHAnsi" w:hAnsi="Times New Roman"/>
          <w:noProof w:val="0"/>
          <w:sz w:val="24"/>
          <w:szCs w:val="24"/>
          <w:lang w:val="en-US"/>
        </w:rPr>
      </w:pPr>
    </w:p>
    <w:p w14:paraId="415123FF" w14:textId="77777777" w:rsidR="00E91DDC" w:rsidRDefault="00E91DDC" w:rsidP="00AC65ED">
      <w:pPr>
        <w:autoSpaceDE w:val="0"/>
        <w:autoSpaceDN w:val="0"/>
        <w:adjustRightInd w:val="0"/>
        <w:jc w:val="both"/>
        <w:rPr>
          <w:rFonts w:ascii="Times New Roman" w:eastAsiaTheme="minorHAnsi" w:hAnsi="Times New Roman"/>
          <w:noProof w:val="0"/>
          <w:sz w:val="24"/>
          <w:szCs w:val="24"/>
          <w:lang w:val="en-US"/>
        </w:rPr>
      </w:pPr>
      <w:r w:rsidRPr="00AE37D6">
        <w:rPr>
          <w:rFonts w:ascii="Times New Roman" w:eastAsiaTheme="minorHAnsi" w:hAnsi="Times New Roman"/>
          <w:noProof w:val="0"/>
          <w:sz w:val="24"/>
          <w:szCs w:val="24"/>
          <w:lang w:val="en-US"/>
        </w:rPr>
        <w:t>-Harton projekte zhvillimore, plane dhe strategji të turizmit</w:t>
      </w:r>
    </w:p>
    <w:p w14:paraId="60DECAD9" w14:textId="77777777" w:rsidR="00E91DDC" w:rsidRPr="00AE37D6" w:rsidRDefault="00E91DDC" w:rsidP="00AC65ED">
      <w:pPr>
        <w:autoSpaceDE w:val="0"/>
        <w:autoSpaceDN w:val="0"/>
        <w:adjustRightInd w:val="0"/>
        <w:jc w:val="both"/>
        <w:rPr>
          <w:rFonts w:ascii="Times New Roman" w:eastAsiaTheme="minorHAnsi" w:hAnsi="Times New Roman"/>
          <w:noProof w:val="0"/>
          <w:sz w:val="24"/>
          <w:szCs w:val="24"/>
          <w:lang w:val="en-US"/>
        </w:rPr>
      </w:pPr>
    </w:p>
    <w:p w14:paraId="5E18BF2C" w14:textId="5CFCF401" w:rsidR="00E91DDC" w:rsidRPr="00AE37D6" w:rsidRDefault="00E91DDC" w:rsidP="00AC65ED">
      <w:pPr>
        <w:spacing w:line="276" w:lineRule="auto"/>
        <w:jc w:val="both"/>
        <w:rPr>
          <w:rFonts w:ascii="Times New Roman" w:hAnsi="Times New Roman"/>
          <w:b/>
          <w:bCs/>
          <w:sz w:val="24"/>
          <w:szCs w:val="24"/>
          <w:u w:val="single"/>
        </w:rPr>
      </w:pPr>
      <w:r w:rsidRPr="00AE37D6">
        <w:rPr>
          <w:rFonts w:ascii="Times New Roman" w:eastAsiaTheme="minorHAnsi" w:hAnsi="Times New Roman"/>
          <w:noProof w:val="0"/>
          <w:sz w:val="24"/>
          <w:szCs w:val="24"/>
          <w:lang w:val="en-US"/>
        </w:rPr>
        <w:t xml:space="preserve">-Kryen çdo detyrë tjetër të ngarkuar nga </w:t>
      </w:r>
      <w:r>
        <w:rPr>
          <w:rFonts w:ascii="Times New Roman" w:eastAsiaTheme="minorHAnsi" w:hAnsi="Times New Roman"/>
          <w:noProof w:val="0"/>
          <w:sz w:val="24"/>
          <w:szCs w:val="24"/>
          <w:lang w:val="en-US"/>
        </w:rPr>
        <w:t>Përgjegjësi</w:t>
      </w:r>
    </w:p>
    <w:p w14:paraId="4382BE49" w14:textId="77777777" w:rsidR="00E91DDC" w:rsidRDefault="00E91DDC" w:rsidP="00AC65ED">
      <w:pPr>
        <w:spacing w:line="276" w:lineRule="auto"/>
        <w:jc w:val="both"/>
        <w:rPr>
          <w:rFonts w:ascii="Times New Roman" w:eastAsiaTheme="minorHAnsi" w:hAnsi="Times New Roman"/>
        </w:rPr>
      </w:pPr>
    </w:p>
    <w:p w14:paraId="0510561D" w14:textId="77777777" w:rsidR="00E91DDC" w:rsidRDefault="00E91DDC" w:rsidP="00E91DDC">
      <w:pPr>
        <w:spacing w:line="276" w:lineRule="auto"/>
        <w:jc w:val="both"/>
        <w:rPr>
          <w:rFonts w:ascii="Times New Roman" w:eastAsiaTheme="minorHAnsi" w:hAnsi="Times New Roman"/>
        </w:rPr>
      </w:pPr>
    </w:p>
    <w:p w14:paraId="28B4A528" w14:textId="77777777" w:rsidR="00E91DDC" w:rsidRDefault="00E91DDC" w:rsidP="00E91DDC">
      <w:pPr>
        <w:spacing w:line="276" w:lineRule="auto"/>
        <w:jc w:val="both"/>
        <w:rPr>
          <w:rFonts w:ascii="Times New Roman" w:eastAsiaTheme="minorHAnsi" w:hAnsi="Times New Roman"/>
        </w:rPr>
      </w:pPr>
    </w:p>
    <w:p w14:paraId="27406603" w14:textId="77777777" w:rsidR="00E91DDC" w:rsidRDefault="00E91DDC" w:rsidP="00E91DDC">
      <w:pPr>
        <w:spacing w:line="276" w:lineRule="auto"/>
        <w:jc w:val="both"/>
        <w:rPr>
          <w:rFonts w:ascii="Times New Roman" w:eastAsiaTheme="minorHAnsi" w:hAnsi="Times New Roman"/>
        </w:rPr>
      </w:pPr>
    </w:p>
    <w:p w14:paraId="5A9942C4" w14:textId="77777777" w:rsidR="00E91DDC" w:rsidRDefault="00E91DDC" w:rsidP="00E91DDC">
      <w:pPr>
        <w:spacing w:line="276" w:lineRule="auto"/>
        <w:jc w:val="both"/>
        <w:rPr>
          <w:rFonts w:ascii="Times New Roman" w:eastAsiaTheme="minorHAnsi" w:hAnsi="Times New Roman"/>
        </w:rPr>
      </w:pPr>
    </w:p>
    <w:p w14:paraId="48004F98" w14:textId="77777777" w:rsidR="00E91DDC" w:rsidRDefault="00E91DDC" w:rsidP="00E91DDC">
      <w:pPr>
        <w:spacing w:line="276" w:lineRule="auto"/>
        <w:jc w:val="both"/>
        <w:rPr>
          <w:rFonts w:ascii="Times New Roman" w:eastAsiaTheme="minorHAnsi" w:hAnsi="Times New Roman"/>
        </w:rPr>
      </w:pPr>
    </w:p>
    <w:p w14:paraId="73D0DC9E" w14:textId="77777777" w:rsidR="00E91DDC" w:rsidRPr="00DB6A04" w:rsidRDefault="00E91DDC" w:rsidP="00E91DDC">
      <w:pPr>
        <w:spacing w:line="276" w:lineRule="auto"/>
        <w:jc w:val="both"/>
        <w:rPr>
          <w:rFonts w:ascii="Times New Roman" w:hAnsi="Times New Roman"/>
          <w:b/>
          <w:sz w:val="24"/>
          <w:szCs w:val="24"/>
        </w:rPr>
      </w:pPr>
    </w:p>
    <w:p w14:paraId="09CADA1A" w14:textId="77777777" w:rsidR="00E91DDC" w:rsidRDefault="00E91DDC" w:rsidP="00E91DDC">
      <w:pPr>
        <w:spacing w:line="276" w:lineRule="auto"/>
        <w:jc w:val="both"/>
        <w:rPr>
          <w:rFonts w:ascii="Times New Roman" w:eastAsiaTheme="minorHAnsi" w:hAnsi="Times New Roman"/>
          <w:noProof w:val="0"/>
          <w:sz w:val="18"/>
          <w:szCs w:val="18"/>
          <w:lang w:val="en-US"/>
        </w:rPr>
      </w:pPr>
    </w:p>
    <w:p w14:paraId="461DDA48" w14:textId="77777777" w:rsidR="00E91DDC" w:rsidRPr="00CD1676" w:rsidRDefault="00E91DDC" w:rsidP="00E91DDC">
      <w:pPr>
        <w:spacing w:line="276" w:lineRule="auto"/>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7"/>
        <w:gridCol w:w="7738"/>
      </w:tblGrid>
      <w:tr w:rsidR="00E91DDC" w:rsidRPr="00CD1676" w14:paraId="6FEACBC7" w14:textId="77777777" w:rsidTr="00474F5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24BD6E6" w14:textId="77777777" w:rsidR="00E91DDC" w:rsidRPr="00CD1676" w:rsidRDefault="00E91DDC" w:rsidP="00474F5F">
            <w:pPr>
              <w:spacing w:line="276" w:lineRule="auto"/>
              <w:jc w:val="both"/>
              <w:rPr>
                <w:rFonts w:ascii="Times New Roman" w:hAnsi="Times New Roman"/>
                <w:sz w:val="24"/>
                <w:szCs w:val="24"/>
              </w:rPr>
            </w:pPr>
            <w:r w:rsidRPr="00CD1676">
              <w:rPr>
                <w:rFonts w:ascii="Times New Roman" w:hAnsi="Times New Roman"/>
                <w:b/>
                <w:sz w:val="24"/>
                <w:szCs w:val="24"/>
              </w:rPr>
              <w:t>1.1</w:t>
            </w:r>
          </w:p>
        </w:tc>
        <w:tc>
          <w:tcPr>
            <w:tcW w:w="9038" w:type="dxa"/>
            <w:tcBorders>
              <w:top w:val="nil"/>
              <w:left w:val="single" w:sz="8" w:space="0" w:color="000000"/>
              <w:bottom w:val="nil"/>
              <w:right w:val="nil"/>
            </w:tcBorders>
            <w:vAlign w:val="center"/>
            <w:hideMark/>
          </w:tcPr>
          <w:p w14:paraId="327FE7C2" w14:textId="77777777" w:rsidR="00E91DDC" w:rsidRPr="00CD1676" w:rsidRDefault="00E91DDC" w:rsidP="00474F5F">
            <w:pPr>
              <w:spacing w:line="276" w:lineRule="auto"/>
              <w:jc w:val="both"/>
              <w:rPr>
                <w:rFonts w:ascii="Times New Roman" w:hAnsi="Times New Roman"/>
                <w:b/>
                <w:sz w:val="24"/>
                <w:szCs w:val="24"/>
              </w:rPr>
            </w:pPr>
            <w:r w:rsidRPr="00CD1676">
              <w:rPr>
                <w:rFonts w:ascii="Times New Roman" w:hAnsi="Times New Roman"/>
                <w:b/>
                <w:sz w:val="24"/>
                <w:szCs w:val="24"/>
              </w:rPr>
              <w:t>KUSHTET PËR LËVIZJEN PARALELE DHE KRITERET E VEÇANTA</w:t>
            </w:r>
          </w:p>
        </w:tc>
      </w:tr>
      <w:tr w:rsidR="00E91DDC" w:rsidRPr="00CD1676" w14:paraId="04495544" w14:textId="77777777" w:rsidTr="00474F5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D987B05" w14:textId="77777777" w:rsidR="00E91DDC" w:rsidRPr="00CD1676" w:rsidRDefault="00E91DDC" w:rsidP="00474F5F">
            <w:pPr>
              <w:jc w:val="both"/>
              <w:rPr>
                <w:rFonts w:ascii="Times New Roman" w:hAnsi="Times New Roman"/>
                <w:b/>
                <w:sz w:val="24"/>
                <w:szCs w:val="24"/>
              </w:rPr>
            </w:pPr>
          </w:p>
        </w:tc>
        <w:tc>
          <w:tcPr>
            <w:tcW w:w="9038" w:type="dxa"/>
            <w:tcBorders>
              <w:top w:val="nil"/>
              <w:left w:val="single" w:sz="8" w:space="0" w:color="000000"/>
              <w:bottom w:val="single" w:sz="8" w:space="0" w:color="000000"/>
              <w:right w:val="nil"/>
            </w:tcBorders>
            <w:vAlign w:val="center"/>
            <w:hideMark/>
          </w:tcPr>
          <w:p w14:paraId="7DB42DAE" w14:textId="77777777" w:rsidR="00E91DDC" w:rsidRPr="00CD1676" w:rsidRDefault="00E91DDC" w:rsidP="00474F5F">
            <w:pPr>
              <w:spacing w:line="256" w:lineRule="auto"/>
              <w:jc w:val="both"/>
              <w:rPr>
                <w:rFonts w:ascii="Times New Roman" w:eastAsiaTheme="minorHAnsi" w:hAnsi="Times New Roman"/>
                <w:noProof w:val="0"/>
                <w:sz w:val="24"/>
                <w:szCs w:val="24"/>
                <w:lang w:val="sq-AL" w:eastAsia="sq-AL"/>
              </w:rPr>
            </w:pPr>
          </w:p>
        </w:tc>
      </w:tr>
    </w:tbl>
    <w:p w14:paraId="0C58B84B" w14:textId="77777777" w:rsidR="00E91DDC" w:rsidRPr="00CD1676" w:rsidRDefault="00E91DDC" w:rsidP="00E91DDC">
      <w:pPr>
        <w:widowControl w:val="0"/>
        <w:shd w:val="clear" w:color="auto" w:fill="FFFFFF"/>
        <w:tabs>
          <w:tab w:val="left" w:pos="518"/>
        </w:tabs>
        <w:autoSpaceDE w:val="0"/>
        <w:autoSpaceDN w:val="0"/>
        <w:adjustRightInd w:val="0"/>
        <w:spacing w:line="276" w:lineRule="auto"/>
        <w:jc w:val="both"/>
        <w:rPr>
          <w:rFonts w:ascii="Times New Roman" w:hAnsi="Times New Roman"/>
          <w:spacing w:val="-8"/>
          <w:sz w:val="24"/>
          <w:szCs w:val="24"/>
          <w:u w:val="single"/>
          <w:lang w:val="it-IT"/>
        </w:rPr>
      </w:pPr>
    </w:p>
    <w:p w14:paraId="42A2DDA1" w14:textId="77777777" w:rsidR="00E91DDC" w:rsidRPr="00796A6D" w:rsidRDefault="00E91DDC" w:rsidP="00E91DDC">
      <w:pPr>
        <w:pStyle w:val="ListParagraph"/>
        <w:spacing w:line="276" w:lineRule="auto"/>
        <w:ind w:left="360"/>
        <w:jc w:val="both"/>
      </w:pPr>
      <w:r w:rsidRPr="00796A6D">
        <w:t>Kandidatët duhet të plotësojnë kushtet për lëvizjen paralele si vijon:</w:t>
      </w:r>
    </w:p>
    <w:p w14:paraId="7D1D2ECB" w14:textId="77777777" w:rsidR="00E91DDC" w:rsidRPr="00796A6D" w:rsidRDefault="00E91DDC" w:rsidP="00E91DDC">
      <w:pPr>
        <w:pStyle w:val="ListParagraph"/>
        <w:numPr>
          <w:ilvl w:val="0"/>
          <w:numId w:val="6"/>
        </w:numPr>
        <w:spacing w:after="200" w:line="276" w:lineRule="auto"/>
        <w:contextualSpacing/>
        <w:jc w:val="both"/>
      </w:pPr>
      <w:r w:rsidRPr="00796A6D">
        <w:t>Të jenë nëpunës civil të konfirmuar, brenda së njëjtës kategori, (sipas përcaktimeve të nenit 19 të ligjit 152/2013</w:t>
      </w:r>
      <w:r w:rsidRPr="00796A6D">
        <w:rPr>
          <w:i/>
        </w:rPr>
        <w:t>“Për nëpunësin civil”</w:t>
      </w:r>
      <w:r w:rsidRPr="00796A6D">
        <w:t xml:space="preserve">, i ndryshuar) (kategorisë ekzekutive), </w:t>
      </w:r>
    </w:p>
    <w:p w14:paraId="6399229F" w14:textId="77777777" w:rsidR="00E91DDC" w:rsidRPr="00796A6D" w:rsidRDefault="00E91DDC" w:rsidP="00E91DDC">
      <w:pPr>
        <w:pStyle w:val="ListParagraph"/>
        <w:numPr>
          <w:ilvl w:val="0"/>
          <w:numId w:val="6"/>
        </w:numPr>
        <w:spacing w:after="200" w:line="276" w:lineRule="auto"/>
        <w:contextualSpacing/>
        <w:jc w:val="both"/>
      </w:pPr>
      <w:r w:rsidRPr="00796A6D">
        <w:t>Të mos kenë masë disiplinore në fuqi (të vërtetuar me një dokument nga institucioni);</w:t>
      </w:r>
    </w:p>
    <w:p w14:paraId="04D217CA" w14:textId="77777777" w:rsidR="00E91DDC" w:rsidRPr="00796A6D" w:rsidRDefault="00E91DDC" w:rsidP="00E91DDC">
      <w:pPr>
        <w:pStyle w:val="ListParagraph"/>
        <w:numPr>
          <w:ilvl w:val="0"/>
          <w:numId w:val="6"/>
        </w:numPr>
        <w:spacing w:after="200" w:line="276" w:lineRule="auto"/>
        <w:contextualSpacing/>
        <w:jc w:val="both"/>
      </w:pPr>
      <w:r w:rsidRPr="00796A6D">
        <w:t>Të kenë një vlerësim pozitiv të paktën mirë apo shumë mirë (për kandidatët e institucioneve që sapo kanë hyrë në shërbimin civil kërkohet vlerësim nga eprori direkt);</w:t>
      </w:r>
    </w:p>
    <w:p w14:paraId="0AE754B0" w14:textId="77777777" w:rsidR="00E91DDC" w:rsidRPr="00796A6D" w:rsidRDefault="00E91DDC" w:rsidP="00E91DDC">
      <w:pPr>
        <w:spacing w:line="276" w:lineRule="auto"/>
        <w:jc w:val="both"/>
        <w:rPr>
          <w:rFonts w:ascii="Times New Roman" w:hAnsi="Times New Roman"/>
          <w:sz w:val="24"/>
          <w:szCs w:val="24"/>
        </w:rPr>
      </w:pPr>
      <w:r w:rsidRPr="00796A6D">
        <w:rPr>
          <w:rFonts w:ascii="Times New Roman" w:hAnsi="Times New Roman"/>
          <w:sz w:val="24"/>
          <w:szCs w:val="24"/>
        </w:rPr>
        <w:t>Kandidatët duhet të plotësojnë kriteret e veçanta si vijon:</w:t>
      </w:r>
    </w:p>
    <w:p w14:paraId="67A88F2B" w14:textId="77777777" w:rsidR="00E91DDC" w:rsidRPr="00796A6D" w:rsidRDefault="00E91DDC" w:rsidP="00E91DDC">
      <w:pPr>
        <w:pStyle w:val="ListParagraph"/>
        <w:numPr>
          <w:ilvl w:val="0"/>
          <w:numId w:val="2"/>
        </w:numPr>
        <w:spacing w:line="276" w:lineRule="auto"/>
        <w:jc w:val="both"/>
        <w:rPr>
          <w:lang w:val="da-DK"/>
        </w:rPr>
      </w:pPr>
      <w:r w:rsidRPr="00796A6D">
        <w:rPr>
          <w:lang w:val="da-DK"/>
        </w:rPr>
        <w:t xml:space="preserve">Të zotëroj  Diplome Universitare (Arsimi i Lartë) </w:t>
      </w:r>
      <w:r w:rsidRPr="00796A6D">
        <w:rPr>
          <w:lang w:val="sq-AL"/>
        </w:rPr>
        <w:t xml:space="preserve">/ </w:t>
      </w:r>
      <w:r w:rsidRPr="00796A6D">
        <w:rPr>
          <w:b/>
          <w:i/>
          <w:lang w:val="sq-AL"/>
        </w:rPr>
        <w:t xml:space="preserve">Master profesional  </w:t>
      </w:r>
      <w:r w:rsidRPr="00796A6D">
        <w:rPr>
          <w:lang w:val="sq-AL"/>
        </w:rPr>
        <w:t>sipas legjislacionit të arsimit të lartë</w:t>
      </w:r>
      <w:r w:rsidRPr="00796A6D">
        <w:rPr>
          <w:lang w:val="da-DK"/>
        </w:rPr>
        <w:t xml:space="preserve"> ,në shkenca  Ekonomike  Si  diploma   Bachelor edhe ajo master profesional duhet të jenë në të njejtën fushë </w:t>
      </w:r>
      <w:r w:rsidRPr="00796A6D">
        <w:t>.. (</w:t>
      </w:r>
      <w:r w:rsidRPr="00796A6D">
        <w:rPr>
          <w:i/>
        </w:rPr>
        <w:t>Diplomat të cilat janë marrë jashtë vendit, duhet të jenë të njohura paraprakisht pranë institucionit përgjegjës për njehsimin e diplomave sipas legjislacionit në fuqi).</w:t>
      </w:r>
    </w:p>
    <w:p w14:paraId="48895D68" w14:textId="77777777" w:rsidR="00E91DDC" w:rsidRPr="00796A6D" w:rsidRDefault="00E91DDC" w:rsidP="00E91DDC">
      <w:pPr>
        <w:pStyle w:val="ListParagraph"/>
        <w:numPr>
          <w:ilvl w:val="0"/>
          <w:numId w:val="2"/>
        </w:numPr>
        <w:spacing w:after="200" w:line="276" w:lineRule="auto"/>
        <w:contextualSpacing/>
        <w:jc w:val="both"/>
        <w:rPr>
          <w:color w:val="000000"/>
        </w:rPr>
      </w:pPr>
      <w:r w:rsidRPr="00796A6D">
        <w:rPr>
          <w:color w:val="000000"/>
        </w:rPr>
        <w:t xml:space="preserve">Të kenë eksperiencë pune jo më pak se </w:t>
      </w:r>
      <w:r w:rsidRPr="00796A6D">
        <w:rPr>
          <w:b/>
          <w:color w:val="000000"/>
        </w:rPr>
        <w:t>një vit</w:t>
      </w:r>
      <w:r w:rsidRPr="00796A6D">
        <w:rPr>
          <w:color w:val="000000"/>
        </w:rPr>
        <w:t xml:space="preserve">, </w:t>
      </w:r>
      <w:r w:rsidRPr="00796A6D">
        <w:t>në administratën shtetërore dhe/ose institucione të pavarura dhe/ose institucionet e Qeverisjes Vendore</w:t>
      </w:r>
    </w:p>
    <w:p w14:paraId="58D13120" w14:textId="77777777" w:rsidR="00E91DDC" w:rsidRPr="00796A6D" w:rsidRDefault="00E91DDC" w:rsidP="00E91DDC">
      <w:pPr>
        <w:pStyle w:val="ListParagraph"/>
        <w:numPr>
          <w:ilvl w:val="0"/>
          <w:numId w:val="2"/>
        </w:numPr>
        <w:spacing w:after="200" w:line="276" w:lineRule="auto"/>
        <w:contextualSpacing/>
        <w:jc w:val="both"/>
        <w:rPr>
          <w:color w:val="000000"/>
        </w:rPr>
      </w:pPr>
      <w:r w:rsidRPr="00796A6D">
        <w:rPr>
          <w:color w:val="000000"/>
        </w:rPr>
        <w:t>Të kenë aftësi të mira komunikuese dhe të punës në grup.</w:t>
      </w:r>
    </w:p>
    <w:p w14:paraId="6C568A5D" w14:textId="77777777" w:rsidR="00E91DDC" w:rsidRPr="003B4B1A" w:rsidRDefault="00E91DDC" w:rsidP="00E91DDC">
      <w:pPr>
        <w:pStyle w:val="ListParagraph"/>
        <w:numPr>
          <w:ilvl w:val="0"/>
          <w:numId w:val="2"/>
        </w:numPr>
        <w:spacing w:after="200" w:line="276" w:lineRule="auto"/>
        <w:contextualSpacing/>
        <w:jc w:val="both"/>
      </w:pPr>
      <w:r w:rsidRPr="003B4B1A">
        <w:t xml:space="preserve">Njohja e gjuhes se huaj  Anglisht ose ndonjë gjuhe tjeter të BE-së  </w:t>
      </w:r>
    </w:p>
    <w:p w14:paraId="4F0707A6" w14:textId="77777777" w:rsidR="00E91DDC" w:rsidRPr="00796A6D" w:rsidRDefault="00E91DDC" w:rsidP="00E91DDC">
      <w:pPr>
        <w:pStyle w:val="Default"/>
        <w:spacing w:line="276" w:lineRule="auto"/>
        <w:ind w:left="360"/>
        <w:jc w:val="both"/>
        <w:rPr>
          <w:rFonts w:ascii="Times New Roman" w:hAnsi="Times New Roman" w:cs="Times New Roman"/>
        </w:rPr>
      </w:pPr>
    </w:p>
    <w:tbl>
      <w:tblPr>
        <w:tblW w:w="0" w:type="auto"/>
        <w:tblBorders>
          <w:bottom w:val="single" w:sz="8" w:space="0" w:color="auto"/>
        </w:tblBorders>
        <w:tblLook w:val="00A0" w:firstRow="1" w:lastRow="0" w:firstColumn="1" w:lastColumn="0" w:noHBand="0" w:noVBand="0"/>
      </w:tblPr>
      <w:tblGrid>
        <w:gridCol w:w="756"/>
        <w:gridCol w:w="7739"/>
      </w:tblGrid>
      <w:tr w:rsidR="00E91DDC" w:rsidRPr="00796A6D" w14:paraId="3E086B73" w14:textId="77777777" w:rsidTr="00474F5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BBD3A81" w14:textId="77777777" w:rsidR="00E91DDC" w:rsidRPr="00796A6D" w:rsidRDefault="00E91DDC" w:rsidP="00474F5F">
            <w:pPr>
              <w:spacing w:line="276" w:lineRule="auto"/>
              <w:jc w:val="center"/>
              <w:rPr>
                <w:rFonts w:ascii="Times New Roman" w:hAnsi="Times New Roman"/>
                <w:sz w:val="24"/>
                <w:szCs w:val="24"/>
              </w:rPr>
            </w:pPr>
            <w:r w:rsidRPr="00796A6D">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14:paraId="057A407B" w14:textId="77777777" w:rsidR="00E91DDC" w:rsidRPr="00796A6D" w:rsidRDefault="00E91DDC" w:rsidP="00474F5F">
            <w:pPr>
              <w:spacing w:line="276" w:lineRule="auto"/>
              <w:rPr>
                <w:rFonts w:ascii="Times New Roman" w:hAnsi="Times New Roman"/>
                <w:b/>
                <w:sz w:val="24"/>
                <w:szCs w:val="24"/>
              </w:rPr>
            </w:pPr>
            <w:r w:rsidRPr="00796A6D">
              <w:rPr>
                <w:rFonts w:ascii="Times New Roman" w:hAnsi="Times New Roman"/>
                <w:b/>
                <w:sz w:val="24"/>
                <w:szCs w:val="24"/>
              </w:rPr>
              <w:t>DOKUMENTACIONI, MËNYRA DHE AFATI I DORËZIMIT.</w:t>
            </w:r>
          </w:p>
        </w:tc>
      </w:tr>
    </w:tbl>
    <w:p w14:paraId="640F0087" w14:textId="77777777" w:rsidR="00E91DDC" w:rsidRPr="00796A6D" w:rsidRDefault="00E91DDC" w:rsidP="00E91DDC">
      <w:pPr>
        <w:pStyle w:val="Default"/>
        <w:spacing w:line="276" w:lineRule="auto"/>
        <w:jc w:val="both"/>
        <w:rPr>
          <w:rFonts w:ascii="Times New Roman" w:hAnsi="Times New Roman" w:cs="Times New Roman"/>
        </w:rPr>
      </w:pPr>
    </w:p>
    <w:p w14:paraId="2E942E82" w14:textId="17CA2557" w:rsidR="00E91DDC" w:rsidRPr="00796A6D" w:rsidRDefault="00E91DDC" w:rsidP="00E91DDC">
      <w:pPr>
        <w:pStyle w:val="Default"/>
        <w:spacing w:line="276" w:lineRule="auto"/>
        <w:jc w:val="both"/>
        <w:rPr>
          <w:rFonts w:ascii="Times New Roman" w:hAnsi="Times New Roman" w:cs="Times New Roman"/>
        </w:rPr>
      </w:pPr>
      <w:r w:rsidRPr="00796A6D">
        <w:rPr>
          <w:rFonts w:ascii="Times New Roman" w:hAnsi="Times New Roman" w:cs="Times New Roman"/>
        </w:rPr>
        <w:t>Kandidatët duhet të dorëzojnë me postë ose dorazi pranë Drejtorisë Burim</w:t>
      </w:r>
      <w:r>
        <w:rPr>
          <w:rFonts w:ascii="Times New Roman" w:hAnsi="Times New Roman" w:cs="Times New Roman"/>
        </w:rPr>
        <w:t>eve Njerëzore  të Bashkisë Skrapar</w:t>
      </w:r>
      <w:r w:rsidRPr="00796A6D">
        <w:rPr>
          <w:rFonts w:ascii="Times New Roman" w:hAnsi="Times New Roman" w:cs="Times New Roman"/>
        </w:rPr>
        <w:t xml:space="preserve"> ,  brenda  datës  </w:t>
      </w:r>
      <w:r w:rsidR="00280C41">
        <w:rPr>
          <w:rFonts w:ascii="Times New Roman" w:hAnsi="Times New Roman" w:cs="Times New Roman"/>
          <w:b/>
        </w:rPr>
        <w:t>1</w:t>
      </w:r>
      <w:r w:rsidR="002F2D5C">
        <w:rPr>
          <w:rFonts w:ascii="Times New Roman" w:hAnsi="Times New Roman" w:cs="Times New Roman"/>
          <w:b/>
        </w:rPr>
        <w:t>7</w:t>
      </w:r>
      <w:r>
        <w:rPr>
          <w:rFonts w:ascii="Times New Roman" w:hAnsi="Times New Roman" w:cs="Times New Roman"/>
          <w:b/>
        </w:rPr>
        <w:t>.</w:t>
      </w:r>
      <w:r w:rsidR="00280C41">
        <w:rPr>
          <w:rFonts w:ascii="Times New Roman" w:hAnsi="Times New Roman" w:cs="Times New Roman"/>
          <w:b/>
        </w:rPr>
        <w:t>09</w:t>
      </w:r>
      <w:r w:rsidRPr="003B4B1A">
        <w:rPr>
          <w:rFonts w:ascii="Times New Roman" w:hAnsi="Times New Roman" w:cs="Times New Roman"/>
          <w:b/>
        </w:rPr>
        <w:t>.202</w:t>
      </w:r>
      <w:r w:rsidR="00280C41">
        <w:rPr>
          <w:rFonts w:ascii="Times New Roman" w:hAnsi="Times New Roman" w:cs="Times New Roman"/>
          <w:b/>
        </w:rPr>
        <w:t>5</w:t>
      </w:r>
    </w:p>
    <w:p w14:paraId="05C9078C" w14:textId="77777777" w:rsidR="00E91DDC" w:rsidRPr="00796A6D" w:rsidRDefault="00E91DDC" w:rsidP="00E91DDC">
      <w:pPr>
        <w:spacing w:line="276" w:lineRule="auto"/>
        <w:jc w:val="both"/>
        <w:rPr>
          <w:rFonts w:ascii="Times New Roman" w:hAnsi="Times New Roman"/>
          <w:sz w:val="24"/>
          <w:szCs w:val="24"/>
        </w:rPr>
      </w:pPr>
      <w:r w:rsidRPr="00796A6D">
        <w:rPr>
          <w:rFonts w:ascii="Times New Roman" w:hAnsi="Times New Roman"/>
          <w:sz w:val="24"/>
          <w:szCs w:val="24"/>
        </w:rPr>
        <w:t xml:space="preserve">Kandidatët që aplikojnë duhet të dorëzojnë Dokumentet si më poshtë: </w:t>
      </w:r>
    </w:p>
    <w:p w14:paraId="0C3342EE" w14:textId="77777777" w:rsidR="00E91DDC" w:rsidRPr="00796A6D" w:rsidRDefault="00E91DDC" w:rsidP="00E91DDC">
      <w:pPr>
        <w:pStyle w:val="Default"/>
        <w:spacing w:line="276" w:lineRule="auto"/>
        <w:jc w:val="both"/>
        <w:rPr>
          <w:rFonts w:ascii="Times New Roman" w:hAnsi="Times New Roman" w:cs="Times New Roman"/>
        </w:rPr>
      </w:pPr>
    </w:p>
    <w:p w14:paraId="259B595D" w14:textId="77777777" w:rsidR="00E91DDC" w:rsidRPr="00796A6D" w:rsidRDefault="00E91DDC" w:rsidP="00E91DDC">
      <w:pPr>
        <w:pStyle w:val="ListParagraph"/>
        <w:numPr>
          <w:ilvl w:val="0"/>
          <w:numId w:val="3"/>
        </w:numPr>
        <w:spacing w:after="200" w:line="276" w:lineRule="auto"/>
        <w:contextualSpacing/>
      </w:pPr>
      <w:r w:rsidRPr="00796A6D">
        <w:t>Jetëshkrim i plotësuar në përputhje me dokumentin tip që e gjeni në linkun:</w:t>
      </w:r>
    </w:p>
    <w:p w14:paraId="53C00167" w14:textId="77777777" w:rsidR="00E91DDC" w:rsidRPr="00796A6D" w:rsidRDefault="00E91DDC" w:rsidP="00E91DDC">
      <w:pPr>
        <w:pStyle w:val="ListParagraph"/>
        <w:spacing w:line="276" w:lineRule="auto"/>
        <w:ind w:left="360"/>
        <w:rPr>
          <w:color w:val="0000FF"/>
          <w:u w:val="single"/>
        </w:rPr>
      </w:pPr>
      <w:hyperlink r:id="rId7" w:history="1">
        <w:r w:rsidRPr="00796A6D">
          <w:rPr>
            <w:rStyle w:val="Hyperlink"/>
          </w:rPr>
          <w:t>http://dap.gov.al/vende-vakante/udhezime-Dokumente/219-udhezime-Dokumente</w:t>
        </w:r>
      </w:hyperlink>
    </w:p>
    <w:p w14:paraId="0802A43D" w14:textId="77777777" w:rsidR="00E91DDC" w:rsidRPr="00796A6D" w:rsidRDefault="00E91DDC" w:rsidP="00E91DDC">
      <w:pPr>
        <w:pStyle w:val="ListParagraph"/>
        <w:numPr>
          <w:ilvl w:val="0"/>
          <w:numId w:val="3"/>
        </w:numPr>
        <w:spacing w:after="200" w:line="276" w:lineRule="auto"/>
        <w:contextualSpacing/>
      </w:pPr>
      <w:r w:rsidRPr="00796A6D">
        <w:t>Fotokopje të diplomës dhe listës së notave (përfshirë edhe diplomën bachelor);</w:t>
      </w:r>
    </w:p>
    <w:p w14:paraId="68636723" w14:textId="77777777" w:rsidR="00E91DDC" w:rsidRPr="00796A6D" w:rsidRDefault="00E91DDC" w:rsidP="00E91DDC">
      <w:pPr>
        <w:pStyle w:val="ListParagraph"/>
        <w:numPr>
          <w:ilvl w:val="0"/>
          <w:numId w:val="3"/>
        </w:numPr>
        <w:spacing w:after="200" w:line="276" w:lineRule="auto"/>
        <w:contextualSpacing/>
      </w:pPr>
      <w:r w:rsidRPr="00796A6D">
        <w:t>Fotokopje të librezës së punës (të gjitha faqet që vërtetojnë eksperiencën në punë);</w:t>
      </w:r>
    </w:p>
    <w:p w14:paraId="4878A5A5" w14:textId="77777777" w:rsidR="00E91DDC" w:rsidRPr="00796A6D" w:rsidRDefault="00E91DDC" w:rsidP="00E91DDC">
      <w:pPr>
        <w:pStyle w:val="ListParagraph"/>
        <w:numPr>
          <w:ilvl w:val="0"/>
          <w:numId w:val="3"/>
        </w:numPr>
        <w:spacing w:after="200" w:line="276" w:lineRule="auto"/>
        <w:contextualSpacing/>
        <w:jc w:val="both"/>
        <w:rPr>
          <w:lang w:val="sq-AL"/>
        </w:rPr>
      </w:pPr>
      <w:r w:rsidRPr="00796A6D">
        <w:t>Fotokopje të letërnjoftimit (ID)</w:t>
      </w:r>
    </w:p>
    <w:p w14:paraId="5777956A" w14:textId="77777777" w:rsidR="00E91DDC" w:rsidRPr="00796A6D" w:rsidRDefault="00E91DDC" w:rsidP="00E91DDC">
      <w:pPr>
        <w:pStyle w:val="ListParagraph"/>
        <w:numPr>
          <w:ilvl w:val="0"/>
          <w:numId w:val="3"/>
        </w:numPr>
        <w:spacing w:after="200" w:line="276" w:lineRule="auto"/>
        <w:contextualSpacing/>
        <w:jc w:val="both"/>
        <w:rPr>
          <w:lang w:val="sq-AL"/>
        </w:rPr>
      </w:pPr>
      <w:r w:rsidRPr="00796A6D">
        <w:rPr>
          <w:lang w:val="sq-AL"/>
        </w:rPr>
        <w:t>Certifikate Personale</w:t>
      </w:r>
    </w:p>
    <w:p w14:paraId="21ABE19F" w14:textId="77777777" w:rsidR="00E91DDC" w:rsidRPr="00796A6D" w:rsidRDefault="00E91DDC" w:rsidP="00E91DDC">
      <w:pPr>
        <w:pStyle w:val="ListParagraph"/>
        <w:numPr>
          <w:ilvl w:val="0"/>
          <w:numId w:val="3"/>
        </w:numPr>
        <w:spacing w:after="200" w:line="276" w:lineRule="auto"/>
        <w:contextualSpacing/>
        <w:jc w:val="both"/>
        <w:rPr>
          <w:lang w:val="sq-AL"/>
        </w:rPr>
      </w:pPr>
      <w:r w:rsidRPr="00796A6D">
        <w:rPr>
          <w:lang w:val="sq-AL"/>
        </w:rPr>
        <w:lastRenderedPageBreak/>
        <w:t>Certifikate familjare</w:t>
      </w:r>
    </w:p>
    <w:p w14:paraId="59FB49A2" w14:textId="77777777" w:rsidR="00E91DDC" w:rsidRPr="00796A6D" w:rsidRDefault="00E91DDC" w:rsidP="00E91DDC">
      <w:pPr>
        <w:pStyle w:val="ListParagraph"/>
        <w:numPr>
          <w:ilvl w:val="0"/>
          <w:numId w:val="3"/>
        </w:numPr>
        <w:spacing w:after="200" w:line="276" w:lineRule="auto"/>
        <w:contextualSpacing/>
      </w:pPr>
      <w:r w:rsidRPr="00796A6D">
        <w:rPr>
          <w:lang w:val="sq-AL"/>
        </w:rPr>
        <w:t>Aktin e statusit të nëpunësit Civil</w:t>
      </w:r>
    </w:p>
    <w:p w14:paraId="1844A086" w14:textId="77777777" w:rsidR="00E91DDC" w:rsidRPr="00796A6D" w:rsidRDefault="00E91DDC" w:rsidP="00E91DDC">
      <w:pPr>
        <w:pStyle w:val="ListParagraph"/>
        <w:numPr>
          <w:ilvl w:val="0"/>
          <w:numId w:val="3"/>
        </w:numPr>
        <w:spacing w:after="200" w:line="276" w:lineRule="auto"/>
        <w:contextualSpacing/>
      </w:pPr>
      <w:r w:rsidRPr="00796A6D">
        <w:t>Vërtetim të gjëndjes shëndetësore;</w:t>
      </w:r>
    </w:p>
    <w:p w14:paraId="1BCEF1E6" w14:textId="77777777" w:rsidR="00E91DDC" w:rsidRPr="00326E0D" w:rsidRDefault="00E91DDC" w:rsidP="00E91DDC">
      <w:pPr>
        <w:pStyle w:val="ListParagraph"/>
        <w:numPr>
          <w:ilvl w:val="0"/>
          <w:numId w:val="3"/>
        </w:numPr>
        <w:spacing w:after="200" w:line="276" w:lineRule="auto"/>
        <w:contextualSpacing/>
      </w:pPr>
      <w:r w:rsidRPr="00796A6D">
        <w:t>Vetëdeklarim të gjëndjes gjyqësore/</w:t>
      </w:r>
      <w:r w:rsidRPr="00326E0D">
        <w:rPr>
          <w:lang w:val="sq-AL"/>
        </w:rPr>
        <w:t xml:space="preserve"> Dëshmi i gje</w:t>
      </w:r>
      <w:r>
        <w:rPr>
          <w:lang w:val="sq-AL"/>
        </w:rPr>
        <w:t>ndjes gjyqësore (Deshmi Penale)</w:t>
      </w:r>
    </w:p>
    <w:p w14:paraId="6D22C763" w14:textId="77777777" w:rsidR="00E91DDC" w:rsidRPr="00796A6D" w:rsidRDefault="00E91DDC" w:rsidP="00E91DDC">
      <w:pPr>
        <w:pStyle w:val="ListParagraph"/>
        <w:numPr>
          <w:ilvl w:val="0"/>
          <w:numId w:val="3"/>
        </w:numPr>
        <w:spacing w:after="200" w:line="276" w:lineRule="auto"/>
        <w:contextualSpacing/>
      </w:pPr>
      <w:r w:rsidRPr="00796A6D">
        <w:t>Vlerësimin e fundit nga eprori direkt;</w:t>
      </w:r>
    </w:p>
    <w:p w14:paraId="6A482210" w14:textId="77777777" w:rsidR="00E91DDC" w:rsidRPr="003B4B1A" w:rsidRDefault="00E91DDC" w:rsidP="00E91DDC">
      <w:pPr>
        <w:pStyle w:val="ListParagraph"/>
        <w:numPr>
          <w:ilvl w:val="0"/>
          <w:numId w:val="3"/>
        </w:numPr>
        <w:spacing w:after="200" w:line="276" w:lineRule="auto"/>
        <w:contextualSpacing/>
      </w:pPr>
      <w:r w:rsidRPr="003B4B1A">
        <w:t>Certifikata  e njohjes se gjuhës së huaj</w:t>
      </w:r>
    </w:p>
    <w:p w14:paraId="6C4FBED0" w14:textId="77777777" w:rsidR="00E91DDC" w:rsidRPr="00796A6D" w:rsidRDefault="00E91DDC" w:rsidP="00E91DDC">
      <w:pPr>
        <w:pStyle w:val="ListParagraph"/>
        <w:numPr>
          <w:ilvl w:val="0"/>
          <w:numId w:val="3"/>
        </w:numPr>
        <w:spacing w:after="200" w:line="276" w:lineRule="auto"/>
        <w:contextualSpacing/>
      </w:pPr>
      <w:r w:rsidRPr="00796A6D">
        <w:t>Vërtetim nga Institucioni qe nuk ka masë displinore në fuqi.</w:t>
      </w:r>
    </w:p>
    <w:p w14:paraId="4A582D32" w14:textId="77777777" w:rsidR="00E91DDC" w:rsidRPr="00796A6D" w:rsidRDefault="00E91DDC" w:rsidP="00E91DDC">
      <w:pPr>
        <w:pStyle w:val="ListParagraph"/>
        <w:numPr>
          <w:ilvl w:val="0"/>
          <w:numId w:val="3"/>
        </w:numPr>
        <w:spacing w:after="200" w:line="276" w:lineRule="auto"/>
        <w:contextualSpacing/>
        <w:jc w:val="both"/>
        <w:rPr>
          <w:b/>
          <w:i/>
        </w:rPr>
      </w:pPr>
      <w:r w:rsidRPr="00796A6D">
        <w:t>Çdo dokumentacion tjetër që vërteton trajnimet, kualifikimet, arsimin shtesë, vlerësimet pozitive apo të tjera të përmendura në jetëshkrimin tuaj.</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E91DDC" w:rsidRPr="00796A6D" w14:paraId="78B10BD6" w14:textId="77777777" w:rsidTr="00474F5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3CAA5EA" w14:textId="77777777" w:rsidR="00E91DDC" w:rsidRPr="00796A6D" w:rsidRDefault="00E91DDC" w:rsidP="00474F5F">
            <w:pPr>
              <w:spacing w:line="276" w:lineRule="auto"/>
              <w:jc w:val="center"/>
              <w:rPr>
                <w:rFonts w:ascii="Times New Roman" w:hAnsi="Times New Roman"/>
                <w:sz w:val="24"/>
                <w:szCs w:val="24"/>
              </w:rPr>
            </w:pPr>
            <w:r w:rsidRPr="00796A6D">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14:paraId="004BD82E" w14:textId="77777777" w:rsidR="00E91DDC" w:rsidRPr="00796A6D" w:rsidRDefault="00E91DDC" w:rsidP="00474F5F">
            <w:pPr>
              <w:spacing w:line="276" w:lineRule="auto"/>
              <w:rPr>
                <w:rFonts w:ascii="Times New Roman" w:hAnsi="Times New Roman"/>
                <w:b/>
                <w:sz w:val="24"/>
                <w:szCs w:val="24"/>
              </w:rPr>
            </w:pPr>
            <w:r w:rsidRPr="00796A6D">
              <w:rPr>
                <w:rFonts w:ascii="Times New Roman" w:hAnsi="Times New Roman"/>
                <w:b/>
                <w:sz w:val="24"/>
                <w:szCs w:val="24"/>
              </w:rPr>
              <w:t>REZULTATET PËR FAZËN E VERIFIKIMIT PARAPRAK</w:t>
            </w:r>
          </w:p>
        </w:tc>
      </w:tr>
    </w:tbl>
    <w:p w14:paraId="3B201A9D" w14:textId="77777777" w:rsidR="00E91DDC" w:rsidRPr="00796A6D" w:rsidRDefault="00E91DDC" w:rsidP="00E91DDC">
      <w:pPr>
        <w:spacing w:line="276" w:lineRule="auto"/>
        <w:rPr>
          <w:rFonts w:ascii="Times New Roman" w:hAnsi="Times New Roman"/>
          <w:b/>
          <w:bCs/>
          <w:sz w:val="24"/>
          <w:szCs w:val="24"/>
        </w:rPr>
      </w:pPr>
    </w:p>
    <w:p w14:paraId="59A9C34A" w14:textId="48379B10" w:rsidR="00E91DDC" w:rsidRPr="00796A6D" w:rsidRDefault="00E91DDC" w:rsidP="00E91DDC">
      <w:pPr>
        <w:spacing w:line="276" w:lineRule="auto"/>
        <w:jc w:val="both"/>
        <w:rPr>
          <w:rFonts w:ascii="Times New Roman" w:hAnsi="Times New Roman"/>
          <w:sz w:val="24"/>
          <w:szCs w:val="24"/>
        </w:rPr>
      </w:pPr>
      <w:r w:rsidRPr="00796A6D">
        <w:rPr>
          <w:rFonts w:ascii="Times New Roman" w:hAnsi="Times New Roman"/>
          <w:bCs/>
          <w:sz w:val="24"/>
          <w:szCs w:val="24"/>
        </w:rPr>
        <w:t>Duke filluar nga  data</w:t>
      </w:r>
      <w:r>
        <w:rPr>
          <w:rFonts w:ascii="Times New Roman" w:hAnsi="Times New Roman"/>
          <w:bCs/>
          <w:sz w:val="24"/>
          <w:szCs w:val="24"/>
        </w:rPr>
        <w:t xml:space="preserve"> </w:t>
      </w:r>
      <w:r w:rsidR="002F2D5C">
        <w:rPr>
          <w:rFonts w:ascii="Times New Roman" w:hAnsi="Times New Roman"/>
          <w:b/>
          <w:bCs/>
          <w:sz w:val="24"/>
          <w:szCs w:val="24"/>
        </w:rPr>
        <w:t>22</w:t>
      </w:r>
      <w:r>
        <w:rPr>
          <w:rFonts w:ascii="Times New Roman" w:hAnsi="Times New Roman"/>
          <w:b/>
          <w:bCs/>
          <w:sz w:val="24"/>
          <w:szCs w:val="24"/>
        </w:rPr>
        <w:t>.</w:t>
      </w:r>
      <w:r w:rsidR="00280C41">
        <w:rPr>
          <w:rFonts w:ascii="Times New Roman" w:hAnsi="Times New Roman"/>
          <w:b/>
          <w:bCs/>
          <w:sz w:val="24"/>
          <w:szCs w:val="24"/>
        </w:rPr>
        <w:t>09</w:t>
      </w:r>
      <w:r>
        <w:rPr>
          <w:rFonts w:ascii="Times New Roman" w:hAnsi="Times New Roman"/>
          <w:b/>
          <w:bCs/>
          <w:sz w:val="24"/>
          <w:szCs w:val="24"/>
        </w:rPr>
        <w:t>.202</w:t>
      </w:r>
      <w:r w:rsidR="00280C41">
        <w:rPr>
          <w:rFonts w:ascii="Times New Roman" w:hAnsi="Times New Roman"/>
          <w:b/>
          <w:bCs/>
          <w:sz w:val="24"/>
          <w:szCs w:val="24"/>
        </w:rPr>
        <w:t>5</w:t>
      </w:r>
      <w:r>
        <w:rPr>
          <w:rFonts w:ascii="Times New Roman" w:hAnsi="Times New Roman"/>
          <w:b/>
          <w:bCs/>
          <w:sz w:val="24"/>
          <w:szCs w:val="24"/>
        </w:rPr>
        <w:t xml:space="preserve">, </w:t>
      </w:r>
      <w:r w:rsidRPr="00796A6D">
        <w:rPr>
          <w:rFonts w:ascii="Times New Roman" w:hAnsi="Times New Roman"/>
          <w:bCs/>
          <w:sz w:val="24"/>
          <w:szCs w:val="24"/>
        </w:rPr>
        <w:t xml:space="preserve">Njësia Përgjegjëse   </w:t>
      </w:r>
      <w:r w:rsidRPr="00796A6D">
        <w:rPr>
          <w:rFonts w:ascii="Times New Roman" w:hAnsi="Times New Roman"/>
          <w:sz w:val="24"/>
          <w:szCs w:val="24"/>
        </w:rPr>
        <w:t>e Burim</w:t>
      </w:r>
      <w:r>
        <w:rPr>
          <w:rFonts w:ascii="Times New Roman" w:hAnsi="Times New Roman"/>
          <w:sz w:val="24"/>
          <w:szCs w:val="24"/>
        </w:rPr>
        <w:t>eve Njerëzore  e Bashkisë Skrapar</w:t>
      </w:r>
      <w:r w:rsidRPr="00796A6D">
        <w:rPr>
          <w:rFonts w:ascii="Times New Roman" w:hAnsi="Times New Roman"/>
          <w:sz w:val="24"/>
          <w:szCs w:val="24"/>
        </w:rPr>
        <w:t xml:space="preserve">  do të shpallë  në portal</w:t>
      </w:r>
      <w:r w:rsidRPr="00796A6D">
        <w:rPr>
          <w:rFonts w:ascii="Times New Roman" w:hAnsi="Times New Roman"/>
          <w:sz w:val="24"/>
          <w:szCs w:val="24"/>
          <w:lang w:val="fr-FR"/>
        </w:rPr>
        <w:t xml:space="preserve">in </w:t>
      </w:r>
      <w:r w:rsidRPr="00796A6D">
        <w:rPr>
          <w:rFonts w:ascii="Times New Roman" w:hAnsi="Times New Roman"/>
          <w:sz w:val="24"/>
          <w:szCs w:val="24"/>
        </w:rPr>
        <w:t xml:space="preserve">“Agjencia </w:t>
      </w:r>
      <w:r w:rsidRPr="00796A6D">
        <w:rPr>
          <w:rFonts w:ascii="Times New Roman" w:hAnsi="Times New Roman"/>
          <w:sz w:val="24"/>
          <w:szCs w:val="24"/>
          <w:lang w:val="fr-FR"/>
        </w:rPr>
        <w:t xml:space="preserve"> Kombëtare e Punësimit dhe Aftesive </w:t>
      </w:r>
      <w:r w:rsidRPr="00796A6D">
        <w:rPr>
          <w:rFonts w:ascii="Times New Roman" w:hAnsi="Times New Roman"/>
          <w:sz w:val="24"/>
          <w:szCs w:val="24"/>
        </w:rPr>
        <w:t>”, faqjen zyrtare të bashkisë dhe stendat e informimit të  Publikut ,listën e kandidatëve që plotësojnë kushtet e lëvizjes paralele dhe kriteret e veçanta, si dhe datën, vendin dhe orën e saktë ku do të zhvillohet intervista e strukturuar me  gojë .</w:t>
      </w:r>
    </w:p>
    <w:p w14:paraId="60B5C7F2" w14:textId="77777777" w:rsidR="00E91DDC" w:rsidRPr="00796A6D" w:rsidRDefault="00E91DDC" w:rsidP="00E91DDC">
      <w:pPr>
        <w:spacing w:line="276" w:lineRule="auto"/>
        <w:jc w:val="both"/>
        <w:rPr>
          <w:rFonts w:ascii="Times New Roman" w:hAnsi="Times New Roman"/>
          <w:sz w:val="24"/>
          <w:szCs w:val="24"/>
        </w:rPr>
      </w:pPr>
      <w:r w:rsidRPr="00796A6D">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796A6D">
        <w:rPr>
          <w:rFonts w:ascii="Times New Roman" w:hAnsi="Times New Roman"/>
          <w:sz w:val="24"/>
          <w:szCs w:val="24"/>
          <w:u w:val="single"/>
        </w:rPr>
        <w:t>nëpërmjet adresës tuaj të e-mail</w:t>
      </w:r>
      <w:r w:rsidRPr="00796A6D">
        <w:rPr>
          <w:rFonts w:ascii="Times New Roman" w:hAnsi="Times New Roman"/>
          <w:sz w:val="24"/>
          <w:szCs w:val="24"/>
        </w:rPr>
        <w:t>, për shkaqet e moskualifikimit</w:t>
      </w:r>
    </w:p>
    <w:p w14:paraId="38C4757E" w14:textId="77777777" w:rsidR="00E91DDC" w:rsidRPr="00796A6D" w:rsidRDefault="00E91DDC" w:rsidP="00E91DDC">
      <w:pPr>
        <w:spacing w:line="276" w:lineRule="auto"/>
        <w:ind w:left="360"/>
        <w:jc w:val="both"/>
        <w:rPr>
          <w:rFonts w:ascii="Times New Roman" w:hAnsi="Times New Roman"/>
          <w:b/>
          <w:bCs/>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E91DDC" w:rsidRPr="00796A6D" w14:paraId="779A51D6" w14:textId="77777777" w:rsidTr="00474F5F">
        <w:tc>
          <w:tcPr>
            <w:tcW w:w="763"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3DC2FCC" w14:textId="77777777" w:rsidR="00E91DDC" w:rsidRPr="00796A6D" w:rsidRDefault="00E91DDC" w:rsidP="00474F5F">
            <w:pPr>
              <w:spacing w:line="276" w:lineRule="auto"/>
              <w:jc w:val="center"/>
              <w:rPr>
                <w:rFonts w:ascii="Times New Roman" w:hAnsi="Times New Roman"/>
                <w:sz w:val="24"/>
                <w:szCs w:val="24"/>
              </w:rPr>
            </w:pPr>
            <w:r w:rsidRPr="00796A6D">
              <w:rPr>
                <w:rFonts w:ascii="Times New Roman" w:hAnsi="Times New Roman"/>
                <w:b/>
                <w:sz w:val="24"/>
                <w:szCs w:val="24"/>
              </w:rPr>
              <w:t>1.4</w:t>
            </w:r>
          </w:p>
        </w:tc>
        <w:tc>
          <w:tcPr>
            <w:tcW w:w="7912" w:type="dxa"/>
            <w:tcBorders>
              <w:top w:val="nil"/>
              <w:left w:val="single" w:sz="8" w:space="0" w:color="000000"/>
              <w:bottom w:val="single" w:sz="8" w:space="0" w:color="000000"/>
              <w:right w:val="nil"/>
            </w:tcBorders>
            <w:vAlign w:val="center"/>
            <w:hideMark/>
          </w:tcPr>
          <w:p w14:paraId="11229AD3" w14:textId="77777777" w:rsidR="00E91DDC" w:rsidRPr="00796A6D" w:rsidRDefault="00E91DDC" w:rsidP="00474F5F">
            <w:pPr>
              <w:spacing w:line="276" w:lineRule="auto"/>
              <w:rPr>
                <w:rFonts w:ascii="Times New Roman" w:hAnsi="Times New Roman"/>
                <w:b/>
                <w:sz w:val="24"/>
                <w:szCs w:val="24"/>
              </w:rPr>
            </w:pPr>
            <w:r w:rsidRPr="00796A6D">
              <w:rPr>
                <w:rFonts w:ascii="Times New Roman" w:hAnsi="Times New Roman"/>
                <w:b/>
                <w:sz w:val="24"/>
                <w:szCs w:val="24"/>
              </w:rPr>
              <w:t>FUSHAT E NJOHURIVE, AFTËSITË DHE CILËSITË MBI TË CILAT DO TË ZHVILLOHET INTERVISTA.</w:t>
            </w:r>
          </w:p>
        </w:tc>
      </w:tr>
    </w:tbl>
    <w:p w14:paraId="76427FFE" w14:textId="77777777" w:rsidR="00E91DDC" w:rsidRPr="00796A6D" w:rsidRDefault="00E91DDC" w:rsidP="00E91DDC">
      <w:pPr>
        <w:spacing w:line="276" w:lineRule="auto"/>
        <w:ind w:left="360"/>
        <w:jc w:val="both"/>
        <w:rPr>
          <w:rFonts w:ascii="Times New Roman" w:hAnsi="Times New Roman"/>
          <w:sz w:val="24"/>
          <w:szCs w:val="24"/>
        </w:rPr>
      </w:pPr>
    </w:p>
    <w:p w14:paraId="703519D9" w14:textId="77777777" w:rsidR="00E91DDC" w:rsidRPr="004E00BD" w:rsidRDefault="00E91DDC" w:rsidP="00E91DDC">
      <w:pPr>
        <w:numPr>
          <w:ilvl w:val="0"/>
          <w:numId w:val="12"/>
        </w:numPr>
        <w:spacing w:line="276" w:lineRule="auto"/>
        <w:jc w:val="both"/>
        <w:rPr>
          <w:rFonts w:ascii="Times New Roman" w:hAnsi="Times New Roman"/>
          <w:sz w:val="24"/>
          <w:szCs w:val="24"/>
        </w:rPr>
      </w:pPr>
      <w:r w:rsidRPr="004E00BD">
        <w:rPr>
          <w:rFonts w:ascii="Times New Roman" w:hAnsi="Times New Roman"/>
          <w:sz w:val="24"/>
          <w:szCs w:val="24"/>
        </w:rPr>
        <w:t>Njohuritë mbi ligjin nr.152/2013 “Për nëpunësin civil”  si edhe Aktet nën ligjore qe rregullojnë   marrëdhënien e punës në  shërbimin civil</w:t>
      </w:r>
    </w:p>
    <w:p w14:paraId="402D8D4C" w14:textId="77777777" w:rsidR="00E91DDC" w:rsidRPr="004E00BD" w:rsidRDefault="00E91DDC" w:rsidP="00E91DDC">
      <w:pPr>
        <w:numPr>
          <w:ilvl w:val="0"/>
          <w:numId w:val="12"/>
        </w:numPr>
        <w:spacing w:line="276" w:lineRule="auto"/>
        <w:jc w:val="both"/>
        <w:rPr>
          <w:rFonts w:ascii="Times New Roman" w:hAnsi="Times New Roman"/>
          <w:sz w:val="24"/>
          <w:szCs w:val="24"/>
        </w:rPr>
      </w:pPr>
      <w:r w:rsidRPr="004E00BD">
        <w:rPr>
          <w:rFonts w:ascii="Times New Roman" w:hAnsi="Times New Roman"/>
          <w:sz w:val="24"/>
          <w:szCs w:val="24"/>
        </w:rPr>
        <w:t>Njohuritë mbi ligjin nr.139 datë 17.12.2015 “Për  Vetëqeverisjen Vendore”</w:t>
      </w:r>
    </w:p>
    <w:p w14:paraId="2E927301" w14:textId="77777777" w:rsidR="00E91DDC" w:rsidRPr="00AC65ED" w:rsidRDefault="00E91DDC" w:rsidP="00E91DDC">
      <w:pPr>
        <w:numPr>
          <w:ilvl w:val="0"/>
          <w:numId w:val="12"/>
        </w:numPr>
        <w:spacing w:line="276" w:lineRule="auto"/>
        <w:jc w:val="both"/>
        <w:rPr>
          <w:rFonts w:ascii="Times New Roman" w:hAnsi="Times New Roman"/>
          <w:sz w:val="24"/>
          <w:szCs w:val="24"/>
        </w:rPr>
      </w:pPr>
      <w:r w:rsidRPr="004E00BD">
        <w:rPr>
          <w:rFonts w:ascii="Times New Roman" w:hAnsi="Times New Roman"/>
          <w:sz w:val="24"/>
          <w:szCs w:val="24"/>
        </w:rPr>
        <w:t>Njohuritë mbi ligjin</w:t>
      </w:r>
      <w:r w:rsidRPr="004E00BD">
        <w:rPr>
          <w:rFonts w:ascii="Times New Roman" w:hAnsi="Times New Roman"/>
          <w:sz w:val="24"/>
          <w:szCs w:val="24"/>
          <w:lang w:val="sq-AL"/>
        </w:rPr>
        <w:t xml:space="preserve"> Nr. 9131 dat</w:t>
      </w:r>
      <w:r w:rsidRPr="004E00BD">
        <w:rPr>
          <w:rFonts w:ascii="Times New Roman" w:hAnsi="Times New Roman"/>
          <w:sz w:val="24"/>
          <w:szCs w:val="24"/>
        </w:rPr>
        <w:t>ë</w:t>
      </w:r>
      <w:r w:rsidRPr="004E00BD">
        <w:rPr>
          <w:rFonts w:ascii="Times New Roman" w:hAnsi="Times New Roman"/>
          <w:sz w:val="24"/>
          <w:szCs w:val="24"/>
          <w:lang w:val="sq-AL"/>
        </w:rPr>
        <w:t xml:space="preserve"> 08.09.2003 “P</w:t>
      </w:r>
      <w:r w:rsidRPr="004E00BD">
        <w:rPr>
          <w:rFonts w:ascii="Times New Roman" w:hAnsi="Times New Roman"/>
          <w:sz w:val="24"/>
          <w:szCs w:val="24"/>
        </w:rPr>
        <w:t>ë</w:t>
      </w:r>
      <w:r w:rsidRPr="004E00BD">
        <w:rPr>
          <w:rFonts w:ascii="Times New Roman" w:hAnsi="Times New Roman"/>
          <w:sz w:val="24"/>
          <w:szCs w:val="24"/>
          <w:lang w:val="sq-AL"/>
        </w:rPr>
        <w:t>r rregullat e etikës në administratën publike”.</w:t>
      </w:r>
    </w:p>
    <w:p w14:paraId="775F715E" w14:textId="77777777" w:rsidR="00AC65ED" w:rsidRPr="00AE37D6" w:rsidRDefault="00AC65ED" w:rsidP="00AC65ED">
      <w:pPr>
        <w:pStyle w:val="ListParagraph"/>
        <w:numPr>
          <w:ilvl w:val="0"/>
          <w:numId w:val="12"/>
        </w:numPr>
        <w:tabs>
          <w:tab w:val="left" w:pos="826"/>
        </w:tabs>
        <w:spacing w:line="0" w:lineRule="atLeast"/>
        <w:rPr>
          <w:rFonts w:ascii="Calibri" w:hAnsi="Calibri"/>
          <w:lang w:val="en-GB"/>
        </w:rPr>
      </w:pPr>
      <w:r w:rsidRPr="00AE37D6">
        <w:t>Njohuritë mbi Ligjin Nr. 93/2015 “</w:t>
      </w:r>
      <w:r w:rsidRPr="00AE37D6">
        <w:rPr>
          <w:i/>
        </w:rPr>
        <w:t>Për Turizmin</w:t>
      </w:r>
      <w:r w:rsidRPr="00AE37D6">
        <w:t>”.</w:t>
      </w:r>
    </w:p>
    <w:p w14:paraId="238D1A96" w14:textId="77777777" w:rsidR="00AC65ED" w:rsidRPr="00AE37D6" w:rsidRDefault="00AC65ED" w:rsidP="00AC65ED">
      <w:pPr>
        <w:pStyle w:val="ListParagraph"/>
        <w:spacing w:line="72" w:lineRule="exact"/>
      </w:pPr>
    </w:p>
    <w:p w14:paraId="7741B4A5" w14:textId="77777777" w:rsidR="00AC65ED" w:rsidRPr="00AE37D6" w:rsidRDefault="00AC65ED" w:rsidP="00AC65ED">
      <w:pPr>
        <w:pStyle w:val="ListParagraph"/>
        <w:numPr>
          <w:ilvl w:val="0"/>
          <w:numId w:val="12"/>
        </w:numPr>
        <w:spacing w:line="247" w:lineRule="auto"/>
        <w:ind w:right="420"/>
        <w:rPr>
          <w:rFonts w:ascii="Calibri" w:eastAsia="Calibri" w:hAnsi="Calibri"/>
        </w:rPr>
      </w:pPr>
      <w:r w:rsidRPr="00AE37D6">
        <w:t>Ligj Nr.35 Dt 31/3/2016 “Pёr tё drejtat e autorit dhe tё drejtat e tjera tё lidhura me to”</w:t>
      </w:r>
    </w:p>
    <w:p w14:paraId="2EBC1B13" w14:textId="77777777" w:rsidR="00AC65ED" w:rsidRPr="00AE37D6" w:rsidRDefault="00AC65ED" w:rsidP="00AC65ED">
      <w:pPr>
        <w:pStyle w:val="ListParagraph"/>
        <w:numPr>
          <w:ilvl w:val="0"/>
          <w:numId w:val="12"/>
        </w:numPr>
        <w:spacing w:line="247" w:lineRule="auto"/>
        <w:ind w:right="420"/>
        <w:rPr>
          <w:rFonts w:ascii="Calibri" w:eastAsia="Calibri" w:hAnsi="Calibri"/>
        </w:rPr>
      </w:pPr>
      <w:r w:rsidRPr="00AE37D6">
        <w:rPr>
          <w:rFonts w:eastAsia="Times New Roman"/>
          <w:i/>
        </w:rPr>
        <w:t xml:space="preserve"> </w:t>
      </w:r>
      <w:r w:rsidRPr="00AE37D6">
        <w:t>Ligj nr. 9048, datë 07.04.2003 “Për Trashëgiminë Kulturore”</w:t>
      </w:r>
      <w:r w:rsidRPr="00AE37D6">
        <w:rPr>
          <w:rFonts w:eastAsia="Times New Roman"/>
          <w:i/>
        </w:rPr>
        <w:t xml:space="preserve"> </w:t>
      </w:r>
    </w:p>
    <w:p w14:paraId="01676892" w14:textId="77777777" w:rsidR="00AC65ED" w:rsidRPr="00AE37D6" w:rsidRDefault="00AC65ED" w:rsidP="00AC65ED">
      <w:pPr>
        <w:pStyle w:val="ListParagraph"/>
        <w:numPr>
          <w:ilvl w:val="0"/>
          <w:numId w:val="12"/>
        </w:numPr>
        <w:spacing w:line="247" w:lineRule="auto"/>
        <w:ind w:right="420"/>
        <w:rPr>
          <w:rFonts w:ascii="Calibri" w:eastAsia="Calibri" w:hAnsi="Calibri"/>
        </w:rPr>
      </w:pPr>
      <w:r w:rsidRPr="00AE37D6">
        <w:t>Ligji nr. 9386, datë 04.05.2005 “Për Muzetë”</w:t>
      </w:r>
    </w:p>
    <w:p w14:paraId="77235325" w14:textId="77777777" w:rsidR="00AC65ED" w:rsidRPr="00AE37D6" w:rsidRDefault="00AC65ED" w:rsidP="00AC65ED">
      <w:pPr>
        <w:pStyle w:val="ListParagraph"/>
        <w:numPr>
          <w:ilvl w:val="0"/>
          <w:numId w:val="12"/>
        </w:numPr>
        <w:spacing w:line="43" w:lineRule="exact"/>
      </w:pPr>
    </w:p>
    <w:p w14:paraId="2139B5CB" w14:textId="77777777" w:rsidR="00AC65ED" w:rsidRPr="00AE37D6" w:rsidRDefault="00AC65ED" w:rsidP="00AC65ED">
      <w:pPr>
        <w:pStyle w:val="ListParagraph"/>
        <w:numPr>
          <w:ilvl w:val="0"/>
          <w:numId w:val="12"/>
        </w:numPr>
        <w:spacing w:line="235" w:lineRule="auto"/>
        <w:ind w:right="20"/>
        <w:rPr>
          <w:rFonts w:ascii="Calibri" w:eastAsia="Calibri" w:hAnsi="Calibri"/>
        </w:rPr>
      </w:pPr>
      <w:r w:rsidRPr="00AE37D6">
        <w:t>Ligji nr. 25/2014 Për disa ndryshime dhe shtesa në Ligjin Nr. 10 352, datë 18.11.2010, “Për Artin dhe Kulturën”</w:t>
      </w:r>
    </w:p>
    <w:p w14:paraId="61772099" w14:textId="77777777" w:rsidR="00AC65ED" w:rsidRPr="004E00BD" w:rsidRDefault="00AC65ED" w:rsidP="00AC65ED">
      <w:pPr>
        <w:spacing w:line="276" w:lineRule="auto"/>
        <w:jc w:val="both"/>
        <w:rPr>
          <w:rFonts w:ascii="Times New Roman" w:hAnsi="Times New Roman"/>
          <w:sz w:val="24"/>
          <w:szCs w:val="24"/>
        </w:rPr>
      </w:pPr>
    </w:p>
    <w:p w14:paraId="3288949D" w14:textId="77777777" w:rsidR="00E91DDC" w:rsidRPr="00796A6D" w:rsidRDefault="00E91DDC" w:rsidP="00E91DDC">
      <w:pPr>
        <w:spacing w:line="276" w:lineRule="auto"/>
        <w:jc w:val="both"/>
        <w:rPr>
          <w:rFonts w:ascii="Times New Roman" w:hAnsi="Times New Roman"/>
          <w:sz w:val="24"/>
          <w:szCs w:val="24"/>
        </w:rPr>
      </w:pPr>
    </w:p>
    <w:p w14:paraId="3CBA0BC6" w14:textId="77777777" w:rsidR="00E91DDC" w:rsidRPr="00796A6D" w:rsidRDefault="00E91DDC" w:rsidP="00E91DDC">
      <w:pPr>
        <w:spacing w:line="276" w:lineRule="auto"/>
        <w:ind w:left="360"/>
        <w:jc w:val="both"/>
        <w:rPr>
          <w:rFonts w:ascii="Times New Roman" w:hAnsi="Times New Roman"/>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E91DDC" w:rsidRPr="00796A6D" w14:paraId="0662000D" w14:textId="77777777" w:rsidTr="00474F5F">
        <w:tc>
          <w:tcPr>
            <w:tcW w:w="76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862825F" w14:textId="77777777" w:rsidR="00E91DDC" w:rsidRPr="00796A6D" w:rsidRDefault="00E91DDC" w:rsidP="00474F5F">
            <w:pPr>
              <w:spacing w:line="276" w:lineRule="auto"/>
              <w:jc w:val="center"/>
              <w:rPr>
                <w:rFonts w:ascii="Times New Roman" w:hAnsi="Times New Roman"/>
                <w:sz w:val="24"/>
                <w:szCs w:val="24"/>
              </w:rPr>
            </w:pPr>
            <w:r w:rsidRPr="00796A6D">
              <w:rPr>
                <w:rFonts w:ascii="Times New Roman" w:hAnsi="Times New Roman"/>
                <w:b/>
                <w:sz w:val="24"/>
                <w:szCs w:val="24"/>
              </w:rPr>
              <w:t>1.5</w:t>
            </w:r>
          </w:p>
        </w:tc>
        <w:tc>
          <w:tcPr>
            <w:tcW w:w="7913" w:type="dxa"/>
            <w:tcBorders>
              <w:top w:val="nil"/>
              <w:left w:val="single" w:sz="8" w:space="0" w:color="000000"/>
              <w:bottom w:val="single" w:sz="8" w:space="0" w:color="000000"/>
              <w:right w:val="nil"/>
            </w:tcBorders>
            <w:vAlign w:val="center"/>
            <w:hideMark/>
          </w:tcPr>
          <w:p w14:paraId="06304F61" w14:textId="77777777" w:rsidR="00E91DDC" w:rsidRPr="00796A6D" w:rsidRDefault="00E91DDC" w:rsidP="00474F5F">
            <w:pPr>
              <w:spacing w:line="276" w:lineRule="auto"/>
              <w:rPr>
                <w:rFonts w:ascii="Times New Roman" w:hAnsi="Times New Roman"/>
                <w:b/>
                <w:sz w:val="24"/>
                <w:szCs w:val="24"/>
              </w:rPr>
            </w:pPr>
            <w:r w:rsidRPr="00796A6D">
              <w:rPr>
                <w:rFonts w:ascii="Times New Roman" w:hAnsi="Times New Roman"/>
                <w:b/>
                <w:sz w:val="24"/>
                <w:szCs w:val="24"/>
              </w:rPr>
              <w:t>MËNYRA E VLERËSIMIT TË KANDIDATËVE</w:t>
            </w:r>
          </w:p>
        </w:tc>
      </w:tr>
    </w:tbl>
    <w:p w14:paraId="78A8B4F5" w14:textId="77777777" w:rsidR="00E91DDC" w:rsidRPr="00796A6D" w:rsidRDefault="00E91DDC" w:rsidP="00E91DDC">
      <w:pPr>
        <w:spacing w:line="276" w:lineRule="auto"/>
        <w:jc w:val="both"/>
        <w:rPr>
          <w:rFonts w:ascii="Times New Roman" w:hAnsi="Times New Roman"/>
          <w:sz w:val="24"/>
          <w:szCs w:val="24"/>
        </w:rPr>
      </w:pPr>
      <w:r w:rsidRPr="00796A6D">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14:paraId="7B330AB8" w14:textId="77777777" w:rsidR="00E91DDC" w:rsidRPr="00796A6D" w:rsidRDefault="00E91DDC" w:rsidP="00E91DDC">
      <w:pPr>
        <w:spacing w:line="276" w:lineRule="auto"/>
        <w:jc w:val="both"/>
        <w:rPr>
          <w:rFonts w:ascii="Times New Roman" w:hAnsi="Times New Roman"/>
          <w:sz w:val="24"/>
          <w:szCs w:val="24"/>
        </w:rPr>
      </w:pPr>
      <w:r w:rsidRPr="00796A6D">
        <w:rPr>
          <w:rFonts w:ascii="Times New Roman" w:hAnsi="Times New Roman"/>
          <w:sz w:val="24"/>
          <w:szCs w:val="24"/>
        </w:rPr>
        <w:t>Kandidatët gjatë intervistës së strukturuar me gojë do të vlerësohen në lidhje me:</w:t>
      </w:r>
    </w:p>
    <w:p w14:paraId="702F2E73" w14:textId="77777777" w:rsidR="00E91DDC" w:rsidRPr="00796A6D" w:rsidRDefault="00E91DDC" w:rsidP="00E91DDC">
      <w:pPr>
        <w:pStyle w:val="ListParagraph"/>
        <w:numPr>
          <w:ilvl w:val="0"/>
          <w:numId w:val="7"/>
        </w:numPr>
        <w:spacing w:after="200" w:line="276" w:lineRule="auto"/>
        <w:contextualSpacing/>
        <w:jc w:val="both"/>
      </w:pPr>
      <w:r w:rsidRPr="00796A6D">
        <w:t>Njohuritë, aftësitë, kompetencën në lidhje me përshkrimin e pozicionit të punës;</w:t>
      </w:r>
    </w:p>
    <w:p w14:paraId="5D15EA7C" w14:textId="77777777" w:rsidR="00E91DDC" w:rsidRPr="00796A6D" w:rsidRDefault="00E91DDC" w:rsidP="00E91DDC">
      <w:pPr>
        <w:pStyle w:val="ListParagraph"/>
        <w:numPr>
          <w:ilvl w:val="0"/>
          <w:numId w:val="7"/>
        </w:numPr>
        <w:spacing w:after="200" w:line="276" w:lineRule="auto"/>
        <w:contextualSpacing/>
        <w:jc w:val="both"/>
      </w:pPr>
      <w:r w:rsidRPr="00796A6D">
        <w:t>Eksperiencën e tyre të mëparshme;</w:t>
      </w:r>
    </w:p>
    <w:p w14:paraId="2CD188DD" w14:textId="77777777" w:rsidR="00E91DDC" w:rsidRPr="00796A6D" w:rsidRDefault="00E91DDC" w:rsidP="00E91DDC">
      <w:pPr>
        <w:pStyle w:val="ListParagraph"/>
        <w:numPr>
          <w:ilvl w:val="0"/>
          <w:numId w:val="7"/>
        </w:numPr>
        <w:spacing w:after="200" w:line="276" w:lineRule="auto"/>
        <w:contextualSpacing/>
        <w:jc w:val="both"/>
      </w:pPr>
      <w:r w:rsidRPr="00796A6D">
        <w:t xml:space="preserve">Motivimin, aspiratat dhe pritshmëritë e tyre për karrierën.Totali i pikëve në përfundim të intervistës së strukturuar me gojë është 60 pikë. </w:t>
      </w:r>
    </w:p>
    <w:p w14:paraId="7D7C5CC0" w14:textId="77777777" w:rsidR="00E91DDC" w:rsidRPr="00796A6D" w:rsidRDefault="00E91DDC" w:rsidP="00E91DDC">
      <w:pPr>
        <w:pStyle w:val="Default"/>
        <w:spacing w:line="276" w:lineRule="auto"/>
        <w:rPr>
          <w:rFonts w:ascii="Times New Roman" w:hAnsi="Times New Roman" w:cs="Times New Roman"/>
        </w:rPr>
      </w:pPr>
      <w:r w:rsidRPr="00796A6D">
        <w:rPr>
          <w:rFonts w:ascii="Times New Roman" w:hAnsi="Times New Roman" w:cs="Times New Roman"/>
        </w:rPr>
        <w:t>Kandidatët do të vlerësohen me pikë sipas skemës së vlerësimit si më poshtë:</w:t>
      </w:r>
    </w:p>
    <w:p w14:paraId="26FF231E" w14:textId="77777777" w:rsidR="00E91DDC" w:rsidRPr="00796A6D" w:rsidRDefault="00E91DDC" w:rsidP="00E91DDC">
      <w:pPr>
        <w:pStyle w:val="Default"/>
        <w:spacing w:line="276" w:lineRule="auto"/>
        <w:rPr>
          <w:rFonts w:ascii="Times New Roman" w:hAnsi="Times New Roman" w:cs="Times New Roman"/>
        </w:rPr>
      </w:pPr>
    </w:p>
    <w:p w14:paraId="24F308FF" w14:textId="77777777" w:rsidR="00E91DDC" w:rsidRPr="00796A6D" w:rsidRDefault="00E91DDC" w:rsidP="00E91DDC">
      <w:pPr>
        <w:pStyle w:val="Default"/>
        <w:numPr>
          <w:ilvl w:val="0"/>
          <w:numId w:val="1"/>
        </w:numPr>
        <w:spacing w:line="276" w:lineRule="auto"/>
        <w:jc w:val="both"/>
        <w:rPr>
          <w:rFonts w:ascii="Times New Roman" w:hAnsi="Times New Roman" w:cs="Times New Roman"/>
        </w:rPr>
      </w:pPr>
      <w:r w:rsidRPr="00796A6D">
        <w:rPr>
          <w:rFonts w:ascii="Times New Roman" w:hAnsi="Times New Roman" w:cs="Times New Roman"/>
          <w:b/>
          <w:bCs/>
        </w:rPr>
        <w:t>40 pikë për dokumentacionin e dorëzuar</w:t>
      </w:r>
      <w:r w:rsidRPr="00796A6D">
        <w:rPr>
          <w:rFonts w:ascii="Times New Roman" w:hAnsi="Times New Roman" w:cs="Times New Roman"/>
        </w:rPr>
        <w:t xml:space="preserve"> (20 pikë - përvoja   10 pikë – trajnimet ose kualifikimet e lidhura me fushën përkatëse ; 10 pikë - vlerësimet e rezultateve individuale në punë ). </w:t>
      </w:r>
    </w:p>
    <w:p w14:paraId="1AACE2F9" w14:textId="77777777" w:rsidR="00E91DDC" w:rsidRPr="00796A6D" w:rsidRDefault="00E91DDC" w:rsidP="00E91DDC">
      <w:pPr>
        <w:pStyle w:val="Default"/>
        <w:numPr>
          <w:ilvl w:val="0"/>
          <w:numId w:val="1"/>
        </w:numPr>
        <w:spacing w:line="276" w:lineRule="auto"/>
        <w:jc w:val="both"/>
        <w:rPr>
          <w:rFonts w:ascii="Times New Roman" w:hAnsi="Times New Roman" w:cs="Times New Roman"/>
          <w:b/>
          <w:bCs/>
        </w:rPr>
      </w:pPr>
      <w:r w:rsidRPr="00796A6D">
        <w:rPr>
          <w:rFonts w:ascii="Times New Roman" w:hAnsi="Times New Roman" w:cs="Times New Roman"/>
          <w:b/>
          <w:bCs/>
        </w:rPr>
        <w:t>60 pikë intervista  e strukturuar me gojë.</w:t>
      </w:r>
    </w:p>
    <w:p w14:paraId="758C371B" w14:textId="77777777" w:rsidR="00E91DDC" w:rsidRPr="00796A6D" w:rsidRDefault="00E91DDC" w:rsidP="00E91DDC">
      <w:pPr>
        <w:pStyle w:val="Default"/>
        <w:shd w:val="clear" w:color="auto" w:fill="FFFFFF"/>
        <w:spacing w:line="276" w:lineRule="auto"/>
        <w:ind w:left="360"/>
        <w:jc w:val="both"/>
        <w:rPr>
          <w:rFonts w:ascii="Times New Roman" w:hAnsi="Times New Roman" w:cs="Times New Roman"/>
          <w:b/>
          <w:bCs/>
        </w:rPr>
      </w:pPr>
      <w:r w:rsidRPr="00796A6D">
        <w:rPr>
          <w:rFonts w:ascii="Times New Roman" w:hAnsi="Times New Roman" w:cs="Times New Roman"/>
        </w:rPr>
        <w:t>Më shumë detaje në lidhje me vlerësimin me pikë, metodologjinë e shpërndarjes së pikëve, mënyrën e llogaritjes së rezultatit përfundimtar i gjeni në Udhëzimin Nr. 2, datë 27.03.2015, “</w:t>
      </w:r>
      <w:r w:rsidRPr="00796A6D">
        <w:rPr>
          <w:rFonts w:ascii="Times New Roman" w:hAnsi="Times New Roman" w:cs="Times New Roman"/>
          <w:i/>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796A6D">
        <w:rPr>
          <w:rFonts w:ascii="Times New Roman" w:hAnsi="Times New Roman" w:cs="Times New Roman"/>
        </w:rPr>
        <w:t>”, të Departamentit të Administratës Publike.</w:t>
      </w:r>
    </w:p>
    <w:p w14:paraId="1F2B000B" w14:textId="77777777" w:rsidR="00E91DDC" w:rsidRPr="00796A6D" w:rsidRDefault="00E91DDC" w:rsidP="00E91DDC">
      <w:pPr>
        <w:shd w:val="clear" w:color="auto" w:fill="FFFFFF"/>
        <w:spacing w:line="276" w:lineRule="auto"/>
        <w:jc w:val="both"/>
        <w:rPr>
          <w:rFonts w:ascii="Times New Roman" w:hAnsi="Times New Roman"/>
          <w:sz w:val="24"/>
          <w:szCs w:val="24"/>
        </w:rPr>
      </w:pPr>
    </w:p>
    <w:p w14:paraId="4FAD7BF0" w14:textId="77777777" w:rsidR="00E91DDC" w:rsidRPr="00796A6D" w:rsidRDefault="00E91DDC" w:rsidP="00E91DDC">
      <w:pPr>
        <w:shd w:val="clear" w:color="auto" w:fill="FFFFFF"/>
        <w:spacing w:line="276" w:lineRule="auto"/>
        <w:jc w:val="both"/>
        <w:rPr>
          <w:rFonts w:ascii="Times New Roman" w:hAnsi="Times New Roman"/>
          <w:b/>
          <w:bCs/>
          <w:i/>
          <w:sz w:val="24"/>
          <w:szCs w:val="24"/>
        </w:rPr>
      </w:pPr>
      <w:r w:rsidRPr="00796A6D">
        <w:rPr>
          <w:rFonts w:ascii="Times New Roman" w:hAnsi="Times New Roman"/>
          <w:b/>
          <w:bCs/>
          <w:i/>
          <w:sz w:val="24"/>
          <w:szCs w:val="24"/>
        </w:rPr>
        <w:t>Kandidati që merr më pak se 70 pikë nuk konsiderohet i suksesshëm .</w:t>
      </w:r>
    </w:p>
    <w:p w14:paraId="4D788D23" w14:textId="77777777" w:rsidR="00E91DDC" w:rsidRPr="00796A6D" w:rsidRDefault="00E91DDC" w:rsidP="00E91DDC">
      <w:pPr>
        <w:shd w:val="clear" w:color="auto" w:fill="FFFFFF"/>
        <w:spacing w:line="276" w:lineRule="auto"/>
        <w:jc w:val="both"/>
        <w:rPr>
          <w:rFonts w:ascii="Times New Roman" w:hAnsi="Times New Roman"/>
          <w:b/>
          <w:bCs/>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E91DDC" w:rsidRPr="00796A6D" w14:paraId="187D0739" w14:textId="77777777" w:rsidTr="00474F5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4CB6796" w14:textId="77777777" w:rsidR="00E91DDC" w:rsidRPr="00796A6D" w:rsidRDefault="00E91DDC" w:rsidP="00474F5F">
            <w:pPr>
              <w:spacing w:line="276" w:lineRule="auto"/>
              <w:jc w:val="center"/>
              <w:rPr>
                <w:rFonts w:ascii="Times New Roman" w:hAnsi="Times New Roman"/>
                <w:sz w:val="24"/>
                <w:szCs w:val="24"/>
              </w:rPr>
            </w:pPr>
            <w:r w:rsidRPr="00796A6D">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14:paraId="2A51A03D" w14:textId="77777777" w:rsidR="00E91DDC" w:rsidRPr="00796A6D" w:rsidRDefault="00E91DDC" w:rsidP="00474F5F">
            <w:pPr>
              <w:spacing w:line="276" w:lineRule="auto"/>
              <w:rPr>
                <w:rFonts w:ascii="Times New Roman" w:hAnsi="Times New Roman"/>
                <w:b/>
                <w:sz w:val="24"/>
                <w:szCs w:val="24"/>
              </w:rPr>
            </w:pPr>
            <w:r w:rsidRPr="00796A6D">
              <w:rPr>
                <w:rFonts w:ascii="Times New Roman" w:hAnsi="Times New Roman"/>
                <w:b/>
                <w:sz w:val="24"/>
                <w:szCs w:val="24"/>
              </w:rPr>
              <w:t>DATA E DALJES SË REZULTATEVE TË KONKURIMIT DHE MËNYRA E KOMUNIKIMIT</w:t>
            </w:r>
          </w:p>
        </w:tc>
      </w:tr>
    </w:tbl>
    <w:p w14:paraId="0F8ADEFD" w14:textId="77777777" w:rsidR="00E91DDC" w:rsidRPr="00796A6D" w:rsidRDefault="00E91DDC" w:rsidP="00E91DDC">
      <w:pPr>
        <w:spacing w:line="276" w:lineRule="auto"/>
        <w:jc w:val="both"/>
        <w:rPr>
          <w:rFonts w:ascii="Times New Roman" w:hAnsi="Times New Roman"/>
          <w:sz w:val="24"/>
          <w:szCs w:val="24"/>
        </w:rPr>
      </w:pPr>
      <w:r w:rsidRPr="00796A6D">
        <w:rPr>
          <w:rFonts w:ascii="Times New Roman" w:hAnsi="Times New Roman"/>
          <w:sz w:val="24"/>
          <w:szCs w:val="24"/>
        </w:rPr>
        <w:t>Në përfundim të vlerësim</w:t>
      </w:r>
      <w:r>
        <w:rPr>
          <w:rFonts w:ascii="Times New Roman" w:hAnsi="Times New Roman"/>
          <w:sz w:val="24"/>
          <w:szCs w:val="24"/>
        </w:rPr>
        <w:t>it të kandidatëve, Bashkia Skrapar</w:t>
      </w:r>
      <w:r w:rsidRPr="00796A6D">
        <w:rPr>
          <w:rFonts w:ascii="Times New Roman" w:hAnsi="Times New Roman"/>
          <w:sz w:val="24"/>
          <w:szCs w:val="24"/>
        </w:rPr>
        <w:t xml:space="preserve"> do të shpallë fituesin në portal</w:t>
      </w:r>
      <w:r w:rsidRPr="00796A6D">
        <w:rPr>
          <w:rFonts w:ascii="Times New Roman" w:hAnsi="Times New Roman"/>
          <w:sz w:val="24"/>
          <w:szCs w:val="24"/>
          <w:lang w:val="fr-FR"/>
        </w:rPr>
        <w:t xml:space="preserve">in </w:t>
      </w:r>
      <w:r w:rsidRPr="00796A6D">
        <w:rPr>
          <w:rFonts w:ascii="Times New Roman" w:hAnsi="Times New Roman"/>
          <w:sz w:val="24"/>
          <w:szCs w:val="24"/>
        </w:rPr>
        <w:t xml:space="preserve">“Agjencia </w:t>
      </w:r>
      <w:r w:rsidRPr="00796A6D">
        <w:rPr>
          <w:rFonts w:ascii="Times New Roman" w:hAnsi="Times New Roman"/>
          <w:sz w:val="24"/>
          <w:szCs w:val="24"/>
          <w:lang w:val="fr-FR"/>
        </w:rPr>
        <w:t xml:space="preserve"> Kombëtare e Punësimit dhe Aftesive </w:t>
      </w:r>
      <w:r w:rsidRPr="00796A6D">
        <w:rPr>
          <w:rFonts w:ascii="Times New Roman" w:hAnsi="Times New Roman"/>
          <w:sz w:val="24"/>
          <w:szCs w:val="24"/>
        </w:rPr>
        <w:t>”, faqjen zyrtare të bashkisë dhe stendat e informimit të  Publikut.Të gjithë kandidatët pjesëmarrës në këtë procedurë do të njoftohen në mënyrë elektronike .</w:t>
      </w:r>
    </w:p>
    <w:p w14:paraId="5D995C1C" w14:textId="77777777" w:rsidR="00E91DDC" w:rsidRPr="00796A6D" w:rsidRDefault="00E91DDC" w:rsidP="00E91DDC">
      <w:pPr>
        <w:spacing w:line="276" w:lineRule="auto"/>
        <w:jc w:val="both"/>
        <w:rPr>
          <w:rFonts w:ascii="Times New Roman" w:hAnsi="Times New Roman"/>
          <w:sz w:val="24"/>
          <w:szCs w:val="24"/>
        </w:rPr>
      </w:pPr>
    </w:p>
    <w:p w14:paraId="5F6F93F5" w14:textId="77777777" w:rsidR="00E91DDC" w:rsidRPr="00796A6D" w:rsidRDefault="00E91DDC" w:rsidP="00E91DDC">
      <w:pPr>
        <w:spacing w:line="276" w:lineRule="auto"/>
        <w:rPr>
          <w:rFonts w:ascii="Times New Roman" w:hAnsi="Times New Roman"/>
          <w:sz w:val="24"/>
          <w:szCs w:val="24"/>
        </w:rPr>
      </w:pPr>
    </w:p>
    <w:p w14:paraId="568C0C86" w14:textId="77777777" w:rsidR="00E91DDC" w:rsidRPr="00796A6D" w:rsidRDefault="00E91DDC" w:rsidP="00E91DDC">
      <w:pPr>
        <w:pBdr>
          <w:bottom w:val="single" w:sz="8" w:space="1" w:color="C00000"/>
        </w:pBdr>
        <w:shd w:val="clear" w:color="auto" w:fill="FFE599" w:themeFill="accent4" w:themeFillTint="66"/>
        <w:spacing w:line="276" w:lineRule="auto"/>
        <w:jc w:val="both"/>
        <w:rPr>
          <w:rFonts w:ascii="Times New Roman" w:hAnsi="Times New Roman"/>
          <w:b/>
          <w:sz w:val="24"/>
          <w:szCs w:val="24"/>
        </w:rPr>
      </w:pPr>
      <w:r w:rsidRPr="00796A6D">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8311"/>
      </w:tblGrid>
      <w:tr w:rsidR="00E91DDC" w:rsidRPr="00796A6D" w14:paraId="25C6C74B" w14:textId="77777777" w:rsidTr="00474F5F">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55C94772" w14:textId="77777777" w:rsidR="00E91DDC" w:rsidRPr="00796A6D" w:rsidRDefault="00E91DDC" w:rsidP="00474F5F">
            <w:pPr>
              <w:spacing w:line="276" w:lineRule="auto"/>
              <w:jc w:val="both"/>
              <w:rPr>
                <w:rFonts w:ascii="Times New Roman" w:hAnsi="Times New Roman"/>
                <w:i/>
                <w:sz w:val="24"/>
                <w:szCs w:val="24"/>
              </w:rPr>
            </w:pPr>
            <w:r w:rsidRPr="00796A6D">
              <w:rPr>
                <w:rFonts w:ascii="Times New Roman" w:hAnsi="Times New Roman"/>
                <w:i/>
                <w:sz w:val="24"/>
                <w:szCs w:val="24"/>
              </w:rPr>
              <w:lastRenderedPageBreak/>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55D84AC8" w14:textId="77777777" w:rsidR="00E91DDC" w:rsidRPr="00796A6D" w:rsidRDefault="00E91DDC" w:rsidP="00E91DDC">
      <w:pPr>
        <w:spacing w:line="276" w:lineRule="auto"/>
        <w:jc w:val="both"/>
        <w:rPr>
          <w:rFonts w:ascii="Times New Roman" w:hAnsi="Times New Roman"/>
          <w:b/>
          <w:bCs/>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E91DDC" w:rsidRPr="00796A6D" w14:paraId="6E74E6F8" w14:textId="77777777" w:rsidTr="00474F5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5B9BFE2" w14:textId="77777777" w:rsidR="00E91DDC" w:rsidRPr="00796A6D" w:rsidRDefault="00E91DDC" w:rsidP="00474F5F">
            <w:pPr>
              <w:spacing w:line="276" w:lineRule="auto"/>
              <w:jc w:val="center"/>
              <w:rPr>
                <w:rFonts w:ascii="Times New Roman" w:hAnsi="Times New Roman"/>
                <w:sz w:val="24"/>
                <w:szCs w:val="24"/>
              </w:rPr>
            </w:pPr>
            <w:r w:rsidRPr="00796A6D">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14:paraId="22032A27" w14:textId="77777777" w:rsidR="00E91DDC" w:rsidRPr="00796A6D" w:rsidRDefault="00E91DDC" w:rsidP="00474F5F">
            <w:pPr>
              <w:spacing w:line="276" w:lineRule="auto"/>
              <w:rPr>
                <w:rFonts w:ascii="Times New Roman" w:hAnsi="Times New Roman"/>
                <w:b/>
                <w:sz w:val="24"/>
                <w:szCs w:val="24"/>
              </w:rPr>
            </w:pPr>
            <w:r w:rsidRPr="00796A6D">
              <w:rPr>
                <w:rFonts w:ascii="Times New Roman" w:hAnsi="Times New Roman"/>
                <w:b/>
                <w:sz w:val="24"/>
                <w:szCs w:val="24"/>
              </w:rPr>
              <w:t>KUSHTET QË DUHET TË PLOTËSOJË KANDIDATI NË PROCEDURËN E PRANIMIT NË SHËRBIMIN CIVIL DHE KRITERET E VEÇANTA</w:t>
            </w:r>
          </w:p>
        </w:tc>
      </w:tr>
    </w:tbl>
    <w:p w14:paraId="15CD98E7" w14:textId="77777777" w:rsidR="00E91DDC" w:rsidRPr="00796A6D" w:rsidRDefault="00E91DDC" w:rsidP="00E91DDC">
      <w:pPr>
        <w:spacing w:line="276" w:lineRule="auto"/>
        <w:jc w:val="both"/>
        <w:rPr>
          <w:rFonts w:ascii="Times New Roman" w:hAnsi="Times New Roman"/>
          <w:b/>
          <w:sz w:val="24"/>
          <w:szCs w:val="24"/>
        </w:rPr>
      </w:pPr>
    </w:p>
    <w:p w14:paraId="0B6FA379" w14:textId="77777777" w:rsidR="00E91DDC" w:rsidRPr="00796A6D" w:rsidRDefault="00E91DDC" w:rsidP="00E91DDC">
      <w:pPr>
        <w:spacing w:line="276" w:lineRule="auto"/>
        <w:jc w:val="both"/>
        <w:rPr>
          <w:rFonts w:ascii="Times New Roman" w:hAnsi="Times New Roman"/>
          <w:sz w:val="24"/>
          <w:szCs w:val="24"/>
        </w:rPr>
      </w:pPr>
      <w:r w:rsidRPr="00796A6D">
        <w:rPr>
          <w:rFonts w:ascii="Times New Roman" w:hAnsi="Times New Roman"/>
          <w:bCs/>
          <w:sz w:val="24"/>
          <w:szCs w:val="24"/>
        </w:rPr>
        <w:t>Për</w:t>
      </w:r>
      <w:r w:rsidRPr="00796A6D">
        <w:rPr>
          <w:rFonts w:ascii="Times New Roman" w:hAnsi="Times New Roman"/>
          <w:sz w:val="24"/>
          <w:szCs w:val="24"/>
        </w:rPr>
        <w:t xml:space="preserve"> këtë procedurë kanë të drejtë të aplikojnë të gjithë kandidatët jashtë sistemit të shërbimit civil, që plotësojnë kërkesat e përgjithshme sipas nenit 21,22  të Ligjit nr. 152/2013:</w:t>
      </w:r>
    </w:p>
    <w:p w14:paraId="54DF0C5B" w14:textId="77777777" w:rsidR="00E91DDC" w:rsidRPr="00796A6D" w:rsidRDefault="00E91DDC" w:rsidP="00E91DDC">
      <w:pPr>
        <w:spacing w:line="276" w:lineRule="auto"/>
        <w:jc w:val="both"/>
        <w:rPr>
          <w:rFonts w:ascii="Times New Roman" w:hAnsi="Times New Roman"/>
          <w:sz w:val="24"/>
          <w:szCs w:val="24"/>
        </w:rPr>
      </w:pPr>
    </w:p>
    <w:p w14:paraId="0BE9F021" w14:textId="77777777" w:rsidR="00E91DDC" w:rsidRPr="00796A6D" w:rsidRDefault="00E91DDC" w:rsidP="00E91DDC">
      <w:pPr>
        <w:spacing w:line="276" w:lineRule="auto"/>
        <w:jc w:val="both"/>
        <w:rPr>
          <w:rFonts w:ascii="Times New Roman" w:hAnsi="Times New Roman"/>
          <w:sz w:val="24"/>
          <w:szCs w:val="24"/>
        </w:rPr>
      </w:pPr>
      <w:r w:rsidRPr="00796A6D">
        <w:rPr>
          <w:rFonts w:ascii="Times New Roman" w:hAnsi="Times New Roman"/>
          <w:b/>
          <w:sz w:val="24"/>
          <w:szCs w:val="24"/>
        </w:rPr>
        <w:t xml:space="preserve">Kushtet që duhet të plotësojë kandidati në procedurën e pranimit në shërbimin civil janë: </w:t>
      </w:r>
    </w:p>
    <w:p w14:paraId="28ADD923" w14:textId="77777777" w:rsidR="00E91DDC" w:rsidRPr="00796A6D" w:rsidRDefault="00E91DDC" w:rsidP="00E91DDC">
      <w:pPr>
        <w:pStyle w:val="ListParagraph"/>
        <w:numPr>
          <w:ilvl w:val="0"/>
          <w:numId w:val="8"/>
        </w:numPr>
        <w:spacing w:after="200" w:line="276" w:lineRule="auto"/>
        <w:contextualSpacing/>
        <w:jc w:val="both"/>
      </w:pPr>
      <w:r w:rsidRPr="00796A6D">
        <w:t>Të jetë shtetas shqiptar;</w:t>
      </w:r>
    </w:p>
    <w:p w14:paraId="306FE191" w14:textId="77777777" w:rsidR="00E91DDC" w:rsidRPr="00796A6D" w:rsidRDefault="00E91DDC" w:rsidP="00E91DDC">
      <w:pPr>
        <w:pStyle w:val="ListParagraph"/>
        <w:numPr>
          <w:ilvl w:val="0"/>
          <w:numId w:val="8"/>
        </w:numPr>
        <w:spacing w:after="200" w:line="276" w:lineRule="auto"/>
        <w:contextualSpacing/>
        <w:jc w:val="both"/>
      </w:pPr>
      <w:r w:rsidRPr="00796A6D">
        <w:t>Të ketë zotësi të plotë për të vepruar;</w:t>
      </w:r>
    </w:p>
    <w:p w14:paraId="4F2D46F3" w14:textId="77777777" w:rsidR="00E91DDC" w:rsidRPr="00796A6D" w:rsidRDefault="00E91DDC" w:rsidP="00E91DDC">
      <w:pPr>
        <w:pStyle w:val="ListParagraph"/>
        <w:numPr>
          <w:ilvl w:val="0"/>
          <w:numId w:val="8"/>
        </w:numPr>
        <w:spacing w:after="200" w:line="276" w:lineRule="auto"/>
        <w:contextualSpacing/>
        <w:jc w:val="both"/>
      </w:pPr>
      <w:r w:rsidRPr="00796A6D">
        <w:t>Të zotërojë gjuhën shqipe, të shkruar dhe të folur;</w:t>
      </w:r>
    </w:p>
    <w:p w14:paraId="1707B8DD" w14:textId="77777777" w:rsidR="00E91DDC" w:rsidRPr="00796A6D" w:rsidRDefault="00E91DDC" w:rsidP="00E91DDC">
      <w:pPr>
        <w:pStyle w:val="ListParagraph"/>
        <w:numPr>
          <w:ilvl w:val="0"/>
          <w:numId w:val="8"/>
        </w:numPr>
        <w:spacing w:after="200" w:line="276" w:lineRule="auto"/>
        <w:contextualSpacing/>
        <w:jc w:val="both"/>
      </w:pPr>
      <w:r w:rsidRPr="00796A6D">
        <w:t>Të jetë në kushte shëndetësore që e lejojnë të kryejë detyrën përkatëse;</w:t>
      </w:r>
    </w:p>
    <w:p w14:paraId="1E4BAEEF" w14:textId="77777777" w:rsidR="00E91DDC" w:rsidRPr="00796A6D" w:rsidRDefault="00E91DDC" w:rsidP="00E91DDC">
      <w:pPr>
        <w:pStyle w:val="ListParagraph"/>
        <w:numPr>
          <w:ilvl w:val="0"/>
          <w:numId w:val="8"/>
        </w:numPr>
        <w:spacing w:after="200" w:line="276" w:lineRule="auto"/>
        <w:contextualSpacing/>
        <w:jc w:val="both"/>
      </w:pPr>
      <w:r w:rsidRPr="00796A6D">
        <w:t>Të mos jetë i dënuar me vendim të formës së prerë për kryerjen e një krimi apo për kryerjen e një kundërvajtjeje penale me dashje;</w:t>
      </w:r>
    </w:p>
    <w:p w14:paraId="5882C696" w14:textId="77777777" w:rsidR="00E91DDC" w:rsidRPr="00796A6D" w:rsidRDefault="00E91DDC" w:rsidP="00E91DDC">
      <w:pPr>
        <w:pStyle w:val="ListParagraph"/>
        <w:numPr>
          <w:ilvl w:val="0"/>
          <w:numId w:val="8"/>
        </w:numPr>
        <w:spacing w:after="200" w:line="276" w:lineRule="auto"/>
        <w:contextualSpacing/>
        <w:jc w:val="both"/>
      </w:pPr>
      <w:r w:rsidRPr="00796A6D">
        <w:t>Ndaj tij të mos jetë marrë masa disiplinore e largimit nga shërbimi civil, që nuk është shuar sipas  Ligjit Nr. 152/2013, “</w:t>
      </w:r>
      <w:r w:rsidRPr="00796A6D">
        <w:rPr>
          <w:i/>
        </w:rPr>
        <w:t>Për nëpunësin civil</w:t>
      </w:r>
      <w:r w:rsidRPr="00796A6D">
        <w:t>”, i ndryshuar.</w:t>
      </w:r>
    </w:p>
    <w:p w14:paraId="2C095870" w14:textId="77777777" w:rsidR="00E91DDC" w:rsidRPr="00796A6D" w:rsidRDefault="00E91DDC" w:rsidP="00E91DDC">
      <w:pPr>
        <w:spacing w:line="276" w:lineRule="auto"/>
        <w:jc w:val="both"/>
        <w:rPr>
          <w:rFonts w:ascii="Times New Roman" w:hAnsi="Times New Roman"/>
          <w:sz w:val="24"/>
          <w:szCs w:val="24"/>
        </w:rPr>
      </w:pPr>
      <w:r w:rsidRPr="00796A6D">
        <w:rPr>
          <w:rFonts w:ascii="Times New Roman" w:hAnsi="Times New Roman"/>
          <w:sz w:val="24"/>
          <w:szCs w:val="24"/>
        </w:rPr>
        <w:t>Kandidatët duhet të plotësojnë kriteret e veçanta si vijon:</w:t>
      </w:r>
    </w:p>
    <w:p w14:paraId="7D928265" w14:textId="77777777" w:rsidR="00E91DDC" w:rsidRPr="00796A6D" w:rsidRDefault="00E91DDC" w:rsidP="00E91DDC">
      <w:pPr>
        <w:pStyle w:val="ListParagraph"/>
        <w:numPr>
          <w:ilvl w:val="0"/>
          <w:numId w:val="9"/>
        </w:numPr>
        <w:spacing w:line="276" w:lineRule="auto"/>
        <w:jc w:val="both"/>
        <w:rPr>
          <w:lang w:val="da-DK"/>
        </w:rPr>
      </w:pPr>
      <w:r w:rsidRPr="00796A6D">
        <w:rPr>
          <w:lang w:val="da-DK"/>
        </w:rPr>
        <w:t xml:space="preserve">Të zotëroj  Diplome Universitare (Arsimi i Lartë) </w:t>
      </w:r>
      <w:r w:rsidRPr="00796A6D">
        <w:rPr>
          <w:lang w:val="sq-AL"/>
        </w:rPr>
        <w:t xml:space="preserve">/ </w:t>
      </w:r>
      <w:r w:rsidRPr="00796A6D">
        <w:rPr>
          <w:b/>
          <w:i/>
          <w:lang w:val="sq-AL"/>
        </w:rPr>
        <w:t xml:space="preserve">Master Profesional   </w:t>
      </w:r>
      <w:r w:rsidRPr="00796A6D">
        <w:rPr>
          <w:lang w:val="sq-AL"/>
        </w:rPr>
        <w:t>sipas legjislacionit të arsimit të lartë</w:t>
      </w:r>
      <w:r w:rsidRPr="00796A6D">
        <w:rPr>
          <w:lang w:val="da-DK"/>
        </w:rPr>
        <w:t xml:space="preserve"> ,në shkenca  Ekonomike  si , Finance-Kontabiletet..</w:t>
      </w:r>
      <w:r>
        <w:rPr>
          <w:lang w:val="da-DK"/>
        </w:rPr>
        <w:t>Juridike,Shoqërore</w:t>
      </w:r>
      <w:r w:rsidRPr="00796A6D">
        <w:rPr>
          <w:lang w:val="da-DK"/>
        </w:rPr>
        <w:t xml:space="preserve"> etj.. Si  diploma   Bachelor edhe ajo master profesional duhet të jenë në të njejtën fushë </w:t>
      </w:r>
      <w:r w:rsidRPr="00796A6D">
        <w:t>.. (</w:t>
      </w:r>
      <w:r w:rsidRPr="00796A6D">
        <w:rPr>
          <w:i/>
        </w:rPr>
        <w:t>Diplomat të cilat janë marrë jashtë vendit, duhet të jenë të njohura paraprakisht pranë institucionit përgjegjës për njehsimin e diplomave sipas legjislacionit në fuqi).</w:t>
      </w:r>
    </w:p>
    <w:p w14:paraId="78A1685B" w14:textId="77777777" w:rsidR="00E91DDC" w:rsidRPr="00796A6D" w:rsidRDefault="00E91DDC" w:rsidP="00E91DDC">
      <w:pPr>
        <w:pStyle w:val="ListParagraph"/>
        <w:numPr>
          <w:ilvl w:val="0"/>
          <w:numId w:val="9"/>
        </w:numPr>
        <w:spacing w:after="200" w:line="276" w:lineRule="auto"/>
        <w:contextualSpacing/>
        <w:jc w:val="both"/>
      </w:pPr>
      <w:r w:rsidRPr="00796A6D">
        <w:rPr>
          <w:color w:val="000000"/>
        </w:rPr>
        <w:t xml:space="preserve">Eksperienca në punë, </w:t>
      </w:r>
      <w:r w:rsidRPr="00796A6D">
        <w:t>në administratën shtetërore dhe/ose institucione të pavarura dhe/ose institucionet e  Qeverisjes Vendore përbën avantazh.</w:t>
      </w:r>
    </w:p>
    <w:p w14:paraId="632D5B13" w14:textId="77777777" w:rsidR="00E91DDC" w:rsidRPr="00796A6D" w:rsidRDefault="00E91DDC" w:rsidP="00E91DDC">
      <w:pPr>
        <w:pStyle w:val="ListParagraph"/>
        <w:numPr>
          <w:ilvl w:val="0"/>
          <w:numId w:val="9"/>
        </w:numPr>
        <w:spacing w:after="200" w:line="276" w:lineRule="auto"/>
        <w:contextualSpacing/>
        <w:jc w:val="both"/>
      </w:pPr>
      <w:r w:rsidRPr="00796A6D">
        <w:rPr>
          <w:color w:val="000000"/>
        </w:rPr>
        <w:t xml:space="preserve">Të kenë aftësi të mira komunikuese dhe të punës në grupe </w:t>
      </w:r>
    </w:p>
    <w:p w14:paraId="5E0BD705" w14:textId="77777777" w:rsidR="00E91DDC" w:rsidRPr="00796A6D" w:rsidRDefault="00E91DDC" w:rsidP="00E91DDC">
      <w:pPr>
        <w:pStyle w:val="ListParagraph"/>
        <w:numPr>
          <w:ilvl w:val="0"/>
          <w:numId w:val="9"/>
        </w:numPr>
        <w:spacing w:after="200" w:line="276" w:lineRule="auto"/>
        <w:contextualSpacing/>
        <w:jc w:val="both"/>
      </w:pPr>
      <w:r w:rsidRPr="00796A6D">
        <w:t xml:space="preserve">Njohja e gjuhes se huaj  Anglisht ose ndonjë gjuhe tjeter të BE-së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48"/>
        <w:gridCol w:w="7747"/>
      </w:tblGrid>
      <w:tr w:rsidR="00E91DDC" w:rsidRPr="00796A6D" w14:paraId="1C076DE6" w14:textId="77777777" w:rsidTr="00474F5F">
        <w:tc>
          <w:tcPr>
            <w:tcW w:w="75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744C2F8" w14:textId="77777777" w:rsidR="00E91DDC" w:rsidRPr="00796A6D" w:rsidRDefault="00E91DDC" w:rsidP="00474F5F">
            <w:pPr>
              <w:spacing w:line="276" w:lineRule="auto"/>
              <w:jc w:val="center"/>
              <w:rPr>
                <w:rFonts w:ascii="Times New Roman" w:hAnsi="Times New Roman"/>
                <w:sz w:val="24"/>
                <w:szCs w:val="24"/>
              </w:rPr>
            </w:pPr>
            <w:r w:rsidRPr="00796A6D">
              <w:rPr>
                <w:rFonts w:ascii="Times New Roman" w:hAnsi="Times New Roman"/>
                <w:b/>
                <w:sz w:val="24"/>
                <w:szCs w:val="24"/>
              </w:rPr>
              <w:t>2.2</w:t>
            </w:r>
          </w:p>
        </w:tc>
        <w:tc>
          <w:tcPr>
            <w:tcW w:w="7918" w:type="dxa"/>
            <w:tcBorders>
              <w:top w:val="nil"/>
              <w:left w:val="single" w:sz="8" w:space="0" w:color="000000"/>
              <w:bottom w:val="single" w:sz="8" w:space="0" w:color="000000"/>
              <w:right w:val="nil"/>
            </w:tcBorders>
            <w:vAlign w:val="center"/>
            <w:hideMark/>
          </w:tcPr>
          <w:p w14:paraId="73F86A00" w14:textId="77777777" w:rsidR="00E91DDC" w:rsidRPr="00796A6D" w:rsidRDefault="00E91DDC" w:rsidP="00474F5F">
            <w:pPr>
              <w:spacing w:line="276" w:lineRule="auto"/>
              <w:rPr>
                <w:rFonts w:ascii="Times New Roman" w:hAnsi="Times New Roman"/>
                <w:b/>
                <w:sz w:val="24"/>
                <w:szCs w:val="24"/>
              </w:rPr>
            </w:pPr>
            <w:r w:rsidRPr="00796A6D">
              <w:rPr>
                <w:rFonts w:ascii="Times New Roman" w:hAnsi="Times New Roman"/>
                <w:b/>
                <w:sz w:val="24"/>
                <w:szCs w:val="24"/>
              </w:rPr>
              <w:t>DOKUMENTACIONI, MËNYRA DHE AFATI I DORËZIMIT</w:t>
            </w:r>
          </w:p>
        </w:tc>
      </w:tr>
    </w:tbl>
    <w:p w14:paraId="640FD99C" w14:textId="77777777" w:rsidR="00E91DDC" w:rsidRPr="00796A6D" w:rsidRDefault="00E91DDC" w:rsidP="00E91DDC">
      <w:pPr>
        <w:spacing w:line="276" w:lineRule="auto"/>
        <w:jc w:val="both"/>
        <w:rPr>
          <w:rFonts w:ascii="Times New Roman" w:hAnsi="Times New Roman"/>
          <w:sz w:val="24"/>
          <w:szCs w:val="24"/>
        </w:rPr>
      </w:pPr>
    </w:p>
    <w:p w14:paraId="4F1C1355" w14:textId="77777777" w:rsidR="00E91DDC" w:rsidRPr="00796A6D" w:rsidRDefault="00E91DDC" w:rsidP="00E91DDC">
      <w:pPr>
        <w:spacing w:line="276" w:lineRule="auto"/>
        <w:jc w:val="both"/>
        <w:rPr>
          <w:rFonts w:ascii="Times New Roman" w:hAnsi="Times New Roman"/>
          <w:sz w:val="24"/>
          <w:szCs w:val="24"/>
        </w:rPr>
      </w:pPr>
      <w:r w:rsidRPr="00796A6D">
        <w:rPr>
          <w:rFonts w:ascii="Times New Roman" w:hAnsi="Times New Roman"/>
          <w:sz w:val="24"/>
          <w:szCs w:val="24"/>
        </w:rPr>
        <w:lastRenderedPageBreak/>
        <w:t xml:space="preserve">Kandidatët që aplikojnë duhet të dorëzojnë Dokumentet si më poshtë: </w:t>
      </w:r>
    </w:p>
    <w:p w14:paraId="031E7FAC" w14:textId="77777777" w:rsidR="00E91DDC" w:rsidRPr="00796A6D" w:rsidRDefault="00E91DDC" w:rsidP="00E91DDC">
      <w:pPr>
        <w:pStyle w:val="ListParagraph"/>
        <w:numPr>
          <w:ilvl w:val="0"/>
          <w:numId w:val="4"/>
        </w:numPr>
        <w:spacing w:after="200" w:line="276" w:lineRule="auto"/>
        <w:contextualSpacing/>
      </w:pPr>
      <w:r w:rsidRPr="00796A6D">
        <w:t>Jetëshkrim i plotësuar në përputhje me dokumentin tip që e gjeni në linkun:</w:t>
      </w:r>
    </w:p>
    <w:p w14:paraId="44148A27" w14:textId="77777777" w:rsidR="00E91DDC" w:rsidRPr="00796A6D" w:rsidRDefault="00E91DDC" w:rsidP="00E91DDC">
      <w:pPr>
        <w:pStyle w:val="ListParagraph"/>
        <w:spacing w:line="276" w:lineRule="auto"/>
        <w:ind w:left="360"/>
        <w:rPr>
          <w:color w:val="0000FF"/>
          <w:u w:val="single"/>
        </w:rPr>
      </w:pPr>
      <w:hyperlink r:id="rId8" w:history="1">
        <w:r w:rsidRPr="00796A6D">
          <w:rPr>
            <w:rStyle w:val="Hyperlink"/>
          </w:rPr>
          <w:t>http://dap.gov.al/vende-vakante/udhezime-Dokumente/219-udhezime-Dokumente</w:t>
        </w:r>
      </w:hyperlink>
    </w:p>
    <w:p w14:paraId="6304DB80" w14:textId="77777777" w:rsidR="00E91DDC" w:rsidRPr="00796A6D" w:rsidRDefault="00E91DDC" w:rsidP="00E91DDC">
      <w:pPr>
        <w:pStyle w:val="ListParagraph"/>
        <w:numPr>
          <w:ilvl w:val="0"/>
          <w:numId w:val="4"/>
        </w:numPr>
        <w:spacing w:after="200" w:line="276" w:lineRule="auto"/>
        <w:contextualSpacing/>
      </w:pPr>
      <w:r w:rsidRPr="00796A6D">
        <w:t>Fotokopje të diplomës (përfshirë edhe diplomën bachelor);</w:t>
      </w:r>
    </w:p>
    <w:p w14:paraId="4C65AC78" w14:textId="77777777" w:rsidR="00E91DDC" w:rsidRPr="00796A6D" w:rsidRDefault="00E91DDC" w:rsidP="00E91DDC">
      <w:pPr>
        <w:pStyle w:val="ListParagraph"/>
        <w:numPr>
          <w:ilvl w:val="0"/>
          <w:numId w:val="4"/>
        </w:numPr>
        <w:spacing w:after="200" w:line="276" w:lineRule="auto"/>
        <w:contextualSpacing/>
      </w:pPr>
      <w:r w:rsidRPr="00796A6D">
        <w:t>Fotokopje të librezës së punës (të gjitha faqet që vërtetojnë eksperiencën në punë);</w:t>
      </w:r>
    </w:p>
    <w:p w14:paraId="739651CE" w14:textId="77777777" w:rsidR="00E91DDC" w:rsidRPr="00796A6D" w:rsidRDefault="00E91DDC" w:rsidP="00E91DDC">
      <w:pPr>
        <w:pStyle w:val="ListParagraph"/>
        <w:numPr>
          <w:ilvl w:val="0"/>
          <w:numId w:val="4"/>
        </w:numPr>
        <w:spacing w:after="200" w:line="276" w:lineRule="auto"/>
        <w:contextualSpacing/>
      </w:pPr>
      <w:r w:rsidRPr="00796A6D">
        <w:t>Fotokopje të letërnjoftimit (ID);</w:t>
      </w:r>
    </w:p>
    <w:p w14:paraId="68CD4059" w14:textId="77777777" w:rsidR="00E91DDC" w:rsidRPr="00796A6D" w:rsidRDefault="00E91DDC" w:rsidP="00E91DDC">
      <w:pPr>
        <w:pStyle w:val="ListParagraph"/>
        <w:numPr>
          <w:ilvl w:val="0"/>
          <w:numId w:val="4"/>
        </w:numPr>
        <w:spacing w:after="200" w:line="276" w:lineRule="auto"/>
        <w:contextualSpacing/>
      </w:pPr>
      <w:r w:rsidRPr="00796A6D">
        <w:t>Certifikate  Familjare</w:t>
      </w:r>
    </w:p>
    <w:p w14:paraId="252A818E" w14:textId="77777777" w:rsidR="00E91DDC" w:rsidRPr="00796A6D" w:rsidRDefault="00E91DDC" w:rsidP="00E91DDC">
      <w:pPr>
        <w:pStyle w:val="ListParagraph"/>
        <w:numPr>
          <w:ilvl w:val="0"/>
          <w:numId w:val="4"/>
        </w:numPr>
        <w:spacing w:after="200" w:line="276" w:lineRule="auto"/>
        <w:contextualSpacing/>
      </w:pPr>
      <w:r w:rsidRPr="00796A6D">
        <w:t xml:space="preserve">Certifikate Personale </w:t>
      </w:r>
    </w:p>
    <w:p w14:paraId="6AB8FBA6" w14:textId="77777777" w:rsidR="00E91DDC" w:rsidRPr="00796A6D" w:rsidRDefault="00E91DDC" w:rsidP="00E91DDC">
      <w:pPr>
        <w:pStyle w:val="ListParagraph"/>
        <w:numPr>
          <w:ilvl w:val="0"/>
          <w:numId w:val="4"/>
        </w:numPr>
        <w:spacing w:after="200" w:line="276" w:lineRule="auto"/>
        <w:contextualSpacing/>
      </w:pPr>
      <w:r w:rsidRPr="00796A6D">
        <w:t>Vërtetim të gjëndjes shëndetësore;</w:t>
      </w:r>
    </w:p>
    <w:p w14:paraId="559B120E" w14:textId="77777777" w:rsidR="00E91DDC" w:rsidRPr="00796A6D" w:rsidRDefault="00E91DDC" w:rsidP="00E91DDC">
      <w:pPr>
        <w:pStyle w:val="ListParagraph"/>
        <w:numPr>
          <w:ilvl w:val="0"/>
          <w:numId w:val="4"/>
        </w:numPr>
        <w:spacing w:after="200" w:line="276" w:lineRule="auto"/>
        <w:contextualSpacing/>
      </w:pPr>
      <w:r w:rsidRPr="00796A6D">
        <w:t>Vetëdeklarim të gjëndjes gjyqësore/</w:t>
      </w:r>
      <w:r w:rsidRPr="00796A6D">
        <w:rPr>
          <w:lang w:val="sq-AL"/>
        </w:rPr>
        <w:t xml:space="preserve"> Dëshmi i gjendjes gjyqësore (Deshmi Penale) </w:t>
      </w:r>
    </w:p>
    <w:p w14:paraId="39107B81" w14:textId="77777777" w:rsidR="00E91DDC" w:rsidRPr="003B4B1A" w:rsidRDefault="00E91DDC" w:rsidP="00E91DDC">
      <w:pPr>
        <w:pStyle w:val="ListParagraph"/>
        <w:numPr>
          <w:ilvl w:val="0"/>
          <w:numId w:val="4"/>
        </w:numPr>
        <w:spacing w:after="200" w:line="276" w:lineRule="auto"/>
        <w:contextualSpacing/>
      </w:pPr>
      <w:r w:rsidRPr="003B4B1A">
        <w:t>Certifikata e gjuhes se huaj .</w:t>
      </w:r>
    </w:p>
    <w:p w14:paraId="485EC43A" w14:textId="77777777" w:rsidR="00E91DDC" w:rsidRPr="00796A6D" w:rsidRDefault="00E91DDC" w:rsidP="00E91DDC">
      <w:pPr>
        <w:pStyle w:val="ListParagraph"/>
        <w:numPr>
          <w:ilvl w:val="0"/>
          <w:numId w:val="4"/>
        </w:numPr>
        <w:spacing w:after="200" w:line="276" w:lineRule="auto"/>
        <w:contextualSpacing/>
        <w:jc w:val="both"/>
      </w:pPr>
      <w:r w:rsidRPr="00796A6D">
        <w:t>Çdo dokumentacion tjetër që vërteton trajnimet, kualifikimet, arsimin shtesë, vlerësimet pozitive apo të tjera të përmendura në jetëshkrimin tuaj.</w:t>
      </w:r>
    </w:p>
    <w:p w14:paraId="769AC008" w14:textId="77777777" w:rsidR="00E91DDC" w:rsidRPr="00796A6D" w:rsidRDefault="00E91DDC" w:rsidP="00E91DDC">
      <w:pPr>
        <w:pStyle w:val="ListParagraph"/>
        <w:spacing w:after="200" w:line="276" w:lineRule="auto"/>
        <w:ind w:left="360"/>
        <w:contextualSpacing/>
        <w:jc w:val="both"/>
      </w:pPr>
    </w:p>
    <w:p w14:paraId="29C5E061" w14:textId="193A8A99" w:rsidR="00E91DDC" w:rsidRDefault="00E91DDC" w:rsidP="00E91DDC">
      <w:pPr>
        <w:pStyle w:val="ListParagraph"/>
        <w:spacing w:after="200" w:line="276" w:lineRule="auto"/>
        <w:ind w:left="360"/>
        <w:contextualSpacing/>
        <w:jc w:val="both"/>
        <w:rPr>
          <w:b/>
        </w:rPr>
      </w:pPr>
      <w:r w:rsidRPr="00796A6D">
        <w:t>Kandidatët duhet të dorëzojnë me postë ose dorazi pranë Drejtorisë  Burim</w:t>
      </w:r>
      <w:r>
        <w:t>eve Njerëzore  të Bashkisë Skrapar</w:t>
      </w:r>
      <w:r w:rsidRPr="00796A6D">
        <w:t xml:space="preserve">, brenda datës  </w:t>
      </w:r>
      <w:r w:rsidR="002F2D5C">
        <w:rPr>
          <w:b/>
        </w:rPr>
        <w:t>23</w:t>
      </w:r>
      <w:r>
        <w:rPr>
          <w:b/>
        </w:rPr>
        <w:t>.</w:t>
      </w:r>
      <w:r w:rsidR="00280C41">
        <w:rPr>
          <w:b/>
        </w:rPr>
        <w:t>09</w:t>
      </w:r>
      <w:r>
        <w:rPr>
          <w:b/>
        </w:rPr>
        <w:t>.202</w:t>
      </w:r>
      <w:r w:rsidR="00280C41">
        <w:rPr>
          <w:b/>
        </w:rPr>
        <w:t>5</w:t>
      </w:r>
    </w:p>
    <w:p w14:paraId="273DAB40" w14:textId="77777777" w:rsidR="00E91DDC" w:rsidRPr="00796A6D" w:rsidRDefault="00E91DDC" w:rsidP="00E91DDC">
      <w:pPr>
        <w:spacing w:after="200" w:line="276" w:lineRule="auto"/>
        <w:contextualSpacing/>
        <w:jc w:val="both"/>
      </w:pPr>
    </w:p>
    <w:p w14:paraId="03DF9111" w14:textId="77777777" w:rsidR="00E91DDC" w:rsidRPr="00796A6D" w:rsidRDefault="00E91DDC" w:rsidP="00E91DDC">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jc w:val="both"/>
        <w:rPr>
          <w:rFonts w:ascii="Times New Roman" w:hAnsi="Times New Roman"/>
          <w:color w:val="000000" w:themeColor="text1"/>
          <w:sz w:val="24"/>
          <w:szCs w:val="24"/>
        </w:rPr>
      </w:pPr>
      <w:r w:rsidRPr="00796A6D">
        <w:rPr>
          <w:rFonts w:ascii="Times New Roman" w:hAnsi="Times New Roman"/>
          <w:color w:val="000000" w:themeColor="text1"/>
          <w:sz w:val="24"/>
          <w:szCs w:val="24"/>
        </w:rPr>
        <w:t xml:space="preserve">Të gjithë kandidatët që aplikojnë për procedurën e pranimit në shërbimin civil , do të informohen për fazat e mëtejshme të kësaj proçedure: </w:t>
      </w:r>
    </w:p>
    <w:p w14:paraId="32CCF259" w14:textId="77777777" w:rsidR="00E91DDC" w:rsidRPr="00796A6D" w:rsidRDefault="00E91DDC" w:rsidP="00E91DDC">
      <w:pPr>
        <w:pStyle w:val="ListParagraph"/>
        <w:numPr>
          <w:ilvl w:val="0"/>
          <w:numId w:val="10"/>
        </w:numPr>
        <w:pBdr>
          <w:top w:val="single" w:sz="4" w:space="1" w:color="auto"/>
          <w:left w:val="single" w:sz="4" w:space="21" w:color="auto"/>
          <w:bottom w:val="single" w:sz="4" w:space="1" w:color="auto"/>
          <w:right w:val="single" w:sz="4" w:space="4" w:color="auto"/>
        </w:pBdr>
        <w:shd w:val="clear" w:color="auto" w:fill="FFE599" w:themeFill="accent4" w:themeFillTint="66"/>
        <w:spacing w:after="200" w:line="276" w:lineRule="auto"/>
        <w:contextualSpacing/>
        <w:jc w:val="both"/>
        <w:rPr>
          <w:color w:val="000000" w:themeColor="text1"/>
        </w:rPr>
      </w:pPr>
      <w:r w:rsidRPr="00796A6D">
        <w:rPr>
          <w:color w:val="000000" w:themeColor="text1"/>
        </w:rPr>
        <w:t xml:space="preserve">për datën e daljes së rezultateve të verifikimit paraprak, </w:t>
      </w:r>
    </w:p>
    <w:p w14:paraId="7B7A0A82" w14:textId="77777777" w:rsidR="00E91DDC" w:rsidRPr="00796A6D" w:rsidRDefault="00E91DDC" w:rsidP="00E91DDC">
      <w:pPr>
        <w:pStyle w:val="ListParagraph"/>
        <w:numPr>
          <w:ilvl w:val="0"/>
          <w:numId w:val="10"/>
        </w:numPr>
        <w:pBdr>
          <w:top w:val="single" w:sz="4" w:space="1" w:color="auto"/>
          <w:left w:val="single" w:sz="4" w:space="21" w:color="auto"/>
          <w:bottom w:val="single" w:sz="4" w:space="1" w:color="auto"/>
          <w:right w:val="single" w:sz="4" w:space="4" w:color="auto"/>
        </w:pBdr>
        <w:shd w:val="clear" w:color="auto" w:fill="FFE599" w:themeFill="accent4" w:themeFillTint="66"/>
        <w:spacing w:after="200" w:line="276" w:lineRule="auto"/>
        <w:contextualSpacing/>
        <w:jc w:val="both"/>
        <w:rPr>
          <w:color w:val="000000" w:themeColor="text1"/>
        </w:rPr>
      </w:pPr>
      <w:r w:rsidRPr="00796A6D">
        <w:rPr>
          <w:color w:val="000000" w:themeColor="text1"/>
        </w:rPr>
        <w:t>datën, vendin dhe orën ku do të zhvillohet konkurimi;</w:t>
      </w:r>
    </w:p>
    <w:p w14:paraId="13F216B0" w14:textId="77777777" w:rsidR="00E91DDC" w:rsidRPr="00796A6D" w:rsidRDefault="00E91DDC" w:rsidP="00E91DDC">
      <w:pPr>
        <w:pStyle w:val="ListParagraph"/>
        <w:numPr>
          <w:ilvl w:val="0"/>
          <w:numId w:val="10"/>
        </w:numPr>
        <w:pBdr>
          <w:top w:val="single" w:sz="4" w:space="1" w:color="auto"/>
          <w:left w:val="single" w:sz="4" w:space="21" w:color="auto"/>
          <w:bottom w:val="single" w:sz="4" w:space="1" w:color="auto"/>
          <w:right w:val="single" w:sz="4" w:space="4" w:color="auto"/>
        </w:pBdr>
        <w:shd w:val="clear" w:color="auto" w:fill="FFE599" w:themeFill="accent4" w:themeFillTint="66"/>
        <w:spacing w:after="200" w:line="276" w:lineRule="auto"/>
        <w:contextualSpacing/>
        <w:jc w:val="both"/>
        <w:rPr>
          <w:color w:val="000000" w:themeColor="text1"/>
        </w:rPr>
      </w:pPr>
      <w:r w:rsidRPr="00796A6D">
        <w:rPr>
          <w:color w:val="000000" w:themeColor="text1"/>
        </w:rPr>
        <w:t xml:space="preserve">mënyrën e vlerësimit të kandidatëve.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E91DDC" w:rsidRPr="00796A6D" w14:paraId="1001F665" w14:textId="77777777" w:rsidTr="00474F5F">
        <w:tc>
          <w:tcPr>
            <w:tcW w:w="763"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95D2259" w14:textId="77777777" w:rsidR="00E91DDC" w:rsidRPr="00796A6D" w:rsidRDefault="00E91DDC" w:rsidP="00474F5F">
            <w:pPr>
              <w:spacing w:line="276" w:lineRule="auto"/>
              <w:jc w:val="center"/>
              <w:rPr>
                <w:rFonts w:ascii="Times New Roman" w:hAnsi="Times New Roman"/>
                <w:sz w:val="24"/>
                <w:szCs w:val="24"/>
              </w:rPr>
            </w:pPr>
            <w:r w:rsidRPr="00796A6D">
              <w:rPr>
                <w:rFonts w:ascii="Times New Roman" w:hAnsi="Times New Roman"/>
                <w:b/>
                <w:sz w:val="24"/>
                <w:szCs w:val="24"/>
              </w:rPr>
              <w:t>2.3</w:t>
            </w:r>
          </w:p>
        </w:tc>
        <w:tc>
          <w:tcPr>
            <w:tcW w:w="7912" w:type="dxa"/>
            <w:tcBorders>
              <w:top w:val="nil"/>
              <w:left w:val="single" w:sz="8" w:space="0" w:color="000000"/>
              <w:bottom w:val="single" w:sz="8" w:space="0" w:color="000000"/>
              <w:right w:val="nil"/>
            </w:tcBorders>
            <w:vAlign w:val="center"/>
            <w:hideMark/>
          </w:tcPr>
          <w:p w14:paraId="14FB83F4" w14:textId="77777777" w:rsidR="00E91DDC" w:rsidRPr="00796A6D" w:rsidRDefault="00E91DDC" w:rsidP="00474F5F">
            <w:pPr>
              <w:spacing w:line="276" w:lineRule="auto"/>
              <w:rPr>
                <w:rFonts w:ascii="Times New Roman" w:hAnsi="Times New Roman"/>
                <w:b/>
                <w:sz w:val="24"/>
                <w:szCs w:val="24"/>
              </w:rPr>
            </w:pPr>
            <w:r w:rsidRPr="00796A6D">
              <w:rPr>
                <w:rFonts w:ascii="Times New Roman" w:hAnsi="Times New Roman"/>
                <w:b/>
                <w:sz w:val="24"/>
                <w:szCs w:val="24"/>
              </w:rPr>
              <w:t>REZULTATET PËR FAZËN E VERIFIKIMIT PARAPRAK</w:t>
            </w:r>
          </w:p>
        </w:tc>
      </w:tr>
    </w:tbl>
    <w:p w14:paraId="3656307F" w14:textId="3E967E6C" w:rsidR="00E91DDC" w:rsidRPr="00796A6D" w:rsidRDefault="00E91DDC" w:rsidP="00E91DDC">
      <w:pPr>
        <w:spacing w:line="276" w:lineRule="auto"/>
        <w:jc w:val="both"/>
        <w:rPr>
          <w:rFonts w:ascii="Times New Roman" w:hAnsi="Times New Roman"/>
          <w:sz w:val="24"/>
          <w:szCs w:val="24"/>
        </w:rPr>
      </w:pPr>
      <w:r w:rsidRPr="00796A6D">
        <w:rPr>
          <w:rFonts w:ascii="Times New Roman" w:hAnsi="Times New Roman"/>
          <w:sz w:val="24"/>
          <w:szCs w:val="24"/>
        </w:rPr>
        <w:t xml:space="preserve">Duke filluar  nga data   </w:t>
      </w:r>
      <w:r w:rsidR="00280C41">
        <w:rPr>
          <w:rFonts w:ascii="Times New Roman" w:hAnsi="Times New Roman"/>
          <w:b/>
          <w:bCs/>
          <w:sz w:val="24"/>
          <w:szCs w:val="24"/>
        </w:rPr>
        <w:t>2</w:t>
      </w:r>
      <w:r w:rsidR="002F2D5C">
        <w:rPr>
          <w:rFonts w:ascii="Times New Roman" w:hAnsi="Times New Roman"/>
          <w:b/>
          <w:bCs/>
          <w:sz w:val="24"/>
          <w:szCs w:val="24"/>
        </w:rPr>
        <w:t>6</w:t>
      </w:r>
      <w:r w:rsidRPr="007C7F3B">
        <w:rPr>
          <w:rFonts w:ascii="Times New Roman" w:hAnsi="Times New Roman"/>
          <w:b/>
          <w:bCs/>
          <w:sz w:val="24"/>
          <w:szCs w:val="24"/>
        </w:rPr>
        <w:t>.</w:t>
      </w:r>
      <w:r w:rsidR="00280C41">
        <w:rPr>
          <w:rFonts w:ascii="Times New Roman" w:hAnsi="Times New Roman"/>
          <w:b/>
          <w:bCs/>
          <w:sz w:val="24"/>
          <w:szCs w:val="24"/>
        </w:rPr>
        <w:t>09</w:t>
      </w:r>
      <w:r w:rsidRPr="007C7F3B">
        <w:rPr>
          <w:rFonts w:ascii="Times New Roman" w:hAnsi="Times New Roman"/>
          <w:b/>
          <w:bCs/>
          <w:sz w:val="24"/>
          <w:szCs w:val="24"/>
        </w:rPr>
        <w:t>.202</w:t>
      </w:r>
      <w:r w:rsidR="00280C41">
        <w:rPr>
          <w:rFonts w:ascii="Times New Roman" w:hAnsi="Times New Roman"/>
          <w:b/>
          <w:bCs/>
          <w:sz w:val="24"/>
          <w:szCs w:val="24"/>
        </w:rPr>
        <w:t>5</w:t>
      </w:r>
      <w:r>
        <w:rPr>
          <w:rFonts w:ascii="Times New Roman" w:hAnsi="Times New Roman"/>
          <w:b/>
          <w:sz w:val="24"/>
          <w:szCs w:val="24"/>
        </w:rPr>
        <w:t xml:space="preserve"> </w:t>
      </w:r>
      <w:r w:rsidRPr="00796A6D">
        <w:rPr>
          <w:rFonts w:ascii="Times New Roman" w:hAnsi="Times New Roman"/>
          <w:bCs/>
          <w:sz w:val="24"/>
          <w:szCs w:val="24"/>
        </w:rPr>
        <w:t>Njësia Pergjegjëse</w:t>
      </w:r>
      <w:r w:rsidRPr="00796A6D">
        <w:rPr>
          <w:rFonts w:ascii="Times New Roman" w:hAnsi="Times New Roman"/>
          <w:b/>
          <w:bCs/>
          <w:sz w:val="24"/>
          <w:szCs w:val="24"/>
        </w:rPr>
        <w:t xml:space="preserve"> e </w:t>
      </w:r>
      <w:r w:rsidRPr="00796A6D">
        <w:rPr>
          <w:rFonts w:ascii="Times New Roman" w:hAnsi="Times New Roman"/>
          <w:sz w:val="24"/>
          <w:szCs w:val="24"/>
        </w:rPr>
        <w:t xml:space="preserve"> Burim</w:t>
      </w:r>
      <w:r>
        <w:rPr>
          <w:rFonts w:ascii="Times New Roman" w:hAnsi="Times New Roman"/>
          <w:sz w:val="24"/>
          <w:szCs w:val="24"/>
        </w:rPr>
        <w:t xml:space="preserve">eve Njerëzore  e Bashkisë Skrapar </w:t>
      </w:r>
      <w:r w:rsidRPr="00796A6D">
        <w:rPr>
          <w:rFonts w:ascii="Times New Roman" w:hAnsi="Times New Roman"/>
          <w:sz w:val="24"/>
          <w:szCs w:val="24"/>
        </w:rPr>
        <w:t>do të shpallë në  në portal</w:t>
      </w:r>
      <w:r w:rsidRPr="00796A6D">
        <w:rPr>
          <w:rFonts w:ascii="Times New Roman" w:hAnsi="Times New Roman"/>
          <w:sz w:val="24"/>
          <w:szCs w:val="24"/>
          <w:lang w:val="fr-FR"/>
        </w:rPr>
        <w:t xml:space="preserve">in </w:t>
      </w:r>
      <w:r w:rsidRPr="00796A6D">
        <w:rPr>
          <w:rFonts w:ascii="Times New Roman" w:hAnsi="Times New Roman"/>
          <w:sz w:val="24"/>
          <w:szCs w:val="24"/>
        </w:rPr>
        <w:t xml:space="preserve">“Agjencia </w:t>
      </w:r>
      <w:r w:rsidRPr="00796A6D">
        <w:rPr>
          <w:rFonts w:ascii="Times New Roman" w:hAnsi="Times New Roman"/>
          <w:sz w:val="24"/>
          <w:szCs w:val="24"/>
          <w:lang w:val="fr-FR"/>
        </w:rPr>
        <w:t xml:space="preserve"> Kombëtare e Punësimit dhe Aftesive </w:t>
      </w:r>
      <w:r w:rsidRPr="00796A6D">
        <w:rPr>
          <w:rFonts w:ascii="Times New Roman" w:hAnsi="Times New Roman"/>
          <w:sz w:val="24"/>
          <w:szCs w:val="24"/>
        </w:rPr>
        <w:t xml:space="preserve">”, faqjen zyrtare të bashkisë dhe stendat e informimit të  Publikut listën e kandidatëve që plotësojnë kriteret e veçanta dhe kushtet e pranimit në shërbimin civil  , si dhe datën, vendin dhe orën e saktë ku do të zhvillohet  testimi  me  shkrim  dhe   intervista e strukturuar  me  gojë. </w:t>
      </w:r>
    </w:p>
    <w:p w14:paraId="238F4DA2" w14:textId="77777777" w:rsidR="00E91DDC" w:rsidRPr="00796A6D" w:rsidRDefault="00E91DDC" w:rsidP="00E91DDC">
      <w:pPr>
        <w:spacing w:line="276" w:lineRule="auto"/>
        <w:jc w:val="both"/>
        <w:rPr>
          <w:rFonts w:ascii="Times New Roman" w:hAnsi="Times New Roman"/>
          <w:sz w:val="24"/>
          <w:szCs w:val="24"/>
        </w:rPr>
      </w:pPr>
      <w:r w:rsidRPr="00796A6D">
        <w:rPr>
          <w:rFonts w:ascii="Times New Roman" w:hAnsi="Times New Roman"/>
          <w:sz w:val="24"/>
          <w:szCs w:val="24"/>
        </w:rPr>
        <w:t xml:space="preserve">Në të njëjtën datë kandidatët që nuk i plotësojnë kushtet dhe kriteret e veçanta për pranimin në shërbimin civil  do të njoftohen individualisht nga </w:t>
      </w:r>
      <w:r w:rsidRPr="00796A6D">
        <w:rPr>
          <w:rFonts w:ascii="Times New Roman" w:hAnsi="Times New Roman"/>
          <w:bCs/>
          <w:sz w:val="24"/>
          <w:szCs w:val="24"/>
        </w:rPr>
        <w:t>Njësia Pergjegjëse</w:t>
      </w:r>
      <w:r w:rsidRPr="00796A6D">
        <w:rPr>
          <w:rFonts w:ascii="Times New Roman" w:hAnsi="Times New Roman"/>
          <w:b/>
          <w:bCs/>
          <w:sz w:val="24"/>
          <w:szCs w:val="24"/>
        </w:rPr>
        <w:t xml:space="preserve"> e </w:t>
      </w:r>
      <w:r w:rsidRPr="00796A6D">
        <w:rPr>
          <w:rFonts w:ascii="Times New Roman" w:hAnsi="Times New Roman"/>
          <w:sz w:val="24"/>
          <w:szCs w:val="24"/>
        </w:rPr>
        <w:t xml:space="preserve"> Burimeve Njerëz</w:t>
      </w:r>
      <w:r>
        <w:rPr>
          <w:rFonts w:ascii="Times New Roman" w:hAnsi="Times New Roman"/>
          <w:sz w:val="24"/>
          <w:szCs w:val="24"/>
        </w:rPr>
        <w:t>ore  e Bashkisë Skrapar</w:t>
      </w:r>
      <w:r w:rsidRPr="00796A6D">
        <w:rPr>
          <w:rFonts w:ascii="Times New Roman" w:hAnsi="Times New Roman"/>
          <w:sz w:val="24"/>
          <w:szCs w:val="24"/>
        </w:rPr>
        <w:t xml:space="preserve"> , nëpërmjet email- it të tyre, për shkaqet e moskualifikimit.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E91DDC" w:rsidRPr="00796A6D" w14:paraId="09C8F9BA" w14:textId="77777777" w:rsidTr="00474F5F">
        <w:tc>
          <w:tcPr>
            <w:tcW w:w="75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BA1FCFE" w14:textId="77777777" w:rsidR="00E91DDC" w:rsidRPr="00796A6D" w:rsidRDefault="00E91DDC" w:rsidP="00474F5F">
            <w:pPr>
              <w:spacing w:line="276" w:lineRule="auto"/>
              <w:jc w:val="center"/>
              <w:rPr>
                <w:rFonts w:ascii="Times New Roman" w:hAnsi="Times New Roman"/>
                <w:sz w:val="24"/>
                <w:szCs w:val="24"/>
              </w:rPr>
            </w:pPr>
            <w:r w:rsidRPr="00796A6D">
              <w:rPr>
                <w:rFonts w:ascii="Times New Roman" w:hAnsi="Times New Roman"/>
                <w:b/>
                <w:sz w:val="24"/>
                <w:szCs w:val="24"/>
              </w:rPr>
              <w:t>2.4</w:t>
            </w:r>
          </w:p>
        </w:tc>
        <w:tc>
          <w:tcPr>
            <w:tcW w:w="7740" w:type="dxa"/>
            <w:tcBorders>
              <w:top w:val="nil"/>
              <w:left w:val="single" w:sz="8" w:space="0" w:color="000000"/>
              <w:bottom w:val="single" w:sz="8" w:space="0" w:color="000000"/>
              <w:right w:val="nil"/>
            </w:tcBorders>
            <w:vAlign w:val="center"/>
            <w:hideMark/>
          </w:tcPr>
          <w:p w14:paraId="20737E82" w14:textId="77777777" w:rsidR="00E91DDC" w:rsidRPr="00796A6D" w:rsidRDefault="00E91DDC" w:rsidP="00474F5F">
            <w:pPr>
              <w:spacing w:line="276" w:lineRule="auto"/>
              <w:rPr>
                <w:rFonts w:ascii="Times New Roman" w:hAnsi="Times New Roman"/>
                <w:b/>
                <w:sz w:val="24"/>
                <w:szCs w:val="24"/>
              </w:rPr>
            </w:pPr>
            <w:r w:rsidRPr="00796A6D">
              <w:rPr>
                <w:rFonts w:ascii="Times New Roman" w:hAnsi="Times New Roman"/>
                <w:b/>
                <w:sz w:val="24"/>
                <w:szCs w:val="24"/>
              </w:rPr>
              <w:t>FUSHAT E NJOHURIVE, AFTËSITË DHE CILËSITË MBI TË CILAT DO TË ZHVILLOHET TESTIMI DHE INTERVISTA</w:t>
            </w:r>
          </w:p>
        </w:tc>
      </w:tr>
    </w:tbl>
    <w:p w14:paraId="7E210665" w14:textId="77777777" w:rsidR="00E91DDC" w:rsidRPr="00796A6D" w:rsidRDefault="00E91DDC" w:rsidP="00E91DDC">
      <w:pPr>
        <w:numPr>
          <w:ilvl w:val="0"/>
          <w:numId w:val="12"/>
        </w:numPr>
        <w:spacing w:line="276" w:lineRule="auto"/>
        <w:jc w:val="both"/>
        <w:rPr>
          <w:rFonts w:ascii="Times New Roman" w:hAnsi="Times New Roman"/>
          <w:sz w:val="24"/>
          <w:szCs w:val="24"/>
        </w:rPr>
      </w:pPr>
      <w:r w:rsidRPr="00796A6D">
        <w:rPr>
          <w:rFonts w:ascii="Times New Roman" w:hAnsi="Times New Roman"/>
          <w:sz w:val="24"/>
          <w:szCs w:val="24"/>
        </w:rPr>
        <w:t>Njohuritë mbi ligjin nr.152/2013 “Për nëpunësin civil”  si edhe Aktet nën ligjore qe rregullojnë   marrëdhënien e punës në  shërbimin civil</w:t>
      </w:r>
    </w:p>
    <w:p w14:paraId="53FF48E0" w14:textId="77777777" w:rsidR="00E91DDC" w:rsidRPr="00796A6D" w:rsidRDefault="00E91DDC" w:rsidP="00E91DDC">
      <w:pPr>
        <w:numPr>
          <w:ilvl w:val="0"/>
          <w:numId w:val="12"/>
        </w:numPr>
        <w:spacing w:line="276" w:lineRule="auto"/>
        <w:jc w:val="both"/>
        <w:rPr>
          <w:rFonts w:ascii="Times New Roman" w:hAnsi="Times New Roman"/>
          <w:sz w:val="24"/>
          <w:szCs w:val="24"/>
        </w:rPr>
      </w:pPr>
      <w:r w:rsidRPr="00796A6D">
        <w:rPr>
          <w:rFonts w:ascii="Times New Roman" w:hAnsi="Times New Roman"/>
          <w:sz w:val="24"/>
          <w:szCs w:val="24"/>
        </w:rPr>
        <w:lastRenderedPageBreak/>
        <w:t>Njohuritë mbi ligjin nr.139 datë 17.12.2015 “Për  Vetëqeverisjen Vendore”</w:t>
      </w:r>
    </w:p>
    <w:p w14:paraId="039BA0B5" w14:textId="77777777" w:rsidR="00E91DDC" w:rsidRPr="00796A6D" w:rsidRDefault="00E91DDC" w:rsidP="00E91DDC">
      <w:pPr>
        <w:numPr>
          <w:ilvl w:val="0"/>
          <w:numId w:val="12"/>
        </w:numPr>
        <w:spacing w:line="276" w:lineRule="auto"/>
        <w:jc w:val="both"/>
        <w:rPr>
          <w:rFonts w:ascii="Times New Roman" w:hAnsi="Times New Roman"/>
          <w:sz w:val="24"/>
          <w:szCs w:val="24"/>
          <w:lang w:val="sq-AL"/>
        </w:rPr>
      </w:pPr>
      <w:r w:rsidRPr="00796A6D">
        <w:rPr>
          <w:rFonts w:ascii="Times New Roman" w:hAnsi="Times New Roman"/>
          <w:sz w:val="24"/>
          <w:szCs w:val="24"/>
        </w:rPr>
        <w:t>Njohuritë mbi ligjin</w:t>
      </w:r>
      <w:r w:rsidRPr="00796A6D">
        <w:rPr>
          <w:rFonts w:ascii="Times New Roman" w:hAnsi="Times New Roman"/>
          <w:sz w:val="24"/>
          <w:szCs w:val="24"/>
          <w:lang w:val="sq-AL"/>
        </w:rPr>
        <w:t xml:space="preserve"> nr 9367 dat</w:t>
      </w:r>
      <w:r w:rsidRPr="00796A6D">
        <w:rPr>
          <w:rFonts w:ascii="Times New Roman" w:hAnsi="Times New Roman"/>
          <w:sz w:val="24"/>
          <w:szCs w:val="24"/>
        </w:rPr>
        <w:t>ë</w:t>
      </w:r>
      <w:r w:rsidRPr="00796A6D">
        <w:rPr>
          <w:rFonts w:ascii="Times New Roman" w:hAnsi="Times New Roman"/>
          <w:sz w:val="24"/>
          <w:szCs w:val="24"/>
          <w:lang w:val="sq-AL"/>
        </w:rPr>
        <w:t xml:space="preserve"> 07.04.2005 “P</w:t>
      </w:r>
      <w:r w:rsidRPr="00796A6D">
        <w:rPr>
          <w:rFonts w:ascii="Times New Roman" w:hAnsi="Times New Roman"/>
          <w:sz w:val="24"/>
          <w:szCs w:val="24"/>
        </w:rPr>
        <w:t>ë</w:t>
      </w:r>
      <w:r w:rsidRPr="00796A6D">
        <w:rPr>
          <w:rFonts w:ascii="Times New Roman" w:hAnsi="Times New Roman"/>
          <w:sz w:val="24"/>
          <w:szCs w:val="24"/>
          <w:lang w:val="sq-AL"/>
        </w:rPr>
        <w:t>r parandalimin e konfliktit t</w:t>
      </w:r>
      <w:r w:rsidRPr="00796A6D">
        <w:rPr>
          <w:rFonts w:ascii="Times New Roman" w:hAnsi="Times New Roman"/>
          <w:sz w:val="24"/>
          <w:szCs w:val="24"/>
        </w:rPr>
        <w:t>ë</w:t>
      </w:r>
      <w:r w:rsidRPr="00796A6D">
        <w:rPr>
          <w:rFonts w:ascii="Times New Roman" w:hAnsi="Times New Roman"/>
          <w:sz w:val="24"/>
          <w:szCs w:val="24"/>
          <w:lang w:val="sq-AL"/>
        </w:rPr>
        <w:t xml:space="preserve"> intereresave”.</w:t>
      </w:r>
    </w:p>
    <w:p w14:paraId="0470DF61" w14:textId="77777777" w:rsidR="00E91DDC" w:rsidRPr="00AC65ED" w:rsidRDefault="00E91DDC" w:rsidP="00E91DDC">
      <w:pPr>
        <w:numPr>
          <w:ilvl w:val="0"/>
          <w:numId w:val="12"/>
        </w:numPr>
        <w:spacing w:line="276" w:lineRule="auto"/>
        <w:jc w:val="both"/>
        <w:rPr>
          <w:rFonts w:ascii="Times New Roman" w:hAnsi="Times New Roman"/>
          <w:sz w:val="24"/>
          <w:szCs w:val="24"/>
        </w:rPr>
      </w:pPr>
      <w:r w:rsidRPr="00796A6D">
        <w:rPr>
          <w:rFonts w:ascii="Times New Roman" w:hAnsi="Times New Roman"/>
          <w:sz w:val="24"/>
          <w:szCs w:val="24"/>
        </w:rPr>
        <w:t>Njohuritë mbi ligjin</w:t>
      </w:r>
      <w:r w:rsidRPr="00796A6D">
        <w:rPr>
          <w:rFonts w:ascii="Times New Roman" w:hAnsi="Times New Roman"/>
          <w:sz w:val="24"/>
          <w:szCs w:val="24"/>
          <w:lang w:val="sq-AL"/>
        </w:rPr>
        <w:t xml:space="preserve"> Nr. 9131 dat</w:t>
      </w:r>
      <w:r w:rsidRPr="00796A6D">
        <w:rPr>
          <w:rFonts w:ascii="Times New Roman" w:hAnsi="Times New Roman"/>
          <w:sz w:val="24"/>
          <w:szCs w:val="24"/>
        </w:rPr>
        <w:t>ë</w:t>
      </w:r>
      <w:r w:rsidRPr="00796A6D">
        <w:rPr>
          <w:rFonts w:ascii="Times New Roman" w:hAnsi="Times New Roman"/>
          <w:sz w:val="24"/>
          <w:szCs w:val="24"/>
          <w:lang w:val="sq-AL"/>
        </w:rPr>
        <w:t xml:space="preserve"> 08.09.2003 “P</w:t>
      </w:r>
      <w:r w:rsidRPr="00796A6D">
        <w:rPr>
          <w:rFonts w:ascii="Times New Roman" w:hAnsi="Times New Roman"/>
          <w:sz w:val="24"/>
          <w:szCs w:val="24"/>
        </w:rPr>
        <w:t>ë</w:t>
      </w:r>
      <w:r w:rsidRPr="00796A6D">
        <w:rPr>
          <w:rFonts w:ascii="Times New Roman" w:hAnsi="Times New Roman"/>
          <w:sz w:val="24"/>
          <w:szCs w:val="24"/>
          <w:lang w:val="sq-AL"/>
        </w:rPr>
        <w:t>r rregullat e etikës në administratën publike”.</w:t>
      </w:r>
    </w:p>
    <w:p w14:paraId="7ED99189" w14:textId="77777777" w:rsidR="00AC65ED" w:rsidRPr="00AE37D6" w:rsidRDefault="00AC65ED" w:rsidP="00AC65ED">
      <w:pPr>
        <w:pStyle w:val="ListParagraph"/>
        <w:numPr>
          <w:ilvl w:val="0"/>
          <w:numId w:val="12"/>
        </w:numPr>
        <w:tabs>
          <w:tab w:val="left" w:pos="826"/>
        </w:tabs>
        <w:spacing w:line="0" w:lineRule="atLeast"/>
        <w:rPr>
          <w:rFonts w:ascii="Calibri" w:hAnsi="Calibri"/>
          <w:lang w:val="en-GB"/>
        </w:rPr>
      </w:pPr>
      <w:r w:rsidRPr="00AE37D6">
        <w:t>Njohuritë mbi Ligjin Nr. 93/2015 “</w:t>
      </w:r>
      <w:r w:rsidRPr="00AE37D6">
        <w:rPr>
          <w:i/>
        </w:rPr>
        <w:t>Për Turizmin</w:t>
      </w:r>
      <w:r w:rsidRPr="00AE37D6">
        <w:t>”.</w:t>
      </w:r>
    </w:p>
    <w:p w14:paraId="7BB12EE6" w14:textId="77777777" w:rsidR="00AC65ED" w:rsidRPr="00AE37D6" w:rsidRDefault="00AC65ED" w:rsidP="00AC65ED">
      <w:pPr>
        <w:pStyle w:val="ListParagraph"/>
        <w:spacing w:line="72" w:lineRule="exact"/>
      </w:pPr>
    </w:p>
    <w:p w14:paraId="576130C1" w14:textId="77777777" w:rsidR="00AC65ED" w:rsidRPr="00AE37D6" w:rsidRDefault="00AC65ED" w:rsidP="00AC65ED">
      <w:pPr>
        <w:pStyle w:val="ListParagraph"/>
        <w:numPr>
          <w:ilvl w:val="0"/>
          <w:numId w:val="12"/>
        </w:numPr>
        <w:spacing w:line="247" w:lineRule="auto"/>
        <w:ind w:right="420"/>
        <w:rPr>
          <w:rFonts w:ascii="Calibri" w:eastAsia="Calibri" w:hAnsi="Calibri"/>
        </w:rPr>
      </w:pPr>
      <w:r w:rsidRPr="00AE37D6">
        <w:t>Ligj Nr.35 Dt 31/3/2016 “Pёr tё drejtat e autorit dhe tё drejtat e tjera tё lidhura me to”</w:t>
      </w:r>
    </w:p>
    <w:p w14:paraId="4698380D" w14:textId="77777777" w:rsidR="00AC65ED" w:rsidRPr="00AE37D6" w:rsidRDefault="00AC65ED" w:rsidP="00AC65ED">
      <w:pPr>
        <w:pStyle w:val="ListParagraph"/>
        <w:numPr>
          <w:ilvl w:val="0"/>
          <w:numId w:val="12"/>
        </w:numPr>
        <w:spacing w:line="247" w:lineRule="auto"/>
        <w:ind w:right="420"/>
        <w:rPr>
          <w:rFonts w:ascii="Calibri" w:eastAsia="Calibri" w:hAnsi="Calibri"/>
        </w:rPr>
      </w:pPr>
      <w:r w:rsidRPr="00AE37D6">
        <w:rPr>
          <w:rFonts w:eastAsia="Times New Roman"/>
          <w:i/>
        </w:rPr>
        <w:t xml:space="preserve"> </w:t>
      </w:r>
      <w:r w:rsidRPr="00AE37D6">
        <w:t>Ligj nr. 9048, datë 07.04.2003 “Për Trashëgiminë Kulturore”</w:t>
      </w:r>
      <w:r w:rsidRPr="00AE37D6">
        <w:rPr>
          <w:rFonts w:eastAsia="Times New Roman"/>
          <w:i/>
        </w:rPr>
        <w:t xml:space="preserve"> </w:t>
      </w:r>
    </w:p>
    <w:p w14:paraId="58AB1FB1" w14:textId="77777777" w:rsidR="00AC65ED" w:rsidRPr="00AE37D6" w:rsidRDefault="00AC65ED" w:rsidP="00AC65ED">
      <w:pPr>
        <w:pStyle w:val="ListParagraph"/>
        <w:numPr>
          <w:ilvl w:val="0"/>
          <w:numId w:val="12"/>
        </w:numPr>
        <w:spacing w:line="247" w:lineRule="auto"/>
        <w:ind w:right="420"/>
        <w:rPr>
          <w:rFonts w:ascii="Calibri" w:eastAsia="Calibri" w:hAnsi="Calibri"/>
        </w:rPr>
      </w:pPr>
      <w:r w:rsidRPr="00AE37D6">
        <w:t>Ligji nr. 9386, datë 04.05.2005 “Për Muzetë”</w:t>
      </w:r>
    </w:p>
    <w:p w14:paraId="37EBA264" w14:textId="77777777" w:rsidR="00AC65ED" w:rsidRPr="00AE37D6" w:rsidRDefault="00AC65ED" w:rsidP="00AC65ED">
      <w:pPr>
        <w:pStyle w:val="ListParagraph"/>
        <w:numPr>
          <w:ilvl w:val="0"/>
          <w:numId w:val="12"/>
        </w:numPr>
        <w:spacing w:line="43" w:lineRule="exact"/>
      </w:pPr>
    </w:p>
    <w:p w14:paraId="65C1AF0B" w14:textId="77777777" w:rsidR="00AC65ED" w:rsidRPr="00AE37D6" w:rsidRDefault="00AC65ED" w:rsidP="00AC65ED">
      <w:pPr>
        <w:pStyle w:val="ListParagraph"/>
        <w:numPr>
          <w:ilvl w:val="0"/>
          <w:numId w:val="12"/>
        </w:numPr>
        <w:spacing w:line="235" w:lineRule="auto"/>
        <w:ind w:right="20"/>
        <w:rPr>
          <w:rFonts w:ascii="Calibri" w:eastAsia="Calibri" w:hAnsi="Calibri"/>
        </w:rPr>
      </w:pPr>
      <w:r w:rsidRPr="00AE37D6">
        <w:t>Ligji nr. 25/2014 Për disa ndryshime dhe shtesa në Ligjin Nr. 10 352, datë 18.11.2010, “Për Artin dhe Kulturën”</w:t>
      </w:r>
    </w:p>
    <w:p w14:paraId="3AAF0262" w14:textId="77777777" w:rsidR="00AC65ED" w:rsidRDefault="00AC65ED" w:rsidP="00AC65ED">
      <w:pPr>
        <w:spacing w:line="276" w:lineRule="auto"/>
        <w:jc w:val="both"/>
        <w:rPr>
          <w:rFonts w:ascii="Times New Roman" w:hAnsi="Times New Roman"/>
          <w:sz w:val="24"/>
          <w:szCs w:val="24"/>
          <w:lang w:val="sq-AL"/>
        </w:rPr>
      </w:pPr>
    </w:p>
    <w:p w14:paraId="4EC789B3" w14:textId="77777777" w:rsidR="00AC65ED" w:rsidRPr="00AD39B9" w:rsidRDefault="00AC65ED" w:rsidP="00AC65ED">
      <w:pPr>
        <w:spacing w:line="276" w:lineRule="auto"/>
        <w:jc w:val="both"/>
        <w:rPr>
          <w:rFonts w:ascii="Times New Roman" w:hAnsi="Times New Roman"/>
          <w:sz w:val="24"/>
          <w:szCs w:val="24"/>
        </w:rPr>
      </w:pPr>
    </w:p>
    <w:p w14:paraId="47CB3492" w14:textId="77777777" w:rsidR="00E91DDC" w:rsidRPr="00796A6D" w:rsidRDefault="00E91DDC" w:rsidP="00E91DDC">
      <w:pPr>
        <w:spacing w:line="276" w:lineRule="auto"/>
        <w:ind w:left="720"/>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E91DDC" w:rsidRPr="00796A6D" w14:paraId="093F4484" w14:textId="77777777" w:rsidTr="00474F5F">
        <w:tc>
          <w:tcPr>
            <w:tcW w:w="76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9AC8FD1" w14:textId="77777777" w:rsidR="00E91DDC" w:rsidRPr="00796A6D" w:rsidRDefault="00E91DDC" w:rsidP="00474F5F">
            <w:pPr>
              <w:spacing w:line="276" w:lineRule="auto"/>
              <w:jc w:val="center"/>
              <w:rPr>
                <w:rFonts w:ascii="Times New Roman" w:hAnsi="Times New Roman"/>
                <w:sz w:val="24"/>
                <w:szCs w:val="24"/>
              </w:rPr>
            </w:pPr>
            <w:r w:rsidRPr="00796A6D">
              <w:rPr>
                <w:rFonts w:ascii="Times New Roman" w:hAnsi="Times New Roman"/>
                <w:b/>
                <w:sz w:val="24"/>
                <w:szCs w:val="24"/>
              </w:rPr>
              <w:t>2.5</w:t>
            </w:r>
          </w:p>
        </w:tc>
        <w:tc>
          <w:tcPr>
            <w:tcW w:w="7913" w:type="dxa"/>
            <w:tcBorders>
              <w:top w:val="nil"/>
              <w:left w:val="single" w:sz="8" w:space="0" w:color="000000"/>
              <w:bottom w:val="single" w:sz="8" w:space="0" w:color="000000"/>
              <w:right w:val="nil"/>
            </w:tcBorders>
            <w:vAlign w:val="center"/>
            <w:hideMark/>
          </w:tcPr>
          <w:p w14:paraId="4C162967" w14:textId="77777777" w:rsidR="00E91DDC" w:rsidRPr="00796A6D" w:rsidRDefault="00E91DDC" w:rsidP="00474F5F">
            <w:pPr>
              <w:spacing w:line="276" w:lineRule="auto"/>
              <w:rPr>
                <w:rFonts w:ascii="Times New Roman" w:hAnsi="Times New Roman"/>
                <w:b/>
                <w:sz w:val="24"/>
                <w:szCs w:val="24"/>
              </w:rPr>
            </w:pPr>
            <w:r w:rsidRPr="00796A6D">
              <w:rPr>
                <w:rFonts w:ascii="Times New Roman" w:hAnsi="Times New Roman"/>
                <w:b/>
                <w:sz w:val="24"/>
                <w:szCs w:val="24"/>
              </w:rPr>
              <w:t>MËNYRA E VLERËSIMIT TË KANDIDATËVE</w:t>
            </w:r>
          </w:p>
        </w:tc>
      </w:tr>
    </w:tbl>
    <w:p w14:paraId="5B34253D" w14:textId="77777777" w:rsidR="00E91DDC" w:rsidRPr="00796A6D" w:rsidRDefault="00E91DDC" w:rsidP="00E91DDC">
      <w:pPr>
        <w:pStyle w:val="Default"/>
        <w:spacing w:line="276" w:lineRule="auto"/>
        <w:rPr>
          <w:rFonts w:ascii="Times New Roman" w:hAnsi="Times New Roman" w:cs="Times New Roman"/>
        </w:rPr>
      </w:pPr>
    </w:p>
    <w:p w14:paraId="7A857238" w14:textId="77777777" w:rsidR="00E91DDC" w:rsidRPr="00796A6D" w:rsidRDefault="00E91DDC" w:rsidP="00E91DDC">
      <w:pPr>
        <w:pStyle w:val="Default"/>
        <w:spacing w:line="276" w:lineRule="auto"/>
        <w:rPr>
          <w:rFonts w:ascii="Times New Roman" w:hAnsi="Times New Roman" w:cs="Times New Roman"/>
        </w:rPr>
      </w:pPr>
      <w:r w:rsidRPr="00796A6D">
        <w:rPr>
          <w:rFonts w:ascii="Times New Roman" w:hAnsi="Times New Roman" w:cs="Times New Roman"/>
        </w:rPr>
        <w:t>Kandidatët do të vlerësohen me pikë sipas skemës së vlerësimit si më poshtë:</w:t>
      </w:r>
    </w:p>
    <w:p w14:paraId="6C7BBF1C" w14:textId="77777777" w:rsidR="00E91DDC" w:rsidRPr="00796A6D" w:rsidRDefault="00E91DDC" w:rsidP="00E91DDC">
      <w:pPr>
        <w:pStyle w:val="ListParagraph"/>
        <w:numPr>
          <w:ilvl w:val="0"/>
          <w:numId w:val="11"/>
        </w:numPr>
        <w:spacing w:after="200" w:line="276" w:lineRule="auto"/>
        <w:contextualSpacing/>
        <w:jc w:val="both"/>
      </w:pPr>
      <w:r w:rsidRPr="00796A6D">
        <w:t>Vlerësimin me shkrim, deri në 60 pikë;</w:t>
      </w:r>
    </w:p>
    <w:p w14:paraId="625F7D3F" w14:textId="77777777" w:rsidR="00E91DDC" w:rsidRPr="00796A6D" w:rsidRDefault="00E91DDC" w:rsidP="00E91DDC">
      <w:pPr>
        <w:pStyle w:val="ListParagraph"/>
        <w:numPr>
          <w:ilvl w:val="0"/>
          <w:numId w:val="11"/>
        </w:numPr>
        <w:spacing w:after="200" w:line="276" w:lineRule="auto"/>
        <w:contextualSpacing/>
        <w:jc w:val="both"/>
      </w:pPr>
      <w:r w:rsidRPr="00796A6D">
        <w:t>Intervistën e strukturuar me gojë që konsiston në motivimin, aspiratat dhe pritshmëritë e tyre për  karrierën, deri në 25 pikë;</w:t>
      </w:r>
    </w:p>
    <w:p w14:paraId="0454BF45" w14:textId="77777777" w:rsidR="00E91DDC" w:rsidRPr="00796A6D" w:rsidRDefault="00E91DDC" w:rsidP="00E91DDC">
      <w:pPr>
        <w:pStyle w:val="ListParagraph"/>
        <w:numPr>
          <w:ilvl w:val="0"/>
          <w:numId w:val="11"/>
        </w:numPr>
        <w:spacing w:after="200" w:line="276" w:lineRule="auto"/>
        <w:contextualSpacing/>
        <w:jc w:val="both"/>
      </w:pPr>
      <w:r w:rsidRPr="00796A6D">
        <w:t>Jetëshkrimin, që konsiston në vlerësimin e arsimimit, të përvojës e të trajnimeve, të lidhura me fushën, deri në 15 pikë.</w:t>
      </w:r>
    </w:p>
    <w:p w14:paraId="423A6453" w14:textId="77777777" w:rsidR="00E91DDC" w:rsidRPr="00796A6D" w:rsidRDefault="00E91DDC" w:rsidP="00E91DDC">
      <w:pPr>
        <w:pStyle w:val="Default"/>
        <w:shd w:val="clear" w:color="auto" w:fill="FFFFFF"/>
        <w:spacing w:line="276" w:lineRule="auto"/>
        <w:ind w:left="360"/>
        <w:jc w:val="both"/>
        <w:rPr>
          <w:rFonts w:ascii="Times New Roman" w:hAnsi="Times New Roman" w:cs="Times New Roman"/>
        </w:rPr>
      </w:pPr>
      <w:r w:rsidRPr="00796A6D">
        <w:rPr>
          <w:rFonts w:ascii="Times New Roman" w:hAnsi="Times New Roman" w:cs="Times New Roman"/>
        </w:rPr>
        <w:t>Më shumë detaje në lidhje me vlerësimin me pikë, metodologjinë e shpërndarjes së pikëve, mënyrën e llogaritjes së rezultatit përfundimtar i gjeni në Udhëzimin Nr. 2, datë 27.03.2015,</w:t>
      </w:r>
      <w:r>
        <w:rPr>
          <w:rFonts w:ascii="Times New Roman" w:hAnsi="Times New Roman" w:cs="Times New Roman"/>
        </w:rPr>
        <w:t xml:space="preserve"> </w:t>
      </w:r>
      <w:r w:rsidRPr="00796A6D">
        <w:rPr>
          <w:rFonts w:ascii="Times New Roman" w:hAnsi="Times New Roman" w:cs="Times New Roman"/>
        </w:rPr>
        <w:t>“</w:t>
      </w:r>
      <w:r w:rsidRPr="00796A6D">
        <w:rPr>
          <w:rFonts w:ascii="Times New Roman" w:hAnsi="Times New Roman" w:cs="Times New Roman"/>
          <w:i/>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796A6D">
        <w:rPr>
          <w:rFonts w:ascii="Times New Roman" w:hAnsi="Times New Roman" w:cs="Times New Roman"/>
        </w:rPr>
        <w:t>,</w:t>
      </w:r>
      <w:r>
        <w:rPr>
          <w:rFonts w:ascii="Times New Roman" w:hAnsi="Times New Roman" w:cs="Times New Roman"/>
        </w:rPr>
        <w:t xml:space="preserve"> </w:t>
      </w:r>
      <w:r w:rsidRPr="00796A6D">
        <w:rPr>
          <w:rFonts w:ascii="Times New Roman" w:hAnsi="Times New Roman" w:cs="Times New Roman"/>
        </w:rPr>
        <w:t>të Departamentit të Administratës Publike (DAP)</w:t>
      </w:r>
    </w:p>
    <w:p w14:paraId="5527AF13" w14:textId="77777777" w:rsidR="00E91DDC" w:rsidRPr="00796A6D" w:rsidRDefault="00E91DDC" w:rsidP="00E91DDC">
      <w:pPr>
        <w:pStyle w:val="Default"/>
        <w:shd w:val="clear" w:color="auto" w:fill="FFFFFF"/>
        <w:spacing w:line="276" w:lineRule="auto"/>
        <w:ind w:left="360"/>
        <w:jc w:val="both"/>
        <w:rPr>
          <w:rFonts w:ascii="Times New Roman" w:hAnsi="Times New Roman" w:cs="Times New Roman"/>
        </w:rPr>
      </w:pPr>
    </w:p>
    <w:p w14:paraId="6E744D75" w14:textId="77777777" w:rsidR="00E91DDC" w:rsidRPr="00796A6D" w:rsidRDefault="00E91DDC" w:rsidP="00E91DDC">
      <w:pPr>
        <w:pStyle w:val="Default"/>
        <w:shd w:val="clear" w:color="auto" w:fill="FFFFFF"/>
        <w:spacing w:line="276" w:lineRule="auto"/>
        <w:ind w:left="360"/>
        <w:jc w:val="both"/>
        <w:rPr>
          <w:rFonts w:ascii="Times New Roman" w:hAnsi="Times New Roman" w:cs="Times New Roman"/>
        </w:rPr>
      </w:pPr>
      <w:r w:rsidRPr="00796A6D">
        <w:rPr>
          <w:rFonts w:ascii="Times New Roman" w:hAnsi="Times New Roman" w:cs="Times New Roman"/>
          <w:i/>
        </w:rPr>
        <w:t>Kandidati që merr më pak se 70 pikë nuk konsiderohet i suksesshëm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E91DDC" w:rsidRPr="00796A6D" w14:paraId="0C402D25" w14:textId="77777777" w:rsidTr="00474F5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ECC6E5F" w14:textId="77777777" w:rsidR="00E91DDC" w:rsidRPr="00796A6D" w:rsidRDefault="00E91DDC" w:rsidP="00474F5F">
            <w:pPr>
              <w:spacing w:line="276" w:lineRule="auto"/>
              <w:jc w:val="center"/>
              <w:rPr>
                <w:rFonts w:ascii="Times New Roman" w:hAnsi="Times New Roman"/>
                <w:sz w:val="24"/>
                <w:szCs w:val="24"/>
              </w:rPr>
            </w:pPr>
            <w:r w:rsidRPr="00796A6D">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14:paraId="03B32FDF" w14:textId="77777777" w:rsidR="00E91DDC" w:rsidRPr="00796A6D" w:rsidRDefault="00E91DDC" w:rsidP="00474F5F">
            <w:pPr>
              <w:spacing w:line="276" w:lineRule="auto"/>
              <w:rPr>
                <w:rFonts w:ascii="Times New Roman" w:hAnsi="Times New Roman"/>
                <w:b/>
                <w:sz w:val="24"/>
                <w:szCs w:val="24"/>
              </w:rPr>
            </w:pPr>
            <w:r w:rsidRPr="00796A6D">
              <w:rPr>
                <w:rFonts w:ascii="Times New Roman" w:hAnsi="Times New Roman"/>
                <w:b/>
                <w:sz w:val="24"/>
                <w:szCs w:val="24"/>
              </w:rPr>
              <w:t>DATA E DALJES SË REZULTATEVE TË KONKURIMIT DHE MËNYRA E KOMUNIKIMIT</w:t>
            </w:r>
          </w:p>
        </w:tc>
      </w:tr>
    </w:tbl>
    <w:p w14:paraId="1510A196" w14:textId="77777777" w:rsidR="00E91DDC" w:rsidRPr="00796A6D" w:rsidRDefault="00E91DDC" w:rsidP="00E91DDC">
      <w:pPr>
        <w:spacing w:line="276" w:lineRule="auto"/>
        <w:jc w:val="both"/>
        <w:rPr>
          <w:rFonts w:ascii="Times New Roman" w:hAnsi="Times New Roman"/>
          <w:b/>
          <w:bCs/>
          <w:sz w:val="24"/>
          <w:szCs w:val="24"/>
        </w:rPr>
      </w:pPr>
      <w:r w:rsidRPr="00796A6D">
        <w:rPr>
          <w:rFonts w:ascii="Times New Roman" w:hAnsi="Times New Roman"/>
          <w:sz w:val="24"/>
          <w:szCs w:val="24"/>
        </w:rPr>
        <w:t>Në përfundim të vlerësim</w:t>
      </w:r>
      <w:r>
        <w:rPr>
          <w:rFonts w:ascii="Times New Roman" w:hAnsi="Times New Roman"/>
          <w:sz w:val="24"/>
          <w:szCs w:val="24"/>
        </w:rPr>
        <w:t>it të kandidatëve, Bashkia Skrapar</w:t>
      </w:r>
      <w:r w:rsidRPr="00796A6D">
        <w:rPr>
          <w:rFonts w:ascii="Times New Roman" w:hAnsi="Times New Roman"/>
          <w:sz w:val="24"/>
          <w:szCs w:val="24"/>
        </w:rPr>
        <w:t xml:space="preserve"> do të shpall</w:t>
      </w:r>
      <w:r>
        <w:rPr>
          <w:rFonts w:ascii="Times New Roman" w:hAnsi="Times New Roman"/>
          <w:sz w:val="24"/>
          <w:szCs w:val="24"/>
        </w:rPr>
        <w:t>ë fituesin në portalin</w:t>
      </w:r>
      <w:r w:rsidRPr="00796A6D">
        <w:rPr>
          <w:rFonts w:ascii="Times New Roman" w:hAnsi="Times New Roman"/>
          <w:sz w:val="24"/>
          <w:szCs w:val="24"/>
          <w:lang w:val="fr-FR"/>
        </w:rPr>
        <w:t xml:space="preserve"> </w:t>
      </w:r>
      <w:r w:rsidRPr="00796A6D">
        <w:rPr>
          <w:rFonts w:ascii="Times New Roman" w:hAnsi="Times New Roman"/>
          <w:sz w:val="24"/>
          <w:szCs w:val="24"/>
        </w:rPr>
        <w:t xml:space="preserve">“Agjencia </w:t>
      </w:r>
      <w:r>
        <w:rPr>
          <w:rFonts w:ascii="Times New Roman" w:hAnsi="Times New Roman"/>
          <w:sz w:val="24"/>
          <w:szCs w:val="24"/>
          <w:lang w:val="fr-FR"/>
        </w:rPr>
        <w:t xml:space="preserve"> Kombëtare e Punësimit dhe Aftë</w:t>
      </w:r>
      <w:r w:rsidRPr="00796A6D">
        <w:rPr>
          <w:rFonts w:ascii="Times New Roman" w:hAnsi="Times New Roman"/>
          <w:sz w:val="24"/>
          <w:szCs w:val="24"/>
          <w:lang w:val="fr-FR"/>
        </w:rPr>
        <w:t xml:space="preserve">sive </w:t>
      </w:r>
      <w:r w:rsidRPr="00796A6D">
        <w:rPr>
          <w:rFonts w:ascii="Times New Roman" w:hAnsi="Times New Roman"/>
          <w:sz w:val="24"/>
          <w:szCs w:val="24"/>
        </w:rPr>
        <w:t>”, faqjen zyrtare të bashkisë dhe stendat e informimit të  Publikut.  Të gjithë kandidatët pjesëmarrës në këtë procedurë do të njoftohen në mënyrë elektronike .</w:t>
      </w:r>
    </w:p>
    <w:p w14:paraId="3A13B35C" w14:textId="77777777" w:rsidR="00E91DDC" w:rsidRPr="00796A6D" w:rsidRDefault="00E91DDC" w:rsidP="00E91DDC">
      <w:pPr>
        <w:spacing w:line="276" w:lineRule="auto"/>
        <w:jc w:val="both"/>
        <w:rPr>
          <w:rFonts w:ascii="Times New Roman" w:hAnsi="Times New Roman"/>
          <w:b/>
          <w:bCs/>
          <w:sz w:val="24"/>
          <w:szCs w:val="24"/>
        </w:rPr>
      </w:pPr>
    </w:p>
    <w:p w14:paraId="20D4AF49" w14:textId="77777777" w:rsidR="00E91DDC" w:rsidRPr="00796A6D" w:rsidRDefault="00E91DDC" w:rsidP="00E91DDC">
      <w:pPr>
        <w:spacing w:line="276" w:lineRule="auto"/>
        <w:jc w:val="both"/>
        <w:rPr>
          <w:rFonts w:ascii="Times New Roman" w:hAnsi="Times New Roman"/>
          <w:b/>
          <w:bCs/>
          <w:sz w:val="24"/>
          <w:szCs w:val="24"/>
        </w:rPr>
      </w:pPr>
    </w:p>
    <w:p w14:paraId="1A553559" w14:textId="77777777" w:rsidR="00E91DDC" w:rsidRPr="00796A6D" w:rsidRDefault="00E91DDC" w:rsidP="00E91DDC">
      <w:pPr>
        <w:spacing w:line="276" w:lineRule="auto"/>
        <w:rPr>
          <w:rFonts w:ascii="Times New Roman" w:hAnsi="Times New Roman"/>
          <w:sz w:val="24"/>
          <w:szCs w:val="24"/>
        </w:rPr>
      </w:pPr>
    </w:p>
    <w:p w14:paraId="51EC6927" w14:textId="77777777" w:rsidR="00E91DDC" w:rsidRDefault="00E91DDC" w:rsidP="00E91DDC"/>
    <w:p w14:paraId="758AE47E" w14:textId="77777777" w:rsidR="00E91DDC" w:rsidRDefault="00E91DDC" w:rsidP="00E91DDC"/>
    <w:p w14:paraId="6C6CA21E" w14:textId="77777777" w:rsidR="00E91DDC" w:rsidRDefault="00E91DDC" w:rsidP="00E91DDC"/>
    <w:p w14:paraId="302AB9A3" w14:textId="77777777" w:rsidR="00E91DDC" w:rsidRDefault="00E91DDC"/>
    <w:sectPr w:rsidR="00E91DDC" w:rsidSect="00EC7267">
      <w:headerReference w:type="default" r:id="rId9"/>
      <w:footerReference w:type="default" r:id="rId10"/>
      <w:headerReference w:type="first" r:id="rId11"/>
      <w:footerReference w:type="first" r:id="rId12"/>
      <w:pgSz w:w="11906" w:h="16838" w:code="9"/>
      <w:pgMar w:top="1260" w:right="1700" w:bottom="1276" w:left="1701" w:header="720"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E363F" w14:textId="77777777" w:rsidR="00BF1413" w:rsidRDefault="00BF1413">
      <w:r>
        <w:separator/>
      </w:r>
    </w:p>
  </w:endnote>
  <w:endnote w:type="continuationSeparator" w:id="0">
    <w:p w14:paraId="101C0186" w14:textId="77777777" w:rsidR="00BF1413" w:rsidRDefault="00BF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English111 Vivace BT">
    <w:altName w:val="Courier New"/>
    <w:charset w:val="00"/>
    <w:family w:val="script"/>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39880" w14:textId="77777777" w:rsidR="00B83027" w:rsidRPr="00B95827" w:rsidRDefault="00B83027" w:rsidP="00EC7267">
    <w:pPr>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388007501"/>
      <w:docPartObj>
        <w:docPartGallery w:val="Page Numbers (Bottom of Page)"/>
        <w:docPartUnique/>
      </w:docPartObj>
    </w:sdtPr>
    <w:sdtEndPr>
      <w:rPr>
        <w:noProof/>
      </w:rPr>
    </w:sdtEndPr>
    <w:sdtContent>
      <w:p w14:paraId="45ACC97B" w14:textId="77777777" w:rsidR="00B83027" w:rsidRPr="00A51FB4" w:rsidRDefault="00000000" w:rsidP="00EC7267">
        <w:pPr>
          <w:jc w:val="center"/>
          <w:rPr>
            <w:rFonts w:ascii="Bookman Old Style" w:hAnsi="Bookman Old Style"/>
            <w:i/>
            <w:sz w:val="16"/>
            <w:lang w:val="fr-FR"/>
          </w:rPr>
        </w:pPr>
        <w:r>
          <w:rPr>
            <w:lang w:val="it-IT"/>
          </w:rPr>
          <w:pict w14:anchorId="0A16C768">
            <v:rect id="_x0000_i1027" style="width:0;height:1.5pt" o:hralign="center" o:hrstd="t" o:hr="t" fillcolor="#a0a0a0" stroked="f"/>
          </w:pict>
        </w:r>
        <w:r w:rsidRPr="00A51FB4">
          <w:rPr>
            <w:rFonts w:ascii="Bookman Old Style" w:hAnsi="Bookman Old Style"/>
            <w:i/>
            <w:sz w:val="16"/>
            <w:lang w:val="fr-FR"/>
          </w:rPr>
          <w:t>Më datë, 08.07.2008 qyteti i Beratit me Vendim të Komitetit të Trashëgimisë pranë Unesco, nominohet  në Listën e Trashëgimisë Botërore</w:t>
        </w:r>
      </w:p>
      <w:p w14:paraId="10BA4B21" w14:textId="77777777" w:rsidR="00B83027" w:rsidRDefault="00000000" w:rsidP="00EC7267">
        <w:r>
          <w:rPr>
            <w:rFonts w:ascii="Bookman Old Style" w:hAnsi="Bookman Old Style"/>
            <w:sz w:val="20"/>
            <w:lang w:val="en-US"/>
          </w:rPr>
          <w:drawing>
            <wp:inline distT="0" distB="0" distL="0" distR="0" wp14:anchorId="590A5555" wp14:editId="7C788F9E">
              <wp:extent cx="371983" cy="333261"/>
              <wp:effectExtent l="0" t="0" r="0" b="0"/>
              <wp:docPr id="18" name="Picture 7" descr="C:\Users\User\Desktop\logo-unes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unesco.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1983" cy="333261"/>
                      </a:xfrm>
                      <a:prstGeom prst="rect">
                        <a:avLst/>
                      </a:prstGeom>
                      <a:noFill/>
                      <a:ln>
                        <a:noFill/>
                      </a:ln>
                    </pic:spPr>
                  </pic:pic>
                </a:graphicData>
              </a:graphic>
            </wp:inline>
          </w:drawing>
        </w:r>
        <w:r>
          <w:rPr>
            <w:rFonts w:ascii="Bookman Old Style" w:hAnsi="Bookman Old Style"/>
            <w:sz w:val="20"/>
            <w:lang w:val="en-US"/>
          </w:rPr>
          <w:drawing>
            <wp:inline distT="0" distB="0" distL="0" distR="0" wp14:anchorId="382A9643" wp14:editId="54D3578A">
              <wp:extent cx="371475" cy="371475"/>
              <wp:effectExtent l="0" t="0" r="9525" b="9525"/>
              <wp:docPr id="19" name="Picture 8" descr="C:\Users\User\Desktop\document-1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document-114-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flipV="1">
                        <a:off x="0" y="0"/>
                        <a:ext cx="371475" cy="371475"/>
                      </a:xfrm>
                      <a:prstGeom prst="rect">
                        <a:avLst/>
                      </a:prstGeom>
                      <a:noFill/>
                      <a:ln>
                        <a:noFill/>
                      </a:ln>
                    </pic:spPr>
                  </pic:pic>
                </a:graphicData>
              </a:graphic>
            </wp:inline>
          </w:drawing>
        </w:r>
      </w:p>
      <w:p w14:paraId="55E0E37D" w14:textId="77777777" w:rsidR="00B83027" w:rsidRDefault="00000000" w:rsidP="00EC7267">
        <w:pPr>
          <w:pStyle w:val="Footer"/>
          <w:jc w:val="center"/>
        </w:pPr>
      </w:p>
    </w:sdtContent>
  </w:sdt>
  <w:p w14:paraId="2F841C96" w14:textId="77777777" w:rsidR="00B83027" w:rsidRDefault="00B83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9E67B" w14:textId="77777777" w:rsidR="00BF1413" w:rsidRDefault="00BF1413">
      <w:r>
        <w:separator/>
      </w:r>
    </w:p>
  </w:footnote>
  <w:footnote w:type="continuationSeparator" w:id="0">
    <w:p w14:paraId="3CFDEAEE" w14:textId="77777777" w:rsidR="00BF1413" w:rsidRDefault="00BF1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C8F50" w14:textId="77777777" w:rsidR="00B83027" w:rsidRDefault="00000000" w:rsidP="006C7422">
    <w:pPr>
      <w:pStyle w:val="NoSpacing"/>
      <w:tabs>
        <w:tab w:val="center" w:pos="4252"/>
        <w:tab w:val="right" w:pos="8505"/>
      </w:tabs>
      <w:rPr>
        <w:rFonts w:ascii="Times New Roman" w:hAnsi="Times New Roman"/>
        <w:b/>
        <w:sz w:val="24"/>
        <w:szCs w:val="24"/>
      </w:rPr>
    </w:pPr>
    <w:r w:rsidRPr="00833B58">
      <w:rPr>
        <w:rFonts w:ascii="Times New Roman" w:hAnsi="Times New Roman"/>
        <w:b/>
        <w:noProof/>
        <w:sz w:val="24"/>
        <w:szCs w:val="24"/>
      </w:rPr>
      <w:drawing>
        <wp:inline distT="0" distB="0" distL="0" distR="0" wp14:anchorId="6D439749" wp14:editId="550FC521">
          <wp:extent cx="5400675" cy="834912"/>
          <wp:effectExtent l="19050" t="0" r="9525" b="0"/>
          <wp:docPr id="17" name="Picture 1" descr="7-ministria-zhvillimit-urban-Grey-0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1" cstate="print">
                    <a:extLst>
                      <a:ext uri="{28A0092B-C50C-407E-A947-70E740481C1C}">
                        <a14:useLocalDpi xmlns:a14="http://schemas.microsoft.com/office/drawing/2010/main" val="0"/>
                      </a:ext>
                    </a:extLst>
                  </a:blip>
                  <a:srcRect b="24146"/>
                  <a:stretch>
                    <a:fillRect/>
                  </a:stretch>
                </pic:blipFill>
                <pic:spPr bwMode="auto">
                  <a:xfrm>
                    <a:off x="0" y="0"/>
                    <a:ext cx="5400675" cy="834912"/>
                  </a:xfrm>
                  <a:prstGeom prst="rect">
                    <a:avLst/>
                  </a:prstGeom>
                  <a:noFill/>
                  <a:ln>
                    <a:noFill/>
                  </a:ln>
                </pic:spPr>
              </pic:pic>
            </a:graphicData>
          </a:graphic>
        </wp:inline>
      </w:drawing>
    </w:r>
  </w:p>
  <w:p w14:paraId="5C42C22F" w14:textId="77777777" w:rsidR="00B83027" w:rsidRDefault="00000000" w:rsidP="006C7422">
    <w:pPr>
      <w:pStyle w:val="NoSpacing"/>
      <w:tabs>
        <w:tab w:val="center" w:pos="4252"/>
        <w:tab w:val="right" w:pos="8505"/>
      </w:tabs>
      <w:jc w:val="center"/>
      <w:rPr>
        <w:rFonts w:ascii="Times New Roman" w:hAnsi="Times New Roman"/>
        <w:b/>
        <w:sz w:val="24"/>
        <w:szCs w:val="24"/>
      </w:rPr>
    </w:pPr>
    <w:r>
      <w:rPr>
        <w:rFonts w:ascii="Times New Roman" w:hAnsi="Times New Roman"/>
        <w:b/>
        <w:sz w:val="24"/>
        <w:szCs w:val="24"/>
      </w:rPr>
      <w:t xml:space="preserve">    BASHKIA SKRAPAR</w:t>
    </w:r>
  </w:p>
  <w:p w14:paraId="082061EA" w14:textId="77777777" w:rsidR="00B83027" w:rsidRPr="00FE2D37" w:rsidRDefault="00000000" w:rsidP="00FE2D37">
    <w:pPr>
      <w:pStyle w:val="NoSpacing"/>
      <w:tabs>
        <w:tab w:val="center" w:pos="4252"/>
        <w:tab w:val="right" w:pos="8505"/>
      </w:tabs>
      <w:jc w:val="center"/>
      <w:rPr>
        <w:rFonts w:ascii="Times New Roman" w:hAnsi="Times New Roman"/>
        <w:b/>
        <w:sz w:val="24"/>
        <w:szCs w:val="24"/>
        <w:lang w:val="sq-AL"/>
      </w:rPr>
    </w:pPr>
    <w:r>
      <w:rPr>
        <w:rFonts w:ascii="Times New Roman" w:hAnsi="Times New Roman"/>
        <w:b/>
        <w:sz w:val="24"/>
        <w:szCs w:val="24"/>
        <w:lang w:val="sq-AL"/>
      </w:rPr>
      <w:t>NJËSIA E MENAXHIMIT TË BURIMEVE NJERËZORE</w:t>
    </w:r>
  </w:p>
  <w:p w14:paraId="5D590381" w14:textId="77777777" w:rsidR="00B83027" w:rsidRPr="000E6B9E" w:rsidRDefault="00000000" w:rsidP="001940D3">
    <w:pPr>
      <w:tabs>
        <w:tab w:val="left" w:pos="2205"/>
      </w:tabs>
      <w:rPr>
        <w:rFonts w:ascii="Times New Roman" w:hAnsi="Times New Roman"/>
        <w:b/>
        <w:sz w:val="20"/>
        <w:lang w:val="sq-AL"/>
      </w:rPr>
    </w:pPr>
    <w:r>
      <w:rPr>
        <w:rFonts w:ascii="Times New Roman" w:hAnsi="Times New Roman"/>
        <w:b/>
        <w:sz w:val="20"/>
        <w:lang w:val="sq-AL"/>
      </w:rPr>
      <w:tab/>
    </w:r>
  </w:p>
  <w:p w14:paraId="3AE8603A" w14:textId="41BD71ED" w:rsidR="00B83027" w:rsidRPr="008F46EE" w:rsidRDefault="00000000" w:rsidP="00EC7267">
    <w:pPr>
      <w:pStyle w:val="NoSpacing"/>
      <w:rPr>
        <w:rFonts w:ascii="Times New Roman" w:hAnsi="Times New Roman"/>
        <w:sz w:val="24"/>
        <w:szCs w:val="24"/>
        <w:lang w:val="it-IT"/>
      </w:rPr>
    </w:pPr>
    <w:r>
      <w:rPr>
        <w:rFonts w:ascii="Times New Roman" w:hAnsi="Times New Roman"/>
        <w:sz w:val="24"/>
        <w:szCs w:val="24"/>
        <w:lang w:val="it-IT"/>
      </w:rPr>
      <w:t xml:space="preserve">                                                                                                     Skrapar, më </w:t>
    </w:r>
    <w:r w:rsidR="00280C41">
      <w:rPr>
        <w:rFonts w:ascii="Times New Roman" w:hAnsi="Times New Roman"/>
        <w:sz w:val="24"/>
        <w:szCs w:val="24"/>
        <w:lang w:val="it-IT"/>
      </w:rPr>
      <w:t>1</w:t>
    </w:r>
    <w:r w:rsidR="002F2D5C">
      <w:rPr>
        <w:rFonts w:ascii="Times New Roman" w:hAnsi="Times New Roman"/>
        <w:sz w:val="24"/>
        <w:szCs w:val="24"/>
        <w:lang w:val="it-IT"/>
      </w:rPr>
      <w:t>6</w:t>
    </w:r>
    <w:r>
      <w:rPr>
        <w:rFonts w:ascii="Times New Roman" w:hAnsi="Times New Roman"/>
        <w:sz w:val="24"/>
        <w:szCs w:val="24"/>
        <w:lang w:val="it-IT"/>
      </w:rPr>
      <w:t>.</w:t>
    </w:r>
    <w:r w:rsidR="00280C41">
      <w:rPr>
        <w:rFonts w:ascii="Times New Roman" w:hAnsi="Times New Roman"/>
        <w:sz w:val="24"/>
        <w:szCs w:val="24"/>
        <w:lang w:val="it-IT"/>
      </w:rPr>
      <w:t>09</w:t>
    </w:r>
    <w:r>
      <w:rPr>
        <w:rFonts w:ascii="Times New Roman" w:hAnsi="Times New Roman"/>
        <w:sz w:val="24"/>
        <w:szCs w:val="24"/>
        <w:lang w:val="it-IT"/>
      </w:rPr>
      <w:t>.202</w:t>
    </w:r>
    <w:r w:rsidR="00280C41">
      <w:rPr>
        <w:rFonts w:ascii="Times New Roman" w:hAnsi="Times New Roman"/>
        <w:sz w:val="24"/>
        <w:szCs w:val="24"/>
        <w:lang w:val="it-IT"/>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5325" w14:textId="77777777" w:rsidR="00B83027" w:rsidRDefault="00000000" w:rsidP="00EC7267">
    <w:pPr>
      <w:pStyle w:val="Heading1"/>
      <w:rPr>
        <w:sz w:val="22"/>
        <w:lang w:val="it-IT"/>
      </w:rPr>
    </w:pPr>
    <w:r w:rsidRPr="00ED70A4">
      <w:rPr>
        <w:rFonts w:ascii="Garamond" w:hAnsi="Garamond" w:cs="Arial"/>
        <w:sz w:val="24"/>
        <w:szCs w:val="24"/>
      </w:rPr>
      <w:object w:dxaOrig="6884" w:dyaOrig="9689" w14:anchorId="1E944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7.5pt" fillcolor="window">
          <v:imagedata r:id="rId1" o:title=""/>
        </v:shape>
        <o:OLEObject Type="Embed" ProgID="PBrush" ShapeID="_x0000_i1025" DrawAspect="Content" ObjectID="_1819430632" r:id="rId2"/>
      </w:object>
    </w:r>
  </w:p>
  <w:p w14:paraId="199B9B6B" w14:textId="77777777" w:rsidR="00B83027" w:rsidRPr="00A51FB4" w:rsidRDefault="00000000" w:rsidP="00EC7267">
    <w:pPr>
      <w:pStyle w:val="Heading3"/>
      <w:jc w:val="center"/>
      <w:rPr>
        <w:sz w:val="22"/>
        <w:lang w:val="it-IT"/>
      </w:rPr>
    </w:pPr>
    <w:r w:rsidRPr="00A51FB4">
      <w:rPr>
        <w:sz w:val="22"/>
        <w:lang w:val="it-IT"/>
      </w:rPr>
      <w:t>REPUBLIKA E SHQIPËRISË</w:t>
    </w:r>
  </w:p>
  <w:p w14:paraId="01A61DB5" w14:textId="77777777" w:rsidR="00B83027" w:rsidRDefault="00000000" w:rsidP="00EC7267">
    <w:pPr>
      <w:pStyle w:val="Heading3"/>
      <w:jc w:val="center"/>
      <w:rPr>
        <w:sz w:val="22"/>
        <w:lang w:val="it-IT"/>
      </w:rPr>
    </w:pPr>
    <w:r>
      <w:rPr>
        <w:sz w:val="22"/>
        <w:lang w:val="it-IT"/>
      </w:rPr>
      <w:t>BASHKIA BERAT</w:t>
    </w:r>
  </w:p>
  <w:p w14:paraId="5CCE6751" w14:textId="77777777" w:rsidR="00B83027" w:rsidRDefault="00000000">
    <w:pPr>
      <w:pStyle w:val="Header"/>
    </w:pPr>
    <w:r>
      <w:rPr>
        <w:lang w:val="it-IT"/>
      </w:rPr>
      <w:pict w14:anchorId="3A3122F4">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2C1699"/>
    <w:multiLevelType w:val="hybridMultilevel"/>
    <w:tmpl w:val="28E6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F60FB"/>
    <w:multiLevelType w:val="hybridMultilevel"/>
    <w:tmpl w:val="943E8B6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373C466B"/>
    <w:multiLevelType w:val="hybridMultilevel"/>
    <w:tmpl w:val="3A4CD090"/>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63C78"/>
    <w:multiLevelType w:val="hybridMultilevel"/>
    <w:tmpl w:val="0A4207C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46739AC"/>
    <w:multiLevelType w:val="hybridMultilevel"/>
    <w:tmpl w:val="658AD5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7485C44"/>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7CE12505"/>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950118217">
    <w:abstractNumId w:val="5"/>
  </w:num>
  <w:num w:numId="2" w16cid:durableId="9402618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85190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17353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2175854">
    <w:abstractNumId w:val="7"/>
  </w:num>
  <w:num w:numId="6" w16cid:durableId="2075154723">
    <w:abstractNumId w:val="11"/>
  </w:num>
  <w:num w:numId="7" w16cid:durableId="1568607878">
    <w:abstractNumId w:val="2"/>
  </w:num>
  <w:num w:numId="8" w16cid:durableId="20268618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51368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6740755">
    <w:abstractNumId w:val="6"/>
  </w:num>
  <w:num w:numId="11" w16cid:durableId="961501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4287873">
    <w:abstractNumId w:val="3"/>
  </w:num>
  <w:num w:numId="13" w16cid:durableId="1980185701">
    <w:abstractNumId w:val="9"/>
  </w:num>
  <w:num w:numId="14" w16cid:durableId="9157470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DC"/>
    <w:rsid w:val="000019D2"/>
    <w:rsid w:val="000F34E4"/>
    <w:rsid w:val="00280C41"/>
    <w:rsid w:val="002F2D5C"/>
    <w:rsid w:val="00341E33"/>
    <w:rsid w:val="00622B00"/>
    <w:rsid w:val="00650D89"/>
    <w:rsid w:val="006539C1"/>
    <w:rsid w:val="00680ED7"/>
    <w:rsid w:val="00892477"/>
    <w:rsid w:val="008E4FB8"/>
    <w:rsid w:val="00982A70"/>
    <w:rsid w:val="00A22179"/>
    <w:rsid w:val="00A637DA"/>
    <w:rsid w:val="00AC242C"/>
    <w:rsid w:val="00AC65ED"/>
    <w:rsid w:val="00B0030C"/>
    <w:rsid w:val="00B83027"/>
    <w:rsid w:val="00BB0C1A"/>
    <w:rsid w:val="00BE4899"/>
    <w:rsid w:val="00BF1413"/>
    <w:rsid w:val="00D2387D"/>
    <w:rsid w:val="00E9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D69C4"/>
  <w15:chartTrackingRefBased/>
  <w15:docId w15:val="{4890F1C9-F9CB-4B1E-B967-174C9E75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DC"/>
    <w:pPr>
      <w:spacing w:after="0" w:line="240" w:lineRule="auto"/>
    </w:pPr>
    <w:rPr>
      <w:rFonts w:ascii="Garamond" w:eastAsia="Times New Roman" w:hAnsi="Garamond" w:cs="Times New Roman"/>
      <w:noProof/>
      <w:kern w:val="0"/>
      <w:sz w:val="28"/>
      <w:szCs w:val="20"/>
      <w:lang w:val="en-AU"/>
      <w14:ligatures w14:val="none"/>
    </w:rPr>
  </w:style>
  <w:style w:type="paragraph" w:styleId="Heading1">
    <w:name w:val="heading 1"/>
    <w:basedOn w:val="Normal"/>
    <w:next w:val="Normal"/>
    <w:link w:val="Heading1Char"/>
    <w:qFormat/>
    <w:rsid w:val="00E91DDC"/>
    <w:pPr>
      <w:keepNext/>
      <w:jc w:val="center"/>
      <w:outlineLvl w:val="0"/>
    </w:pPr>
    <w:rPr>
      <w:rFonts w:ascii="English111 Vivace BT" w:hAnsi="English111 Vivace BT"/>
      <w:sz w:val="36"/>
    </w:rPr>
  </w:style>
  <w:style w:type="paragraph" w:styleId="Heading3">
    <w:name w:val="heading 3"/>
    <w:basedOn w:val="Normal"/>
    <w:next w:val="Normal"/>
    <w:link w:val="Heading3Char"/>
    <w:qFormat/>
    <w:rsid w:val="00E91DDC"/>
    <w:pPr>
      <w:keepNext/>
      <w:jc w:val="both"/>
      <w:outlineLvl w:val="2"/>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1DDC"/>
    <w:rPr>
      <w:rFonts w:ascii="English111 Vivace BT" w:eastAsia="Times New Roman" w:hAnsi="English111 Vivace BT" w:cs="Times New Roman"/>
      <w:noProof/>
      <w:kern w:val="0"/>
      <w:sz w:val="36"/>
      <w:szCs w:val="20"/>
      <w:lang w:val="en-AU"/>
      <w14:ligatures w14:val="none"/>
    </w:rPr>
  </w:style>
  <w:style w:type="character" w:customStyle="1" w:styleId="Heading3Char">
    <w:name w:val="Heading 3 Char"/>
    <w:basedOn w:val="DefaultParagraphFont"/>
    <w:link w:val="Heading3"/>
    <w:rsid w:val="00E91DDC"/>
    <w:rPr>
      <w:rFonts w:ascii="Times New Roman" w:eastAsia="Times New Roman" w:hAnsi="Times New Roman" w:cs="Times New Roman"/>
      <w:noProof/>
      <w:kern w:val="0"/>
      <w:sz w:val="36"/>
      <w:szCs w:val="20"/>
      <w:lang w:val="en-AU"/>
      <w14:ligatures w14:val="none"/>
    </w:rPr>
  </w:style>
  <w:style w:type="paragraph" w:styleId="Footer">
    <w:name w:val="footer"/>
    <w:basedOn w:val="Normal"/>
    <w:link w:val="FooterChar"/>
    <w:uiPriority w:val="99"/>
    <w:rsid w:val="00E91DDC"/>
    <w:pPr>
      <w:tabs>
        <w:tab w:val="center" w:pos="4153"/>
        <w:tab w:val="right" w:pos="8306"/>
      </w:tabs>
    </w:pPr>
  </w:style>
  <w:style w:type="character" w:customStyle="1" w:styleId="FooterChar">
    <w:name w:val="Footer Char"/>
    <w:basedOn w:val="DefaultParagraphFont"/>
    <w:link w:val="Footer"/>
    <w:uiPriority w:val="99"/>
    <w:rsid w:val="00E91DDC"/>
    <w:rPr>
      <w:rFonts w:ascii="Garamond" w:eastAsia="Times New Roman" w:hAnsi="Garamond" w:cs="Times New Roman"/>
      <w:noProof/>
      <w:kern w:val="0"/>
      <w:sz w:val="28"/>
      <w:szCs w:val="20"/>
      <w:lang w:val="en-AU"/>
      <w14:ligatures w14:val="none"/>
    </w:rPr>
  </w:style>
  <w:style w:type="paragraph" w:styleId="Header">
    <w:name w:val="header"/>
    <w:basedOn w:val="Normal"/>
    <w:link w:val="HeaderChar"/>
    <w:uiPriority w:val="99"/>
    <w:unhideWhenUsed/>
    <w:rsid w:val="00E91DDC"/>
    <w:pPr>
      <w:tabs>
        <w:tab w:val="center" w:pos="4680"/>
        <w:tab w:val="right" w:pos="9360"/>
      </w:tabs>
    </w:pPr>
  </w:style>
  <w:style w:type="character" w:customStyle="1" w:styleId="HeaderChar">
    <w:name w:val="Header Char"/>
    <w:basedOn w:val="DefaultParagraphFont"/>
    <w:link w:val="Header"/>
    <w:uiPriority w:val="99"/>
    <w:rsid w:val="00E91DDC"/>
    <w:rPr>
      <w:rFonts w:ascii="Garamond" w:eastAsia="Times New Roman" w:hAnsi="Garamond" w:cs="Times New Roman"/>
      <w:noProof/>
      <w:kern w:val="0"/>
      <w:sz w:val="28"/>
      <w:szCs w:val="20"/>
      <w:lang w:val="en-AU"/>
      <w14:ligatures w14:val="none"/>
    </w:rPr>
  </w:style>
  <w:style w:type="paragraph" w:styleId="NoSpacing">
    <w:name w:val="No Spacing"/>
    <w:uiPriority w:val="1"/>
    <w:qFormat/>
    <w:rsid w:val="00E91DDC"/>
    <w:pPr>
      <w:spacing w:after="0" w:line="240" w:lineRule="auto"/>
    </w:pPr>
    <w:rPr>
      <w:rFonts w:ascii="Calibri" w:eastAsia="Calibri" w:hAnsi="Calibri" w:cs="Times New Roman"/>
      <w:kern w:val="0"/>
      <w14:ligatures w14:val="none"/>
    </w:rPr>
  </w:style>
  <w:style w:type="character" w:styleId="Hyperlink">
    <w:name w:val="Hyperlink"/>
    <w:basedOn w:val="DefaultParagraphFont"/>
    <w:uiPriority w:val="99"/>
    <w:unhideWhenUsed/>
    <w:rsid w:val="00E91DDC"/>
    <w:rPr>
      <w:color w:val="0563C1" w:themeColor="hyperlink"/>
      <w:u w:val="single"/>
    </w:rPr>
  </w:style>
  <w:style w:type="paragraph" w:customStyle="1" w:styleId="Default">
    <w:name w:val="Default"/>
    <w:rsid w:val="00E91DDC"/>
    <w:pPr>
      <w:autoSpaceDE w:val="0"/>
      <w:autoSpaceDN w:val="0"/>
      <w:adjustRightInd w:val="0"/>
      <w:spacing w:after="0" w:line="240" w:lineRule="auto"/>
    </w:pPr>
    <w:rPr>
      <w:rFonts w:ascii="Calibri" w:eastAsia="Times New Roman" w:hAnsi="Calibri" w:cs="Calibri"/>
      <w:color w:val="000000"/>
      <w:kern w:val="0"/>
      <w:sz w:val="24"/>
      <w:szCs w:val="24"/>
      <w14:ligatures w14:val="none"/>
    </w:rPr>
  </w:style>
  <w:style w:type="paragraph" w:styleId="ListParagraph">
    <w:name w:val="List Paragraph"/>
    <w:basedOn w:val="Normal"/>
    <w:link w:val="ListParagraphChar"/>
    <w:uiPriority w:val="99"/>
    <w:qFormat/>
    <w:rsid w:val="00E91DDC"/>
    <w:pPr>
      <w:ind w:left="720"/>
    </w:pPr>
    <w:rPr>
      <w:rFonts w:ascii="Times New Roman" w:eastAsia="MS Mincho" w:hAnsi="Times New Roman"/>
      <w:noProof w:val="0"/>
      <w:sz w:val="24"/>
      <w:szCs w:val="24"/>
      <w:lang w:val="en-US"/>
    </w:rPr>
  </w:style>
  <w:style w:type="character" w:customStyle="1" w:styleId="ListParagraphChar">
    <w:name w:val="List Paragraph Char"/>
    <w:link w:val="ListParagraph"/>
    <w:uiPriority w:val="99"/>
    <w:rsid w:val="00E91DDC"/>
    <w:rPr>
      <w:rFonts w:ascii="Times New Roman" w:eastAsia="MS Mincho"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2267</Words>
  <Characters>12927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6</cp:revision>
  <dcterms:created xsi:type="dcterms:W3CDTF">2024-09-11T13:49:00Z</dcterms:created>
  <dcterms:modified xsi:type="dcterms:W3CDTF">2025-09-15T06:37:00Z</dcterms:modified>
</cp:coreProperties>
</file>