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4D6" w14:textId="77777777" w:rsidR="00E73F29" w:rsidRDefault="00E73F29" w:rsidP="00E73F29">
      <w:pPr>
        <w:pBdr>
          <w:bottom w:val="single" w:sz="12" w:space="4" w:color="C00000"/>
        </w:pBdr>
        <w:shd w:val="clear" w:color="auto" w:fill="C00000"/>
        <w:tabs>
          <w:tab w:val="center" w:pos="4819"/>
        </w:tabs>
        <w:spacing w:after="0"/>
        <w:rPr>
          <w:rFonts w:ascii="Times New Roman" w:hAnsi="Times New Roman"/>
          <w:b/>
          <w:color w:val="FFFF00"/>
          <w:sz w:val="24"/>
          <w:szCs w:val="24"/>
        </w:rPr>
      </w:pPr>
      <w:r>
        <w:rPr>
          <w:rFonts w:ascii="Times New Roman" w:hAnsi="Times New Roman"/>
          <w:b/>
          <w:color w:val="FFFF00"/>
          <w:sz w:val="24"/>
          <w:szCs w:val="24"/>
        </w:rPr>
        <w:tab/>
        <w:t>SHPALLJE PËR NËPUNËS CIVIL,</w:t>
      </w:r>
    </w:p>
    <w:p w14:paraId="1B876F66" w14:textId="77777777" w:rsidR="00E73F29" w:rsidRDefault="00E73F29" w:rsidP="00E73F29">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w:t>
      </w:r>
    </w:p>
    <w:p w14:paraId="35C964BC" w14:textId="77777777" w:rsidR="00E73F29" w:rsidRDefault="00E73F29" w:rsidP="00E73F29">
      <w:pPr>
        <w:spacing w:after="0"/>
        <w:jc w:val="center"/>
        <w:rPr>
          <w:rFonts w:ascii="Times New Roman" w:hAnsi="Times New Roman"/>
          <w:color w:val="C00000"/>
          <w:sz w:val="24"/>
          <w:szCs w:val="24"/>
        </w:rPr>
      </w:pPr>
    </w:p>
    <w:p w14:paraId="0A2A617C" w14:textId="77777777" w:rsidR="00E73F29" w:rsidRDefault="00E73F29" w:rsidP="00E73F29">
      <w:pPr>
        <w:spacing w:after="0"/>
        <w:jc w:val="center"/>
        <w:rPr>
          <w:rFonts w:ascii="Times New Roman" w:hAnsi="Times New Roman"/>
          <w:color w:val="C00000"/>
          <w:sz w:val="24"/>
          <w:szCs w:val="24"/>
        </w:rPr>
      </w:pPr>
    </w:p>
    <w:p w14:paraId="16EA75B7" w14:textId="77777777" w:rsidR="005153A1" w:rsidRPr="008B7934" w:rsidRDefault="005153A1" w:rsidP="005153A1">
      <w:pPr>
        <w:spacing w:after="0"/>
        <w:jc w:val="center"/>
        <w:rPr>
          <w:rFonts w:ascii="Times New Roman" w:hAnsi="Times New Roman"/>
          <w:sz w:val="24"/>
          <w:szCs w:val="24"/>
        </w:rPr>
      </w:pPr>
      <w:r w:rsidRPr="008B7934">
        <w:rPr>
          <w:rFonts w:ascii="Times New Roman" w:hAnsi="Times New Roman"/>
          <w:b/>
          <w:sz w:val="24"/>
          <w:szCs w:val="24"/>
        </w:rPr>
        <w:t>Lloji i diplomës “Shkenca</w:t>
      </w:r>
      <w:r w:rsidR="00CB4E62" w:rsidRPr="008B7934">
        <w:rPr>
          <w:rFonts w:ascii="Times New Roman" w:hAnsi="Times New Roman"/>
          <w:b/>
          <w:sz w:val="24"/>
          <w:szCs w:val="24"/>
        </w:rPr>
        <w:t xml:space="preserve"> Ekonomike</w:t>
      </w:r>
      <w:r w:rsidRPr="008B7934">
        <w:rPr>
          <w:rFonts w:ascii="Times New Roman" w:hAnsi="Times New Roman"/>
          <w:b/>
          <w:sz w:val="24"/>
          <w:szCs w:val="24"/>
        </w:rPr>
        <w:t>” niveli minimal i diplomës “Bachelor”</w:t>
      </w:r>
    </w:p>
    <w:p w14:paraId="3BB2B2A4" w14:textId="77777777" w:rsidR="00E73F29" w:rsidRDefault="00E73F29" w:rsidP="00E73F29">
      <w:pPr>
        <w:tabs>
          <w:tab w:val="left" w:pos="3255"/>
        </w:tabs>
        <w:spacing w:after="0"/>
        <w:rPr>
          <w:rFonts w:ascii="Times New Roman" w:hAnsi="Times New Roman"/>
          <w:color w:val="C00000"/>
          <w:sz w:val="24"/>
          <w:szCs w:val="24"/>
        </w:rPr>
      </w:pPr>
    </w:p>
    <w:p w14:paraId="1E9E6C70" w14:textId="015480B3" w:rsidR="00E73F29" w:rsidRDefault="00E73F29" w:rsidP="008B7934">
      <w:pPr>
        <w:spacing w:after="0"/>
        <w:jc w:val="both"/>
        <w:rPr>
          <w:rFonts w:ascii="Times New Roman" w:hAnsi="Times New Roman"/>
          <w:sz w:val="24"/>
          <w:szCs w:val="24"/>
        </w:rPr>
      </w:pPr>
      <w:r>
        <w:rPr>
          <w:rFonts w:ascii="Times New Roman" w:hAnsi="Times New Roman"/>
          <w:sz w:val="24"/>
          <w:szCs w:val="24"/>
        </w:rPr>
        <w:t xml:space="preserve">Në zbatim të nenit 22 dhe të nenit 25, të </w:t>
      </w:r>
      <w:r w:rsidR="004A4621">
        <w:rPr>
          <w:rFonts w:ascii="Times New Roman" w:hAnsi="Times New Roman"/>
          <w:sz w:val="24"/>
          <w:szCs w:val="24"/>
        </w:rPr>
        <w:t>l</w:t>
      </w:r>
      <w:r>
        <w:rPr>
          <w:rFonts w:ascii="Times New Roman" w:hAnsi="Times New Roman"/>
          <w:sz w:val="24"/>
          <w:szCs w:val="24"/>
        </w:rPr>
        <w:t xml:space="preserve">igjit </w:t>
      </w:r>
      <w:r w:rsidR="004A4621">
        <w:rPr>
          <w:rFonts w:ascii="Times New Roman" w:hAnsi="Times New Roman"/>
          <w:sz w:val="24"/>
          <w:szCs w:val="24"/>
        </w:rPr>
        <w:t>n</w:t>
      </w:r>
      <w:r>
        <w:rPr>
          <w:rFonts w:ascii="Times New Roman" w:hAnsi="Times New Roman"/>
          <w:sz w:val="24"/>
          <w:szCs w:val="24"/>
        </w:rPr>
        <w:t>r. 152/2013, “</w:t>
      </w:r>
      <w:r>
        <w:rPr>
          <w:rFonts w:ascii="Times New Roman" w:hAnsi="Times New Roman"/>
          <w:i/>
          <w:sz w:val="24"/>
          <w:szCs w:val="24"/>
        </w:rPr>
        <w:t>Për nëpunësin civil</w:t>
      </w:r>
      <w:r>
        <w:rPr>
          <w:rFonts w:ascii="Times New Roman" w:hAnsi="Times New Roman"/>
          <w:sz w:val="24"/>
          <w:szCs w:val="24"/>
        </w:rPr>
        <w:t xml:space="preserve">”, i ndryshuar, si dhe të </w:t>
      </w:r>
      <w:r w:rsidR="004A4621">
        <w:rPr>
          <w:rFonts w:ascii="Times New Roman" w:hAnsi="Times New Roman"/>
          <w:sz w:val="24"/>
          <w:szCs w:val="24"/>
        </w:rPr>
        <w:t>k</w:t>
      </w:r>
      <w:r>
        <w:rPr>
          <w:rFonts w:ascii="Times New Roman" w:hAnsi="Times New Roman"/>
          <w:sz w:val="24"/>
          <w:szCs w:val="24"/>
        </w:rPr>
        <w:t xml:space="preserve">reut II, III, IV dhe VII, të </w:t>
      </w:r>
      <w:r w:rsidR="008B2569">
        <w:rPr>
          <w:rFonts w:ascii="Times New Roman" w:hAnsi="Times New Roman"/>
          <w:sz w:val="24"/>
          <w:szCs w:val="24"/>
        </w:rPr>
        <w:t>v</w:t>
      </w:r>
      <w:r>
        <w:rPr>
          <w:rFonts w:ascii="Times New Roman" w:hAnsi="Times New Roman"/>
          <w:sz w:val="24"/>
          <w:szCs w:val="24"/>
        </w:rPr>
        <w:t xml:space="preserve">endimit </w:t>
      </w:r>
      <w:r w:rsidR="008B2569">
        <w:rPr>
          <w:rFonts w:ascii="Times New Roman" w:hAnsi="Times New Roman"/>
          <w:sz w:val="24"/>
          <w:szCs w:val="24"/>
        </w:rPr>
        <w:t>n</w:t>
      </w:r>
      <w:r>
        <w:rPr>
          <w:rFonts w:ascii="Times New Roman" w:hAnsi="Times New Roman"/>
          <w:sz w:val="24"/>
          <w:szCs w:val="24"/>
        </w:rPr>
        <w:t>r. 243, datë 18</w:t>
      </w:r>
      <w:r w:rsidR="008B2569">
        <w:rPr>
          <w:rFonts w:ascii="Times New Roman" w:hAnsi="Times New Roman"/>
          <w:sz w:val="24"/>
          <w:szCs w:val="24"/>
        </w:rPr>
        <w:t>.</w:t>
      </w:r>
      <w:r>
        <w:rPr>
          <w:rFonts w:ascii="Times New Roman" w:hAnsi="Times New Roman"/>
          <w:sz w:val="24"/>
          <w:szCs w:val="24"/>
        </w:rPr>
        <w:t>03</w:t>
      </w:r>
      <w:r w:rsidR="008B2569">
        <w:rPr>
          <w:rFonts w:ascii="Times New Roman" w:hAnsi="Times New Roman"/>
          <w:sz w:val="24"/>
          <w:szCs w:val="24"/>
        </w:rPr>
        <w:t>.</w:t>
      </w:r>
      <w:r>
        <w:rPr>
          <w:rFonts w:ascii="Times New Roman" w:hAnsi="Times New Roman"/>
          <w:sz w:val="24"/>
          <w:szCs w:val="24"/>
        </w:rPr>
        <w:t>2015,</w:t>
      </w:r>
      <w:r w:rsidR="001C4598">
        <w:rPr>
          <w:rFonts w:ascii="Times New Roman" w:hAnsi="Times New Roman"/>
          <w:sz w:val="24"/>
          <w:szCs w:val="24"/>
        </w:rPr>
        <w:t xml:space="preserve"> të Këshillit të Ministrave, i </w:t>
      </w:r>
      <w:r w:rsidR="001C4598" w:rsidRPr="001C4598">
        <w:rPr>
          <w:rFonts w:ascii="Times New Roman" w:hAnsi="Times New Roman"/>
          <w:sz w:val="24"/>
          <w:szCs w:val="24"/>
        </w:rPr>
        <w:t xml:space="preserve">ndryshuar </w:t>
      </w:r>
      <w:r w:rsidR="001C4598">
        <w:rPr>
          <w:rFonts w:ascii="Times New Roman" w:hAnsi="Times New Roman"/>
          <w:sz w:val="24"/>
          <w:szCs w:val="24"/>
        </w:rPr>
        <w:t>me VKM nr. 746, datë 19.12.2018, “P</w:t>
      </w:r>
      <w:r w:rsidR="001C4598" w:rsidRPr="001C4598">
        <w:rPr>
          <w:rFonts w:ascii="Times New Roman" w:hAnsi="Times New Roman"/>
          <w:sz w:val="24"/>
          <w:szCs w:val="24"/>
        </w:rPr>
        <w:t>ër pranimin, lëvizjen paralele, periudhën e provës dhe</w:t>
      </w:r>
      <w:r w:rsidR="008B7934">
        <w:rPr>
          <w:rFonts w:ascii="Times New Roman" w:hAnsi="Times New Roman"/>
          <w:sz w:val="24"/>
          <w:szCs w:val="24"/>
        </w:rPr>
        <w:t xml:space="preserve"> </w:t>
      </w:r>
      <w:r w:rsidR="001C4598" w:rsidRPr="001C4598">
        <w:rPr>
          <w:rFonts w:ascii="Times New Roman" w:hAnsi="Times New Roman"/>
          <w:sz w:val="24"/>
          <w:szCs w:val="24"/>
        </w:rPr>
        <w:t>emërimin në kategorinë ekzekutive</w:t>
      </w:r>
      <w:r w:rsidR="001C4598">
        <w:rPr>
          <w:rFonts w:ascii="Times New Roman" w:hAnsi="Times New Roman"/>
          <w:sz w:val="24"/>
          <w:szCs w:val="24"/>
        </w:rPr>
        <w:t xml:space="preserve">”, </w:t>
      </w:r>
      <w:r w:rsidR="00884E5F" w:rsidRPr="00884E5F">
        <w:rPr>
          <w:rFonts w:ascii="Times New Roman" w:hAnsi="Times New Roman"/>
          <w:sz w:val="24"/>
          <w:szCs w:val="24"/>
        </w:rPr>
        <w:t>Bashkia Himarë</w:t>
      </w:r>
      <w:r>
        <w:rPr>
          <w:rFonts w:ascii="Times New Roman" w:hAnsi="Times New Roman"/>
          <w:i/>
          <w:sz w:val="24"/>
          <w:szCs w:val="24"/>
        </w:rPr>
        <w:t xml:space="preserve"> </w:t>
      </w:r>
      <w:r w:rsidR="001C4598">
        <w:rPr>
          <w:rFonts w:ascii="Times New Roman" w:hAnsi="Times New Roman"/>
          <w:sz w:val="24"/>
          <w:szCs w:val="24"/>
        </w:rPr>
        <w:t>shpall procedurat</w:t>
      </w:r>
      <w:r>
        <w:rPr>
          <w:rFonts w:ascii="Times New Roman" w:hAnsi="Times New Roman"/>
          <w:sz w:val="24"/>
          <w:szCs w:val="24"/>
        </w:rPr>
        <w:t xml:space="preserve"> e lëvizjes paralele dhe pranimit në shërbimin civil për pozicio</w:t>
      </w:r>
      <w:r w:rsidR="00E82C4D">
        <w:rPr>
          <w:rFonts w:ascii="Times New Roman" w:hAnsi="Times New Roman"/>
          <w:sz w:val="24"/>
          <w:szCs w:val="24"/>
        </w:rPr>
        <w:t>nin</w:t>
      </w:r>
      <w:r>
        <w:rPr>
          <w:rFonts w:ascii="Times New Roman" w:hAnsi="Times New Roman"/>
          <w:sz w:val="24"/>
          <w:szCs w:val="24"/>
        </w:rPr>
        <w:t xml:space="preserve">: </w:t>
      </w:r>
    </w:p>
    <w:p w14:paraId="3EB2B83D" w14:textId="77777777" w:rsidR="00E73F29" w:rsidRDefault="00E73F29" w:rsidP="00E73F29">
      <w:pPr>
        <w:spacing w:after="0"/>
        <w:jc w:val="both"/>
        <w:rPr>
          <w:rFonts w:ascii="Times New Roman" w:hAnsi="Times New Roman"/>
          <w:color w:val="C00000"/>
          <w:sz w:val="24"/>
          <w:szCs w:val="24"/>
        </w:rPr>
      </w:pPr>
    </w:p>
    <w:p w14:paraId="6952D4CC" w14:textId="74F67256" w:rsidR="00884E5F" w:rsidRPr="008B7934" w:rsidRDefault="00E82C4D" w:rsidP="00CB4E62">
      <w:pPr>
        <w:pStyle w:val="ListParagraph"/>
        <w:numPr>
          <w:ilvl w:val="0"/>
          <w:numId w:val="44"/>
        </w:numPr>
        <w:spacing w:after="0" w:line="240" w:lineRule="auto"/>
        <w:rPr>
          <w:rFonts w:ascii="Times New Roman" w:hAnsi="Times New Roman"/>
          <w:b/>
          <w:sz w:val="24"/>
          <w:szCs w:val="24"/>
        </w:rPr>
      </w:pPr>
      <w:r w:rsidRPr="008B7934">
        <w:rPr>
          <w:rFonts w:ascii="Times New Roman" w:hAnsi="Times New Roman"/>
          <w:b/>
          <w:sz w:val="24"/>
          <w:szCs w:val="24"/>
        </w:rPr>
        <w:t xml:space="preserve">1 (Një) </w:t>
      </w:r>
      <w:r w:rsidR="008B7934" w:rsidRPr="008B7934">
        <w:rPr>
          <w:rFonts w:ascii="Times New Roman" w:hAnsi="Times New Roman"/>
          <w:b/>
          <w:sz w:val="24"/>
          <w:szCs w:val="24"/>
        </w:rPr>
        <w:t>s</w:t>
      </w:r>
      <w:r w:rsidR="00B75622" w:rsidRPr="008B7934">
        <w:rPr>
          <w:rFonts w:ascii="Times New Roman" w:hAnsi="Times New Roman"/>
          <w:b/>
          <w:sz w:val="24"/>
          <w:szCs w:val="24"/>
        </w:rPr>
        <w:t xml:space="preserve">pecialist </w:t>
      </w:r>
      <w:r w:rsidR="00CB4E62" w:rsidRPr="008B7934">
        <w:rPr>
          <w:rFonts w:ascii="Times New Roman" w:hAnsi="Times New Roman"/>
          <w:b/>
          <w:sz w:val="24"/>
          <w:szCs w:val="24"/>
        </w:rPr>
        <w:t xml:space="preserve">i </w:t>
      </w:r>
      <w:r w:rsidR="008B2569" w:rsidRPr="008B7934">
        <w:rPr>
          <w:rFonts w:ascii="Times New Roman" w:hAnsi="Times New Roman"/>
          <w:b/>
          <w:sz w:val="24"/>
          <w:szCs w:val="24"/>
        </w:rPr>
        <w:t>financës</w:t>
      </w:r>
      <w:r w:rsidR="001477A6" w:rsidRPr="008B7934">
        <w:rPr>
          <w:rFonts w:ascii="Times New Roman" w:hAnsi="Times New Roman"/>
          <w:b/>
          <w:sz w:val="24"/>
          <w:szCs w:val="24"/>
          <w:lang w:val="it-IT"/>
        </w:rPr>
        <w:t>,</w:t>
      </w:r>
      <w:r w:rsidR="00B75622" w:rsidRPr="008B7934">
        <w:rPr>
          <w:rFonts w:ascii="Times New Roman" w:hAnsi="Times New Roman"/>
          <w:b/>
          <w:sz w:val="24"/>
          <w:szCs w:val="24"/>
          <w:lang w:val="it-IT"/>
        </w:rPr>
        <w:t xml:space="preserve"> në </w:t>
      </w:r>
      <w:r w:rsidR="00CB4E62" w:rsidRPr="008B7934">
        <w:rPr>
          <w:rFonts w:ascii="Times New Roman" w:hAnsi="Times New Roman"/>
          <w:b/>
          <w:sz w:val="24"/>
          <w:szCs w:val="24"/>
          <w:lang w:val="it-IT"/>
        </w:rPr>
        <w:t>s</w:t>
      </w:r>
      <w:r w:rsidR="00B75622" w:rsidRPr="008B7934">
        <w:rPr>
          <w:rFonts w:ascii="Times New Roman" w:hAnsi="Times New Roman"/>
          <w:b/>
          <w:sz w:val="24"/>
          <w:szCs w:val="24"/>
          <w:lang w:val="it-IT"/>
        </w:rPr>
        <w:t>ektorin e</w:t>
      </w:r>
      <w:r w:rsidR="00CB4E62" w:rsidRPr="008B7934">
        <w:rPr>
          <w:rFonts w:ascii="Times New Roman" w:hAnsi="Times New Roman"/>
          <w:b/>
          <w:sz w:val="24"/>
          <w:szCs w:val="24"/>
          <w:lang w:val="it-IT"/>
        </w:rPr>
        <w:t xml:space="preserve"> financë</w:t>
      </w:r>
      <w:r w:rsidR="00F71849">
        <w:rPr>
          <w:rFonts w:ascii="Times New Roman" w:hAnsi="Times New Roman"/>
          <w:b/>
          <w:sz w:val="24"/>
          <w:szCs w:val="24"/>
          <w:lang w:val="it-IT"/>
        </w:rPr>
        <w:t>s</w:t>
      </w:r>
      <w:r w:rsidR="00B75622" w:rsidRPr="008B7934">
        <w:rPr>
          <w:rFonts w:ascii="Times New Roman" w:hAnsi="Times New Roman"/>
          <w:b/>
          <w:sz w:val="24"/>
          <w:szCs w:val="24"/>
          <w:lang w:val="it-IT"/>
        </w:rPr>
        <w:t xml:space="preserve">, </w:t>
      </w:r>
      <w:r w:rsidRPr="008B7934">
        <w:rPr>
          <w:rFonts w:ascii="Times New Roman" w:hAnsi="Times New Roman"/>
          <w:b/>
          <w:sz w:val="24"/>
          <w:szCs w:val="24"/>
          <w:lang w:val="it-IT"/>
        </w:rPr>
        <w:t xml:space="preserve">në </w:t>
      </w:r>
      <w:r w:rsidR="00CB4E62" w:rsidRPr="008B7934">
        <w:rPr>
          <w:rFonts w:ascii="Times New Roman" w:hAnsi="Times New Roman"/>
          <w:b/>
          <w:sz w:val="24"/>
          <w:szCs w:val="24"/>
          <w:lang w:val="it-IT"/>
        </w:rPr>
        <w:t xml:space="preserve">drejtorinë </w:t>
      </w:r>
      <w:r w:rsidR="00F71849" w:rsidRPr="00F71849">
        <w:rPr>
          <w:rFonts w:ascii="Times New Roman" w:hAnsi="Times New Roman"/>
          <w:b/>
          <w:sz w:val="24"/>
          <w:szCs w:val="24"/>
          <w:lang w:val="it-IT"/>
        </w:rPr>
        <w:t>financës dhe planifikimit të buxhetit</w:t>
      </w:r>
      <w:r w:rsidR="008B7934">
        <w:rPr>
          <w:rFonts w:ascii="Times New Roman" w:hAnsi="Times New Roman"/>
          <w:b/>
          <w:sz w:val="24"/>
          <w:szCs w:val="24"/>
          <w:lang w:val="it-IT"/>
        </w:rPr>
        <w:t xml:space="preserve">, </w:t>
      </w:r>
      <w:bookmarkStart w:id="0" w:name="_Hlk209014202"/>
      <w:r w:rsidR="008B7934">
        <w:rPr>
          <w:rFonts w:ascii="Times New Roman" w:hAnsi="Times New Roman"/>
          <w:b/>
          <w:sz w:val="24"/>
          <w:szCs w:val="24"/>
          <w:lang w:val="it-IT"/>
        </w:rPr>
        <w:t>klasa</w:t>
      </w:r>
      <w:r w:rsidR="001477A6" w:rsidRPr="008B7934">
        <w:rPr>
          <w:rFonts w:ascii="Times New Roman" w:hAnsi="Times New Roman"/>
          <w:b/>
          <w:sz w:val="24"/>
          <w:szCs w:val="24"/>
        </w:rPr>
        <w:t xml:space="preserve"> </w:t>
      </w:r>
      <w:r w:rsidR="00390945" w:rsidRPr="008B7934">
        <w:rPr>
          <w:rFonts w:ascii="Times New Roman" w:hAnsi="Times New Roman"/>
          <w:b/>
          <w:sz w:val="24"/>
          <w:szCs w:val="24"/>
        </w:rPr>
        <w:t>e pagës IV</w:t>
      </w:r>
      <w:r w:rsidR="00884E5F" w:rsidRPr="008B7934">
        <w:rPr>
          <w:rFonts w:ascii="Times New Roman" w:hAnsi="Times New Roman"/>
          <w:b/>
          <w:sz w:val="24"/>
          <w:szCs w:val="24"/>
        </w:rPr>
        <w:t>-</w:t>
      </w:r>
      <w:r w:rsidR="008B7934">
        <w:rPr>
          <w:rFonts w:ascii="Times New Roman" w:hAnsi="Times New Roman"/>
          <w:b/>
          <w:sz w:val="24"/>
          <w:szCs w:val="24"/>
        </w:rPr>
        <w:t>3</w:t>
      </w:r>
      <w:r w:rsidR="00A57729" w:rsidRPr="008B7934">
        <w:rPr>
          <w:rFonts w:ascii="Times New Roman" w:hAnsi="Times New Roman"/>
          <w:b/>
          <w:sz w:val="24"/>
          <w:szCs w:val="24"/>
        </w:rPr>
        <w:t>.</w:t>
      </w:r>
      <w:bookmarkEnd w:id="0"/>
    </w:p>
    <w:p w14:paraId="29BA91BE" w14:textId="77777777" w:rsidR="00E73F29" w:rsidRDefault="00E73F29" w:rsidP="00E73F29">
      <w:pPr>
        <w:spacing w:after="0"/>
        <w:rPr>
          <w:rFonts w:ascii="Times New Roman" w:hAnsi="Times New Roman"/>
          <w:sz w:val="24"/>
          <w:szCs w:val="24"/>
        </w:rPr>
      </w:pPr>
    </w:p>
    <w:p w14:paraId="7575F49F" w14:textId="77777777" w:rsidR="00E73F29" w:rsidRDefault="00E73F29" w:rsidP="00E73F29">
      <w:pPr>
        <w:spacing w:after="0"/>
        <w:rPr>
          <w:rFonts w:ascii="Times New Roman" w:hAnsi="Times New Roman"/>
          <w:sz w:val="24"/>
          <w:szCs w:val="24"/>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156"/>
      </w:tblGrid>
      <w:tr w:rsidR="00E73F29" w14:paraId="21CFE481" w14:textId="77777777" w:rsidTr="001477A6">
        <w:trPr>
          <w:trHeight w:val="1278"/>
        </w:trPr>
        <w:tc>
          <w:tcPr>
            <w:tcW w:w="10156" w:type="dxa"/>
            <w:tcBorders>
              <w:top w:val="single" w:sz="4" w:space="0" w:color="auto"/>
              <w:left w:val="single" w:sz="4" w:space="0" w:color="auto"/>
              <w:bottom w:val="single" w:sz="4" w:space="0" w:color="auto"/>
              <w:right w:val="single" w:sz="4" w:space="0" w:color="auto"/>
            </w:tcBorders>
            <w:shd w:val="clear" w:color="auto" w:fill="auto"/>
            <w:hideMark/>
          </w:tcPr>
          <w:p w14:paraId="4936665B" w14:textId="77777777" w:rsidR="00E73F29" w:rsidRPr="001477A6" w:rsidRDefault="00E73F29" w:rsidP="001078F8">
            <w:pPr>
              <w:spacing w:after="0" w:line="240" w:lineRule="auto"/>
              <w:jc w:val="both"/>
              <w:rPr>
                <w:rFonts w:ascii="Times New Roman" w:hAnsi="Times New Roman"/>
                <w:sz w:val="24"/>
                <w:szCs w:val="24"/>
              </w:rPr>
            </w:pPr>
            <w:r w:rsidRPr="001477A6">
              <w:rPr>
                <w:rFonts w:ascii="Times New Roman" w:hAnsi="Times New Roman"/>
                <w:sz w:val="24"/>
                <w:szCs w:val="24"/>
              </w:rPr>
              <w:t>Pozicioni më sipër, u ofrohet fillimisht nëpunësve civilë të së njëjtës kategori për procedurën e lëvizjes paralele!</w:t>
            </w:r>
          </w:p>
          <w:p w14:paraId="47018ECB" w14:textId="77777777" w:rsidR="00E73F29" w:rsidRDefault="00E73F29" w:rsidP="001078F8">
            <w:pPr>
              <w:jc w:val="both"/>
              <w:rPr>
                <w:rFonts w:ascii="Times New Roman" w:hAnsi="Times New Roman"/>
                <w:sz w:val="24"/>
                <w:szCs w:val="24"/>
              </w:rPr>
            </w:pPr>
            <w:r w:rsidRPr="001477A6">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14:paraId="3F7DEBC6" w14:textId="77777777" w:rsidR="00E73F29" w:rsidRDefault="00E73F29" w:rsidP="00E73F29">
      <w:pPr>
        <w:jc w:val="both"/>
        <w:rPr>
          <w:rFonts w:ascii="Times New Roman" w:hAnsi="Times New Roman"/>
          <w:sz w:val="24"/>
          <w:szCs w:val="24"/>
        </w:rPr>
      </w:pPr>
    </w:p>
    <w:p w14:paraId="5CCAECA2" w14:textId="77777777" w:rsidR="00E73F29" w:rsidRDefault="00E73F29" w:rsidP="008B7934">
      <w:pPr>
        <w:spacing w:after="0"/>
        <w:jc w:val="center"/>
        <w:rPr>
          <w:rFonts w:ascii="Times New Roman" w:hAnsi="Times New Roman"/>
          <w:b/>
          <w:sz w:val="24"/>
          <w:szCs w:val="24"/>
        </w:rPr>
      </w:pPr>
      <w:r>
        <w:rPr>
          <w:rFonts w:ascii="Times New Roman" w:hAnsi="Times New Roman"/>
          <w:b/>
          <w:sz w:val="24"/>
          <w:szCs w:val="24"/>
        </w:rPr>
        <w:t xml:space="preserve">Për të dy </w:t>
      </w:r>
      <w:r w:rsidR="008B2569">
        <w:rPr>
          <w:rFonts w:ascii="Times New Roman" w:hAnsi="Times New Roman"/>
          <w:b/>
          <w:sz w:val="24"/>
          <w:szCs w:val="24"/>
        </w:rPr>
        <w:t>p</w:t>
      </w:r>
      <w:r>
        <w:rPr>
          <w:rFonts w:ascii="Times New Roman" w:hAnsi="Times New Roman"/>
          <w:b/>
          <w:sz w:val="24"/>
          <w:szCs w:val="24"/>
        </w:rPr>
        <w:t xml:space="preserve">rocedurat (lëvizje paralele dhe pranim në shërbimin civil) </w:t>
      </w:r>
    </w:p>
    <w:p w14:paraId="6FE4FDA8" w14:textId="77777777" w:rsidR="001477A6" w:rsidRDefault="00E73F29" w:rsidP="008B7934">
      <w:pPr>
        <w:spacing w:after="0"/>
        <w:jc w:val="center"/>
        <w:rPr>
          <w:rFonts w:ascii="Times New Roman" w:hAnsi="Times New Roman"/>
          <w:b/>
          <w:sz w:val="24"/>
          <w:szCs w:val="24"/>
        </w:rPr>
      </w:pPr>
      <w:r>
        <w:rPr>
          <w:rFonts w:ascii="Times New Roman" w:hAnsi="Times New Roman"/>
          <w:b/>
          <w:sz w:val="24"/>
          <w:szCs w:val="24"/>
        </w:rPr>
        <w:t>aplikohet në të njëjtën kohë!</w:t>
      </w:r>
    </w:p>
    <w:p w14:paraId="0F6F7A94" w14:textId="77777777" w:rsidR="008B7934" w:rsidRDefault="008B7934" w:rsidP="008B7934">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2F226C04" w14:textId="77777777" w:rsidTr="001078F8">
        <w:tc>
          <w:tcPr>
            <w:tcW w:w="9855" w:type="dxa"/>
            <w:tcBorders>
              <w:top w:val="single" w:sz="4" w:space="0" w:color="auto"/>
              <w:left w:val="single" w:sz="4" w:space="0" w:color="auto"/>
              <w:bottom w:val="single" w:sz="4" w:space="0" w:color="auto"/>
              <w:right w:val="single" w:sz="4" w:space="0" w:color="auto"/>
            </w:tcBorders>
            <w:shd w:val="clear" w:color="auto" w:fill="auto"/>
            <w:hideMark/>
          </w:tcPr>
          <w:p w14:paraId="3EE40B12" w14:textId="5C4C292C" w:rsidR="001477A6" w:rsidRPr="00C4621A" w:rsidRDefault="001477A6" w:rsidP="001078F8">
            <w:pPr>
              <w:rPr>
                <w:rFonts w:ascii="Times New Roman" w:hAnsi="Times New Roman"/>
                <w:b/>
                <w:sz w:val="28"/>
                <w:szCs w:val="28"/>
              </w:rPr>
            </w:pPr>
            <w:r w:rsidRPr="00C4621A">
              <w:rPr>
                <w:rFonts w:ascii="Times New Roman" w:hAnsi="Times New Roman"/>
                <w:b/>
                <w:sz w:val="28"/>
                <w:szCs w:val="28"/>
              </w:rPr>
              <w:t xml:space="preserve">Afati për dorëzimin e </w:t>
            </w:r>
            <w:r w:rsidR="004A4621">
              <w:rPr>
                <w:rFonts w:ascii="Times New Roman" w:hAnsi="Times New Roman"/>
                <w:b/>
                <w:sz w:val="28"/>
                <w:szCs w:val="28"/>
              </w:rPr>
              <w:t>d</w:t>
            </w:r>
            <w:r w:rsidRPr="00C4621A">
              <w:rPr>
                <w:rFonts w:ascii="Times New Roman" w:hAnsi="Times New Roman"/>
                <w:b/>
                <w:sz w:val="28"/>
                <w:szCs w:val="28"/>
              </w:rPr>
              <w:t>okument</w:t>
            </w:r>
            <w:r w:rsidR="00487B44">
              <w:rPr>
                <w:rFonts w:ascii="Times New Roman" w:hAnsi="Times New Roman"/>
                <w:b/>
                <w:sz w:val="28"/>
                <w:szCs w:val="28"/>
              </w:rPr>
              <w:t>e</w:t>
            </w:r>
            <w:r w:rsidRPr="00C4621A">
              <w:rPr>
                <w:rFonts w:ascii="Times New Roman" w:hAnsi="Times New Roman"/>
                <w:b/>
                <w:sz w:val="28"/>
                <w:szCs w:val="28"/>
              </w:rPr>
              <w:t xml:space="preserve">ve: </w:t>
            </w:r>
            <w:r w:rsidR="007877A5">
              <w:rPr>
                <w:rFonts w:ascii="Times New Roman" w:hAnsi="Times New Roman"/>
                <w:b/>
                <w:sz w:val="28"/>
                <w:szCs w:val="28"/>
              </w:rPr>
              <w:t xml:space="preserve">       </w:t>
            </w:r>
            <w:r w:rsidR="004847DD">
              <w:rPr>
                <w:rFonts w:ascii="Times New Roman" w:hAnsi="Times New Roman"/>
                <w:b/>
                <w:sz w:val="28"/>
                <w:szCs w:val="28"/>
              </w:rPr>
              <w:t>2</w:t>
            </w:r>
            <w:r w:rsidR="00A11174">
              <w:rPr>
                <w:rFonts w:ascii="Times New Roman" w:hAnsi="Times New Roman"/>
                <w:b/>
                <w:sz w:val="28"/>
                <w:szCs w:val="28"/>
              </w:rPr>
              <w:t>7</w:t>
            </w:r>
            <w:r w:rsidR="00E82C4D">
              <w:rPr>
                <w:rFonts w:ascii="Times New Roman" w:hAnsi="Times New Roman"/>
                <w:b/>
                <w:sz w:val="28"/>
                <w:szCs w:val="28"/>
              </w:rPr>
              <w:t>.0</w:t>
            </w:r>
            <w:r w:rsidR="00091E03">
              <w:rPr>
                <w:rFonts w:ascii="Times New Roman" w:hAnsi="Times New Roman"/>
                <w:b/>
                <w:sz w:val="28"/>
                <w:szCs w:val="28"/>
              </w:rPr>
              <w:t>9</w:t>
            </w:r>
            <w:r>
              <w:rPr>
                <w:rFonts w:ascii="Times New Roman" w:hAnsi="Times New Roman"/>
                <w:b/>
                <w:sz w:val="28"/>
                <w:szCs w:val="28"/>
              </w:rPr>
              <w:t>.</w:t>
            </w:r>
            <w:r w:rsidR="00BB7452">
              <w:rPr>
                <w:rFonts w:ascii="Times New Roman" w:hAnsi="Times New Roman"/>
                <w:b/>
                <w:sz w:val="28"/>
                <w:szCs w:val="28"/>
              </w:rPr>
              <w:t>202</w:t>
            </w:r>
            <w:r w:rsidR="008B7934">
              <w:rPr>
                <w:rFonts w:ascii="Times New Roman" w:hAnsi="Times New Roman"/>
                <w:b/>
                <w:sz w:val="28"/>
                <w:szCs w:val="28"/>
              </w:rPr>
              <w:t>5</w:t>
            </w:r>
          </w:p>
          <w:p w14:paraId="4D8980E3" w14:textId="77777777" w:rsidR="001477A6" w:rsidRPr="00F52676" w:rsidRDefault="001477A6" w:rsidP="001078F8">
            <w:pPr>
              <w:rPr>
                <w:rFonts w:ascii="Times New Roman" w:hAnsi="Times New Roman"/>
                <w:b/>
                <w:sz w:val="24"/>
                <w:szCs w:val="24"/>
              </w:rPr>
            </w:pPr>
            <w:r w:rsidRPr="00F52676">
              <w:rPr>
                <w:rFonts w:ascii="Times New Roman" w:hAnsi="Times New Roman"/>
                <w:b/>
                <w:sz w:val="28"/>
                <w:szCs w:val="28"/>
              </w:rPr>
              <w:t>LËVIZJE PARALELE</w:t>
            </w:r>
          </w:p>
        </w:tc>
      </w:tr>
    </w:tbl>
    <w:p w14:paraId="5696B057" w14:textId="77777777" w:rsidR="001477A6" w:rsidRDefault="001477A6" w:rsidP="001477A6">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6D0EA2FA" w14:textId="77777777" w:rsidTr="00ED691E">
        <w:tc>
          <w:tcPr>
            <w:tcW w:w="9629" w:type="dxa"/>
            <w:tcBorders>
              <w:top w:val="single" w:sz="4" w:space="0" w:color="auto"/>
              <w:left w:val="single" w:sz="4" w:space="0" w:color="auto"/>
              <w:bottom w:val="single" w:sz="4" w:space="0" w:color="auto"/>
              <w:right w:val="single" w:sz="4" w:space="0" w:color="auto"/>
            </w:tcBorders>
            <w:shd w:val="clear" w:color="auto" w:fill="auto"/>
            <w:hideMark/>
          </w:tcPr>
          <w:p w14:paraId="6DF7E01B" w14:textId="0EFAEF5F" w:rsidR="001477A6" w:rsidRPr="00C4621A" w:rsidRDefault="001477A6" w:rsidP="001078F8">
            <w:pPr>
              <w:rPr>
                <w:rFonts w:ascii="Times New Roman" w:hAnsi="Times New Roman"/>
                <w:b/>
                <w:sz w:val="28"/>
                <w:szCs w:val="28"/>
              </w:rPr>
            </w:pPr>
            <w:r w:rsidRPr="00C4621A">
              <w:rPr>
                <w:rFonts w:ascii="Times New Roman" w:hAnsi="Times New Roman"/>
                <w:b/>
                <w:sz w:val="28"/>
                <w:szCs w:val="28"/>
              </w:rPr>
              <w:t xml:space="preserve">Afati për dorëzimin e </w:t>
            </w:r>
            <w:r w:rsidR="004A4621">
              <w:rPr>
                <w:rFonts w:ascii="Times New Roman" w:hAnsi="Times New Roman"/>
                <w:b/>
                <w:sz w:val="28"/>
                <w:szCs w:val="28"/>
              </w:rPr>
              <w:t>d</w:t>
            </w:r>
            <w:r w:rsidRPr="00C4621A">
              <w:rPr>
                <w:rFonts w:ascii="Times New Roman" w:hAnsi="Times New Roman"/>
                <w:b/>
                <w:sz w:val="28"/>
                <w:szCs w:val="28"/>
              </w:rPr>
              <w:t>okument</w:t>
            </w:r>
            <w:r w:rsidR="00487B44">
              <w:rPr>
                <w:rFonts w:ascii="Times New Roman" w:hAnsi="Times New Roman"/>
                <w:b/>
                <w:sz w:val="28"/>
                <w:szCs w:val="28"/>
              </w:rPr>
              <w:t>e</w:t>
            </w:r>
            <w:r w:rsidRPr="00C4621A">
              <w:rPr>
                <w:rFonts w:ascii="Times New Roman" w:hAnsi="Times New Roman"/>
                <w:b/>
                <w:sz w:val="28"/>
                <w:szCs w:val="28"/>
              </w:rPr>
              <w:t xml:space="preserve">ve: </w:t>
            </w:r>
            <w:r w:rsidR="00390945">
              <w:rPr>
                <w:rFonts w:ascii="Times New Roman" w:hAnsi="Times New Roman"/>
                <w:b/>
                <w:sz w:val="28"/>
                <w:szCs w:val="28"/>
              </w:rPr>
              <w:t xml:space="preserve">       </w:t>
            </w:r>
            <w:r w:rsidR="004847DD">
              <w:rPr>
                <w:rFonts w:ascii="Times New Roman" w:hAnsi="Times New Roman"/>
                <w:b/>
                <w:sz w:val="28"/>
                <w:szCs w:val="28"/>
              </w:rPr>
              <w:t>0</w:t>
            </w:r>
            <w:r w:rsidR="00A11174">
              <w:rPr>
                <w:rFonts w:ascii="Times New Roman" w:hAnsi="Times New Roman"/>
                <w:b/>
                <w:sz w:val="28"/>
                <w:szCs w:val="28"/>
              </w:rPr>
              <w:t>2</w:t>
            </w:r>
            <w:r w:rsidR="00E82C4D">
              <w:rPr>
                <w:rFonts w:ascii="Times New Roman" w:hAnsi="Times New Roman"/>
                <w:b/>
                <w:sz w:val="28"/>
                <w:szCs w:val="28"/>
              </w:rPr>
              <w:t>.</w:t>
            </w:r>
            <w:r w:rsidR="00484AC1">
              <w:rPr>
                <w:rFonts w:ascii="Times New Roman" w:hAnsi="Times New Roman"/>
                <w:b/>
                <w:sz w:val="28"/>
                <w:szCs w:val="28"/>
              </w:rPr>
              <w:t>10</w:t>
            </w:r>
            <w:r>
              <w:rPr>
                <w:rFonts w:ascii="Times New Roman" w:hAnsi="Times New Roman"/>
                <w:b/>
                <w:sz w:val="28"/>
                <w:szCs w:val="28"/>
              </w:rPr>
              <w:t>.</w:t>
            </w:r>
            <w:r w:rsidR="00BB7452">
              <w:rPr>
                <w:rFonts w:ascii="Times New Roman" w:hAnsi="Times New Roman"/>
                <w:b/>
                <w:sz w:val="28"/>
                <w:szCs w:val="28"/>
              </w:rPr>
              <w:t>202</w:t>
            </w:r>
            <w:r w:rsidR="008B7934">
              <w:rPr>
                <w:rFonts w:ascii="Times New Roman" w:hAnsi="Times New Roman"/>
                <w:b/>
                <w:sz w:val="28"/>
                <w:szCs w:val="28"/>
              </w:rPr>
              <w:t>5</w:t>
            </w:r>
          </w:p>
          <w:p w14:paraId="595D583B" w14:textId="77777777" w:rsidR="001477A6" w:rsidRPr="00F52676" w:rsidRDefault="00CD76CD" w:rsidP="001078F8">
            <w:pPr>
              <w:tabs>
                <w:tab w:val="right" w:pos="9515"/>
              </w:tabs>
              <w:rPr>
                <w:rFonts w:ascii="Times New Roman" w:hAnsi="Times New Roman"/>
                <w:b/>
                <w:sz w:val="24"/>
                <w:szCs w:val="24"/>
              </w:rPr>
            </w:pPr>
            <w:r>
              <w:rPr>
                <w:rFonts w:ascii="Times New Roman" w:hAnsi="Times New Roman"/>
                <w:b/>
                <w:sz w:val="28"/>
                <w:szCs w:val="28"/>
              </w:rPr>
              <w:t>PRANIM NË SHËRBIMIN CIVIL</w:t>
            </w:r>
            <w:r w:rsidR="001477A6" w:rsidRPr="00F52676">
              <w:rPr>
                <w:rFonts w:ascii="Times New Roman" w:hAnsi="Times New Roman"/>
                <w:b/>
                <w:sz w:val="28"/>
                <w:szCs w:val="28"/>
              </w:rPr>
              <w:tab/>
            </w:r>
          </w:p>
        </w:tc>
      </w:tr>
    </w:tbl>
    <w:tbl>
      <w:tblPr>
        <w:tblpPr w:leftFromText="180" w:rightFromText="180" w:vertAnchor="text" w:horzAnchor="margin" w:tblpY="-720"/>
        <w:tblW w:w="0" w:type="auto"/>
        <w:tblCellMar>
          <w:top w:w="113" w:type="dxa"/>
          <w:bottom w:w="113" w:type="dxa"/>
        </w:tblCellMar>
        <w:tblLook w:val="00A0" w:firstRow="1" w:lastRow="0" w:firstColumn="1" w:lastColumn="0" w:noHBand="0" w:noVBand="0"/>
      </w:tblPr>
      <w:tblGrid>
        <w:gridCol w:w="9639"/>
      </w:tblGrid>
      <w:tr w:rsidR="00ED691E" w14:paraId="436F642B" w14:textId="77777777" w:rsidTr="00ED691E">
        <w:tc>
          <w:tcPr>
            <w:tcW w:w="9639" w:type="dxa"/>
            <w:shd w:val="clear" w:color="auto" w:fill="C00000"/>
            <w:hideMark/>
          </w:tcPr>
          <w:p w14:paraId="658F3EF7" w14:textId="77777777" w:rsidR="00ED691E" w:rsidRDefault="00ED691E" w:rsidP="00ED691E">
            <w:pPr>
              <w:spacing w:after="0" w:line="240" w:lineRule="auto"/>
              <w:rPr>
                <w:rFonts w:ascii="Times New Roman" w:hAnsi="Times New Roman"/>
                <w:b/>
                <w:color w:val="FFFF00"/>
                <w:sz w:val="24"/>
                <w:szCs w:val="24"/>
              </w:rPr>
            </w:pPr>
            <w:r>
              <w:rPr>
                <w:rFonts w:ascii="Times New Roman"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14:paraId="2362A8AE" w14:textId="77777777" w:rsidR="00ED691E" w:rsidRDefault="00ED691E" w:rsidP="00ED691E">
      <w:pPr>
        <w:pStyle w:val="ListParagraph"/>
        <w:rPr>
          <w:rFonts w:ascii="Times New Roman" w:eastAsiaTheme="minorHAnsi" w:hAnsi="Times New Roman"/>
          <w:sz w:val="24"/>
          <w:szCs w:val="24"/>
          <w:lang w:val="sq-AL"/>
        </w:rPr>
      </w:pPr>
    </w:p>
    <w:p w14:paraId="1DBB2083" w14:textId="77777777" w:rsidR="008B7934" w:rsidRDefault="00D74D15"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eastAsiaTheme="minorHAnsi" w:hAnsi="Times New Roman"/>
          <w:sz w:val="24"/>
          <w:szCs w:val="24"/>
          <w:lang w:val="sq-AL"/>
        </w:rPr>
        <w:t>Nxjerr evidencat financiare mujore dhe bën rakordimin me njësitë e tjera organizative të bashkisë</w:t>
      </w:r>
      <w:r w:rsidR="008B7934">
        <w:rPr>
          <w:rFonts w:ascii="Times New Roman" w:eastAsiaTheme="minorHAnsi" w:hAnsi="Times New Roman"/>
          <w:sz w:val="24"/>
          <w:szCs w:val="24"/>
          <w:lang w:val="sq-AL"/>
        </w:rPr>
        <w:t>;</w:t>
      </w:r>
    </w:p>
    <w:p w14:paraId="7B921CC4" w14:textId="77777777" w:rsidR="008B7934" w:rsidRDefault="00AE7912"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eastAsiaTheme="minorHAnsi" w:hAnsi="Times New Roman"/>
          <w:sz w:val="24"/>
          <w:szCs w:val="24"/>
          <w:lang w:val="sq-AL"/>
        </w:rPr>
        <w:t>Bazuar në vendimin e Këshillit Bashkiak për miratimin e buxhetit të vitit ushtrimor, ndjek në vazhdimësi përdorimin e fondeve si buxhetore ashtu dhe nga të ar</w:t>
      </w:r>
      <w:r w:rsidR="00AB1FB7" w:rsidRPr="008B7934">
        <w:rPr>
          <w:rFonts w:ascii="Times New Roman" w:eastAsiaTheme="minorHAnsi" w:hAnsi="Times New Roman"/>
          <w:sz w:val="24"/>
          <w:szCs w:val="24"/>
          <w:lang w:val="sq-AL"/>
        </w:rPr>
        <w:t>dhurat për bashkinë</w:t>
      </w:r>
      <w:r w:rsidRPr="008B7934">
        <w:rPr>
          <w:rFonts w:ascii="Times New Roman" w:eastAsiaTheme="minorHAnsi" w:hAnsi="Times New Roman"/>
          <w:sz w:val="24"/>
          <w:szCs w:val="24"/>
          <w:lang w:val="sq-AL"/>
        </w:rPr>
        <w:t xml:space="preserve">, bën rakordime me </w:t>
      </w:r>
      <w:r w:rsidR="00AB1FB7" w:rsidRPr="008B7934">
        <w:rPr>
          <w:rFonts w:ascii="Times New Roman" w:eastAsiaTheme="minorHAnsi" w:hAnsi="Times New Roman"/>
          <w:sz w:val="24"/>
          <w:szCs w:val="24"/>
          <w:lang w:val="sq-AL"/>
        </w:rPr>
        <w:t>d</w:t>
      </w:r>
      <w:r w:rsidRPr="008B7934">
        <w:rPr>
          <w:rFonts w:ascii="Times New Roman" w:eastAsiaTheme="minorHAnsi" w:hAnsi="Times New Roman"/>
          <w:sz w:val="24"/>
          <w:szCs w:val="24"/>
          <w:lang w:val="sq-AL"/>
        </w:rPr>
        <w:t xml:space="preserve">egën  e </w:t>
      </w:r>
      <w:r w:rsidR="00AB1FB7" w:rsidRPr="008B7934">
        <w:rPr>
          <w:rFonts w:ascii="Times New Roman" w:eastAsiaTheme="minorHAnsi" w:hAnsi="Times New Roman"/>
          <w:sz w:val="24"/>
          <w:szCs w:val="24"/>
          <w:lang w:val="sq-AL"/>
        </w:rPr>
        <w:t>t</w:t>
      </w:r>
      <w:r w:rsidRPr="008B7934">
        <w:rPr>
          <w:rFonts w:ascii="Times New Roman" w:eastAsiaTheme="minorHAnsi" w:hAnsi="Times New Roman"/>
          <w:sz w:val="24"/>
          <w:szCs w:val="24"/>
          <w:lang w:val="sq-AL"/>
        </w:rPr>
        <w:t>hesarit, harton pasqyrat përkatëse dhe raporton në organet sipas ligjit</w:t>
      </w:r>
      <w:r w:rsidR="00D74D15" w:rsidRPr="008B7934">
        <w:rPr>
          <w:rFonts w:ascii="Times New Roman" w:eastAsiaTheme="minorHAnsi" w:hAnsi="Times New Roman"/>
          <w:sz w:val="24"/>
          <w:szCs w:val="24"/>
          <w:lang w:val="sq-AL"/>
        </w:rPr>
        <w:t>;</w:t>
      </w:r>
    </w:p>
    <w:p w14:paraId="58F12105" w14:textId="77777777" w:rsidR="008B7934" w:rsidRPr="008B7934" w:rsidRDefault="00D74D15"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hAnsi="Times New Roman"/>
          <w:sz w:val="24"/>
          <w:szCs w:val="24"/>
        </w:rPr>
        <w:t>Kontrollon dhe pranon çdo dokumentacion bankar si: nxjerrja e llogarive dhe dokumentacioni mbështetës për çdo transaksion. Kur dokumentacioni konsiderohet i rregullt bën regjistrimin në programin financiar;</w:t>
      </w:r>
    </w:p>
    <w:p w14:paraId="4243E9EB" w14:textId="77777777" w:rsidR="008B7934" w:rsidRPr="008B7934" w:rsidRDefault="00AE7912"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hAnsi="Times New Roman"/>
          <w:sz w:val="24"/>
          <w:szCs w:val="24"/>
        </w:rPr>
        <w:t>Përpilon evidencën mujore dhe progresive për përdorimin e fondeve buxhetore dhe të ardhurave si për shpenzime dhe investime</w:t>
      </w:r>
      <w:r w:rsidR="00D74D15" w:rsidRPr="008B7934">
        <w:rPr>
          <w:rFonts w:ascii="Times New Roman" w:hAnsi="Times New Roman"/>
          <w:sz w:val="24"/>
          <w:szCs w:val="24"/>
        </w:rPr>
        <w:t>;</w:t>
      </w:r>
    </w:p>
    <w:p w14:paraId="12001BCA" w14:textId="77777777" w:rsidR="008B7934" w:rsidRPr="008B7934" w:rsidRDefault="00AE7912"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hAnsi="Times New Roman"/>
          <w:sz w:val="24"/>
          <w:szCs w:val="24"/>
          <w:lang w:val="sq-AL"/>
        </w:rPr>
        <w:t>Bazuar në realizimin e të ardhurave të krahasuara me vitet e mëparshme, bën parashikimin për fondet e të ardhurave, nxjerr konkluzione për masat që duhet të merren për përmirësimin e punës në të ardhmen</w:t>
      </w:r>
      <w:r w:rsidR="00D74D15" w:rsidRPr="008B7934">
        <w:rPr>
          <w:rFonts w:ascii="Times New Roman" w:hAnsi="Times New Roman"/>
          <w:sz w:val="24"/>
          <w:szCs w:val="24"/>
          <w:lang w:val="sq-AL"/>
        </w:rPr>
        <w:t>;</w:t>
      </w:r>
    </w:p>
    <w:p w14:paraId="7132410D" w14:textId="77777777" w:rsidR="008B7934" w:rsidRPr="008B7934" w:rsidRDefault="001A350F"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hAnsi="Times New Roman"/>
          <w:sz w:val="24"/>
          <w:szCs w:val="24"/>
        </w:rPr>
        <w:t xml:space="preserve">Merr pjesë  në  plotësimin e pasqyrave të llogaridhënies periodike dhe  vjetore për organet fiskale; </w:t>
      </w:r>
    </w:p>
    <w:p w14:paraId="61C4C1A0" w14:textId="20B46C28" w:rsidR="00D74D15" w:rsidRPr="008B7934" w:rsidRDefault="00D74D15" w:rsidP="008B7934">
      <w:pPr>
        <w:pStyle w:val="ListParagraph"/>
        <w:numPr>
          <w:ilvl w:val="0"/>
          <w:numId w:val="50"/>
        </w:numPr>
        <w:ind w:left="360"/>
        <w:jc w:val="both"/>
        <w:rPr>
          <w:rFonts w:ascii="Times New Roman" w:eastAsiaTheme="minorHAnsi" w:hAnsi="Times New Roman"/>
          <w:sz w:val="24"/>
          <w:szCs w:val="24"/>
          <w:lang w:val="sq-AL"/>
        </w:rPr>
      </w:pPr>
      <w:r w:rsidRPr="008B7934">
        <w:rPr>
          <w:rFonts w:ascii="Times New Roman" w:hAnsi="Times New Roman"/>
          <w:sz w:val="24"/>
          <w:szCs w:val="24"/>
        </w:rPr>
        <w:t>Mban librin e aktiveve afatgjata të bashkisë, kontrollon llogaritjen e amortizimit. Zbaton kërkesat ligjore për lëvizjen, inventarizimin dhe nxjerrjet jashtë përdorimit të aktiveve</w:t>
      </w:r>
      <w:r w:rsidR="008B7934">
        <w:rPr>
          <w:rFonts w:ascii="Times New Roman" w:hAnsi="Times New Roman"/>
          <w:sz w:val="24"/>
          <w:szCs w:val="24"/>
        </w:rPr>
        <w:t>.</w:t>
      </w:r>
    </w:p>
    <w:p w14:paraId="544506C4" w14:textId="77777777" w:rsidR="00AE7912" w:rsidRPr="005E2B20" w:rsidRDefault="00AE7912" w:rsidP="004A4621">
      <w:pPr>
        <w:pStyle w:val="ListParagraph"/>
        <w:rPr>
          <w:rFonts w:ascii="Times New Roman" w:hAnsi="Times New Roman"/>
          <w:sz w:val="24"/>
          <w:szCs w:val="24"/>
        </w:rPr>
      </w:pPr>
    </w:p>
    <w:p w14:paraId="77217FC4" w14:textId="77777777" w:rsidR="00E73F29" w:rsidRDefault="00250710" w:rsidP="00E73F29">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14:paraId="5B2F77FD" w14:textId="77777777" w:rsidR="004A4621" w:rsidRDefault="00E73F29" w:rsidP="00E73F29">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471B136E" w14:textId="77777777" w:rsidR="00ED691E" w:rsidRDefault="00ED691E" w:rsidP="00ED691E">
      <w:pPr>
        <w:spacing w:after="0"/>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5740AD63"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C539B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4D447B72"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67489B29" w14:textId="77777777" w:rsidR="00E73F29" w:rsidRDefault="00E73F29" w:rsidP="00E73F29">
      <w:pPr>
        <w:jc w:val="both"/>
        <w:rPr>
          <w:rFonts w:ascii="Times New Roman" w:hAnsi="Times New Roman"/>
          <w:sz w:val="24"/>
          <w:szCs w:val="24"/>
        </w:rPr>
      </w:pPr>
    </w:p>
    <w:p w14:paraId="677558D2"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1BDD63D5" w14:textId="68BE94C1" w:rsidR="00E73F29" w:rsidRDefault="00E73F29" w:rsidP="00E73F29">
      <w:pPr>
        <w:pStyle w:val="ListParagraph"/>
        <w:numPr>
          <w:ilvl w:val="0"/>
          <w:numId w:val="3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w:t>
      </w:r>
      <w:r w:rsidR="00390945">
        <w:rPr>
          <w:rFonts w:ascii="Times New Roman" w:hAnsi="Times New Roman"/>
          <w:sz w:val="24"/>
          <w:szCs w:val="24"/>
        </w:rPr>
        <w:t xml:space="preserve">i ndryshuar) </w:t>
      </w:r>
      <w:bookmarkStart w:id="1" w:name="_Hlk209014358"/>
      <w:r w:rsidR="00390945">
        <w:rPr>
          <w:rFonts w:ascii="Times New Roman" w:hAnsi="Times New Roman"/>
          <w:sz w:val="24"/>
          <w:szCs w:val="24"/>
        </w:rPr>
        <w:t>(</w:t>
      </w:r>
      <w:r w:rsidR="008B7934">
        <w:rPr>
          <w:rFonts w:ascii="Times New Roman" w:hAnsi="Times New Roman"/>
          <w:sz w:val="24"/>
          <w:szCs w:val="24"/>
        </w:rPr>
        <w:t xml:space="preserve">klasa e </w:t>
      </w:r>
      <w:r w:rsidR="00390945">
        <w:rPr>
          <w:rFonts w:ascii="Times New Roman" w:hAnsi="Times New Roman"/>
          <w:sz w:val="24"/>
          <w:szCs w:val="24"/>
        </w:rPr>
        <w:t>pagës IV</w:t>
      </w:r>
      <w:r>
        <w:rPr>
          <w:rFonts w:ascii="Times New Roman" w:hAnsi="Times New Roman"/>
          <w:sz w:val="24"/>
          <w:szCs w:val="24"/>
        </w:rPr>
        <w:t>-</w:t>
      </w:r>
      <w:r w:rsidR="008B7934">
        <w:rPr>
          <w:rFonts w:ascii="Times New Roman" w:hAnsi="Times New Roman"/>
          <w:sz w:val="24"/>
          <w:szCs w:val="24"/>
        </w:rPr>
        <w:t>3</w:t>
      </w:r>
      <w:r>
        <w:rPr>
          <w:rFonts w:ascii="Times New Roman" w:hAnsi="Times New Roman"/>
          <w:sz w:val="24"/>
          <w:szCs w:val="24"/>
        </w:rPr>
        <w:t xml:space="preserve">), </w:t>
      </w:r>
      <w:bookmarkEnd w:id="1"/>
    </w:p>
    <w:p w14:paraId="174B994E" w14:textId="77777777" w:rsidR="00E73F29" w:rsidRDefault="00E73F29" w:rsidP="00E73F29">
      <w:pPr>
        <w:pStyle w:val="ListParagraph"/>
        <w:numPr>
          <w:ilvl w:val="0"/>
          <w:numId w:val="3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4A44FE48" w14:textId="77777777" w:rsidR="00E73F29" w:rsidRDefault="00E73F29" w:rsidP="00E73F29">
      <w:pPr>
        <w:pStyle w:val="ListParagraph"/>
        <w:numPr>
          <w:ilvl w:val="0"/>
          <w:numId w:val="3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14:paraId="53DBEBCB"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duhet të plotësojnë kriteret e veçanta si vijon:</w:t>
      </w:r>
    </w:p>
    <w:p w14:paraId="59AA9442" w14:textId="77777777" w:rsidR="008B7934" w:rsidRPr="008B7934" w:rsidRDefault="00E73F29" w:rsidP="008B7934">
      <w:pPr>
        <w:pStyle w:val="ListParagraph"/>
        <w:numPr>
          <w:ilvl w:val="0"/>
          <w:numId w:val="9"/>
        </w:numPr>
        <w:ind w:left="360"/>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r w:rsidR="00E17093">
        <w:rPr>
          <w:rFonts w:ascii="Times New Roman" w:hAnsi="Times New Roman"/>
          <w:color w:val="000000"/>
          <w:sz w:val="24"/>
          <w:szCs w:val="24"/>
        </w:rPr>
        <w:t xml:space="preserve"> </w:t>
      </w:r>
      <w:r>
        <w:rPr>
          <w:rFonts w:ascii="Times New Roman" w:hAnsi="Times New Roman"/>
          <w:color w:val="000000"/>
          <w:sz w:val="24"/>
          <w:szCs w:val="24"/>
        </w:rPr>
        <w:t xml:space="preserve">“Master Shkencor apo Profesional” në </w:t>
      </w:r>
      <w:r w:rsidR="00E80C52">
        <w:rPr>
          <w:rFonts w:ascii="Times New Roman" w:hAnsi="Times New Roman"/>
          <w:color w:val="000000"/>
          <w:sz w:val="24"/>
          <w:szCs w:val="24"/>
        </w:rPr>
        <w:t>Shkenca Ekonomike</w:t>
      </w:r>
      <w:r>
        <w:rPr>
          <w:rFonts w:ascii="Times New Roman" w:hAnsi="Times New Roman"/>
          <w:color w:val="000000"/>
          <w:sz w:val="24"/>
          <w:szCs w:val="24"/>
        </w:rPr>
        <w:t xml:space="preserve"> edhe diploma e nivelit “Bachelor” duhet të jetë në të njëjtën fushë.</w:t>
      </w:r>
      <w:r w:rsidR="008B2569">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r w:rsidR="008B7934">
        <w:rPr>
          <w:rFonts w:ascii="Times New Roman" w:hAnsi="Times New Roman"/>
          <w:i/>
          <w:sz w:val="24"/>
          <w:szCs w:val="24"/>
        </w:rPr>
        <w:t>;</w:t>
      </w:r>
    </w:p>
    <w:p w14:paraId="210D0F9B" w14:textId="77777777" w:rsidR="008B7934" w:rsidRPr="008B7934" w:rsidRDefault="00496B1A" w:rsidP="008B7934">
      <w:pPr>
        <w:pStyle w:val="ListParagraph"/>
        <w:numPr>
          <w:ilvl w:val="0"/>
          <w:numId w:val="9"/>
        </w:numPr>
        <w:ind w:left="360"/>
        <w:jc w:val="both"/>
        <w:rPr>
          <w:rFonts w:ascii="Times New Roman" w:hAnsi="Times New Roman"/>
          <w:color w:val="000000"/>
          <w:sz w:val="24"/>
          <w:szCs w:val="24"/>
        </w:rPr>
      </w:pPr>
      <w:r w:rsidRPr="008B7934">
        <w:rPr>
          <w:rFonts w:ascii="Times New Roman" w:hAnsi="Times New Roman"/>
          <w:color w:val="000000"/>
          <w:sz w:val="24"/>
          <w:szCs w:val="24"/>
          <w:lang w:val="de-DE"/>
        </w:rPr>
        <w:t xml:space="preserve">Të </w:t>
      </w:r>
      <w:r w:rsidR="00A65571" w:rsidRPr="008B7934">
        <w:rPr>
          <w:rFonts w:ascii="Times New Roman" w:hAnsi="Times New Roman"/>
          <w:color w:val="000000"/>
          <w:sz w:val="24"/>
          <w:szCs w:val="24"/>
          <w:lang w:val="de-DE"/>
        </w:rPr>
        <w:t>kenë eksperiencë pune deri në një</w:t>
      </w:r>
      <w:r w:rsidR="00DA261E" w:rsidRPr="008B7934">
        <w:rPr>
          <w:rFonts w:ascii="Times New Roman" w:hAnsi="Times New Roman"/>
          <w:sz w:val="24"/>
          <w:szCs w:val="24"/>
        </w:rPr>
        <w:t xml:space="preserve"> 1</w:t>
      </w:r>
      <w:r w:rsidR="00C74880" w:rsidRPr="008B7934">
        <w:rPr>
          <w:rFonts w:ascii="Times New Roman" w:hAnsi="Times New Roman"/>
          <w:sz w:val="24"/>
          <w:szCs w:val="24"/>
        </w:rPr>
        <w:t xml:space="preserve"> vit</w:t>
      </w:r>
      <w:r w:rsidRPr="008B7934">
        <w:rPr>
          <w:rFonts w:ascii="Times New Roman" w:hAnsi="Times New Roman"/>
          <w:sz w:val="24"/>
          <w:szCs w:val="24"/>
        </w:rPr>
        <w:t>,</w:t>
      </w:r>
      <w:r w:rsidRPr="008B7934">
        <w:rPr>
          <w:rFonts w:ascii="Times New Roman" w:hAnsi="Times New Roman"/>
          <w:color w:val="000000"/>
          <w:sz w:val="24"/>
          <w:szCs w:val="24"/>
        </w:rPr>
        <w:t xml:space="preserve"> </w:t>
      </w:r>
      <w:r w:rsidRPr="008B7934">
        <w:rPr>
          <w:rFonts w:ascii="Times New Roman" w:hAnsi="Times New Roman"/>
          <w:sz w:val="24"/>
          <w:szCs w:val="24"/>
        </w:rPr>
        <w:t>në administratën shtetërore dhe/ose institucione të pavarura dhe/ose institucionet e tjera, në profesion</w:t>
      </w:r>
      <w:r w:rsidR="008B7934">
        <w:rPr>
          <w:rFonts w:ascii="Times New Roman" w:hAnsi="Times New Roman"/>
          <w:sz w:val="24"/>
          <w:szCs w:val="24"/>
        </w:rPr>
        <w:t>;</w:t>
      </w:r>
    </w:p>
    <w:p w14:paraId="4670C181" w14:textId="77777777" w:rsidR="008B7934" w:rsidRPr="008B7934" w:rsidRDefault="00496B1A" w:rsidP="008B7934">
      <w:pPr>
        <w:pStyle w:val="ListParagraph"/>
        <w:numPr>
          <w:ilvl w:val="0"/>
          <w:numId w:val="9"/>
        </w:numPr>
        <w:ind w:left="360"/>
        <w:jc w:val="both"/>
        <w:rPr>
          <w:rFonts w:ascii="Times New Roman" w:hAnsi="Times New Roman"/>
          <w:color w:val="000000"/>
          <w:sz w:val="24"/>
          <w:szCs w:val="24"/>
        </w:rPr>
      </w:pPr>
      <w:r w:rsidRPr="008B7934">
        <w:rPr>
          <w:rFonts w:ascii="Times New Roman" w:hAnsi="Times New Roman"/>
          <w:color w:val="000000"/>
          <w:sz w:val="24"/>
          <w:szCs w:val="24"/>
          <w:lang w:val="de-DE"/>
        </w:rPr>
        <w:t>Të kenë aftësi të mira komunikuese dhe të punës në grupe</w:t>
      </w:r>
      <w:r w:rsidR="008B7934">
        <w:rPr>
          <w:rFonts w:ascii="Times New Roman" w:hAnsi="Times New Roman"/>
          <w:color w:val="000000"/>
          <w:sz w:val="24"/>
          <w:szCs w:val="24"/>
          <w:lang w:val="de-DE"/>
        </w:rPr>
        <w:t>;</w:t>
      </w:r>
    </w:p>
    <w:p w14:paraId="587821BC" w14:textId="5E73C24E" w:rsidR="00496B1A" w:rsidRPr="008B7934" w:rsidRDefault="00496B1A" w:rsidP="008B7934">
      <w:pPr>
        <w:pStyle w:val="ListParagraph"/>
        <w:numPr>
          <w:ilvl w:val="0"/>
          <w:numId w:val="9"/>
        </w:numPr>
        <w:ind w:left="360"/>
        <w:jc w:val="both"/>
        <w:rPr>
          <w:rFonts w:ascii="Times New Roman" w:hAnsi="Times New Roman"/>
          <w:color w:val="000000"/>
          <w:sz w:val="24"/>
          <w:szCs w:val="24"/>
        </w:rPr>
      </w:pPr>
      <w:r w:rsidRPr="008B7934">
        <w:rPr>
          <w:rFonts w:ascii="Times New Roman" w:hAnsi="Times New Roman"/>
          <w:sz w:val="24"/>
          <w:szCs w:val="24"/>
          <w:lang w:val="de-DE"/>
        </w:rPr>
        <w:t xml:space="preserve">Të </w:t>
      </w:r>
      <w:r w:rsidR="00091E03">
        <w:rPr>
          <w:rFonts w:ascii="Times New Roman" w:hAnsi="Times New Roman"/>
          <w:sz w:val="24"/>
          <w:szCs w:val="24"/>
          <w:lang w:val="de-DE"/>
        </w:rPr>
        <w:t>ketë njohuri të</w:t>
      </w:r>
      <w:r w:rsidRPr="008B7934">
        <w:rPr>
          <w:rFonts w:ascii="Times New Roman" w:hAnsi="Times New Roman"/>
          <w:sz w:val="24"/>
          <w:szCs w:val="24"/>
          <w:lang w:val="de-DE"/>
        </w:rPr>
        <w:t xml:space="preserve"> gjuhë</w:t>
      </w:r>
      <w:r w:rsidR="00091E03">
        <w:rPr>
          <w:rFonts w:ascii="Times New Roman" w:hAnsi="Times New Roman"/>
          <w:sz w:val="24"/>
          <w:szCs w:val="24"/>
          <w:lang w:val="de-DE"/>
        </w:rPr>
        <w:t>s</w:t>
      </w:r>
      <w:r w:rsidRPr="008B7934">
        <w:rPr>
          <w:rFonts w:ascii="Times New Roman" w:hAnsi="Times New Roman"/>
          <w:sz w:val="24"/>
          <w:szCs w:val="24"/>
          <w:lang w:val="de-DE"/>
        </w:rPr>
        <w:t xml:space="preserve"> angleze. Përparësi ka një gjuhë e dytë e BE-së.</w:t>
      </w:r>
    </w:p>
    <w:p w14:paraId="13B31FD6" w14:textId="77777777" w:rsidR="00E73F29" w:rsidRPr="00496B1A" w:rsidRDefault="00E73F29" w:rsidP="00E73F29">
      <w:pPr>
        <w:pStyle w:val="ListParagraph"/>
        <w:jc w:val="both"/>
        <w:rPr>
          <w:rFonts w:ascii="Times New Roman" w:hAnsi="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807"/>
        <w:gridCol w:w="8822"/>
      </w:tblGrid>
      <w:tr w:rsidR="00E73F29" w14:paraId="3C24A0F2"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9D915DB"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7828467A"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643F29AC" w14:textId="77777777" w:rsidR="00E73F29" w:rsidRDefault="00E73F29" w:rsidP="00E73F29">
      <w:pPr>
        <w:jc w:val="both"/>
        <w:rPr>
          <w:rFonts w:ascii="Times New Roman" w:hAnsi="Times New Roman"/>
          <w:sz w:val="24"/>
          <w:szCs w:val="24"/>
        </w:rPr>
      </w:pPr>
    </w:p>
    <w:p w14:paraId="662E8971"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që aplikojnë duhet të dorëzojnë </w:t>
      </w:r>
      <w:r w:rsidR="004A4621">
        <w:rPr>
          <w:rFonts w:ascii="Times New Roman" w:hAnsi="Times New Roman"/>
          <w:sz w:val="24"/>
          <w:szCs w:val="24"/>
        </w:rPr>
        <w:t>d</w:t>
      </w:r>
      <w:r>
        <w:rPr>
          <w:rFonts w:ascii="Times New Roman" w:hAnsi="Times New Roman"/>
          <w:sz w:val="24"/>
          <w:szCs w:val="24"/>
        </w:rPr>
        <w:t>okument</w:t>
      </w:r>
      <w:r w:rsidR="0075018B">
        <w:rPr>
          <w:rFonts w:ascii="Times New Roman" w:hAnsi="Times New Roman"/>
          <w:sz w:val="24"/>
          <w:szCs w:val="24"/>
        </w:rPr>
        <w:t>a</w:t>
      </w:r>
      <w:r>
        <w:rPr>
          <w:rFonts w:ascii="Times New Roman" w:hAnsi="Times New Roman"/>
          <w:sz w:val="24"/>
          <w:szCs w:val="24"/>
        </w:rPr>
        <w:t xml:space="preserve">t si më poshtë: </w:t>
      </w:r>
    </w:p>
    <w:p w14:paraId="225BABB7"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31D74208" w14:textId="77777777" w:rsidR="00E73F29" w:rsidRDefault="00D7670C" w:rsidP="00E73F29">
      <w:pPr>
        <w:pStyle w:val="ListParagraph"/>
        <w:ind w:left="360"/>
        <w:rPr>
          <w:rFonts w:ascii="Times New Roman" w:hAnsi="Times New Roman"/>
          <w:color w:val="0000FF"/>
          <w:sz w:val="24"/>
          <w:szCs w:val="24"/>
          <w:u w:val="single"/>
        </w:rPr>
      </w:pPr>
      <w:hyperlink r:id="rId7" w:history="1">
        <w:r w:rsidR="004A4621" w:rsidRPr="000212EE">
          <w:rPr>
            <w:rStyle w:val="Hyperlink"/>
            <w:sz w:val="24"/>
            <w:szCs w:val="24"/>
          </w:rPr>
          <w:t>http://dap.gov.al/vende-vakante/udhezime-dokumente/219-udhezime-dokumente</w:t>
        </w:r>
      </w:hyperlink>
    </w:p>
    <w:p w14:paraId="2A0CE960"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Fotokopje të diplomës (përfshirë edhe diplomën bachelor);</w:t>
      </w:r>
    </w:p>
    <w:p w14:paraId="4C61D1C1"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FB8B6B2"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Fotokopje të letërnjoftimit (ID);</w:t>
      </w:r>
    </w:p>
    <w:p w14:paraId="4C45C5D9"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Vërtetim të gjëndjes shëndetësore;</w:t>
      </w:r>
    </w:p>
    <w:p w14:paraId="2BC3E0FD"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 xml:space="preserve">Vetëdeklarim të gjëndjes gjyqësore; </w:t>
      </w:r>
    </w:p>
    <w:p w14:paraId="149B0482"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Vlerësimin e fundit nga eprori direkt;</w:t>
      </w:r>
    </w:p>
    <w:p w14:paraId="1A08A45A"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 xml:space="preserve">Vërtetim nga </w:t>
      </w:r>
      <w:r w:rsidR="008B2569">
        <w:rPr>
          <w:rFonts w:ascii="Times New Roman" w:hAnsi="Times New Roman"/>
          <w:sz w:val="24"/>
          <w:szCs w:val="24"/>
        </w:rPr>
        <w:t>i</w:t>
      </w:r>
      <w:r>
        <w:rPr>
          <w:rFonts w:ascii="Times New Roman" w:hAnsi="Times New Roman"/>
          <w:sz w:val="24"/>
          <w:szCs w:val="24"/>
        </w:rPr>
        <w:t>nstitucioni q</w:t>
      </w:r>
      <w:r w:rsidR="008B2569">
        <w:rPr>
          <w:rFonts w:ascii="Times New Roman" w:hAnsi="Times New Roman"/>
          <w:sz w:val="24"/>
          <w:szCs w:val="24"/>
        </w:rPr>
        <w:t>ë</w:t>
      </w:r>
      <w:r>
        <w:rPr>
          <w:rFonts w:ascii="Times New Roman" w:hAnsi="Times New Roman"/>
          <w:sz w:val="24"/>
          <w:szCs w:val="24"/>
        </w:rPr>
        <w:t xml:space="preserve"> nuk ka masë displinore në fuqi.</w:t>
      </w:r>
    </w:p>
    <w:p w14:paraId="5895E237" w14:textId="77777777" w:rsidR="00E73F29" w:rsidRDefault="00E73F29" w:rsidP="00E73F29">
      <w:pPr>
        <w:pStyle w:val="ListParagraph"/>
        <w:numPr>
          <w:ilvl w:val="0"/>
          <w:numId w:val="17"/>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14:paraId="091449CD" w14:textId="25477998" w:rsidR="00E73F29" w:rsidRDefault="00496B1A" w:rsidP="00E73F29">
      <w:pPr>
        <w:jc w:val="both"/>
        <w:rPr>
          <w:rFonts w:ascii="Times New Roman" w:hAnsi="Times New Roman"/>
          <w:b/>
          <w:i/>
          <w:sz w:val="24"/>
          <w:szCs w:val="24"/>
          <w:lang w:val="de-DE"/>
        </w:rPr>
      </w:pPr>
      <w:r>
        <w:rPr>
          <w:rFonts w:ascii="Times New Roman" w:hAnsi="Times New Roman"/>
          <w:b/>
          <w:i/>
          <w:sz w:val="24"/>
          <w:szCs w:val="24"/>
          <w:lang w:val="de-DE"/>
        </w:rPr>
        <w:t>Dokumenta</w:t>
      </w:r>
      <w:r w:rsidRPr="00496B1A">
        <w:rPr>
          <w:rFonts w:ascii="Times New Roman" w:hAnsi="Times New Roman"/>
          <w:b/>
          <w:i/>
          <w:sz w:val="24"/>
          <w:szCs w:val="24"/>
          <w:lang w:val="de-DE"/>
        </w:rPr>
        <w:t xml:space="preserve">t duhet të dorëzohen me postë apo drejtpërsëdrejti  pranë </w:t>
      </w:r>
      <w:r w:rsidR="007877A5">
        <w:rPr>
          <w:rFonts w:ascii="Times New Roman" w:hAnsi="Times New Roman"/>
          <w:b/>
          <w:i/>
          <w:sz w:val="24"/>
          <w:szCs w:val="24"/>
          <w:lang w:val="de-DE"/>
        </w:rPr>
        <w:t xml:space="preserve">Bashkisë Himarë, brenda datës </w:t>
      </w:r>
      <w:r w:rsidR="004A4621">
        <w:rPr>
          <w:rFonts w:ascii="Times New Roman" w:hAnsi="Times New Roman"/>
          <w:b/>
          <w:i/>
          <w:sz w:val="24"/>
          <w:szCs w:val="24"/>
          <w:lang w:val="de-DE"/>
        </w:rPr>
        <w:t>2</w:t>
      </w:r>
      <w:r w:rsidR="00A11174">
        <w:rPr>
          <w:rFonts w:ascii="Times New Roman" w:hAnsi="Times New Roman"/>
          <w:b/>
          <w:i/>
          <w:sz w:val="24"/>
          <w:szCs w:val="24"/>
          <w:lang w:val="de-DE"/>
        </w:rPr>
        <w:t>7</w:t>
      </w:r>
      <w:r w:rsidR="00BB7452">
        <w:rPr>
          <w:rFonts w:ascii="Times New Roman" w:hAnsi="Times New Roman"/>
          <w:b/>
          <w:i/>
          <w:sz w:val="24"/>
          <w:szCs w:val="24"/>
          <w:lang w:val="de-DE"/>
        </w:rPr>
        <w:t>.0</w:t>
      </w:r>
      <w:r w:rsidR="00091E03">
        <w:rPr>
          <w:rFonts w:ascii="Times New Roman" w:hAnsi="Times New Roman"/>
          <w:b/>
          <w:i/>
          <w:sz w:val="24"/>
          <w:szCs w:val="24"/>
          <w:lang w:val="de-DE"/>
        </w:rPr>
        <w:t>9</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496B1A">
        <w:rPr>
          <w:rFonts w:ascii="Times New Roman" w:hAnsi="Times New Roman"/>
          <w:b/>
          <w:i/>
          <w:sz w:val="24"/>
          <w:szCs w:val="24"/>
          <w:lang w:val="de-DE"/>
        </w:rPr>
        <w:t xml:space="preserve">. </w:t>
      </w:r>
    </w:p>
    <w:p w14:paraId="5487B15A" w14:textId="77777777" w:rsidR="00C36014" w:rsidRPr="00496B1A" w:rsidRDefault="00C36014" w:rsidP="00C36014">
      <w:pPr>
        <w:spacing w:after="0"/>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51F88596" w14:textId="77777777" w:rsidTr="00496B1A">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5FED93"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1.3</w:t>
            </w:r>
          </w:p>
        </w:tc>
        <w:tc>
          <w:tcPr>
            <w:tcW w:w="8994" w:type="dxa"/>
            <w:tcBorders>
              <w:top w:val="nil"/>
              <w:left w:val="single" w:sz="8" w:space="0" w:color="000000"/>
              <w:bottom w:val="single" w:sz="8" w:space="0" w:color="000000"/>
              <w:right w:val="nil"/>
            </w:tcBorders>
            <w:vAlign w:val="center"/>
            <w:hideMark/>
          </w:tcPr>
          <w:p w14:paraId="7D2A11C4"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4629AF39" w14:textId="77777777" w:rsidR="00496B1A" w:rsidRDefault="00496B1A" w:rsidP="00496B1A">
      <w:pPr>
        <w:jc w:val="both"/>
        <w:rPr>
          <w:rFonts w:ascii="Times New Roman" w:hAnsi="Times New Roman"/>
          <w:sz w:val="24"/>
          <w:szCs w:val="24"/>
          <w:lang w:val="de-DE"/>
        </w:rPr>
      </w:pPr>
    </w:p>
    <w:p w14:paraId="4833EE7B" w14:textId="5F2FEF1F" w:rsidR="00496B1A" w:rsidRDefault="00496B1A" w:rsidP="00496B1A">
      <w:pPr>
        <w:jc w:val="both"/>
        <w:rPr>
          <w:rFonts w:ascii="Times New Roman" w:hAnsi="Times New Roman"/>
          <w:sz w:val="24"/>
          <w:szCs w:val="24"/>
          <w:lang w:val="de-DE"/>
        </w:rPr>
      </w:pPr>
      <w:r>
        <w:rPr>
          <w:rFonts w:ascii="Times New Roman" w:hAnsi="Times New Roman"/>
          <w:sz w:val="24"/>
          <w:szCs w:val="24"/>
          <w:lang w:val="de-DE"/>
        </w:rPr>
        <w:t xml:space="preserve">Në datën </w:t>
      </w:r>
      <w:r w:rsidR="00484AC1">
        <w:rPr>
          <w:rFonts w:ascii="Times New Roman" w:hAnsi="Times New Roman"/>
          <w:b/>
          <w:sz w:val="24"/>
          <w:szCs w:val="24"/>
          <w:lang w:val="de-DE"/>
        </w:rPr>
        <w:t>29</w:t>
      </w:r>
      <w:r w:rsidR="00C74880">
        <w:rPr>
          <w:rFonts w:ascii="Times New Roman" w:hAnsi="Times New Roman"/>
          <w:b/>
          <w:sz w:val="24"/>
          <w:szCs w:val="24"/>
          <w:lang w:val="de-DE"/>
        </w:rPr>
        <w:t>.</w:t>
      </w:r>
      <w:r w:rsidR="00484AC1">
        <w:rPr>
          <w:rFonts w:ascii="Times New Roman" w:hAnsi="Times New Roman"/>
          <w:b/>
          <w:sz w:val="24"/>
          <w:szCs w:val="24"/>
          <w:lang w:val="de-DE"/>
        </w:rPr>
        <w:t>09</w:t>
      </w:r>
      <w:r w:rsidR="00C74880">
        <w:rPr>
          <w:rFonts w:ascii="Times New Roman" w:hAnsi="Times New Roman"/>
          <w:b/>
          <w:sz w:val="24"/>
          <w:szCs w:val="24"/>
          <w:lang w:val="de-DE"/>
        </w:rPr>
        <w:t>.202</w:t>
      </w:r>
      <w:r w:rsidR="00C36014">
        <w:rPr>
          <w:rFonts w:ascii="Times New Roman" w:hAnsi="Times New Roman"/>
          <w:b/>
          <w:sz w:val="24"/>
          <w:szCs w:val="24"/>
          <w:lang w:val="de-DE"/>
        </w:rPr>
        <w:t>5</w:t>
      </w:r>
      <w:r w:rsidRPr="00F5258F">
        <w:rPr>
          <w:rFonts w:ascii="Times New Roman" w:hAnsi="Times New Roman"/>
          <w:sz w:val="24"/>
          <w:szCs w:val="24"/>
          <w:lang w:val="de-DE"/>
        </w:rPr>
        <w:t xml:space="preserve"> </w:t>
      </w:r>
      <w:bookmarkStart w:id="2" w:name="_Hlk197432168"/>
      <w:r w:rsidR="00C36014">
        <w:rPr>
          <w:rFonts w:ascii="Times New Roman" w:eastAsiaTheme="minorHAnsi" w:hAnsi="Times New Roman"/>
          <w:sz w:val="24"/>
          <w:szCs w:val="24"/>
          <w:lang w:val="de-DE"/>
        </w:rPr>
        <w:t>d</w:t>
      </w:r>
      <w:r w:rsidR="00C36014" w:rsidRPr="00B565A8">
        <w:rPr>
          <w:rFonts w:ascii="Times New Roman" w:eastAsiaTheme="minorHAnsi" w:hAnsi="Times New Roman"/>
          <w:sz w:val="24"/>
          <w:szCs w:val="24"/>
          <w:lang w:val="de-DE"/>
        </w:rPr>
        <w:t xml:space="preserve">rejtoria e </w:t>
      </w:r>
      <w:bookmarkStart w:id="3" w:name="_Hlk197437043"/>
      <w:r w:rsidR="00C36014">
        <w:rPr>
          <w:rFonts w:ascii="Times New Roman" w:eastAsiaTheme="minorHAnsi" w:hAnsi="Times New Roman"/>
          <w:sz w:val="24"/>
          <w:szCs w:val="24"/>
          <w:lang w:val="de-DE"/>
        </w:rPr>
        <w:t xml:space="preserve">burimeve </w:t>
      </w:r>
      <w:bookmarkStart w:id="4" w:name="_Hlk197433179"/>
      <w:r w:rsidR="00C36014">
        <w:rPr>
          <w:rFonts w:ascii="Times New Roman" w:eastAsiaTheme="minorHAnsi" w:hAnsi="Times New Roman"/>
          <w:sz w:val="24"/>
          <w:szCs w:val="24"/>
          <w:lang w:val="de-DE"/>
        </w:rPr>
        <w:t xml:space="preserve">njerëzore, </w:t>
      </w:r>
      <w:r w:rsidR="00C36014" w:rsidRPr="00753A87">
        <w:rPr>
          <w:rFonts w:ascii="Times New Roman" w:eastAsiaTheme="minorHAnsi" w:hAnsi="Times New Roman"/>
          <w:sz w:val="24"/>
          <w:szCs w:val="24"/>
          <w:lang w:val="de-DE"/>
        </w:rPr>
        <w:t>informacionit dhe shërbimeve digjitale</w:t>
      </w:r>
      <w:bookmarkEnd w:id="2"/>
      <w:bookmarkEnd w:id="3"/>
      <w:bookmarkEnd w:id="4"/>
      <w:r>
        <w:rPr>
          <w:rFonts w:ascii="Times New Roman" w:eastAsiaTheme="minorHAnsi" w:hAnsi="Times New Roman"/>
          <w:sz w:val="24"/>
          <w:szCs w:val="24"/>
          <w:lang w:val="de-DE"/>
        </w:rPr>
        <w:t>,</w:t>
      </w:r>
      <w:r w:rsidRPr="00C33B56">
        <w:rPr>
          <w:rFonts w:ascii="Times New Roman" w:eastAsiaTheme="minorHAnsi" w:hAnsi="Times New Roman"/>
          <w:sz w:val="24"/>
          <w:szCs w:val="24"/>
          <w:lang w:val="de-DE"/>
        </w:rPr>
        <w:t xml:space="preserve"> do të shpallë fituesin në</w:t>
      </w:r>
      <w:r w:rsidRPr="003C5FC3">
        <w:rPr>
          <w:rFonts w:ascii="Times New Roman" w:hAnsi="Times New Roman"/>
          <w:sz w:val="24"/>
          <w:szCs w:val="24"/>
          <w:lang w:val="de-DE"/>
        </w:rPr>
        <w:t xml:space="preserve"> portalin “Shërbimi Kombëtar i Punësimit”,</w:t>
      </w:r>
      <w:r>
        <w:rPr>
          <w:rFonts w:ascii="Times New Roman" w:eastAsiaTheme="minorHAnsi" w:hAnsi="Times New Roman"/>
          <w:sz w:val="24"/>
          <w:szCs w:val="24"/>
          <w:lang w:val="de-DE"/>
        </w:rPr>
        <w:t xml:space="preserve"> </w:t>
      </w:r>
      <w:r w:rsidR="00E17093">
        <w:rPr>
          <w:rFonts w:ascii="Times New Roman" w:eastAsiaTheme="minorHAnsi" w:hAnsi="Times New Roman"/>
          <w:sz w:val="24"/>
          <w:szCs w:val="24"/>
          <w:lang w:val="de-DE"/>
        </w:rPr>
        <w:t>f</w:t>
      </w:r>
      <w:r>
        <w:rPr>
          <w:rFonts w:ascii="Times New Roman" w:eastAsiaTheme="minorHAnsi" w:hAnsi="Times New Roman"/>
          <w:sz w:val="24"/>
          <w:szCs w:val="24"/>
          <w:lang w:val="de-DE"/>
        </w:rPr>
        <w:t xml:space="preserve">aqen </w:t>
      </w:r>
      <w:r w:rsidR="00E17093">
        <w:rPr>
          <w:rFonts w:ascii="Times New Roman" w:eastAsiaTheme="minorHAnsi" w:hAnsi="Times New Roman"/>
          <w:sz w:val="24"/>
          <w:szCs w:val="24"/>
          <w:lang w:val="de-DE"/>
        </w:rPr>
        <w:t>z</w:t>
      </w:r>
      <w:r w:rsidRPr="00C33B56">
        <w:rPr>
          <w:rFonts w:ascii="Times New Roman" w:eastAsiaTheme="minorHAnsi" w:hAnsi="Times New Roman"/>
          <w:sz w:val="24"/>
          <w:szCs w:val="24"/>
          <w:lang w:val="de-DE"/>
        </w:rPr>
        <w:t xml:space="preserve">yrtare të </w:t>
      </w:r>
      <w:r w:rsidR="00E17093">
        <w:rPr>
          <w:rFonts w:ascii="Times New Roman" w:eastAsiaTheme="minorHAnsi" w:hAnsi="Times New Roman"/>
          <w:sz w:val="24"/>
          <w:szCs w:val="24"/>
          <w:lang w:val="de-DE"/>
        </w:rPr>
        <w:t>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r w:rsidR="00C36014">
        <w:rPr>
          <w:rFonts w:ascii="Times New Roman" w:hAnsi="Times New Roman"/>
          <w:sz w:val="24"/>
          <w:szCs w:val="24"/>
          <w:lang w:val="de-DE"/>
        </w:rPr>
        <w:t xml:space="preserve"> </w:t>
      </w:r>
    </w:p>
    <w:p w14:paraId="3AD3800D" w14:textId="1557D0B1" w:rsidR="00C36014" w:rsidRDefault="00496B1A"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w:t>
      </w:r>
      <w:r w:rsidR="00E17093">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E17093">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8C2140" w:rsidRPr="008C2140">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w:t>
      </w:r>
      <w:r w:rsidR="00D74D15">
        <w:rPr>
          <w:rFonts w:ascii="Times New Roman" w:hAnsi="Times New Roman"/>
          <w:sz w:val="24"/>
          <w:szCs w:val="24"/>
          <w:lang w:val="de-DE"/>
        </w:rPr>
        <w:t xml:space="preserve"> për shkaqet e moskualifikimit.</w:t>
      </w:r>
    </w:p>
    <w:p w14:paraId="7A6B0B63" w14:textId="77777777" w:rsidR="00C36014" w:rsidRPr="00D74D15" w:rsidRDefault="00C36014" w:rsidP="00C36014">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0D4F05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90390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1E888C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741551EF" w14:textId="77777777" w:rsidR="00E73F29" w:rsidRDefault="00E73F29" w:rsidP="00E73F29">
      <w:pPr>
        <w:ind w:right="-81"/>
        <w:jc w:val="both"/>
        <w:rPr>
          <w:rFonts w:ascii="Times New Roman" w:hAnsi="Times New Roman"/>
          <w:sz w:val="24"/>
          <w:szCs w:val="24"/>
        </w:rPr>
      </w:pPr>
    </w:p>
    <w:p w14:paraId="70F5223A" w14:textId="77777777" w:rsidR="00E73F29" w:rsidRDefault="00E73F29" w:rsidP="00E73F2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02F86B9F" w14:textId="77777777" w:rsidR="00573517" w:rsidRDefault="00573517" w:rsidP="00573517">
      <w:pPr>
        <w:pStyle w:val="ListParagraph"/>
        <w:numPr>
          <w:ilvl w:val="0"/>
          <w:numId w:val="40"/>
        </w:numPr>
        <w:ind w:right="-81"/>
        <w:jc w:val="both"/>
        <w:rPr>
          <w:rFonts w:ascii="Times New Roman" w:hAnsi="Times New Roman"/>
          <w:sz w:val="24"/>
          <w:szCs w:val="24"/>
        </w:rPr>
      </w:pPr>
      <w:r w:rsidRPr="000F111E">
        <w:rPr>
          <w:rFonts w:ascii="Times New Roman" w:hAnsi="Times New Roman"/>
          <w:sz w:val="24"/>
          <w:szCs w:val="24"/>
        </w:rPr>
        <w:t>Njohuritë mbi ligjin nr. 152/2013,</w:t>
      </w:r>
      <w:r w:rsidRPr="000F111E">
        <w:rPr>
          <w:rFonts w:ascii="Times New Roman" w:hAnsi="Times New Roman"/>
          <w:i/>
          <w:sz w:val="24"/>
          <w:szCs w:val="24"/>
        </w:rPr>
        <w:t>“Për nëpunësin civil”</w:t>
      </w:r>
      <w:r w:rsidRPr="000F111E">
        <w:rPr>
          <w:rFonts w:ascii="Times New Roman" w:hAnsi="Times New Roman"/>
          <w:sz w:val="24"/>
          <w:szCs w:val="24"/>
        </w:rPr>
        <w:t>, i ndryshuar, dhe aktet nënligjore dalë në zbatim të tij;</w:t>
      </w:r>
    </w:p>
    <w:p w14:paraId="0F4552C2" w14:textId="77777777" w:rsidR="00573517"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Njohuritë mbi ligjin nr. 9131, datë 08.09.2003,</w:t>
      </w:r>
      <w:r w:rsidRPr="00584C4B">
        <w:rPr>
          <w:rFonts w:ascii="Times New Roman" w:hAnsi="Times New Roman"/>
          <w:i/>
          <w:sz w:val="24"/>
          <w:szCs w:val="24"/>
        </w:rPr>
        <w:t>“Për rregullat e etikës në administratën publike”</w:t>
      </w:r>
      <w:r w:rsidRPr="00584C4B">
        <w:rPr>
          <w:rFonts w:ascii="Times New Roman" w:hAnsi="Times New Roman"/>
          <w:sz w:val="24"/>
          <w:szCs w:val="24"/>
        </w:rPr>
        <w:t>;</w:t>
      </w:r>
    </w:p>
    <w:p w14:paraId="7184A575" w14:textId="77777777" w:rsidR="00573517"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 xml:space="preserve">Njohuritë mbi ligjin nr. 139/2015, datë 17.12.2015 </w:t>
      </w:r>
      <w:r w:rsidRPr="00584C4B">
        <w:rPr>
          <w:rFonts w:ascii="Times New Roman" w:hAnsi="Times New Roman"/>
          <w:i/>
          <w:sz w:val="24"/>
          <w:szCs w:val="24"/>
        </w:rPr>
        <w:t xml:space="preserve">“Për vetëqeverisjen vendore”, </w:t>
      </w:r>
      <w:r w:rsidRPr="00584C4B">
        <w:rPr>
          <w:rFonts w:ascii="Times New Roman" w:hAnsi="Times New Roman"/>
          <w:sz w:val="24"/>
          <w:szCs w:val="24"/>
        </w:rPr>
        <w:t>i ndryshuar;</w:t>
      </w:r>
    </w:p>
    <w:p w14:paraId="08CC6734" w14:textId="77777777" w:rsidR="00573517" w:rsidRPr="00584C4B"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Njohuritë mbi ligjin</w:t>
      </w:r>
      <w:r w:rsidRPr="00584C4B">
        <w:rPr>
          <w:rFonts w:ascii="Times New Roman" w:hAnsi="Times New Roman"/>
          <w:sz w:val="24"/>
          <w:szCs w:val="24"/>
          <w:lang w:val="sq-AL"/>
        </w:rPr>
        <w:t xml:space="preserve"> nr. 9367, dat</w:t>
      </w:r>
      <w:r w:rsidRPr="00584C4B">
        <w:rPr>
          <w:rFonts w:ascii="Times New Roman" w:hAnsi="Times New Roman"/>
          <w:sz w:val="24"/>
          <w:szCs w:val="24"/>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584C4B">
        <w:rPr>
          <w:rFonts w:ascii="Times New Roman" w:hAnsi="Times New Roman"/>
          <w:i/>
          <w:sz w:val="24"/>
          <w:szCs w:val="24"/>
        </w:rPr>
        <w:t>ë</w:t>
      </w:r>
      <w:r w:rsidRPr="00584C4B">
        <w:rPr>
          <w:rFonts w:ascii="Times New Roman" w:hAnsi="Times New Roman"/>
          <w:i/>
          <w:sz w:val="24"/>
          <w:szCs w:val="24"/>
          <w:lang w:val="sq-AL"/>
        </w:rPr>
        <w:t>r parandalimin e konfliktit t</w:t>
      </w:r>
      <w:r w:rsidRPr="00584C4B">
        <w:rPr>
          <w:rFonts w:ascii="Times New Roman" w:hAnsi="Times New Roman"/>
          <w:i/>
          <w:sz w:val="24"/>
          <w:szCs w:val="24"/>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249FE65F" w14:textId="77777777" w:rsidR="00573517"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 xml:space="preserve">Njohuritë mbi ligjin nr. 119/2014 </w:t>
      </w:r>
      <w:r w:rsidRPr="00584C4B">
        <w:rPr>
          <w:rFonts w:ascii="Times New Roman" w:hAnsi="Times New Roman"/>
          <w:i/>
          <w:sz w:val="24"/>
          <w:szCs w:val="24"/>
        </w:rPr>
        <w:t>“Për të drejtën e informimit”</w:t>
      </w:r>
      <w:r w:rsidRPr="00584C4B">
        <w:rPr>
          <w:rFonts w:ascii="Times New Roman" w:hAnsi="Times New Roman"/>
          <w:sz w:val="24"/>
          <w:szCs w:val="24"/>
        </w:rPr>
        <w:t>;</w:t>
      </w:r>
    </w:p>
    <w:p w14:paraId="255591FF" w14:textId="77777777" w:rsidR="00573517" w:rsidRPr="00584C4B"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lang w:val="it-IT"/>
        </w:rPr>
        <w:lastRenderedPageBreak/>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p w14:paraId="5ECEA20D" w14:textId="77777777" w:rsidR="00573517" w:rsidRPr="00985945" w:rsidRDefault="00573517" w:rsidP="00573517">
      <w:pPr>
        <w:pStyle w:val="ListParagraph"/>
        <w:numPr>
          <w:ilvl w:val="0"/>
          <w:numId w:val="40"/>
        </w:numPr>
        <w:ind w:right="-81"/>
        <w:jc w:val="both"/>
        <w:rPr>
          <w:rFonts w:ascii="Times New Roman" w:hAnsi="Times New Roman"/>
          <w:i/>
          <w:sz w:val="24"/>
          <w:szCs w:val="24"/>
        </w:rPr>
      </w:pPr>
      <w:r w:rsidRPr="00DA261E">
        <w:rPr>
          <w:rFonts w:ascii="Times New Roman" w:hAnsi="Times New Roman"/>
          <w:sz w:val="24"/>
          <w:szCs w:val="24"/>
        </w:rPr>
        <w:t xml:space="preserve">Njohuritë mbi </w:t>
      </w:r>
      <w:r>
        <w:rPr>
          <w:rFonts w:ascii="Times New Roman" w:hAnsi="Times New Roman"/>
          <w:sz w:val="24"/>
          <w:szCs w:val="24"/>
          <w:lang w:val="sq-AL"/>
        </w:rPr>
        <w:t>l</w:t>
      </w:r>
      <w:r w:rsidRPr="00DA261E">
        <w:rPr>
          <w:rFonts w:ascii="Times New Roman" w:hAnsi="Times New Roman"/>
          <w:sz w:val="24"/>
          <w:szCs w:val="24"/>
          <w:lang w:val="sq-AL"/>
        </w:rPr>
        <w:t xml:space="preserve">igjin </w:t>
      </w:r>
      <w:r>
        <w:rPr>
          <w:rFonts w:ascii="Times New Roman" w:hAnsi="Times New Roman"/>
          <w:sz w:val="24"/>
          <w:szCs w:val="24"/>
          <w:lang w:val="sq-AL"/>
        </w:rPr>
        <w:t>n</w:t>
      </w:r>
      <w:r w:rsidRPr="00DA261E">
        <w:rPr>
          <w:rFonts w:ascii="Times New Roman" w:hAnsi="Times New Roman"/>
          <w:sz w:val="24"/>
          <w:szCs w:val="24"/>
          <w:lang w:val="sq-AL"/>
        </w:rPr>
        <w:t xml:space="preserve">r. </w:t>
      </w:r>
      <w:r>
        <w:rPr>
          <w:rFonts w:ascii="Times New Roman" w:hAnsi="Times New Roman"/>
          <w:sz w:val="24"/>
          <w:szCs w:val="24"/>
          <w:lang w:val="sq-AL"/>
        </w:rPr>
        <w:t xml:space="preserve">68/2017, </w:t>
      </w:r>
      <w:r w:rsidRPr="003979E6">
        <w:rPr>
          <w:rFonts w:ascii="Times New Roman" w:hAnsi="Times New Roman"/>
          <w:i/>
          <w:sz w:val="24"/>
          <w:szCs w:val="24"/>
          <w:lang w:val="sq-AL"/>
        </w:rPr>
        <w:t>“Për financat e vetëqeverisjes vendore”</w:t>
      </w:r>
      <w:r>
        <w:rPr>
          <w:rFonts w:ascii="Times New Roman" w:hAnsi="Times New Roman"/>
          <w:i/>
          <w:sz w:val="24"/>
          <w:szCs w:val="24"/>
          <w:lang w:val="sq-AL"/>
        </w:rPr>
        <w:t>;</w:t>
      </w:r>
    </w:p>
    <w:p w14:paraId="382BB254" w14:textId="77777777" w:rsidR="00573517" w:rsidRPr="00E17093" w:rsidRDefault="00573517" w:rsidP="00573517">
      <w:pPr>
        <w:pStyle w:val="ListParagraph"/>
        <w:numPr>
          <w:ilvl w:val="0"/>
          <w:numId w:val="40"/>
        </w:numPr>
        <w:ind w:right="-81"/>
        <w:jc w:val="both"/>
        <w:rPr>
          <w:rFonts w:ascii="Times New Roman" w:hAnsi="Times New Roman"/>
          <w:i/>
          <w:sz w:val="24"/>
          <w:szCs w:val="24"/>
        </w:rPr>
      </w:pPr>
      <w:r w:rsidRPr="00985945">
        <w:rPr>
          <w:rFonts w:ascii="Times New Roman" w:hAnsi="Times New Roman"/>
          <w:sz w:val="24"/>
          <w:szCs w:val="24"/>
          <w:lang w:val="sq-AL"/>
        </w:rPr>
        <w:t xml:space="preserve">Njohuritë mbi </w:t>
      </w:r>
      <w:r>
        <w:rPr>
          <w:rFonts w:ascii="Times New Roman" w:hAnsi="Times New Roman"/>
          <w:sz w:val="24"/>
          <w:szCs w:val="24"/>
          <w:lang w:val="sq-AL"/>
        </w:rPr>
        <w:t>l</w:t>
      </w:r>
      <w:r w:rsidRPr="00985945">
        <w:rPr>
          <w:rFonts w:ascii="Times New Roman" w:hAnsi="Times New Roman"/>
          <w:sz w:val="24"/>
          <w:szCs w:val="24"/>
          <w:lang w:val="sq-AL"/>
        </w:rPr>
        <w:t xml:space="preserve">igjin </w:t>
      </w:r>
      <w:r>
        <w:rPr>
          <w:rFonts w:ascii="Times New Roman" w:hAnsi="Times New Roman"/>
          <w:sz w:val="24"/>
          <w:szCs w:val="24"/>
          <w:lang w:val="sq-AL"/>
        </w:rPr>
        <w:t>n</w:t>
      </w:r>
      <w:r w:rsidRPr="00985945">
        <w:rPr>
          <w:rFonts w:ascii="Times New Roman" w:hAnsi="Times New Roman"/>
          <w:sz w:val="24"/>
          <w:szCs w:val="24"/>
          <w:lang w:val="sq-AL"/>
        </w:rPr>
        <w:t xml:space="preserve">r. 10296, datë 08.07.2010 </w:t>
      </w:r>
      <w:r w:rsidRPr="00985945">
        <w:rPr>
          <w:rFonts w:ascii="Times New Roman" w:hAnsi="Times New Roman"/>
          <w:i/>
          <w:sz w:val="24"/>
          <w:szCs w:val="24"/>
          <w:lang w:val="sq-AL"/>
        </w:rPr>
        <w:t>“Për menaxhimin financiar dhe kontrollin”</w:t>
      </w:r>
      <w:r w:rsidRPr="00985945">
        <w:rPr>
          <w:rFonts w:ascii="Times New Roman" w:hAnsi="Times New Roman"/>
          <w:sz w:val="24"/>
          <w:szCs w:val="24"/>
          <w:lang w:val="sq-AL"/>
        </w:rPr>
        <w:t xml:space="preserve"> i ndryshuar</w:t>
      </w:r>
      <w:r>
        <w:rPr>
          <w:rFonts w:ascii="Times New Roman" w:hAnsi="Times New Roman"/>
          <w:sz w:val="24"/>
          <w:szCs w:val="24"/>
          <w:lang w:val="sq-AL"/>
        </w:rPr>
        <w:t>;</w:t>
      </w:r>
    </w:p>
    <w:p w14:paraId="7F64FFAD" w14:textId="77777777" w:rsidR="00573517" w:rsidRDefault="00573517" w:rsidP="00573517">
      <w:pPr>
        <w:pStyle w:val="ListParagraph"/>
        <w:numPr>
          <w:ilvl w:val="0"/>
          <w:numId w:val="40"/>
        </w:numPr>
        <w:ind w:right="-81"/>
        <w:jc w:val="both"/>
        <w:rPr>
          <w:rFonts w:ascii="Times New Roman" w:hAnsi="Times New Roman"/>
          <w:sz w:val="24"/>
          <w:szCs w:val="24"/>
          <w:lang w:val="sq-AL"/>
        </w:rPr>
      </w:pPr>
      <w:r w:rsidRPr="00F5752C">
        <w:rPr>
          <w:rFonts w:ascii="Times New Roman" w:hAnsi="Times New Roman"/>
          <w:sz w:val="24"/>
          <w:szCs w:val="24"/>
          <w:lang w:val="sq-AL"/>
        </w:rPr>
        <w:t xml:space="preserve">Njohuritë mbi </w:t>
      </w:r>
      <w:r>
        <w:rPr>
          <w:rFonts w:ascii="Times New Roman" w:hAnsi="Times New Roman"/>
          <w:sz w:val="24"/>
          <w:szCs w:val="24"/>
          <w:lang w:val="sq-AL"/>
        </w:rPr>
        <w:t>l</w:t>
      </w:r>
      <w:r w:rsidRPr="00F5752C">
        <w:rPr>
          <w:rFonts w:ascii="Times New Roman" w:hAnsi="Times New Roman"/>
          <w:sz w:val="24"/>
          <w:szCs w:val="24"/>
          <w:lang w:val="sq-AL"/>
        </w:rPr>
        <w:t xml:space="preserve">igjin </w:t>
      </w:r>
      <w:r>
        <w:rPr>
          <w:rFonts w:ascii="Times New Roman" w:hAnsi="Times New Roman"/>
          <w:sz w:val="24"/>
          <w:szCs w:val="24"/>
          <w:lang w:val="sq-AL"/>
        </w:rPr>
        <w:t>n</w:t>
      </w:r>
      <w:r w:rsidRPr="00F5752C">
        <w:rPr>
          <w:rFonts w:ascii="Times New Roman" w:hAnsi="Times New Roman"/>
          <w:sz w:val="24"/>
          <w:szCs w:val="24"/>
          <w:lang w:val="sq-AL"/>
        </w:rPr>
        <w:t>r. 25/2018 “</w:t>
      </w:r>
      <w:r w:rsidRPr="00F5752C">
        <w:rPr>
          <w:rFonts w:ascii="Times New Roman" w:hAnsi="Times New Roman"/>
          <w:i/>
          <w:sz w:val="24"/>
          <w:szCs w:val="24"/>
          <w:lang w:val="sq-AL"/>
        </w:rPr>
        <w:t>Për kontabilitetin dhe pasqyrat financiare</w:t>
      </w:r>
      <w:r w:rsidRPr="00F5752C">
        <w:rPr>
          <w:rFonts w:ascii="Times New Roman" w:hAnsi="Times New Roman"/>
          <w:sz w:val="24"/>
          <w:szCs w:val="24"/>
          <w:lang w:val="sq-AL"/>
        </w:rPr>
        <w:t>”</w:t>
      </w:r>
      <w:r>
        <w:rPr>
          <w:rFonts w:ascii="Times New Roman" w:hAnsi="Times New Roman"/>
          <w:sz w:val="24"/>
          <w:szCs w:val="24"/>
          <w:lang w:val="sq-AL"/>
        </w:rPr>
        <w:t>.</w:t>
      </w:r>
    </w:p>
    <w:p w14:paraId="7A7F6822" w14:textId="77777777" w:rsidR="00C8228D" w:rsidRPr="00C8228D" w:rsidRDefault="00C8228D" w:rsidP="00C8228D">
      <w:pPr>
        <w:spacing w:after="0" w:line="240" w:lineRule="auto"/>
        <w:ind w:left="720"/>
        <w:jc w:val="both"/>
        <w:rPr>
          <w:rFonts w:ascii="Times New Roman" w:hAnsi="Times New Roman"/>
          <w:b/>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2128FD4D"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CADE76"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5C4FCF3"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14:paraId="3C8A32BD" w14:textId="77777777" w:rsidR="00E73F29" w:rsidRDefault="00E73F29" w:rsidP="00E73F29">
      <w:pPr>
        <w:jc w:val="both"/>
        <w:rPr>
          <w:rFonts w:ascii="Times New Roman" w:hAnsi="Times New Roman"/>
          <w:sz w:val="24"/>
          <w:szCs w:val="24"/>
        </w:rPr>
      </w:pPr>
    </w:p>
    <w:p w14:paraId="1CC9463E"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14:paraId="70987A3C"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14:paraId="2496351A" w14:textId="77777777" w:rsidR="00E73F29" w:rsidRDefault="00E73F29" w:rsidP="00E73F29">
      <w:pPr>
        <w:pStyle w:val="ListParagraph"/>
        <w:numPr>
          <w:ilvl w:val="0"/>
          <w:numId w:val="3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317FF01A" w14:textId="77777777" w:rsidR="00E73F29" w:rsidRDefault="00E73F29" w:rsidP="00E73F29">
      <w:pPr>
        <w:pStyle w:val="ListParagraph"/>
        <w:numPr>
          <w:ilvl w:val="0"/>
          <w:numId w:val="34"/>
        </w:numPr>
        <w:jc w:val="both"/>
        <w:rPr>
          <w:rFonts w:ascii="Times New Roman" w:hAnsi="Times New Roman"/>
          <w:sz w:val="24"/>
          <w:szCs w:val="24"/>
        </w:rPr>
      </w:pPr>
      <w:r>
        <w:rPr>
          <w:rFonts w:ascii="Times New Roman" w:hAnsi="Times New Roman"/>
          <w:sz w:val="24"/>
          <w:szCs w:val="24"/>
        </w:rPr>
        <w:t>Eksperiencën e tyre të mëparshme;</w:t>
      </w:r>
    </w:p>
    <w:p w14:paraId="142ADE21" w14:textId="77777777" w:rsidR="00E73F29" w:rsidRDefault="00E73F29" w:rsidP="00E73F29">
      <w:pPr>
        <w:pStyle w:val="ListParagraph"/>
        <w:numPr>
          <w:ilvl w:val="0"/>
          <w:numId w:val="34"/>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4B9852CE"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14:paraId="2DAD993B" w14:textId="77777777" w:rsidR="001C4598" w:rsidRPr="008B2569" w:rsidRDefault="00E73F29" w:rsidP="00E73F29">
      <w:pPr>
        <w:jc w:val="both"/>
        <w:rPr>
          <w:color w:val="0000FF"/>
          <w:sz w:val="24"/>
          <w:szCs w:val="24"/>
          <w:u w:val="single"/>
        </w:rPr>
      </w:pPr>
      <w:r>
        <w:rPr>
          <w:rFonts w:ascii="Times New Roman" w:hAnsi="Times New Roman"/>
          <w:sz w:val="24"/>
          <w:szCs w:val="24"/>
        </w:rPr>
        <w:t xml:space="preserve">Më shumë detaje në lidhje me vlerësimin me pikë, metodologjinë e shpërndarjes së pikëve, mënyrën e llogaritjes së rezultatit përfundimtar i gjeni në </w:t>
      </w:r>
      <w:r w:rsidR="001D4A4C">
        <w:rPr>
          <w:rFonts w:ascii="Times New Roman" w:hAnsi="Times New Roman"/>
          <w:sz w:val="24"/>
          <w:szCs w:val="24"/>
        </w:rPr>
        <w:t>u</w:t>
      </w:r>
      <w:r>
        <w:rPr>
          <w:rFonts w:ascii="Times New Roman" w:hAnsi="Times New Roman"/>
          <w:sz w:val="24"/>
          <w:szCs w:val="24"/>
        </w:rPr>
        <w:t xml:space="preserve">dhëzimin </w:t>
      </w:r>
      <w:r w:rsidR="001D4A4C">
        <w:rPr>
          <w:rFonts w:ascii="Times New Roman" w:hAnsi="Times New Roman"/>
          <w:sz w:val="24"/>
          <w:szCs w:val="24"/>
        </w:rPr>
        <w:t>n</w:t>
      </w:r>
      <w:r>
        <w:rPr>
          <w:rFonts w:ascii="Times New Roman" w:hAnsi="Times New Roman"/>
          <w:sz w:val="24"/>
          <w:szCs w:val="24"/>
        </w:rPr>
        <w:t>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Pr="003710E4">
          <w:rPr>
            <w:rStyle w:val="Hyperlink"/>
            <w:sz w:val="24"/>
            <w:szCs w:val="24"/>
          </w:rPr>
          <w:t>www.dap.gov.al</w:t>
        </w:r>
      </w:hyperlink>
      <w:r>
        <w:rPr>
          <w:rFonts w:ascii="Times New Roman" w:hAnsi="Times New Roman"/>
          <w:sz w:val="24"/>
          <w:szCs w:val="24"/>
        </w:rPr>
        <w:t>.</w:t>
      </w:r>
      <w:r w:rsidR="00250710">
        <w:rPr>
          <w:rFonts w:ascii="Times New Roman" w:hAnsi="Times New Roman"/>
          <w:sz w:val="24"/>
          <w:szCs w:val="24"/>
        </w:rPr>
        <w:t xml:space="preserve"> </w:t>
      </w:r>
      <w:hyperlink r:id="rId9" w:history="1">
        <w:r>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79F93E2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DC319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556760CB"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69D292BE" w14:textId="77777777" w:rsidR="00E73F29" w:rsidRDefault="00E73F29" w:rsidP="00091E03">
      <w:pPr>
        <w:spacing w:after="0"/>
        <w:jc w:val="both"/>
        <w:rPr>
          <w:rFonts w:ascii="Times New Roman" w:hAnsi="Times New Roman"/>
          <w:sz w:val="24"/>
          <w:szCs w:val="24"/>
        </w:rPr>
      </w:pPr>
    </w:p>
    <w:p w14:paraId="35758C6A" w14:textId="1134176A" w:rsidR="00091E03" w:rsidRDefault="00250710" w:rsidP="00E73F29">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do të shpallë fituesin në</w:t>
      </w:r>
      <w:r w:rsidRPr="00EB5377">
        <w:rPr>
          <w:rFonts w:ascii="Times New Roman" w:hAnsi="Times New Roman"/>
          <w:sz w:val="24"/>
          <w:szCs w:val="24"/>
        </w:rPr>
        <w:t xml:space="preserve"> </w:t>
      </w:r>
      <w:r>
        <w:rPr>
          <w:rFonts w:ascii="Times New Roman" w:hAnsi="Times New Roman"/>
          <w:sz w:val="24"/>
          <w:szCs w:val="24"/>
        </w:rPr>
        <w:t>portalin “Shërbimi Kombëtar i Punësimit”,</w:t>
      </w:r>
      <w:r w:rsidRPr="00CD7FB1">
        <w:rPr>
          <w:rFonts w:ascii="Times New Roman" w:eastAsiaTheme="minorHAnsi" w:hAnsi="Times New Roman"/>
          <w:sz w:val="24"/>
          <w:szCs w:val="24"/>
        </w:rPr>
        <w:t xml:space="preserve"> </w:t>
      </w:r>
      <w:r w:rsidR="001D4A4C">
        <w:rPr>
          <w:rFonts w:ascii="Times New Roman" w:eastAsiaTheme="minorHAnsi" w:hAnsi="Times New Roman"/>
          <w:sz w:val="24"/>
          <w:szCs w:val="24"/>
        </w:rPr>
        <w:t>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w:t>
      </w:r>
      <w:r w:rsidR="001D4A4C">
        <w:rPr>
          <w:rFonts w:ascii="Times New Roman" w:eastAsiaTheme="minorHAnsi" w:hAnsi="Times New Roman"/>
          <w:sz w:val="24"/>
          <w:szCs w:val="24"/>
        </w:rPr>
        <w:t>z</w:t>
      </w:r>
      <w:r>
        <w:rPr>
          <w:rFonts w:ascii="Times New Roman" w:eastAsiaTheme="minorHAnsi" w:hAnsi="Times New Roman"/>
          <w:sz w:val="24"/>
          <w:szCs w:val="24"/>
        </w:rPr>
        <w:t xml:space="preserve">yrtare të </w:t>
      </w:r>
      <w:r w:rsidR="001D4A4C">
        <w:rPr>
          <w:rFonts w:ascii="Times New Roman" w:eastAsiaTheme="minorHAnsi" w:hAnsi="Times New Roman"/>
          <w:sz w:val="24"/>
          <w:szCs w:val="24"/>
        </w:rPr>
        <w:t>b</w:t>
      </w:r>
      <w:r>
        <w:rPr>
          <w:rFonts w:ascii="Times New Roman" w:eastAsiaTheme="minorHAnsi" w:hAnsi="Times New Roman"/>
          <w:sz w:val="24"/>
          <w:szCs w:val="24"/>
        </w:rPr>
        <w:t xml:space="preserve">ashkisë </w:t>
      </w:r>
      <w:r w:rsidRPr="00CD7FB1">
        <w:rPr>
          <w:rFonts w:ascii="Times New Roman" w:eastAsiaTheme="minorHAnsi" w:hAnsi="Times New Roman"/>
          <w:sz w:val="24"/>
          <w:szCs w:val="24"/>
        </w:rPr>
        <w:t>dhe 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1672E8D2" w14:textId="77777777" w:rsidR="00091E03" w:rsidRDefault="00091E03" w:rsidP="00E73F29">
      <w:pPr>
        <w:jc w:val="both"/>
        <w:rPr>
          <w:rFonts w:ascii="Times New Roman" w:hAnsi="Times New Roman"/>
          <w:sz w:val="24"/>
          <w:szCs w:val="24"/>
        </w:rPr>
      </w:pPr>
    </w:p>
    <w:p w14:paraId="5B3C1CF8" w14:textId="77777777" w:rsidR="00E73F29" w:rsidRPr="00250710" w:rsidRDefault="00250710" w:rsidP="00E73F29">
      <w:pPr>
        <w:pBdr>
          <w:bottom w:val="single" w:sz="8" w:space="1" w:color="C00000"/>
        </w:pBdr>
        <w:jc w:val="both"/>
        <w:rPr>
          <w:rFonts w:ascii="Times New Roman" w:hAnsi="Times New Roman"/>
          <w:b/>
          <w:color w:val="FF0000"/>
          <w:sz w:val="24"/>
          <w:szCs w:val="24"/>
        </w:rPr>
      </w:pPr>
      <w:r w:rsidRPr="00250710">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14:paraId="5277754B" w14:textId="77777777" w:rsidTr="001078F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C304297" w14:textId="77777777" w:rsidR="00E73F29" w:rsidRDefault="00E73F29" w:rsidP="00ED691E">
            <w:pPr>
              <w:spacing w:after="0"/>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43C7E5C2" w14:textId="77777777" w:rsidR="00E73F29" w:rsidRDefault="00E73F29" w:rsidP="00E73F29">
      <w:pPr>
        <w:jc w:val="both"/>
        <w:rPr>
          <w:rFonts w:ascii="Times New Roman" w:hAnsi="Times New Roman"/>
          <w:i/>
          <w:sz w:val="24"/>
          <w:szCs w:val="24"/>
        </w:rPr>
      </w:pPr>
      <w:r>
        <w:rPr>
          <w:rFonts w:ascii="Times New Roman" w:hAnsi="Times New Roman"/>
          <w:i/>
          <w:sz w:val="24"/>
          <w:szCs w:val="24"/>
        </w:rPr>
        <w:lastRenderedPageBreak/>
        <w:t xml:space="preserve">Për këtë procedurë kanë të drejtë të aplikojnë të gjithë kandidatët që plotësojnë kërkesat e përgjithshme në përputhje me nenin 21, të </w:t>
      </w:r>
      <w:r w:rsidR="001D4A4C">
        <w:rPr>
          <w:rFonts w:ascii="Times New Roman" w:hAnsi="Times New Roman"/>
          <w:i/>
          <w:sz w:val="24"/>
          <w:szCs w:val="24"/>
        </w:rPr>
        <w:t>l</w:t>
      </w:r>
      <w:r>
        <w:rPr>
          <w:rFonts w:ascii="Times New Roman" w:hAnsi="Times New Roman"/>
          <w:i/>
          <w:sz w:val="24"/>
          <w:szCs w:val="24"/>
        </w:rPr>
        <w:t xml:space="preserve">igjit </w:t>
      </w:r>
      <w:r w:rsidR="001D4A4C">
        <w:rPr>
          <w:rFonts w:ascii="Times New Roman" w:hAnsi="Times New Roman"/>
          <w:i/>
          <w:sz w:val="24"/>
          <w:szCs w:val="24"/>
        </w:rPr>
        <w:t>n</w:t>
      </w:r>
      <w:r>
        <w:rPr>
          <w:rFonts w:ascii="Times New Roman" w:hAnsi="Times New Roman"/>
          <w:i/>
          <w:sz w:val="24"/>
          <w:szCs w:val="24"/>
        </w:rPr>
        <w:t>r. 152/2013, “Për n</w:t>
      </w:r>
      <w:r w:rsidR="001D4A4C">
        <w:rPr>
          <w:rFonts w:ascii="Times New Roman" w:hAnsi="Times New Roman"/>
          <w:i/>
          <w:sz w:val="24"/>
          <w:szCs w:val="24"/>
        </w:rPr>
        <w:t>ë</w:t>
      </w:r>
      <w:r>
        <w:rPr>
          <w:rFonts w:ascii="Times New Roman" w:hAnsi="Times New Roman"/>
          <w:i/>
          <w:sz w:val="24"/>
          <w:szCs w:val="24"/>
        </w:rPr>
        <w:t>pun</w:t>
      </w:r>
      <w:r w:rsidR="001D4A4C">
        <w:rPr>
          <w:rFonts w:ascii="Times New Roman" w:hAnsi="Times New Roman"/>
          <w:i/>
          <w:sz w:val="24"/>
          <w:szCs w:val="24"/>
        </w:rPr>
        <w:t>ë</w:t>
      </w:r>
      <w:r>
        <w:rPr>
          <w:rFonts w:ascii="Times New Roman" w:hAnsi="Times New Roman"/>
          <w:i/>
          <w:sz w:val="24"/>
          <w:szCs w:val="24"/>
        </w:rPr>
        <w:t xml:space="preserve">sit civil”, i ndryshuar. </w:t>
      </w:r>
    </w:p>
    <w:p w14:paraId="66C614B2" w14:textId="77777777" w:rsidR="00E73F29" w:rsidRDefault="00E73F29" w:rsidP="00E73F29">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196E0EDE"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14ECF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35D3CD0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E3D1565" w14:textId="77777777" w:rsidR="00E73F29" w:rsidRDefault="00E73F29" w:rsidP="00E73F29">
      <w:pPr>
        <w:jc w:val="both"/>
        <w:rPr>
          <w:rFonts w:ascii="Times New Roman" w:hAnsi="Times New Roman"/>
          <w:b/>
          <w:sz w:val="24"/>
          <w:szCs w:val="24"/>
        </w:rPr>
      </w:pPr>
    </w:p>
    <w:p w14:paraId="786A86C0" w14:textId="77777777" w:rsidR="00E73F29" w:rsidRDefault="00E73F29" w:rsidP="00E73F29">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29C06365" w14:textId="77777777" w:rsidR="00E73F29" w:rsidRDefault="00E73F29" w:rsidP="006F3C0B">
      <w:pPr>
        <w:pStyle w:val="ListParagraph"/>
        <w:numPr>
          <w:ilvl w:val="0"/>
          <w:numId w:val="49"/>
        </w:numPr>
        <w:jc w:val="both"/>
        <w:rPr>
          <w:rFonts w:ascii="Times New Roman" w:hAnsi="Times New Roman"/>
          <w:sz w:val="24"/>
          <w:szCs w:val="24"/>
        </w:rPr>
      </w:pPr>
      <w:r>
        <w:rPr>
          <w:rFonts w:ascii="Times New Roman" w:hAnsi="Times New Roman"/>
          <w:sz w:val="24"/>
          <w:szCs w:val="24"/>
        </w:rPr>
        <w:t>Të jetë shtetas shqiptar;</w:t>
      </w:r>
    </w:p>
    <w:p w14:paraId="54B1E60B" w14:textId="77777777" w:rsidR="00E73F29" w:rsidRDefault="00E73F29" w:rsidP="006F3C0B">
      <w:pPr>
        <w:pStyle w:val="ListParagraph"/>
        <w:numPr>
          <w:ilvl w:val="0"/>
          <w:numId w:val="49"/>
        </w:numPr>
        <w:jc w:val="both"/>
        <w:rPr>
          <w:rFonts w:ascii="Times New Roman" w:hAnsi="Times New Roman"/>
          <w:sz w:val="24"/>
          <w:szCs w:val="24"/>
        </w:rPr>
      </w:pPr>
      <w:r>
        <w:rPr>
          <w:rFonts w:ascii="Times New Roman" w:hAnsi="Times New Roman"/>
          <w:sz w:val="24"/>
          <w:szCs w:val="24"/>
        </w:rPr>
        <w:t>Të ketë zotësi të plotë për të vepruar;</w:t>
      </w:r>
    </w:p>
    <w:p w14:paraId="47D3115B" w14:textId="77777777" w:rsidR="00E73F29" w:rsidRDefault="00E73F29" w:rsidP="006F3C0B">
      <w:pPr>
        <w:pStyle w:val="ListParagraph"/>
        <w:numPr>
          <w:ilvl w:val="0"/>
          <w:numId w:val="49"/>
        </w:numPr>
        <w:jc w:val="both"/>
        <w:rPr>
          <w:rFonts w:ascii="Times New Roman" w:hAnsi="Times New Roman"/>
          <w:sz w:val="24"/>
          <w:szCs w:val="24"/>
        </w:rPr>
      </w:pPr>
      <w:r>
        <w:rPr>
          <w:rFonts w:ascii="Times New Roman" w:hAnsi="Times New Roman"/>
          <w:sz w:val="24"/>
          <w:szCs w:val="24"/>
        </w:rPr>
        <w:t>Të zotërojë gjuhën shqipe, të shkruar dhe të folur;</w:t>
      </w:r>
    </w:p>
    <w:p w14:paraId="074DB657" w14:textId="77777777" w:rsidR="00E73F29" w:rsidRDefault="00E73F29" w:rsidP="006F3C0B">
      <w:pPr>
        <w:pStyle w:val="ListParagraph"/>
        <w:numPr>
          <w:ilvl w:val="0"/>
          <w:numId w:val="49"/>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4B58D8C2" w14:textId="77777777" w:rsidR="00E73F29" w:rsidRDefault="00E73F29" w:rsidP="006F3C0B">
      <w:pPr>
        <w:pStyle w:val="ListParagraph"/>
        <w:numPr>
          <w:ilvl w:val="0"/>
          <w:numId w:val="49"/>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2A806A50" w14:textId="77777777" w:rsidR="00E73F29" w:rsidRDefault="00E73F29" w:rsidP="006F3C0B">
      <w:pPr>
        <w:pStyle w:val="ListParagraph"/>
        <w:numPr>
          <w:ilvl w:val="0"/>
          <w:numId w:val="49"/>
        </w:numPr>
        <w:jc w:val="both"/>
        <w:rPr>
          <w:rFonts w:ascii="Times New Roman" w:hAnsi="Times New Roman"/>
          <w:sz w:val="24"/>
          <w:szCs w:val="24"/>
        </w:rPr>
      </w:pPr>
      <w:r>
        <w:rPr>
          <w:rFonts w:ascii="Times New Roman" w:hAnsi="Times New Roman"/>
          <w:sz w:val="24"/>
          <w:szCs w:val="24"/>
        </w:rPr>
        <w:t>Ndaj tij të mos jetë marrë masa disiplinore e largimit nga shërbimi c</w:t>
      </w:r>
      <w:r w:rsidR="006F3C0B">
        <w:rPr>
          <w:rFonts w:ascii="Times New Roman" w:hAnsi="Times New Roman"/>
          <w:sz w:val="24"/>
          <w:szCs w:val="24"/>
        </w:rPr>
        <w:t xml:space="preserve">ivil, që nuk është shuar sipas </w:t>
      </w:r>
      <w:r w:rsidR="001D4A4C">
        <w:rPr>
          <w:rFonts w:ascii="Times New Roman" w:hAnsi="Times New Roman"/>
          <w:sz w:val="24"/>
          <w:szCs w:val="24"/>
        </w:rPr>
        <w:t>l</w:t>
      </w:r>
      <w:r>
        <w:rPr>
          <w:rFonts w:ascii="Times New Roman" w:hAnsi="Times New Roman"/>
          <w:sz w:val="24"/>
          <w:szCs w:val="24"/>
        </w:rPr>
        <w:t xml:space="preserve">igjit </w:t>
      </w:r>
      <w:r w:rsidR="001D4A4C">
        <w:rPr>
          <w:rFonts w:ascii="Times New Roman" w:hAnsi="Times New Roman"/>
          <w:sz w:val="24"/>
          <w:szCs w:val="24"/>
        </w:rPr>
        <w:t>n</w:t>
      </w:r>
      <w:r>
        <w:rPr>
          <w:rFonts w:ascii="Times New Roman" w:hAnsi="Times New Roman"/>
          <w:sz w:val="24"/>
          <w:szCs w:val="24"/>
        </w:rPr>
        <w:t>r. 152/2013, “</w:t>
      </w:r>
      <w:r>
        <w:rPr>
          <w:rFonts w:ascii="Times New Roman" w:hAnsi="Times New Roman"/>
          <w:i/>
          <w:sz w:val="24"/>
          <w:szCs w:val="24"/>
        </w:rPr>
        <w:t>Për nëpunësin civil</w:t>
      </w:r>
      <w:r>
        <w:rPr>
          <w:rFonts w:ascii="Times New Roman" w:hAnsi="Times New Roman"/>
          <w:sz w:val="24"/>
          <w:szCs w:val="24"/>
        </w:rPr>
        <w:t>”, i ndryshuar.</w:t>
      </w:r>
      <w:r w:rsidR="006F3C0B">
        <w:rPr>
          <w:rFonts w:ascii="Times New Roman" w:hAnsi="Times New Roman"/>
          <w:sz w:val="24"/>
          <w:szCs w:val="24"/>
        </w:rPr>
        <w:t xml:space="preserve"> </w:t>
      </w:r>
    </w:p>
    <w:p w14:paraId="1B7B3EC1" w14:textId="77777777" w:rsidR="00E73F29" w:rsidRDefault="00E73F29" w:rsidP="00E73F29">
      <w:pPr>
        <w:pStyle w:val="ListParagraph"/>
        <w:ind w:left="0"/>
        <w:jc w:val="both"/>
        <w:rPr>
          <w:rFonts w:ascii="Times New Roman" w:hAnsi="Times New Roman"/>
          <w:b/>
          <w:sz w:val="24"/>
          <w:szCs w:val="24"/>
        </w:rPr>
      </w:pPr>
    </w:p>
    <w:p w14:paraId="622334B9"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14:paraId="7BAA8966" w14:textId="77777777" w:rsidR="00E73F29" w:rsidRDefault="00E73F29" w:rsidP="00E73F29">
      <w:pPr>
        <w:pStyle w:val="ListParagraph"/>
        <w:numPr>
          <w:ilvl w:val="0"/>
          <w:numId w:val="20"/>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r w:rsidR="000B5C9D">
        <w:rPr>
          <w:rFonts w:ascii="Times New Roman" w:hAnsi="Times New Roman"/>
          <w:color w:val="000000"/>
          <w:sz w:val="24"/>
          <w:szCs w:val="24"/>
        </w:rPr>
        <w:t xml:space="preserve"> </w:t>
      </w:r>
      <w:r>
        <w:rPr>
          <w:rFonts w:ascii="Times New Roman" w:hAnsi="Times New Roman"/>
          <w:color w:val="000000"/>
          <w:sz w:val="24"/>
          <w:szCs w:val="24"/>
        </w:rPr>
        <w:t>ose “Master Shkenc</w:t>
      </w:r>
      <w:r w:rsidR="008B2569">
        <w:rPr>
          <w:rFonts w:ascii="Times New Roman" w:hAnsi="Times New Roman"/>
          <w:color w:val="000000"/>
          <w:sz w:val="24"/>
          <w:szCs w:val="24"/>
        </w:rPr>
        <w:t xml:space="preserve">or apo </w:t>
      </w:r>
      <w:r w:rsidR="003979E6">
        <w:rPr>
          <w:rFonts w:ascii="Times New Roman" w:hAnsi="Times New Roman"/>
          <w:color w:val="000000"/>
          <w:sz w:val="24"/>
          <w:szCs w:val="24"/>
        </w:rPr>
        <w:t xml:space="preserve">Profesional” në Shkenca </w:t>
      </w:r>
      <w:r w:rsidR="008B2569">
        <w:rPr>
          <w:rFonts w:ascii="Times New Roman" w:hAnsi="Times New Roman"/>
          <w:color w:val="000000"/>
          <w:sz w:val="24"/>
          <w:szCs w:val="24"/>
        </w:rPr>
        <w:t>Ekonomike</w:t>
      </w:r>
      <w:r>
        <w:rPr>
          <w:rFonts w:ascii="Times New Roman" w:hAnsi="Times New Roman"/>
          <w:color w:val="000000"/>
          <w:sz w:val="24"/>
          <w:szCs w:val="24"/>
        </w:rPr>
        <w:t>, edhe diploma e nivelit “Bachelor” duhet të jetë në të njëjtën fushë.</w:t>
      </w:r>
      <w:r w:rsidR="0075018B">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58661958" w14:textId="77777777" w:rsidR="00250710" w:rsidRPr="00E07214" w:rsidRDefault="00250710" w:rsidP="00250710">
      <w:pPr>
        <w:pStyle w:val="ListParagraph"/>
        <w:numPr>
          <w:ilvl w:val="0"/>
          <w:numId w:val="20"/>
        </w:numPr>
        <w:jc w:val="both"/>
        <w:rPr>
          <w:rFonts w:ascii="Times New Roman" w:hAnsi="Times New Roman"/>
          <w:color w:val="000000"/>
          <w:sz w:val="24"/>
          <w:szCs w:val="24"/>
          <w:lang w:val="de-DE"/>
        </w:rPr>
      </w:pPr>
      <w:r w:rsidRPr="00E07214">
        <w:rPr>
          <w:rFonts w:ascii="Times New Roman" w:hAnsi="Times New Roman"/>
          <w:color w:val="000000"/>
          <w:sz w:val="24"/>
          <w:szCs w:val="24"/>
          <w:lang w:val="de-DE"/>
        </w:rPr>
        <w:t xml:space="preserve">Të </w:t>
      </w:r>
      <w:r w:rsidR="00A65571">
        <w:rPr>
          <w:rFonts w:ascii="Times New Roman" w:hAnsi="Times New Roman"/>
          <w:color w:val="000000"/>
          <w:sz w:val="24"/>
          <w:szCs w:val="24"/>
          <w:lang w:val="de-DE"/>
        </w:rPr>
        <w:t>kenë eksperiencë pune deri në</w:t>
      </w:r>
      <w:r>
        <w:rPr>
          <w:rFonts w:ascii="Times New Roman" w:hAnsi="Times New Roman"/>
          <w:sz w:val="24"/>
          <w:szCs w:val="24"/>
        </w:rPr>
        <w:t xml:space="preserve"> </w:t>
      </w:r>
      <w:r w:rsidR="003979E6">
        <w:rPr>
          <w:rFonts w:ascii="Times New Roman" w:hAnsi="Times New Roman"/>
          <w:sz w:val="24"/>
          <w:szCs w:val="24"/>
        </w:rPr>
        <w:t>1 vit</w:t>
      </w:r>
      <w:r w:rsidRPr="00E07214">
        <w:rPr>
          <w:rFonts w:ascii="Times New Roman" w:hAnsi="Times New Roman"/>
          <w:sz w:val="24"/>
          <w:szCs w:val="24"/>
        </w:rPr>
        <w:t>,</w:t>
      </w:r>
      <w:r w:rsidRPr="00E07214">
        <w:rPr>
          <w:rFonts w:ascii="Times New Roman" w:hAnsi="Times New Roman"/>
          <w:color w:val="000000"/>
          <w:sz w:val="24"/>
          <w:szCs w:val="24"/>
        </w:rPr>
        <w:t xml:space="preserve"> </w:t>
      </w:r>
      <w:r w:rsidRPr="00E07214">
        <w:rPr>
          <w:rFonts w:ascii="Times New Roman" w:hAnsi="Times New Roman"/>
          <w:sz w:val="24"/>
          <w:szCs w:val="24"/>
        </w:rPr>
        <w:t>në administratën shtetërore dhe/ose institucione të pavarura dhe/ose institucionet e tjera, në profesion.</w:t>
      </w:r>
    </w:p>
    <w:p w14:paraId="5FE73895" w14:textId="77777777" w:rsidR="00250710" w:rsidRPr="00EE2B17" w:rsidRDefault="00250710" w:rsidP="00250710">
      <w:pPr>
        <w:pStyle w:val="ListParagraph"/>
        <w:numPr>
          <w:ilvl w:val="0"/>
          <w:numId w:val="20"/>
        </w:numPr>
        <w:jc w:val="both"/>
        <w:rPr>
          <w:rFonts w:ascii="Times New Roman" w:hAnsi="Times New Roman"/>
          <w:color w:val="000000"/>
          <w:sz w:val="24"/>
          <w:szCs w:val="24"/>
          <w:lang w:val="de-DE"/>
        </w:rPr>
      </w:pPr>
      <w:r w:rsidRPr="00EE2B17">
        <w:rPr>
          <w:rFonts w:ascii="Times New Roman" w:hAnsi="Times New Roman"/>
          <w:color w:val="000000"/>
          <w:sz w:val="24"/>
          <w:szCs w:val="24"/>
          <w:lang w:val="de-DE"/>
        </w:rPr>
        <w:t>Të kenë aftësi të mira komunikuese dhe të punës në grupe.</w:t>
      </w:r>
    </w:p>
    <w:p w14:paraId="44729062" w14:textId="5D1BA183" w:rsidR="00E73F29" w:rsidRDefault="00250710" w:rsidP="00250710">
      <w:pPr>
        <w:pStyle w:val="ListParagraph"/>
        <w:numPr>
          <w:ilvl w:val="0"/>
          <w:numId w:val="20"/>
        </w:numPr>
        <w:jc w:val="both"/>
        <w:rPr>
          <w:rFonts w:ascii="Times New Roman" w:hAnsi="Times New Roman"/>
          <w:sz w:val="24"/>
          <w:szCs w:val="24"/>
          <w:lang w:val="de-DE"/>
        </w:rPr>
      </w:pPr>
      <w:r>
        <w:rPr>
          <w:rFonts w:ascii="Times New Roman" w:hAnsi="Times New Roman"/>
          <w:sz w:val="24"/>
          <w:szCs w:val="24"/>
          <w:lang w:val="de-DE"/>
        </w:rPr>
        <w:t>Të</w:t>
      </w:r>
      <w:r w:rsidR="00091E03">
        <w:rPr>
          <w:rFonts w:ascii="Times New Roman" w:hAnsi="Times New Roman"/>
          <w:sz w:val="24"/>
          <w:szCs w:val="24"/>
          <w:lang w:val="de-DE"/>
        </w:rPr>
        <w:t xml:space="preserve"> ketë njohuri të</w:t>
      </w:r>
      <w:r>
        <w:rPr>
          <w:rFonts w:ascii="Times New Roman" w:hAnsi="Times New Roman"/>
          <w:sz w:val="24"/>
          <w:szCs w:val="24"/>
          <w:lang w:val="de-DE"/>
        </w:rPr>
        <w:t xml:space="preserve"> gjuhë</w:t>
      </w:r>
      <w:r w:rsidR="00091E03">
        <w:rPr>
          <w:rFonts w:ascii="Times New Roman" w:hAnsi="Times New Roman"/>
          <w:sz w:val="24"/>
          <w:szCs w:val="24"/>
          <w:lang w:val="de-DE"/>
        </w:rPr>
        <w:t>s</w:t>
      </w:r>
      <w:r>
        <w:rPr>
          <w:rFonts w:ascii="Times New Roman" w:hAnsi="Times New Roman"/>
          <w:sz w:val="24"/>
          <w:szCs w:val="24"/>
          <w:lang w:val="de-DE"/>
        </w:rPr>
        <w:t xml:space="preserve"> angleze. Përparësi ka një gjuhë e dytë e BE-së.</w:t>
      </w:r>
    </w:p>
    <w:p w14:paraId="7A19DAC9" w14:textId="77777777" w:rsidR="00ED3471" w:rsidRPr="00250710" w:rsidRDefault="00ED3471" w:rsidP="00ED3471">
      <w:pPr>
        <w:pStyle w:val="ListParagraph"/>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2A0F6675"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EB5365"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7AEB25A0"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2BDA6FBF" w14:textId="77777777" w:rsidR="00E73F29" w:rsidRDefault="00E73F29" w:rsidP="00E73F29">
      <w:pPr>
        <w:jc w:val="both"/>
        <w:rPr>
          <w:rFonts w:ascii="Times New Roman" w:hAnsi="Times New Roman"/>
          <w:sz w:val="24"/>
          <w:szCs w:val="24"/>
        </w:rPr>
      </w:pPr>
    </w:p>
    <w:p w14:paraId="75FDB2AC"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q</w:t>
      </w:r>
      <w:r w:rsidR="00B3058E">
        <w:rPr>
          <w:rFonts w:ascii="Times New Roman" w:hAnsi="Times New Roman"/>
          <w:sz w:val="24"/>
          <w:szCs w:val="24"/>
        </w:rPr>
        <w:t>ë aplikojnë duhet të dorëzojnë d</w:t>
      </w:r>
      <w:r>
        <w:rPr>
          <w:rFonts w:ascii="Times New Roman" w:hAnsi="Times New Roman"/>
          <w:sz w:val="24"/>
          <w:szCs w:val="24"/>
        </w:rPr>
        <w:t>okument</w:t>
      </w:r>
      <w:r w:rsidR="003979E6">
        <w:rPr>
          <w:rFonts w:ascii="Times New Roman" w:hAnsi="Times New Roman"/>
          <w:sz w:val="24"/>
          <w:szCs w:val="24"/>
        </w:rPr>
        <w:t>e</w:t>
      </w:r>
      <w:r>
        <w:rPr>
          <w:rFonts w:ascii="Times New Roman" w:hAnsi="Times New Roman"/>
          <w:sz w:val="24"/>
          <w:szCs w:val="24"/>
        </w:rPr>
        <w:t xml:space="preserve">t si më poshtë: </w:t>
      </w:r>
    </w:p>
    <w:p w14:paraId="20BC6AD8"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775BABC5" w14:textId="77777777" w:rsidR="00E73F29" w:rsidRDefault="00D7670C" w:rsidP="00E73F29">
      <w:pPr>
        <w:pStyle w:val="ListParagraph"/>
        <w:ind w:left="360"/>
        <w:rPr>
          <w:rFonts w:ascii="Times New Roman" w:hAnsi="Times New Roman"/>
          <w:color w:val="0000FF"/>
          <w:sz w:val="24"/>
          <w:szCs w:val="24"/>
          <w:u w:val="single"/>
        </w:rPr>
      </w:pPr>
      <w:hyperlink r:id="rId10" w:history="1">
        <w:r w:rsidR="00ED3471" w:rsidRPr="000212EE">
          <w:rPr>
            <w:rStyle w:val="Hyperlink"/>
            <w:sz w:val="24"/>
            <w:szCs w:val="24"/>
          </w:rPr>
          <w:t>http://dap.gov.al/vende-vakante/udhezime-dokumente/219-udhezime-dokumente</w:t>
        </w:r>
      </w:hyperlink>
    </w:p>
    <w:p w14:paraId="12D99377"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Fotokopje të diplomës (përfshirë edhe diplomën bachelor);</w:t>
      </w:r>
    </w:p>
    <w:p w14:paraId="3FFAE91D"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17CDCFCF"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Fotokopje të letërnjoftimit (ID);</w:t>
      </w:r>
    </w:p>
    <w:p w14:paraId="4DA9FC9C"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Vërtetim të gjëndjes shëndetësore;</w:t>
      </w:r>
    </w:p>
    <w:p w14:paraId="0D4CC04C"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Vetëdeklarim të gjëndjes gjyqësore;</w:t>
      </w:r>
    </w:p>
    <w:p w14:paraId="5479CBFF"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Vlerësimin e fundit nga eprori direkt;</w:t>
      </w:r>
    </w:p>
    <w:p w14:paraId="5F93CBCD" w14:textId="77777777" w:rsidR="00E73F29" w:rsidRDefault="00E73F29" w:rsidP="00E73F29">
      <w:pPr>
        <w:pStyle w:val="ListParagraph"/>
        <w:numPr>
          <w:ilvl w:val="0"/>
          <w:numId w:val="21"/>
        </w:numPr>
        <w:rPr>
          <w:rFonts w:ascii="Times New Roman" w:hAnsi="Times New Roman"/>
          <w:sz w:val="24"/>
          <w:szCs w:val="24"/>
        </w:rPr>
      </w:pPr>
      <w:r>
        <w:rPr>
          <w:rFonts w:ascii="Times New Roman" w:hAnsi="Times New Roman"/>
          <w:sz w:val="24"/>
          <w:szCs w:val="24"/>
        </w:rPr>
        <w:t xml:space="preserve">Vërtetim nga </w:t>
      </w:r>
      <w:r w:rsidR="008B2569">
        <w:rPr>
          <w:rFonts w:ascii="Times New Roman" w:hAnsi="Times New Roman"/>
          <w:sz w:val="24"/>
          <w:szCs w:val="24"/>
        </w:rPr>
        <w:t>i</w:t>
      </w:r>
      <w:r>
        <w:rPr>
          <w:rFonts w:ascii="Times New Roman" w:hAnsi="Times New Roman"/>
          <w:sz w:val="24"/>
          <w:szCs w:val="24"/>
        </w:rPr>
        <w:t>nstitucioni që nuk ka masë displinore në fuqi;</w:t>
      </w:r>
    </w:p>
    <w:p w14:paraId="43FE7354" w14:textId="77777777" w:rsidR="00E73F29" w:rsidRPr="00B3058E" w:rsidRDefault="00E73F29" w:rsidP="00B3058E">
      <w:pPr>
        <w:pStyle w:val="ListParagraph"/>
        <w:numPr>
          <w:ilvl w:val="0"/>
          <w:numId w:val="21"/>
        </w:numPr>
        <w:rPr>
          <w:rFonts w:ascii="Times New Roman" w:hAnsi="Times New Roman"/>
          <w:sz w:val="24"/>
          <w:szCs w:val="24"/>
        </w:rPr>
      </w:pPr>
      <w:r>
        <w:rPr>
          <w:rFonts w:ascii="Times New Roman" w:hAnsi="Times New Roman"/>
          <w:sz w:val="24"/>
          <w:szCs w:val="24"/>
        </w:rPr>
        <w:lastRenderedPageBreak/>
        <w:t>Çdo dokumentacion tjetër që vërteton trajnimet, kualifikimet, arsimim shtesë, vlerësimet pozitive apo të tjera të përmendura në jetëshkrimin tuaj.</w:t>
      </w:r>
    </w:p>
    <w:p w14:paraId="139B4106" w14:textId="161542FC" w:rsidR="00E73F29" w:rsidRPr="00250710" w:rsidRDefault="00250710" w:rsidP="00E73F29">
      <w:pPr>
        <w:jc w:val="both"/>
        <w:rPr>
          <w:rFonts w:ascii="Times New Roman" w:hAnsi="Times New Roman"/>
          <w:b/>
          <w:i/>
          <w:sz w:val="24"/>
          <w:szCs w:val="24"/>
          <w:lang w:val="de-DE"/>
        </w:rPr>
      </w:pPr>
      <w:r w:rsidRPr="00D246BC">
        <w:rPr>
          <w:rFonts w:ascii="Times New Roman" w:hAnsi="Times New Roman"/>
          <w:b/>
          <w:i/>
          <w:sz w:val="24"/>
          <w:szCs w:val="24"/>
          <w:lang w:val="de-DE"/>
        </w:rPr>
        <w:t>Dokument</w:t>
      </w:r>
      <w:r w:rsidR="00B3058E">
        <w:rPr>
          <w:rFonts w:ascii="Times New Roman" w:hAnsi="Times New Roman"/>
          <w:b/>
          <w:i/>
          <w:sz w:val="24"/>
          <w:szCs w:val="24"/>
          <w:lang w:val="de-DE"/>
        </w:rPr>
        <w:t>e</w:t>
      </w:r>
      <w:r w:rsidRPr="00D246BC">
        <w:rPr>
          <w:rFonts w:ascii="Times New Roman" w:hAnsi="Times New Roman"/>
          <w:b/>
          <w:i/>
          <w:sz w:val="24"/>
          <w:szCs w:val="24"/>
          <w:lang w:val="de-DE"/>
        </w:rPr>
        <w:t>t duhet të dorëzohen me postë apo drejtpërsëdrejti pranë Bashkisë Himarë, brenda datës</w:t>
      </w:r>
      <w:r w:rsidRPr="00D246BC">
        <w:rPr>
          <w:rFonts w:ascii="Times New Roman" w:hAnsi="Times New Roman"/>
          <w:b/>
          <w:i/>
          <w:color w:val="FF0000"/>
          <w:sz w:val="24"/>
          <w:szCs w:val="24"/>
          <w:lang w:val="de-DE"/>
        </w:rPr>
        <w:t xml:space="preserve"> </w:t>
      </w:r>
      <w:r w:rsidR="004847DD">
        <w:rPr>
          <w:rFonts w:ascii="Times New Roman" w:hAnsi="Times New Roman"/>
          <w:b/>
          <w:i/>
          <w:sz w:val="24"/>
          <w:szCs w:val="24"/>
          <w:lang w:val="de-DE"/>
        </w:rPr>
        <w:t>0</w:t>
      </w:r>
      <w:r w:rsidR="00A11174">
        <w:rPr>
          <w:rFonts w:ascii="Times New Roman" w:hAnsi="Times New Roman"/>
          <w:b/>
          <w:i/>
          <w:sz w:val="24"/>
          <w:szCs w:val="24"/>
          <w:lang w:val="de-DE"/>
        </w:rPr>
        <w:t>2</w:t>
      </w:r>
      <w:r w:rsidR="00B3058E">
        <w:rPr>
          <w:rFonts w:ascii="Times New Roman" w:hAnsi="Times New Roman"/>
          <w:b/>
          <w:i/>
          <w:sz w:val="24"/>
          <w:szCs w:val="24"/>
          <w:lang w:val="de-DE"/>
        </w:rPr>
        <w:t>.</w:t>
      </w:r>
      <w:r w:rsidR="00091E03">
        <w:rPr>
          <w:rFonts w:ascii="Times New Roman" w:hAnsi="Times New Roman"/>
          <w:b/>
          <w:i/>
          <w:sz w:val="24"/>
          <w:szCs w:val="24"/>
          <w:lang w:val="de-DE"/>
        </w:rPr>
        <w:t>10</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E4048C">
        <w:rPr>
          <w:rFonts w:ascii="Times New Roman" w:hAnsi="Times New Roman"/>
          <w:b/>
          <w:i/>
          <w:sz w:val="24"/>
          <w:szCs w:val="24"/>
          <w:lang w:val="de-DE"/>
        </w:rPr>
        <w:t>.</w:t>
      </w:r>
      <w:r w:rsidR="00E73F29">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rsidRPr="00250710" w14:paraId="37199F0E" w14:textId="77777777" w:rsidTr="00250710">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auto"/>
            <w:vAlign w:val="center"/>
            <w:hideMark/>
          </w:tcPr>
          <w:p w14:paraId="461A3F0C" w14:textId="77777777" w:rsidR="00E73F29" w:rsidRPr="003C4BCE" w:rsidRDefault="00E73F29" w:rsidP="00ED691E">
            <w:pPr>
              <w:spacing w:after="0"/>
              <w:jc w:val="both"/>
              <w:rPr>
                <w:rFonts w:ascii="Times New Roman" w:hAnsi="Times New Roman"/>
                <w:color w:val="C00000"/>
                <w:sz w:val="24"/>
                <w:szCs w:val="24"/>
                <w:lang w:val="de-DE"/>
              </w:rPr>
            </w:pPr>
            <w:r w:rsidRPr="003C4BCE">
              <w:rPr>
                <w:rFonts w:ascii="Times New Roman" w:hAnsi="Times New Roman"/>
                <w:color w:val="C00000"/>
                <w:sz w:val="24"/>
                <w:szCs w:val="24"/>
                <w:lang w:val="de-DE"/>
              </w:rPr>
              <w:t>Të gjithë kandidatët që aplikojnë për procedurë</w:t>
            </w:r>
            <w:r w:rsidR="00B3403E">
              <w:rPr>
                <w:rFonts w:ascii="Times New Roman" w:hAnsi="Times New Roman"/>
                <w:color w:val="C00000"/>
                <w:sz w:val="24"/>
                <w:szCs w:val="24"/>
                <w:lang w:val="de-DE"/>
              </w:rPr>
              <w:t>n e pranimit në shërbimin civil</w:t>
            </w:r>
            <w:r w:rsidRPr="003C4BCE">
              <w:rPr>
                <w:rFonts w:ascii="Times New Roman" w:hAnsi="Times New Roman"/>
                <w:color w:val="C00000"/>
                <w:sz w:val="24"/>
                <w:szCs w:val="24"/>
                <w:lang w:val="de-DE"/>
              </w:rPr>
              <w:t>, do të informohen për fazat e mëtejshme të kësaj pro</w:t>
            </w:r>
            <w:r w:rsidR="00B3403E">
              <w:rPr>
                <w:rFonts w:ascii="Times New Roman" w:hAnsi="Times New Roman"/>
                <w:color w:val="C00000"/>
                <w:sz w:val="24"/>
                <w:szCs w:val="24"/>
                <w:lang w:val="de-DE"/>
              </w:rPr>
              <w:t>c</w:t>
            </w:r>
            <w:r w:rsidRPr="003C4BCE">
              <w:rPr>
                <w:rFonts w:ascii="Times New Roman" w:hAnsi="Times New Roman"/>
                <w:color w:val="C00000"/>
                <w:sz w:val="24"/>
                <w:szCs w:val="24"/>
                <w:lang w:val="de-DE"/>
              </w:rPr>
              <w:t xml:space="preserve">edure: </w:t>
            </w:r>
          </w:p>
          <w:p w14:paraId="77F18E37" w14:textId="77777777" w:rsidR="00E73F29" w:rsidRPr="00250710" w:rsidRDefault="00E73F29" w:rsidP="00ED691E">
            <w:pPr>
              <w:pStyle w:val="ListParagraph"/>
              <w:numPr>
                <w:ilvl w:val="0"/>
                <w:numId w:val="35"/>
              </w:numPr>
              <w:spacing w:after="0"/>
              <w:jc w:val="both"/>
              <w:rPr>
                <w:rFonts w:ascii="Times New Roman" w:hAnsi="Times New Roman"/>
                <w:color w:val="C00000"/>
                <w:sz w:val="24"/>
                <w:szCs w:val="24"/>
              </w:rPr>
            </w:pPr>
            <w:r w:rsidRPr="00250710">
              <w:rPr>
                <w:rFonts w:ascii="Times New Roman" w:hAnsi="Times New Roman"/>
                <w:color w:val="C00000"/>
                <w:sz w:val="24"/>
                <w:szCs w:val="24"/>
              </w:rPr>
              <w:t xml:space="preserve">për datën e daljes së rezultateve të verifikimit paraprak, </w:t>
            </w:r>
          </w:p>
          <w:p w14:paraId="08E9D28A" w14:textId="77777777" w:rsidR="00E73F29" w:rsidRPr="00250710" w:rsidRDefault="00E73F29" w:rsidP="00ED691E">
            <w:pPr>
              <w:pStyle w:val="ListParagraph"/>
              <w:numPr>
                <w:ilvl w:val="0"/>
                <w:numId w:val="35"/>
              </w:numPr>
              <w:spacing w:after="0"/>
              <w:jc w:val="both"/>
              <w:rPr>
                <w:rFonts w:ascii="Times New Roman" w:hAnsi="Times New Roman"/>
                <w:color w:val="C00000"/>
                <w:sz w:val="24"/>
                <w:szCs w:val="24"/>
              </w:rPr>
            </w:pPr>
            <w:r w:rsidRPr="00250710">
              <w:rPr>
                <w:rFonts w:ascii="Times New Roman" w:hAnsi="Times New Roman"/>
                <w:color w:val="C00000"/>
                <w:sz w:val="24"/>
                <w:szCs w:val="24"/>
              </w:rPr>
              <w:t>datën, vendin dhe orën ku do të zhvillohet konkurimi;</w:t>
            </w:r>
          </w:p>
          <w:p w14:paraId="0D3EA3AB" w14:textId="77777777" w:rsidR="00E73F29" w:rsidRPr="00250710" w:rsidRDefault="00E73F29" w:rsidP="00ED691E">
            <w:pPr>
              <w:pStyle w:val="ListParagraph"/>
              <w:numPr>
                <w:ilvl w:val="0"/>
                <w:numId w:val="35"/>
              </w:numPr>
              <w:spacing w:after="0"/>
              <w:jc w:val="both"/>
              <w:rPr>
                <w:rFonts w:ascii="Times New Roman" w:hAnsi="Times New Roman"/>
                <w:color w:val="C00000"/>
                <w:sz w:val="24"/>
                <w:szCs w:val="24"/>
              </w:rPr>
            </w:pPr>
            <w:r w:rsidRPr="00250710">
              <w:rPr>
                <w:rFonts w:ascii="Times New Roman" w:hAnsi="Times New Roman"/>
                <w:color w:val="C00000"/>
                <w:sz w:val="24"/>
                <w:szCs w:val="24"/>
              </w:rPr>
              <w:t xml:space="preserve">mënyrën e vlerësimit të kandidatëve. </w:t>
            </w:r>
          </w:p>
        </w:tc>
      </w:tr>
    </w:tbl>
    <w:p w14:paraId="6CF79DF2" w14:textId="77777777" w:rsidR="00E73F29" w:rsidRDefault="00E73F29" w:rsidP="00E73F2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6C1D7028"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73402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4A710018"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4064ADC3" w14:textId="77777777" w:rsidR="00E73F29" w:rsidRDefault="00E73F29" w:rsidP="00E73F29">
      <w:pPr>
        <w:jc w:val="both"/>
        <w:rPr>
          <w:rFonts w:ascii="Times New Roman" w:hAnsi="Times New Roman"/>
          <w:sz w:val="24"/>
          <w:szCs w:val="24"/>
        </w:rPr>
      </w:pPr>
    </w:p>
    <w:p w14:paraId="716AD5CC" w14:textId="0A7A68DA" w:rsidR="00250710" w:rsidRDefault="00250710" w:rsidP="00250710">
      <w:pPr>
        <w:jc w:val="both"/>
        <w:rPr>
          <w:rFonts w:ascii="Times New Roman" w:hAnsi="Times New Roman"/>
          <w:sz w:val="24"/>
          <w:szCs w:val="24"/>
          <w:lang w:val="de-DE"/>
        </w:rPr>
      </w:pPr>
      <w:r>
        <w:rPr>
          <w:rFonts w:ascii="Times New Roman" w:hAnsi="Times New Roman"/>
          <w:sz w:val="24"/>
          <w:szCs w:val="24"/>
          <w:lang w:val="de-DE"/>
        </w:rPr>
        <w:t xml:space="preserve">Në datën </w:t>
      </w:r>
      <w:r w:rsidR="00A11174" w:rsidRPr="00A11174">
        <w:rPr>
          <w:rFonts w:ascii="Times New Roman" w:hAnsi="Times New Roman"/>
          <w:b/>
          <w:bCs/>
          <w:sz w:val="24"/>
          <w:szCs w:val="24"/>
          <w:lang w:val="de-DE"/>
        </w:rPr>
        <w:t>09</w:t>
      </w:r>
      <w:r w:rsidR="00B3058E">
        <w:rPr>
          <w:rFonts w:ascii="Times New Roman" w:hAnsi="Times New Roman"/>
          <w:b/>
          <w:sz w:val="24"/>
          <w:szCs w:val="24"/>
          <w:lang w:val="de-DE"/>
        </w:rPr>
        <w:t>.</w:t>
      </w:r>
      <w:r w:rsidR="00091E03">
        <w:rPr>
          <w:rFonts w:ascii="Times New Roman" w:hAnsi="Times New Roman"/>
          <w:b/>
          <w:sz w:val="24"/>
          <w:szCs w:val="24"/>
          <w:lang w:val="de-DE"/>
        </w:rPr>
        <w:t>10</w:t>
      </w:r>
      <w:r w:rsidR="00BB7452">
        <w:rPr>
          <w:rFonts w:ascii="Times New Roman" w:hAnsi="Times New Roman"/>
          <w:b/>
          <w:sz w:val="24"/>
          <w:szCs w:val="24"/>
          <w:lang w:val="de-DE"/>
        </w:rPr>
        <w:t>.202</w:t>
      </w:r>
      <w:r w:rsidR="00C36014">
        <w:rPr>
          <w:rFonts w:ascii="Times New Roman" w:hAnsi="Times New Roman"/>
          <w:b/>
          <w:sz w:val="24"/>
          <w:szCs w:val="24"/>
          <w:lang w:val="de-DE"/>
        </w:rPr>
        <w:t>5</w:t>
      </w:r>
      <w:r w:rsidRPr="00AE5FC4">
        <w:rPr>
          <w:rFonts w:ascii="Times New Roman" w:hAnsi="Times New Roman"/>
          <w:b/>
          <w:i/>
          <w:sz w:val="24"/>
          <w:szCs w:val="24"/>
          <w:lang w:val="de-DE"/>
        </w:rPr>
        <w:t>,</w:t>
      </w:r>
      <w:r>
        <w:rPr>
          <w:rFonts w:ascii="Times New Roman" w:hAnsi="Times New Roman"/>
          <w:i/>
          <w:sz w:val="24"/>
          <w:szCs w:val="24"/>
          <w:lang w:val="de-DE"/>
        </w:rPr>
        <w:t xml:space="preserve"> </w:t>
      </w:r>
      <w:r w:rsidR="00C36014">
        <w:rPr>
          <w:rFonts w:ascii="Times New Roman" w:eastAsiaTheme="minorHAnsi" w:hAnsi="Times New Roman"/>
          <w:sz w:val="24"/>
          <w:szCs w:val="24"/>
          <w:lang w:val="de-DE"/>
        </w:rPr>
        <w:t>d</w:t>
      </w:r>
      <w:r w:rsidR="00C36014" w:rsidRPr="00B565A8">
        <w:rPr>
          <w:rFonts w:ascii="Times New Roman" w:eastAsiaTheme="minorHAnsi" w:hAnsi="Times New Roman"/>
          <w:sz w:val="24"/>
          <w:szCs w:val="24"/>
          <w:lang w:val="de-DE"/>
        </w:rPr>
        <w:t xml:space="preserve">rejtoria e </w:t>
      </w:r>
      <w:r w:rsidR="00C36014">
        <w:rPr>
          <w:rFonts w:ascii="Times New Roman" w:eastAsiaTheme="minorHAnsi" w:hAnsi="Times New Roman"/>
          <w:sz w:val="24"/>
          <w:szCs w:val="24"/>
          <w:lang w:val="de-DE"/>
        </w:rPr>
        <w:t xml:space="preserve">burimeve njerëzore, </w:t>
      </w:r>
      <w:r w:rsidR="00C36014" w:rsidRPr="00753A87">
        <w:rPr>
          <w:rFonts w:ascii="Times New Roman" w:eastAsiaTheme="minorHAnsi" w:hAnsi="Times New Roman"/>
          <w:sz w:val="24"/>
          <w:szCs w:val="24"/>
          <w:lang w:val="de-DE"/>
        </w:rPr>
        <w:t>informacionit dhe shërbimeve digjitale</w:t>
      </w:r>
      <w:r>
        <w:rPr>
          <w:rFonts w:ascii="Times New Roman" w:eastAsiaTheme="minorHAnsi" w:hAnsi="Times New Roman"/>
          <w:sz w:val="24"/>
          <w:szCs w:val="24"/>
          <w:lang w:val="de-DE"/>
        </w:rPr>
        <w:t>,</w:t>
      </w:r>
      <w:r w:rsidRPr="00C33B56">
        <w:rPr>
          <w:rFonts w:ascii="Times New Roman" w:eastAsiaTheme="minorHAnsi" w:hAnsi="Times New Roman"/>
          <w:sz w:val="24"/>
          <w:szCs w:val="24"/>
          <w:lang w:val="de-DE"/>
        </w:rPr>
        <w:t xml:space="preserve"> do të shpallë fituesin në</w:t>
      </w:r>
      <w:r w:rsidRPr="00EB5377">
        <w:rPr>
          <w:rFonts w:ascii="Times New Roman" w:hAnsi="Times New Roman"/>
          <w:sz w:val="24"/>
          <w:szCs w:val="24"/>
          <w:lang w:val="de-DE"/>
        </w:rPr>
        <w:t xml:space="preserve"> portalin “Shërbimi Kombëtar i Punësimit”,</w:t>
      </w:r>
      <w:r>
        <w:rPr>
          <w:rFonts w:ascii="Times New Roman" w:eastAsiaTheme="minorHAnsi" w:hAnsi="Times New Roman"/>
          <w:sz w:val="24"/>
          <w:szCs w:val="24"/>
          <w:lang w:val="de-DE"/>
        </w:rPr>
        <w:t xml:space="preserve"> </w:t>
      </w:r>
      <w:r w:rsidR="001D4A4C">
        <w:rPr>
          <w:rFonts w:ascii="Times New Roman" w:eastAsiaTheme="minorHAnsi" w:hAnsi="Times New Roman"/>
          <w:sz w:val="24"/>
          <w:szCs w:val="24"/>
          <w:lang w:val="de-DE"/>
        </w:rPr>
        <w:t>f</w:t>
      </w:r>
      <w:r>
        <w:rPr>
          <w:rFonts w:ascii="Times New Roman" w:eastAsiaTheme="minorHAnsi" w:hAnsi="Times New Roman"/>
          <w:sz w:val="24"/>
          <w:szCs w:val="24"/>
          <w:lang w:val="de-DE"/>
        </w:rPr>
        <w:t xml:space="preserve">aqen </w:t>
      </w:r>
      <w:r w:rsidR="001D4A4C">
        <w:rPr>
          <w:rFonts w:ascii="Times New Roman" w:eastAsiaTheme="minorHAnsi" w:hAnsi="Times New Roman"/>
          <w:sz w:val="24"/>
          <w:szCs w:val="24"/>
          <w:lang w:val="de-DE"/>
        </w:rPr>
        <w:t>z</w:t>
      </w:r>
      <w:r w:rsidRPr="00C33B56">
        <w:rPr>
          <w:rFonts w:ascii="Times New Roman" w:eastAsiaTheme="minorHAnsi" w:hAnsi="Times New Roman"/>
          <w:sz w:val="24"/>
          <w:szCs w:val="24"/>
          <w:lang w:val="de-DE"/>
        </w:rPr>
        <w:t xml:space="preserve">yrtare të </w:t>
      </w:r>
      <w:r w:rsidR="001D4A4C">
        <w:rPr>
          <w:rFonts w:ascii="Times New Roman" w:eastAsiaTheme="minorHAnsi" w:hAnsi="Times New Roman"/>
          <w:sz w:val="24"/>
          <w:szCs w:val="24"/>
          <w:lang w:val="de-DE"/>
        </w:rPr>
        <w:t>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dhe kriteret e veçanta, si dhe datën, vendin dhe orën e saktë ku do të zhvillohet </w:t>
      </w:r>
      <w:r w:rsidRPr="00FD6911">
        <w:rPr>
          <w:rFonts w:ascii="Times New Roman" w:hAnsi="Times New Roman"/>
          <w:sz w:val="24"/>
          <w:szCs w:val="24"/>
        </w:rPr>
        <w:t>testimi me shkrim dhe intervista e strukturuar  me  gojë.</w:t>
      </w:r>
      <w:r>
        <w:rPr>
          <w:rFonts w:ascii="Times New Roman" w:hAnsi="Times New Roman"/>
          <w:sz w:val="24"/>
          <w:szCs w:val="24"/>
          <w:lang w:val="de-DE"/>
        </w:rPr>
        <w:t xml:space="preserve"> </w:t>
      </w:r>
    </w:p>
    <w:p w14:paraId="2A98E9A6" w14:textId="7CEDDF59" w:rsidR="00CD4834" w:rsidRDefault="00250710"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w:t>
      </w:r>
      <w:r w:rsidR="001D4A4C">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1D4A4C">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8C2140" w:rsidRPr="008C2140">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47484691" w14:textId="77777777" w:rsidR="00ED691E" w:rsidRPr="00250710" w:rsidRDefault="00ED691E" w:rsidP="00ED691E">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2A43CD1"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C80A8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748E5CA"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61BDEDDF" w14:textId="77777777" w:rsidR="00E73F29" w:rsidRDefault="00E73F29" w:rsidP="00E73F29">
      <w:pPr>
        <w:jc w:val="both"/>
        <w:rPr>
          <w:rFonts w:ascii="Times New Roman" w:hAnsi="Times New Roman"/>
          <w:sz w:val="24"/>
          <w:szCs w:val="24"/>
        </w:rPr>
      </w:pPr>
    </w:p>
    <w:p w14:paraId="4E5B7CF2" w14:textId="77777777" w:rsidR="00E73F29" w:rsidRDefault="00E73F29" w:rsidP="00E73F2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01A3150D" w14:textId="77777777" w:rsidR="00573517" w:rsidRDefault="00573517" w:rsidP="00573517">
      <w:pPr>
        <w:pStyle w:val="ListParagraph"/>
        <w:numPr>
          <w:ilvl w:val="0"/>
          <w:numId w:val="40"/>
        </w:numPr>
        <w:ind w:right="-81"/>
        <w:jc w:val="both"/>
        <w:rPr>
          <w:rFonts w:ascii="Times New Roman" w:hAnsi="Times New Roman"/>
          <w:sz w:val="24"/>
          <w:szCs w:val="24"/>
        </w:rPr>
      </w:pPr>
      <w:bookmarkStart w:id="5" w:name="_Hlk197437576"/>
      <w:r w:rsidRPr="000F111E">
        <w:rPr>
          <w:rFonts w:ascii="Times New Roman" w:hAnsi="Times New Roman"/>
          <w:sz w:val="24"/>
          <w:szCs w:val="24"/>
        </w:rPr>
        <w:t>Njohuritë mbi ligjin nr. 152/2013,</w:t>
      </w:r>
      <w:r w:rsidRPr="000F111E">
        <w:rPr>
          <w:rFonts w:ascii="Times New Roman" w:hAnsi="Times New Roman"/>
          <w:i/>
          <w:sz w:val="24"/>
          <w:szCs w:val="24"/>
        </w:rPr>
        <w:t>“Për nëpunësin civil”</w:t>
      </w:r>
      <w:r w:rsidRPr="000F111E">
        <w:rPr>
          <w:rFonts w:ascii="Times New Roman" w:hAnsi="Times New Roman"/>
          <w:sz w:val="24"/>
          <w:szCs w:val="24"/>
        </w:rPr>
        <w:t>, i ndryshuar, dhe aktet nënligjore dalë në zbatim të tij;</w:t>
      </w:r>
    </w:p>
    <w:p w14:paraId="686B3776" w14:textId="77777777" w:rsidR="00573517"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Njohuritë mbi ligjin nr. 9131, datë 08.09.2003,</w:t>
      </w:r>
      <w:r w:rsidRPr="00584C4B">
        <w:rPr>
          <w:rFonts w:ascii="Times New Roman" w:hAnsi="Times New Roman"/>
          <w:i/>
          <w:sz w:val="24"/>
          <w:szCs w:val="24"/>
        </w:rPr>
        <w:t>“Për rregullat e etikës në administratën publike”</w:t>
      </w:r>
      <w:r w:rsidRPr="00584C4B">
        <w:rPr>
          <w:rFonts w:ascii="Times New Roman" w:hAnsi="Times New Roman"/>
          <w:sz w:val="24"/>
          <w:szCs w:val="24"/>
        </w:rPr>
        <w:t>;</w:t>
      </w:r>
    </w:p>
    <w:p w14:paraId="743B9C5B" w14:textId="77777777" w:rsidR="00573517"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 xml:space="preserve">Njohuritë mbi ligjin nr. 139/2015, datë 17.12.2015 </w:t>
      </w:r>
      <w:r w:rsidRPr="00584C4B">
        <w:rPr>
          <w:rFonts w:ascii="Times New Roman" w:hAnsi="Times New Roman"/>
          <w:i/>
          <w:sz w:val="24"/>
          <w:szCs w:val="24"/>
        </w:rPr>
        <w:t xml:space="preserve">“Për vetëqeverisjen vendore”, </w:t>
      </w:r>
      <w:r w:rsidRPr="00584C4B">
        <w:rPr>
          <w:rFonts w:ascii="Times New Roman" w:hAnsi="Times New Roman"/>
          <w:sz w:val="24"/>
          <w:szCs w:val="24"/>
        </w:rPr>
        <w:t>i ndryshuar;</w:t>
      </w:r>
    </w:p>
    <w:p w14:paraId="2DEA4958" w14:textId="77777777" w:rsidR="00573517" w:rsidRPr="00584C4B"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Njohuritë mbi ligjin</w:t>
      </w:r>
      <w:r w:rsidRPr="00584C4B">
        <w:rPr>
          <w:rFonts w:ascii="Times New Roman" w:hAnsi="Times New Roman"/>
          <w:sz w:val="24"/>
          <w:szCs w:val="24"/>
          <w:lang w:val="sq-AL"/>
        </w:rPr>
        <w:t xml:space="preserve"> nr. 9367, dat</w:t>
      </w:r>
      <w:r w:rsidRPr="00584C4B">
        <w:rPr>
          <w:rFonts w:ascii="Times New Roman" w:hAnsi="Times New Roman"/>
          <w:sz w:val="24"/>
          <w:szCs w:val="24"/>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584C4B">
        <w:rPr>
          <w:rFonts w:ascii="Times New Roman" w:hAnsi="Times New Roman"/>
          <w:i/>
          <w:sz w:val="24"/>
          <w:szCs w:val="24"/>
        </w:rPr>
        <w:t>ë</w:t>
      </w:r>
      <w:r w:rsidRPr="00584C4B">
        <w:rPr>
          <w:rFonts w:ascii="Times New Roman" w:hAnsi="Times New Roman"/>
          <w:i/>
          <w:sz w:val="24"/>
          <w:szCs w:val="24"/>
          <w:lang w:val="sq-AL"/>
        </w:rPr>
        <w:t>r parandalimin e konfliktit t</w:t>
      </w:r>
      <w:r w:rsidRPr="00584C4B">
        <w:rPr>
          <w:rFonts w:ascii="Times New Roman" w:hAnsi="Times New Roman"/>
          <w:i/>
          <w:sz w:val="24"/>
          <w:szCs w:val="24"/>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100C793B" w14:textId="77777777" w:rsidR="00573517"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rPr>
        <w:t xml:space="preserve">Njohuritë mbi ligjin nr. 119/2014 </w:t>
      </w:r>
      <w:r w:rsidRPr="00584C4B">
        <w:rPr>
          <w:rFonts w:ascii="Times New Roman" w:hAnsi="Times New Roman"/>
          <w:i/>
          <w:sz w:val="24"/>
          <w:szCs w:val="24"/>
        </w:rPr>
        <w:t>“Për të drejtën e informimit”</w:t>
      </w:r>
      <w:r w:rsidRPr="00584C4B">
        <w:rPr>
          <w:rFonts w:ascii="Times New Roman" w:hAnsi="Times New Roman"/>
          <w:sz w:val="24"/>
          <w:szCs w:val="24"/>
        </w:rPr>
        <w:t>;</w:t>
      </w:r>
    </w:p>
    <w:p w14:paraId="4993921E" w14:textId="77777777" w:rsidR="00573517" w:rsidRPr="00584C4B" w:rsidRDefault="00573517" w:rsidP="00573517">
      <w:pPr>
        <w:pStyle w:val="ListParagraph"/>
        <w:numPr>
          <w:ilvl w:val="0"/>
          <w:numId w:val="40"/>
        </w:numPr>
        <w:ind w:right="-81"/>
        <w:jc w:val="both"/>
        <w:rPr>
          <w:rFonts w:ascii="Times New Roman" w:hAnsi="Times New Roman"/>
          <w:sz w:val="24"/>
          <w:szCs w:val="24"/>
        </w:rPr>
      </w:pPr>
      <w:r w:rsidRPr="00584C4B">
        <w:rPr>
          <w:rFonts w:ascii="Times New Roman" w:hAnsi="Times New Roman"/>
          <w:sz w:val="24"/>
          <w:szCs w:val="24"/>
          <w:lang w:val="it-IT"/>
        </w:rPr>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bookmarkEnd w:id="5"/>
    <w:p w14:paraId="02D06600" w14:textId="77777777" w:rsidR="004A4621" w:rsidRPr="00985945" w:rsidRDefault="004A4621" w:rsidP="004A4621">
      <w:pPr>
        <w:pStyle w:val="ListParagraph"/>
        <w:numPr>
          <w:ilvl w:val="0"/>
          <w:numId w:val="40"/>
        </w:numPr>
        <w:ind w:right="-81"/>
        <w:jc w:val="both"/>
        <w:rPr>
          <w:rFonts w:ascii="Times New Roman" w:hAnsi="Times New Roman"/>
          <w:i/>
          <w:sz w:val="24"/>
          <w:szCs w:val="24"/>
        </w:rPr>
      </w:pPr>
      <w:r w:rsidRPr="00DA261E">
        <w:rPr>
          <w:rFonts w:ascii="Times New Roman" w:hAnsi="Times New Roman"/>
          <w:sz w:val="24"/>
          <w:szCs w:val="24"/>
        </w:rPr>
        <w:t xml:space="preserve">Njohuritë mbi </w:t>
      </w:r>
      <w:r>
        <w:rPr>
          <w:rFonts w:ascii="Times New Roman" w:hAnsi="Times New Roman"/>
          <w:sz w:val="24"/>
          <w:szCs w:val="24"/>
          <w:lang w:val="sq-AL"/>
        </w:rPr>
        <w:t>l</w:t>
      </w:r>
      <w:r w:rsidRPr="00DA261E">
        <w:rPr>
          <w:rFonts w:ascii="Times New Roman" w:hAnsi="Times New Roman"/>
          <w:sz w:val="24"/>
          <w:szCs w:val="24"/>
          <w:lang w:val="sq-AL"/>
        </w:rPr>
        <w:t xml:space="preserve">igjin </w:t>
      </w:r>
      <w:r>
        <w:rPr>
          <w:rFonts w:ascii="Times New Roman" w:hAnsi="Times New Roman"/>
          <w:sz w:val="24"/>
          <w:szCs w:val="24"/>
          <w:lang w:val="sq-AL"/>
        </w:rPr>
        <w:t>n</w:t>
      </w:r>
      <w:r w:rsidRPr="00DA261E">
        <w:rPr>
          <w:rFonts w:ascii="Times New Roman" w:hAnsi="Times New Roman"/>
          <w:sz w:val="24"/>
          <w:szCs w:val="24"/>
          <w:lang w:val="sq-AL"/>
        </w:rPr>
        <w:t xml:space="preserve">r. </w:t>
      </w:r>
      <w:r>
        <w:rPr>
          <w:rFonts w:ascii="Times New Roman" w:hAnsi="Times New Roman"/>
          <w:sz w:val="24"/>
          <w:szCs w:val="24"/>
          <w:lang w:val="sq-AL"/>
        </w:rPr>
        <w:t>68/2017</w:t>
      </w:r>
      <w:r w:rsidR="00D74D15">
        <w:rPr>
          <w:rFonts w:ascii="Times New Roman" w:hAnsi="Times New Roman"/>
          <w:sz w:val="24"/>
          <w:szCs w:val="24"/>
          <w:lang w:val="sq-AL"/>
        </w:rPr>
        <w:t>,</w:t>
      </w:r>
      <w:r>
        <w:rPr>
          <w:rFonts w:ascii="Times New Roman" w:hAnsi="Times New Roman"/>
          <w:sz w:val="24"/>
          <w:szCs w:val="24"/>
          <w:lang w:val="sq-AL"/>
        </w:rPr>
        <w:t xml:space="preserve"> </w:t>
      </w:r>
      <w:r w:rsidRPr="003979E6">
        <w:rPr>
          <w:rFonts w:ascii="Times New Roman" w:hAnsi="Times New Roman"/>
          <w:i/>
          <w:sz w:val="24"/>
          <w:szCs w:val="24"/>
          <w:lang w:val="sq-AL"/>
        </w:rPr>
        <w:t>“Për financat e vetëqeverisjes vendore”</w:t>
      </w:r>
      <w:r w:rsidR="00DD1581">
        <w:rPr>
          <w:rFonts w:ascii="Times New Roman" w:hAnsi="Times New Roman"/>
          <w:i/>
          <w:sz w:val="24"/>
          <w:szCs w:val="24"/>
          <w:lang w:val="sq-AL"/>
        </w:rPr>
        <w:t>;</w:t>
      </w:r>
    </w:p>
    <w:p w14:paraId="0FE5D2A3" w14:textId="77777777" w:rsidR="004A4621" w:rsidRPr="00E17093" w:rsidRDefault="004A4621" w:rsidP="004A4621">
      <w:pPr>
        <w:pStyle w:val="ListParagraph"/>
        <w:numPr>
          <w:ilvl w:val="0"/>
          <w:numId w:val="40"/>
        </w:numPr>
        <w:ind w:right="-81"/>
        <w:jc w:val="both"/>
        <w:rPr>
          <w:rFonts w:ascii="Times New Roman" w:hAnsi="Times New Roman"/>
          <w:i/>
          <w:sz w:val="24"/>
          <w:szCs w:val="24"/>
        </w:rPr>
      </w:pPr>
      <w:r w:rsidRPr="00985945">
        <w:rPr>
          <w:rFonts w:ascii="Times New Roman" w:hAnsi="Times New Roman"/>
          <w:sz w:val="24"/>
          <w:szCs w:val="24"/>
          <w:lang w:val="sq-AL"/>
        </w:rPr>
        <w:t xml:space="preserve">Njohuritë mbi </w:t>
      </w:r>
      <w:r>
        <w:rPr>
          <w:rFonts w:ascii="Times New Roman" w:hAnsi="Times New Roman"/>
          <w:sz w:val="24"/>
          <w:szCs w:val="24"/>
          <w:lang w:val="sq-AL"/>
        </w:rPr>
        <w:t>l</w:t>
      </w:r>
      <w:r w:rsidRPr="00985945">
        <w:rPr>
          <w:rFonts w:ascii="Times New Roman" w:hAnsi="Times New Roman"/>
          <w:sz w:val="24"/>
          <w:szCs w:val="24"/>
          <w:lang w:val="sq-AL"/>
        </w:rPr>
        <w:t xml:space="preserve">igjin </w:t>
      </w:r>
      <w:r w:rsidR="00DD1581">
        <w:rPr>
          <w:rFonts w:ascii="Times New Roman" w:hAnsi="Times New Roman"/>
          <w:sz w:val="24"/>
          <w:szCs w:val="24"/>
          <w:lang w:val="sq-AL"/>
        </w:rPr>
        <w:t>n</w:t>
      </w:r>
      <w:r w:rsidRPr="00985945">
        <w:rPr>
          <w:rFonts w:ascii="Times New Roman" w:hAnsi="Times New Roman"/>
          <w:sz w:val="24"/>
          <w:szCs w:val="24"/>
          <w:lang w:val="sq-AL"/>
        </w:rPr>
        <w:t xml:space="preserve">r. 10296, datë 08.07.2010 </w:t>
      </w:r>
      <w:r w:rsidRPr="00985945">
        <w:rPr>
          <w:rFonts w:ascii="Times New Roman" w:hAnsi="Times New Roman"/>
          <w:i/>
          <w:sz w:val="24"/>
          <w:szCs w:val="24"/>
          <w:lang w:val="sq-AL"/>
        </w:rPr>
        <w:t>“Për menaxhimin financiar dhe kontrollin”</w:t>
      </w:r>
      <w:r w:rsidRPr="00985945">
        <w:rPr>
          <w:rFonts w:ascii="Times New Roman" w:hAnsi="Times New Roman"/>
          <w:sz w:val="24"/>
          <w:szCs w:val="24"/>
          <w:lang w:val="sq-AL"/>
        </w:rPr>
        <w:t xml:space="preserve"> i ndryshuar</w:t>
      </w:r>
      <w:r>
        <w:rPr>
          <w:rFonts w:ascii="Times New Roman" w:hAnsi="Times New Roman"/>
          <w:sz w:val="24"/>
          <w:szCs w:val="24"/>
          <w:lang w:val="sq-AL"/>
        </w:rPr>
        <w:t>;</w:t>
      </w:r>
    </w:p>
    <w:p w14:paraId="7ECE7960" w14:textId="77777777" w:rsidR="00B3058E" w:rsidRDefault="00ED691E" w:rsidP="00ED691E">
      <w:pPr>
        <w:pStyle w:val="ListParagraph"/>
        <w:numPr>
          <w:ilvl w:val="0"/>
          <w:numId w:val="40"/>
        </w:numPr>
        <w:ind w:right="-81"/>
        <w:jc w:val="both"/>
        <w:rPr>
          <w:rFonts w:ascii="Times New Roman" w:hAnsi="Times New Roman"/>
          <w:sz w:val="24"/>
          <w:szCs w:val="24"/>
          <w:lang w:val="sq-AL"/>
        </w:rPr>
      </w:pPr>
      <w:r w:rsidRPr="00F5752C">
        <w:rPr>
          <w:rFonts w:ascii="Times New Roman" w:hAnsi="Times New Roman"/>
          <w:sz w:val="24"/>
          <w:szCs w:val="24"/>
          <w:lang w:val="sq-AL"/>
        </w:rPr>
        <w:t xml:space="preserve">Njohuritë mbi </w:t>
      </w:r>
      <w:r>
        <w:rPr>
          <w:rFonts w:ascii="Times New Roman" w:hAnsi="Times New Roman"/>
          <w:sz w:val="24"/>
          <w:szCs w:val="24"/>
          <w:lang w:val="sq-AL"/>
        </w:rPr>
        <w:t>l</w:t>
      </w:r>
      <w:r w:rsidRPr="00F5752C">
        <w:rPr>
          <w:rFonts w:ascii="Times New Roman" w:hAnsi="Times New Roman"/>
          <w:sz w:val="24"/>
          <w:szCs w:val="24"/>
          <w:lang w:val="sq-AL"/>
        </w:rPr>
        <w:t xml:space="preserve">igjin </w:t>
      </w:r>
      <w:r>
        <w:rPr>
          <w:rFonts w:ascii="Times New Roman" w:hAnsi="Times New Roman"/>
          <w:sz w:val="24"/>
          <w:szCs w:val="24"/>
          <w:lang w:val="sq-AL"/>
        </w:rPr>
        <w:t>n</w:t>
      </w:r>
      <w:r w:rsidRPr="00F5752C">
        <w:rPr>
          <w:rFonts w:ascii="Times New Roman" w:hAnsi="Times New Roman"/>
          <w:sz w:val="24"/>
          <w:szCs w:val="24"/>
          <w:lang w:val="sq-AL"/>
        </w:rPr>
        <w:t>r. 25/2018 “</w:t>
      </w:r>
      <w:r w:rsidRPr="00F5752C">
        <w:rPr>
          <w:rFonts w:ascii="Times New Roman" w:hAnsi="Times New Roman"/>
          <w:i/>
          <w:sz w:val="24"/>
          <w:szCs w:val="24"/>
          <w:lang w:val="sq-AL"/>
        </w:rPr>
        <w:t>Për kontabilitetin dhe pasqyrat financiare</w:t>
      </w:r>
      <w:r w:rsidRPr="00F5752C">
        <w:rPr>
          <w:rFonts w:ascii="Times New Roman" w:hAnsi="Times New Roman"/>
          <w:sz w:val="24"/>
          <w:szCs w:val="24"/>
          <w:lang w:val="sq-AL"/>
        </w:rPr>
        <w:t>”</w:t>
      </w:r>
      <w:r>
        <w:rPr>
          <w:rFonts w:ascii="Times New Roman" w:hAnsi="Times New Roman"/>
          <w:sz w:val="24"/>
          <w:szCs w:val="24"/>
          <w:lang w:val="sq-AL"/>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53C67599" w14:textId="77777777" w:rsidTr="00573517">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0561CA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8823" w:type="dxa"/>
            <w:tcBorders>
              <w:top w:val="nil"/>
              <w:left w:val="single" w:sz="8" w:space="0" w:color="000000"/>
              <w:bottom w:val="single" w:sz="8" w:space="0" w:color="000000"/>
              <w:right w:val="nil"/>
            </w:tcBorders>
            <w:vAlign w:val="center"/>
            <w:hideMark/>
          </w:tcPr>
          <w:p w14:paraId="32968704"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14:paraId="7F9A63EB" w14:textId="77777777" w:rsidR="00E73F29" w:rsidRDefault="00E73F29" w:rsidP="00E73F29">
      <w:pPr>
        <w:pStyle w:val="ListParagraph"/>
        <w:ind w:right="-81"/>
        <w:jc w:val="both"/>
        <w:rPr>
          <w:rFonts w:ascii="Times New Roman" w:hAnsi="Times New Roman"/>
          <w:sz w:val="24"/>
          <w:szCs w:val="24"/>
        </w:rPr>
      </w:pPr>
    </w:p>
    <w:p w14:paraId="60F81971" w14:textId="77777777" w:rsidR="00E73F29" w:rsidRPr="00B3403E" w:rsidRDefault="00E73F29" w:rsidP="00B3403E">
      <w:pPr>
        <w:ind w:right="-81"/>
        <w:jc w:val="both"/>
        <w:rPr>
          <w:rFonts w:ascii="Times New Roman" w:hAnsi="Times New Roman"/>
          <w:b/>
          <w:sz w:val="24"/>
        </w:rPr>
      </w:pPr>
      <w:r w:rsidRPr="00B3403E">
        <w:rPr>
          <w:rFonts w:ascii="Times New Roman" w:hAnsi="Times New Roman"/>
          <w:b/>
          <w:sz w:val="24"/>
        </w:rPr>
        <w:t xml:space="preserve">Kandidatët do të vlerësohen në lidhje me: </w:t>
      </w:r>
    </w:p>
    <w:p w14:paraId="28F4F39F" w14:textId="77777777" w:rsidR="00E73F29" w:rsidRDefault="00E73F29" w:rsidP="00E73F29">
      <w:pPr>
        <w:pStyle w:val="ListParagraph"/>
        <w:numPr>
          <w:ilvl w:val="0"/>
          <w:numId w:val="36"/>
        </w:numPr>
        <w:ind w:right="-81"/>
        <w:jc w:val="both"/>
        <w:rPr>
          <w:rFonts w:ascii="Times New Roman" w:hAnsi="Times New Roman"/>
          <w:sz w:val="24"/>
        </w:rPr>
      </w:pPr>
      <w:r>
        <w:rPr>
          <w:rFonts w:ascii="Times New Roman" w:hAnsi="Times New Roman"/>
          <w:sz w:val="24"/>
        </w:rPr>
        <w:t xml:space="preserve">Vlerësimin me shkrim, deri në 60 pikë; </w:t>
      </w:r>
    </w:p>
    <w:p w14:paraId="5832DFFF" w14:textId="77777777" w:rsidR="00E73F29" w:rsidRDefault="00E73F29" w:rsidP="00E73F29">
      <w:pPr>
        <w:pStyle w:val="ListParagraph"/>
        <w:numPr>
          <w:ilvl w:val="0"/>
          <w:numId w:val="36"/>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14:paraId="32C80D2F" w14:textId="77777777" w:rsidR="00E73F29" w:rsidRPr="00250710" w:rsidRDefault="00E73F29" w:rsidP="00E73F29">
      <w:pPr>
        <w:pStyle w:val="ListParagraph"/>
        <w:numPr>
          <w:ilvl w:val="0"/>
          <w:numId w:val="36"/>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14:paraId="3FAE8BDB" w14:textId="77777777" w:rsidR="00250710" w:rsidRDefault="00250710" w:rsidP="00250710">
      <w:pPr>
        <w:pStyle w:val="ListParagraph"/>
        <w:ind w:left="1080" w:right="-81"/>
        <w:jc w:val="both"/>
        <w:rPr>
          <w:rFonts w:ascii="Times New Roman" w:hAnsi="Times New Roman"/>
          <w:sz w:val="28"/>
          <w:szCs w:val="24"/>
        </w:rPr>
      </w:pPr>
    </w:p>
    <w:p w14:paraId="26382AD9" w14:textId="77777777" w:rsidR="00B3403E" w:rsidRDefault="00250710" w:rsidP="00CD4834">
      <w:pPr>
        <w:jc w:val="both"/>
        <w:rPr>
          <w:rStyle w:val="Hyperlink"/>
          <w:sz w:val="24"/>
          <w:szCs w:val="24"/>
        </w:rPr>
      </w:pPr>
      <w:r w:rsidRPr="00250710">
        <w:rPr>
          <w:rFonts w:ascii="Times New Roman" w:hAnsi="Times New Roman"/>
          <w:sz w:val="24"/>
          <w:szCs w:val="24"/>
        </w:rPr>
        <w:t xml:space="preserve">Më shumë detaje në lidhje me vlerësimin me pikë, metodologjinë e shpërndarjes së pikëve, mënyrën e llogaritjes së rezultatit përfundimtar i gjeni në </w:t>
      </w:r>
      <w:r w:rsidR="001D4A4C">
        <w:rPr>
          <w:rFonts w:ascii="Times New Roman" w:hAnsi="Times New Roman"/>
          <w:sz w:val="24"/>
          <w:szCs w:val="24"/>
        </w:rPr>
        <w:t>u</w:t>
      </w:r>
      <w:r w:rsidRPr="00250710">
        <w:rPr>
          <w:rFonts w:ascii="Times New Roman" w:hAnsi="Times New Roman"/>
          <w:sz w:val="24"/>
          <w:szCs w:val="24"/>
        </w:rPr>
        <w:t xml:space="preserve">dhëzimin </w:t>
      </w:r>
      <w:r w:rsidR="00DD1581">
        <w:rPr>
          <w:rFonts w:ascii="Times New Roman" w:hAnsi="Times New Roman"/>
          <w:sz w:val="24"/>
          <w:szCs w:val="24"/>
        </w:rPr>
        <w:t>n</w:t>
      </w:r>
      <w:r w:rsidRPr="00250710">
        <w:rPr>
          <w:rFonts w:ascii="Times New Roman" w:hAnsi="Times New Roman"/>
          <w:sz w:val="24"/>
          <w:szCs w:val="24"/>
        </w:rPr>
        <w:t>r. 2, datë 27.03.2015, “</w:t>
      </w:r>
      <w:r w:rsidRPr="00250710">
        <w:rPr>
          <w:rFonts w:ascii="Times New Roman" w:hAnsi="Times New Roman"/>
          <w:i/>
          <w:sz w:val="24"/>
          <w:szCs w:val="24"/>
        </w:rPr>
        <w:t>Për procesin e plotësimit të vendeve të lira në shërbimin civil nëpërmjet procedur</w:t>
      </w:r>
      <w:r w:rsidR="00B3403E">
        <w:rPr>
          <w:rFonts w:ascii="Times New Roman" w:hAnsi="Times New Roman"/>
          <w:i/>
          <w:sz w:val="24"/>
          <w:szCs w:val="24"/>
        </w:rPr>
        <w:t>ë</w:t>
      </w:r>
      <w:r w:rsidRPr="00250710">
        <w:rPr>
          <w:rFonts w:ascii="Times New Roman" w:hAnsi="Times New Roman"/>
          <w:i/>
          <w:sz w:val="24"/>
          <w:szCs w:val="24"/>
        </w:rPr>
        <w:t>s së lëvizjes paralele, ngritjes në detyrë për kategorinë e mesme dhe të ulët drejtuese dhe pranimin në shërbimin civil në kategorinë ekzekutive nëpërmjet konkurrimit të hapur</w:t>
      </w:r>
      <w:r w:rsidRPr="00250710">
        <w:rPr>
          <w:rFonts w:ascii="Times New Roman" w:hAnsi="Times New Roman"/>
          <w:sz w:val="24"/>
          <w:szCs w:val="24"/>
        </w:rPr>
        <w:t>”</w:t>
      </w:r>
      <w:r>
        <w:t>,</w:t>
      </w:r>
      <w:r w:rsidRPr="00250710">
        <w:rPr>
          <w:rFonts w:ascii="Times New Roman" w:hAnsi="Times New Roman"/>
          <w:sz w:val="24"/>
          <w:szCs w:val="24"/>
        </w:rPr>
        <w:t xml:space="preserve"> të Departamentit të Administratës Publike </w:t>
      </w:r>
      <w:hyperlink r:id="rId11" w:history="1">
        <w:r w:rsidRPr="00250710">
          <w:rPr>
            <w:rStyle w:val="Hyperlink"/>
            <w:sz w:val="24"/>
            <w:szCs w:val="24"/>
          </w:rPr>
          <w:t>www.dap.gov.al</w:t>
        </w:r>
      </w:hyperlink>
      <w:r w:rsidRPr="00250710">
        <w:rPr>
          <w:rFonts w:ascii="Times New Roman" w:hAnsi="Times New Roman"/>
          <w:sz w:val="24"/>
          <w:szCs w:val="24"/>
        </w:rPr>
        <w:t xml:space="preserve">. </w:t>
      </w:r>
      <w:hyperlink r:id="rId12" w:history="1">
        <w:r w:rsidRPr="00250710">
          <w:rPr>
            <w:rStyle w:val="Hyperlink"/>
            <w:sz w:val="24"/>
            <w:szCs w:val="24"/>
          </w:rPr>
          <w:t>http://dap.gov.al/2014-03-21-12-52-44/udhezime/426-udhezim-nr-2-date-27-03-2015</w:t>
        </w:r>
      </w:hyperlink>
    </w:p>
    <w:p w14:paraId="53D09BF3" w14:textId="77777777" w:rsidR="00ED691E" w:rsidRPr="00D74D15" w:rsidRDefault="00ED691E" w:rsidP="00ED691E">
      <w:pPr>
        <w:spacing w:after="0"/>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24C30230" w14:textId="77777777" w:rsidTr="001078F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FBA04F"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4441A0CF"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6837AEDF" w14:textId="77777777" w:rsidR="007C6825" w:rsidRDefault="007C6825" w:rsidP="00E73F29">
      <w:pPr>
        <w:jc w:val="both"/>
        <w:rPr>
          <w:rFonts w:ascii="Times New Roman" w:hAnsi="Times New Roman"/>
          <w:sz w:val="24"/>
          <w:szCs w:val="24"/>
        </w:rPr>
      </w:pPr>
    </w:p>
    <w:p w14:paraId="3B3C8D22" w14:textId="77777777" w:rsidR="007C6825" w:rsidRDefault="007C6825" w:rsidP="007C6825">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do të shpallë fituesin në</w:t>
      </w:r>
      <w:r w:rsidRPr="00EB5377">
        <w:rPr>
          <w:rFonts w:ascii="Times New Roman" w:hAnsi="Times New Roman"/>
          <w:sz w:val="24"/>
          <w:szCs w:val="24"/>
        </w:rPr>
        <w:t xml:space="preserve"> </w:t>
      </w:r>
      <w:r>
        <w:rPr>
          <w:rFonts w:ascii="Times New Roman" w:hAnsi="Times New Roman"/>
          <w:sz w:val="24"/>
          <w:szCs w:val="24"/>
        </w:rPr>
        <w:t>portalin “Shërbimi Kombëtar i Punësimit”,</w:t>
      </w:r>
      <w:r w:rsidRPr="00CD7FB1">
        <w:rPr>
          <w:rFonts w:ascii="Times New Roman" w:eastAsiaTheme="minorHAnsi" w:hAnsi="Times New Roman"/>
          <w:sz w:val="24"/>
          <w:szCs w:val="24"/>
        </w:rPr>
        <w:t xml:space="preserve"> </w:t>
      </w:r>
      <w:r w:rsidR="001D4A4C">
        <w:rPr>
          <w:rFonts w:ascii="Times New Roman" w:eastAsiaTheme="minorHAnsi" w:hAnsi="Times New Roman"/>
          <w:sz w:val="24"/>
          <w:szCs w:val="24"/>
        </w:rPr>
        <w:t>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w:t>
      </w:r>
      <w:r w:rsidR="001D4A4C">
        <w:rPr>
          <w:rFonts w:ascii="Times New Roman" w:eastAsiaTheme="minorHAnsi" w:hAnsi="Times New Roman"/>
          <w:sz w:val="24"/>
          <w:szCs w:val="24"/>
        </w:rPr>
        <w:t>z</w:t>
      </w:r>
      <w:r>
        <w:rPr>
          <w:rFonts w:ascii="Times New Roman" w:eastAsiaTheme="minorHAnsi" w:hAnsi="Times New Roman"/>
          <w:sz w:val="24"/>
          <w:szCs w:val="24"/>
        </w:rPr>
        <w:t xml:space="preserve">yrtare të </w:t>
      </w:r>
      <w:r w:rsidR="001D4A4C">
        <w:rPr>
          <w:rFonts w:ascii="Times New Roman" w:eastAsiaTheme="minorHAnsi" w:hAnsi="Times New Roman"/>
          <w:sz w:val="24"/>
          <w:szCs w:val="24"/>
        </w:rPr>
        <w:t>b</w:t>
      </w:r>
      <w:r>
        <w:rPr>
          <w:rFonts w:ascii="Times New Roman" w:eastAsiaTheme="minorHAnsi" w:hAnsi="Times New Roman"/>
          <w:sz w:val="24"/>
          <w:szCs w:val="24"/>
        </w:rPr>
        <w:t xml:space="preserve">ashkisë dhe </w:t>
      </w:r>
      <w:r w:rsidRPr="00CD7FB1">
        <w:rPr>
          <w:rFonts w:ascii="Times New Roman" w:eastAsiaTheme="minorHAnsi" w:hAnsi="Times New Roman"/>
          <w:sz w:val="24"/>
          <w:szCs w:val="24"/>
        </w:rPr>
        <w:t>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1CFF2F50" w14:textId="77777777" w:rsidR="00ED691E" w:rsidRDefault="00ED691E" w:rsidP="007C6825">
      <w:pPr>
        <w:jc w:val="both"/>
        <w:rPr>
          <w:rFonts w:ascii="Times New Roman" w:hAnsi="Times New Roman"/>
          <w:sz w:val="24"/>
          <w:szCs w:val="24"/>
        </w:rPr>
      </w:pPr>
    </w:p>
    <w:p w14:paraId="04C6E15D" w14:textId="77777777" w:rsidR="00ED691E" w:rsidRDefault="00ED691E" w:rsidP="007C6825">
      <w:pPr>
        <w:jc w:val="both"/>
        <w:rPr>
          <w:rFonts w:ascii="Times New Roman" w:hAnsi="Times New Roman"/>
          <w:sz w:val="24"/>
          <w:szCs w:val="24"/>
        </w:rPr>
      </w:pPr>
    </w:p>
    <w:p w14:paraId="5BAF96B5" w14:textId="77777777" w:rsidR="007C6825" w:rsidRDefault="007C6825" w:rsidP="00A65571">
      <w:pPr>
        <w:tabs>
          <w:tab w:val="left" w:pos="7500"/>
        </w:tabs>
        <w:jc w:val="both"/>
        <w:rPr>
          <w:rFonts w:ascii="Times New Roman" w:hAnsi="Times New Roman"/>
          <w:sz w:val="24"/>
          <w:szCs w:val="24"/>
        </w:rPr>
      </w:pPr>
    </w:p>
    <w:p w14:paraId="7A358DFE" w14:textId="77777777" w:rsidR="00D74D15" w:rsidRPr="009E1445" w:rsidRDefault="009E1445" w:rsidP="009E1445">
      <w:pPr>
        <w:tabs>
          <w:tab w:val="left" w:pos="7500"/>
        </w:tabs>
        <w:jc w:val="center"/>
        <w:rPr>
          <w:rFonts w:ascii="Times New Roman" w:hAnsi="Times New Roman"/>
          <w:b/>
          <w:sz w:val="24"/>
          <w:szCs w:val="24"/>
        </w:rPr>
      </w:pPr>
      <w:r w:rsidRPr="00E27927">
        <w:rPr>
          <w:rFonts w:ascii="Times New Roman" w:hAnsi="Times New Roman"/>
          <w:b/>
          <w:sz w:val="24"/>
          <w:szCs w:val="24"/>
        </w:rPr>
        <w:t>BASHKIA HIMARË</w:t>
      </w:r>
    </w:p>
    <w:p w14:paraId="73954D38" w14:textId="16002608" w:rsidR="00A65571" w:rsidRDefault="00A65571" w:rsidP="000B5C9D">
      <w:pPr>
        <w:jc w:val="center"/>
        <w:rPr>
          <w:rFonts w:ascii="Times New Roman" w:eastAsiaTheme="minorHAnsi" w:hAnsi="Times New Roman"/>
          <w:b/>
          <w:sz w:val="24"/>
          <w:szCs w:val="24"/>
          <w:lang w:val="sq-AL"/>
        </w:rPr>
      </w:pPr>
      <w:r w:rsidRPr="00A65571">
        <w:rPr>
          <w:rFonts w:ascii="Times New Roman" w:eastAsiaTheme="minorHAnsi" w:hAnsi="Times New Roman"/>
          <w:b/>
          <w:sz w:val="24"/>
          <w:szCs w:val="24"/>
          <w:lang w:val="sq-AL"/>
        </w:rPr>
        <w:t xml:space="preserve">Drejtoria e </w:t>
      </w:r>
      <w:r w:rsidR="001D4A4C">
        <w:rPr>
          <w:rFonts w:ascii="Times New Roman" w:eastAsiaTheme="minorHAnsi" w:hAnsi="Times New Roman"/>
          <w:b/>
          <w:sz w:val="24"/>
          <w:szCs w:val="24"/>
          <w:lang w:val="sq-AL"/>
        </w:rPr>
        <w:t>b</w:t>
      </w:r>
      <w:r w:rsidRPr="00A65571">
        <w:rPr>
          <w:rFonts w:ascii="Times New Roman" w:eastAsiaTheme="minorHAnsi" w:hAnsi="Times New Roman"/>
          <w:b/>
          <w:sz w:val="24"/>
          <w:szCs w:val="24"/>
          <w:lang w:val="sq-AL"/>
        </w:rPr>
        <w:t xml:space="preserve">urimeve </w:t>
      </w:r>
      <w:r w:rsidR="00C36014" w:rsidRPr="00C36014">
        <w:rPr>
          <w:rFonts w:ascii="Times New Roman" w:eastAsiaTheme="minorHAnsi" w:hAnsi="Times New Roman"/>
          <w:b/>
          <w:sz w:val="24"/>
          <w:szCs w:val="24"/>
          <w:lang w:val="sq-AL"/>
        </w:rPr>
        <w:t>njerëzore, informacionit dhe shërbimeve digjitale</w:t>
      </w:r>
    </w:p>
    <w:p w14:paraId="41C0589A" w14:textId="77777777" w:rsidR="0090250B" w:rsidRPr="00E73F29" w:rsidRDefault="0090250B" w:rsidP="007C6825">
      <w:pPr>
        <w:jc w:val="both"/>
        <w:rPr>
          <w:szCs w:val="24"/>
        </w:rPr>
      </w:pPr>
    </w:p>
    <w:sectPr w:rsidR="0090250B" w:rsidRPr="00E73F29" w:rsidSect="00E73D61">
      <w:footerReference w:type="even" r:id="rId13"/>
      <w:footerReference w:type="default" r:id="rId14"/>
      <w:headerReference w:type="first" r:id="rId15"/>
      <w:footerReference w:type="first" r:id="rId16"/>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7F69" w14:textId="77777777" w:rsidR="00D7670C" w:rsidRDefault="00D7670C" w:rsidP="00386E9F">
      <w:pPr>
        <w:spacing w:after="0" w:line="240" w:lineRule="auto"/>
      </w:pPr>
      <w:r>
        <w:separator/>
      </w:r>
    </w:p>
  </w:endnote>
  <w:endnote w:type="continuationSeparator" w:id="0">
    <w:p w14:paraId="091C43AB" w14:textId="77777777" w:rsidR="00D7670C" w:rsidRDefault="00D7670C"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2713" w14:textId="77777777" w:rsidR="00EE3898" w:rsidRDefault="00EE3898">
    <w:pPr>
      <w:pStyle w:val="Footer"/>
    </w:pPr>
  </w:p>
  <w:p w14:paraId="2759B26F" w14:textId="77777777" w:rsidR="002D40A6" w:rsidRDefault="002D4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8F5B" w14:textId="77777777"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Pr>
        <w:rFonts w:ascii="Times New Roman" w:hAnsi="Times New Roman"/>
        <w:sz w:val="18"/>
        <w:szCs w:val="18"/>
        <w:lang w:val="de-DE"/>
      </w:rPr>
      <w:t xml:space="preserve">    </w:t>
    </w:r>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Pr>
        <w:rFonts w:ascii="Cambria" w:eastAsia="Times New Roman" w:hAnsi="Cambria"/>
        <w:sz w:val="18"/>
        <w:szCs w:val="18"/>
        <w:lang w:eastAsia="x-none"/>
      </w:rPr>
      <w:t xml:space="preserve">                 </w:t>
    </w:r>
    <w:r w:rsidRPr="00B3336B">
      <w:rPr>
        <w:rFonts w:ascii="Times New Roman" w:hAnsi="Times New Roman"/>
      </w:rPr>
      <w:t xml:space="preserve">Page </w:t>
    </w:r>
    <w:r w:rsidRPr="00B3336B">
      <w:rPr>
        <w:rFonts w:ascii="Times New Roman" w:hAnsi="Times New Roman"/>
      </w:rPr>
      <w:fldChar w:fldCharType="begin"/>
    </w:r>
    <w:r w:rsidRPr="00B3336B">
      <w:rPr>
        <w:rFonts w:ascii="Times New Roman" w:hAnsi="Times New Roman"/>
      </w:rPr>
      <w:instrText xml:space="preserve"> PAGE   \* MERGEFORMAT </w:instrText>
    </w:r>
    <w:r w:rsidRPr="00B3336B">
      <w:rPr>
        <w:rFonts w:ascii="Times New Roman" w:hAnsi="Times New Roman"/>
      </w:rPr>
      <w:fldChar w:fldCharType="separate"/>
    </w:r>
    <w:r>
      <w:rPr>
        <w:rFonts w:ascii="Times New Roman" w:hAnsi="Times New Roman"/>
      </w:rPr>
      <w:t>2</w:t>
    </w:r>
    <w:r w:rsidRPr="00B3336B">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1A74" w14:textId="15B006BF"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bookmarkStart w:id="14" w:name="_Hlk197429335"/>
    <w:bookmarkStart w:id="15" w:name="_Hlk197429336"/>
    <w:bookmarkStart w:id="16" w:name="_Hlk197433874"/>
    <w:bookmarkStart w:id="17" w:name="_Hlk197433875"/>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Pr>
        <w:rFonts w:ascii="Cambria" w:eastAsia="Times New Roman" w:hAnsi="Cambria"/>
        <w:sz w:val="18"/>
        <w:szCs w:val="18"/>
        <w:lang w:eastAsia="x-none"/>
      </w:rPr>
      <w:t xml:space="preserve">                 </w:t>
    </w:r>
    <w:r w:rsidRPr="00E27A79">
      <w:rPr>
        <w:rFonts w:ascii="Cambria" w:hAnsi="Cambria"/>
      </w:rPr>
      <w:t xml:space="preserve">Page </w:t>
    </w:r>
    <w:r w:rsidRPr="00E27A79">
      <w:fldChar w:fldCharType="begin"/>
    </w:r>
    <w:r w:rsidRPr="00E27A79">
      <w:instrText xml:space="preserve"> PAGE   \* MERGEFORMAT </w:instrText>
    </w:r>
    <w:r w:rsidRPr="00E27A79">
      <w:fldChar w:fldCharType="separate"/>
    </w:r>
    <w:r>
      <w:t>1</w:t>
    </w:r>
    <w:r w:rsidRPr="00E27A79">
      <w:rPr>
        <w:rFonts w:ascii="Cambria" w:hAnsi="Cambria"/>
        <w:noProof/>
      </w:rPr>
      <w:fldChar w:fldCharType="end"/>
    </w:r>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616A" w14:textId="77777777" w:rsidR="00D7670C" w:rsidRDefault="00D7670C" w:rsidP="00386E9F">
      <w:pPr>
        <w:spacing w:after="0" w:line="240" w:lineRule="auto"/>
      </w:pPr>
      <w:r>
        <w:separator/>
      </w:r>
    </w:p>
  </w:footnote>
  <w:footnote w:type="continuationSeparator" w:id="0">
    <w:p w14:paraId="4441F1E6" w14:textId="77777777" w:rsidR="00D7670C" w:rsidRDefault="00D7670C"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D05C" w14:textId="77777777" w:rsidR="008B7934" w:rsidRPr="00855DAA" w:rsidRDefault="008B7934" w:rsidP="008B7934">
    <w:pPr>
      <w:tabs>
        <w:tab w:val="center" w:pos="4680"/>
        <w:tab w:val="right" w:pos="9360"/>
      </w:tabs>
      <w:spacing w:after="0" w:line="240" w:lineRule="auto"/>
      <w:jc w:val="center"/>
      <w:rPr>
        <w:rFonts w:ascii="Cambria" w:eastAsia="Times New Roman" w:hAnsi="Cambria" w:cs="Calibri"/>
        <w:noProof/>
      </w:rPr>
    </w:pPr>
    <w:bookmarkStart w:id="6" w:name="_Hlk197428561"/>
    <w:bookmarkStart w:id="7" w:name="_Hlk197428562"/>
    <w:bookmarkStart w:id="8" w:name="_Hlk197433073"/>
    <w:bookmarkStart w:id="9" w:name="_Hlk197433074"/>
    <w:bookmarkStart w:id="10" w:name="_Hlk197433847"/>
    <w:bookmarkStart w:id="11" w:name="_Hlk197433848"/>
    <w:r w:rsidRPr="00855DAA">
      <w:rPr>
        <w:rFonts w:eastAsia="Calibri" w:cs="Calibri"/>
        <w:noProof/>
      </w:rPr>
      <w:drawing>
        <wp:inline distT="0" distB="0" distL="0" distR="0" wp14:anchorId="4482E809" wp14:editId="6D0C6F91">
          <wp:extent cx="314325" cy="526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526415"/>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w:t>
    </w:r>
    <w:r w:rsidRPr="00855DAA">
      <w:rPr>
        <w:rFonts w:eastAsia="Calibri"/>
        <w:noProof/>
      </w:rPr>
      <w:drawing>
        <wp:inline distT="0" distB="0" distL="0" distR="0" wp14:anchorId="112106C3" wp14:editId="3B0D2EB2">
          <wp:extent cx="438785" cy="577850"/>
          <wp:effectExtent l="0" t="0" r="0" b="0"/>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77850"/>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__________________________________________________</w:t>
    </w:r>
  </w:p>
  <w:p w14:paraId="391C0F39" w14:textId="77777777" w:rsidR="008B7934" w:rsidRPr="00855DAA" w:rsidRDefault="008B7934" w:rsidP="008B7934">
    <w:pPr>
      <w:spacing w:after="0" w:line="240" w:lineRule="auto"/>
      <w:jc w:val="center"/>
      <w:rPr>
        <w:rFonts w:eastAsia="Times New Roman"/>
        <w:noProof/>
        <w:sz w:val="18"/>
        <w:szCs w:val="18"/>
      </w:rPr>
    </w:pPr>
    <w:r w:rsidRPr="00855DAA">
      <w:rPr>
        <w:rFonts w:eastAsia="Times New Roman"/>
        <w:noProof/>
        <w:sz w:val="18"/>
        <w:szCs w:val="18"/>
      </w:rPr>
      <w:t>R E P U B L I K A  E  S H Q I P Ë R I S Ë</w:t>
    </w:r>
  </w:p>
  <w:p w14:paraId="0480C139" w14:textId="77777777" w:rsidR="008B7934" w:rsidRPr="00855DAA" w:rsidRDefault="008B7934" w:rsidP="008B7934">
    <w:pPr>
      <w:spacing w:after="0"/>
      <w:jc w:val="center"/>
      <w:rPr>
        <w:rFonts w:ascii="Times New Roman" w:eastAsia="Calibri" w:hAnsi="Times New Roman"/>
        <w:b/>
        <w:sz w:val="24"/>
        <w:szCs w:val="24"/>
      </w:rPr>
    </w:pPr>
    <w:r w:rsidRPr="00855DAA">
      <w:rPr>
        <w:rFonts w:ascii="Times New Roman" w:eastAsia="Calibri" w:hAnsi="Times New Roman"/>
        <w:b/>
        <w:sz w:val="24"/>
        <w:szCs w:val="24"/>
      </w:rPr>
      <w:t>BASHKIA HIMARË</w:t>
    </w:r>
  </w:p>
  <w:p w14:paraId="5A814E12" w14:textId="77777777" w:rsidR="008B7934" w:rsidRDefault="008B7934" w:rsidP="008B7934">
    <w:pPr>
      <w:tabs>
        <w:tab w:val="center" w:pos="4680"/>
        <w:tab w:val="right" w:pos="9360"/>
      </w:tabs>
      <w:spacing w:after="0" w:line="240" w:lineRule="auto"/>
      <w:jc w:val="center"/>
      <w:rPr>
        <w:rFonts w:ascii="Times New Roman" w:hAnsi="Times New Roman"/>
        <w:b/>
        <w:sz w:val="20"/>
        <w:szCs w:val="20"/>
        <w:lang w:val="de-DE"/>
      </w:rPr>
    </w:pPr>
    <w:bookmarkStart w:id="12" w:name="_Hlk209013723"/>
    <w:bookmarkStart w:id="13" w:name="_Hlk209013724"/>
    <w:r w:rsidRPr="00FF3F36">
      <w:rPr>
        <w:rFonts w:ascii="Times New Roman" w:hAnsi="Times New Roman"/>
        <w:b/>
        <w:sz w:val="20"/>
        <w:szCs w:val="20"/>
        <w:lang w:val="de-DE"/>
      </w:rPr>
      <w:t>DREJTORIA E BURIMEVE NJERËZORE</w:t>
    </w:r>
    <w:r>
      <w:rPr>
        <w:rFonts w:ascii="Times New Roman" w:hAnsi="Times New Roman"/>
        <w:b/>
        <w:sz w:val="20"/>
        <w:szCs w:val="20"/>
        <w:lang w:val="de-DE"/>
      </w:rPr>
      <w:t>, INFORMACIONIT</w:t>
    </w:r>
    <w:r w:rsidRPr="00FF3F36">
      <w:rPr>
        <w:rFonts w:ascii="Times New Roman" w:hAnsi="Times New Roman"/>
        <w:b/>
        <w:sz w:val="20"/>
        <w:szCs w:val="20"/>
        <w:lang w:val="de-DE"/>
      </w:rPr>
      <w:t xml:space="preserve"> DHE SHËRBIMEVE</w:t>
    </w:r>
    <w:r>
      <w:rPr>
        <w:rFonts w:ascii="Times New Roman" w:hAnsi="Times New Roman"/>
        <w:b/>
        <w:sz w:val="20"/>
        <w:szCs w:val="20"/>
        <w:lang w:val="de-DE"/>
      </w:rPr>
      <w:t xml:space="preserve"> DIGJITALE</w:t>
    </w:r>
  </w:p>
  <w:p w14:paraId="2D9CE261" w14:textId="77777777" w:rsidR="008B7934" w:rsidRPr="00FF3F36" w:rsidRDefault="008B7934" w:rsidP="008B7934">
    <w:pPr>
      <w:tabs>
        <w:tab w:val="center" w:pos="4680"/>
        <w:tab w:val="right" w:pos="9360"/>
      </w:tabs>
      <w:spacing w:after="0" w:line="240" w:lineRule="auto"/>
      <w:jc w:val="center"/>
      <w:rPr>
        <w:rFonts w:ascii="Times New Roman" w:hAnsi="Times New Roman"/>
        <w:b/>
        <w:sz w:val="20"/>
        <w:szCs w:val="20"/>
        <w:lang w:val="de-DE"/>
      </w:rPr>
    </w:pPr>
  </w:p>
  <w:p w14:paraId="76A574E8" w14:textId="77777777" w:rsidR="008B7934" w:rsidRPr="00907B57" w:rsidRDefault="008B7934" w:rsidP="008B7934">
    <w:pPr>
      <w:jc w:val="center"/>
      <w:rPr>
        <w:rFonts w:ascii="Times New Roman" w:hAnsi="Times New Roman"/>
        <w:sz w:val="24"/>
        <w:szCs w:val="24"/>
        <w:lang w:val="de-DE"/>
      </w:rPr>
    </w:pPr>
    <w:r w:rsidRPr="00B3336B">
      <w:rPr>
        <w:rFonts w:ascii="Times New Roman" w:hAnsi="Times New Roman"/>
        <w:sz w:val="24"/>
        <w:szCs w:val="24"/>
        <w:lang w:val="de-DE"/>
      </w:rPr>
      <w:t xml:space="preserve">Nr.______prot.                                                                                        </w:t>
    </w:r>
    <w:r>
      <w:rPr>
        <w:rFonts w:ascii="Times New Roman" w:hAnsi="Times New Roman"/>
        <w:sz w:val="24"/>
        <w:szCs w:val="24"/>
        <w:lang w:val="de-DE"/>
      </w:rPr>
      <w:t xml:space="preserve">  </w:t>
    </w:r>
    <w:r w:rsidRPr="00B3336B">
      <w:rPr>
        <w:rFonts w:ascii="Times New Roman" w:hAnsi="Times New Roman"/>
        <w:sz w:val="24"/>
        <w:szCs w:val="24"/>
        <w:lang w:val="de-DE"/>
      </w:rPr>
      <w:t>Himarë, më____.____.202</w:t>
    </w:r>
    <w:r>
      <w:rPr>
        <w:rFonts w:ascii="Times New Roman" w:hAnsi="Times New Roman"/>
        <w:sz w:val="24"/>
        <w:szCs w:val="24"/>
        <w:lang w:val="de-DE"/>
      </w:rPr>
      <w:t>5</w:t>
    </w:r>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multilevel"/>
    <w:tmpl w:val="043A71B8"/>
    <w:name w:val="WW8Num65"/>
    <w:lvl w:ilvl="0">
      <w:start w:val="1"/>
      <w:numFmt w:val="lowerLetter"/>
      <w:lvlText w:val="%1."/>
      <w:lvlJc w:val="left"/>
      <w:pPr>
        <w:tabs>
          <w:tab w:val="num" w:pos="2700"/>
        </w:tabs>
        <w:ind w:left="270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2700"/>
        </w:tabs>
        <w:ind w:left="2700" w:hanging="360"/>
      </w:pPr>
      <w:rPr>
        <w:rFonts w:ascii="Palatino Linotype" w:eastAsia="Times New Roman" w:hAnsi="Palatino Linotype" w:cs="Times New Roman"/>
        <w:b w:val="0"/>
        <w:i w:val="0"/>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183AE6"/>
    <w:multiLevelType w:val="hybridMultilevel"/>
    <w:tmpl w:val="772649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29B6"/>
    <w:multiLevelType w:val="hybridMultilevel"/>
    <w:tmpl w:val="A75C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8C93179"/>
    <w:multiLevelType w:val="hybridMultilevel"/>
    <w:tmpl w:val="FB0EEB8E"/>
    <w:lvl w:ilvl="0" w:tplc="25241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EA62D62"/>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02D3EC8"/>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7E4CE7"/>
    <w:multiLevelType w:val="hybridMultilevel"/>
    <w:tmpl w:val="C9008610"/>
    <w:lvl w:ilvl="0" w:tplc="BEA44780">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5DB77F9"/>
    <w:multiLevelType w:val="hybridMultilevel"/>
    <w:tmpl w:val="9B76815E"/>
    <w:lvl w:ilvl="0" w:tplc="0256E9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A24D9"/>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3C466B"/>
    <w:multiLevelType w:val="hybridMultilevel"/>
    <w:tmpl w:val="F70651CC"/>
    <w:lvl w:ilvl="0" w:tplc="04090001">
      <w:start w:val="1"/>
      <w:numFmt w:val="bullet"/>
      <w:lvlText w:val=""/>
      <w:lvlJc w:val="left"/>
      <w:pPr>
        <w:tabs>
          <w:tab w:val="num" w:pos="360"/>
        </w:tabs>
        <w:ind w:left="360" w:hanging="360"/>
      </w:pPr>
      <w:rPr>
        <w:rFonts w:ascii="Symbol" w:hAnsi="Symbol" w:cs="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D21E6"/>
    <w:multiLevelType w:val="hybridMultilevel"/>
    <w:tmpl w:val="9EB6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E1C92"/>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7E97EA7"/>
    <w:multiLevelType w:val="hybridMultilevel"/>
    <w:tmpl w:val="375C51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7EE3E2E"/>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B2B083F"/>
    <w:multiLevelType w:val="hybridMultilevel"/>
    <w:tmpl w:val="1AE42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3425EFD"/>
    <w:multiLevelType w:val="hybridMultilevel"/>
    <w:tmpl w:val="007AA690"/>
    <w:lvl w:ilvl="0" w:tplc="234A0FA8">
      <w:start w:val="2"/>
      <w:numFmt w:val="bullet"/>
      <w:lvlText w:val="-"/>
      <w:lvlJc w:val="left"/>
      <w:pPr>
        <w:ind w:left="1080" w:hanging="360"/>
      </w:pPr>
      <w:rPr>
        <w:rFonts w:ascii="Times New Roman" w:eastAsia="MS Mincho"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F173DE"/>
    <w:multiLevelType w:val="hybridMultilevel"/>
    <w:tmpl w:val="98567F38"/>
    <w:lvl w:ilvl="0" w:tplc="C5A4B63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75246"/>
    <w:multiLevelType w:val="hybridMultilevel"/>
    <w:tmpl w:val="097EA1B4"/>
    <w:lvl w:ilvl="0" w:tplc="E6E8FB46">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0E1444"/>
    <w:multiLevelType w:val="hybridMultilevel"/>
    <w:tmpl w:val="9F62FB94"/>
    <w:lvl w:ilvl="0" w:tplc="1B563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9" w15:restartNumberingAfterBreak="0">
    <w:nsid w:val="5A930206"/>
    <w:multiLevelType w:val="hybridMultilevel"/>
    <w:tmpl w:val="4A6EEAC4"/>
    <w:lvl w:ilvl="0" w:tplc="EADC7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04E5281"/>
    <w:multiLevelType w:val="hybridMultilevel"/>
    <w:tmpl w:val="F25693D0"/>
    <w:lvl w:ilvl="0" w:tplc="219227EA">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B0EF3"/>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15B2F5E"/>
    <w:multiLevelType w:val="hybridMultilevel"/>
    <w:tmpl w:val="72C2F0DC"/>
    <w:lvl w:ilvl="0" w:tplc="A662AE78">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4"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3143F6"/>
    <w:multiLevelType w:val="hybridMultilevel"/>
    <w:tmpl w:val="4EBE3054"/>
    <w:lvl w:ilvl="0" w:tplc="709C8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D096A"/>
    <w:multiLevelType w:val="hybridMultilevel"/>
    <w:tmpl w:val="CA6295E4"/>
    <w:lvl w:ilvl="0" w:tplc="B68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27593"/>
    <w:multiLevelType w:val="hybridMultilevel"/>
    <w:tmpl w:val="B4106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3"/>
  </w:num>
  <w:num w:numId="3">
    <w:abstractNumId w:val="12"/>
  </w:num>
  <w:num w:numId="4">
    <w:abstractNumId w:val="5"/>
  </w:num>
  <w:num w:numId="5">
    <w:abstractNumId w:val="19"/>
  </w:num>
  <w:num w:numId="6">
    <w:abstractNumId w:val="30"/>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9"/>
  </w:num>
  <w:num w:numId="11">
    <w:abstractNumId w:val="24"/>
  </w:num>
  <w:num w:numId="12">
    <w:abstractNumId w:val="13"/>
  </w:num>
  <w:num w:numId="13">
    <w:abstractNumId w:val="3"/>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1"/>
  </w:num>
  <w:num w:numId="28">
    <w:abstractNumId w:val="22"/>
  </w:num>
  <w:num w:numId="29">
    <w:abstractNumId w:val="15"/>
  </w:num>
  <w:num w:numId="30">
    <w:abstractNumId w:val="6"/>
  </w:num>
  <w:num w:numId="31">
    <w:abstractNumId w:val="32"/>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0"/>
  </w:num>
  <w:num w:numId="39">
    <w:abstractNumId w:val="18"/>
  </w:num>
  <w:num w:numId="40">
    <w:abstractNumId w:val="11"/>
  </w:num>
  <w:num w:numId="41">
    <w:abstractNumId w:val="27"/>
  </w:num>
  <w:num w:numId="42">
    <w:abstractNumId w:val="35"/>
  </w:num>
  <w:num w:numId="43">
    <w:abstractNumId w:val="31"/>
  </w:num>
  <w:num w:numId="44">
    <w:abstractNumId w:val="2"/>
  </w:num>
  <w:num w:numId="45">
    <w:abstractNumId w:val="25"/>
  </w:num>
  <w:num w:numId="46">
    <w:abstractNumId w:val="4"/>
  </w:num>
  <w:num w:numId="47">
    <w:abstractNumId w:val="26"/>
  </w:num>
  <w:num w:numId="48">
    <w:abstractNumId w:val="17"/>
  </w:num>
  <w:num w:numId="49">
    <w:abstractNumId w:val="21"/>
  </w:num>
  <w:num w:numId="5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26FC"/>
    <w:rsid w:val="000075C2"/>
    <w:rsid w:val="000248CF"/>
    <w:rsid w:val="0002494B"/>
    <w:rsid w:val="00025947"/>
    <w:rsid w:val="00033B81"/>
    <w:rsid w:val="00050C2D"/>
    <w:rsid w:val="000532E1"/>
    <w:rsid w:val="00055A9A"/>
    <w:rsid w:val="000654E6"/>
    <w:rsid w:val="00065CE7"/>
    <w:rsid w:val="00075C76"/>
    <w:rsid w:val="0007775A"/>
    <w:rsid w:val="00081190"/>
    <w:rsid w:val="00083B5A"/>
    <w:rsid w:val="00087974"/>
    <w:rsid w:val="00091E03"/>
    <w:rsid w:val="000A0A5C"/>
    <w:rsid w:val="000B210C"/>
    <w:rsid w:val="000B5C9D"/>
    <w:rsid w:val="000C14A4"/>
    <w:rsid w:val="000D14F3"/>
    <w:rsid w:val="000D1727"/>
    <w:rsid w:val="000D18A5"/>
    <w:rsid w:val="000D3392"/>
    <w:rsid w:val="000E0D38"/>
    <w:rsid w:val="000E3367"/>
    <w:rsid w:val="00104764"/>
    <w:rsid w:val="001078F8"/>
    <w:rsid w:val="00112EBE"/>
    <w:rsid w:val="00116537"/>
    <w:rsid w:val="00121F5B"/>
    <w:rsid w:val="001249D6"/>
    <w:rsid w:val="001365BD"/>
    <w:rsid w:val="001470A4"/>
    <w:rsid w:val="001477A6"/>
    <w:rsid w:val="00147B65"/>
    <w:rsid w:val="00157269"/>
    <w:rsid w:val="0016483B"/>
    <w:rsid w:val="001756BF"/>
    <w:rsid w:val="0017737D"/>
    <w:rsid w:val="00191685"/>
    <w:rsid w:val="00197E5B"/>
    <w:rsid w:val="001A1DA8"/>
    <w:rsid w:val="001A2ED3"/>
    <w:rsid w:val="001A350F"/>
    <w:rsid w:val="001B39E4"/>
    <w:rsid w:val="001B3BAF"/>
    <w:rsid w:val="001B5958"/>
    <w:rsid w:val="001B78F9"/>
    <w:rsid w:val="001C4598"/>
    <w:rsid w:val="001C4E76"/>
    <w:rsid w:val="001C753E"/>
    <w:rsid w:val="001D05FF"/>
    <w:rsid w:val="001D4A4C"/>
    <w:rsid w:val="001E3847"/>
    <w:rsid w:val="001F4C5D"/>
    <w:rsid w:val="001F61C0"/>
    <w:rsid w:val="002047B8"/>
    <w:rsid w:val="0021039B"/>
    <w:rsid w:val="00212FE6"/>
    <w:rsid w:val="00225FB2"/>
    <w:rsid w:val="00233498"/>
    <w:rsid w:val="0024051F"/>
    <w:rsid w:val="00240CB6"/>
    <w:rsid w:val="00241223"/>
    <w:rsid w:val="002427F8"/>
    <w:rsid w:val="00242CB6"/>
    <w:rsid w:val="0024362E"/>
    <w:rsid w:val="00247AD0"/>
    <w:rsid w:val="00250710"/>
    <w:rsid w:val="00264069"/>
    <w:rsid w:val="00264EC1"/>
    <w:rsid w:val="002658A4"/>
    <w:rsid w:val="00265FC0"/>
    <w:rsid w:val="00273BED"/>
    <w:rsid w:val="0027415E"/>
    <w:rsid w:val="00274515"/>
    <w:rsid w:val="00283264"/>
    <w:rsid w:val="00286B27"/>
    <w:rsid w:val="002976DE"/>
    <w:rsid w:val="002A2371"/>
    <w:rsid w:val="002A531A"/>
    <w:rsid w:val="002B35F1"/>
    <w:rsid w:val="002B3ABC"/>
    <w:rsid w:val="002B5C39"/>
    <w:rsid w:val="002B5E1E"/>
    <w:rsid w:val="002C5A7D"/>
    <w:rsid w:val="002D18A6"/>
    <w:rsid w:val="002D2894"/>
    <w:rsid w:val="002D40A6"/>
    <w:rsid w:val="002D7FBB"/>
    <w:rsid w:val="002E3693"/>
    <w:rsid w:val="002F3B1E"/>
    <w:rsid w:val="002F74E3"/>
    <w:rsid w:val="0030009C"/>
    <w:rsid w:val="00300E6D"/>
    <w:rsid w:val="00304875"/>
    <w:rsid w:val="00305F19"/>
    <w:rsid w:val="0031494B"/>
    <w:rsid w:val="0032261F"/>
    <w:rsid w:val="00325336"/>
    <w:rsid w:val="003277A8"/>
    <w:rsid w:val="00331FF8"/>
    <w:rsid w:val="0034081F"/>
    <w:rsid w:val="0034285E"/>
    <w:rsid w:val="00343802"/>
    <w:rsid w:val="00354B6B"/>
    <w:rsid w:val="00360052"/>
    <w:rsid w:val="00360787"/>
    <w:rsid w:val="00366D0E"/>
    <w:rsid w:val="003739FA"/>
    <w:rsid w:val="0037563B"/>
    <w:rsid w:val="003763D8"/>
    <w:rsid w:val="00381134"/>
    <w:rsid w:val="003837AF"/>
    <w:rsid w:val="00386E9F"/>
    <w:rsid w:val="00390945"/>
    <w:rsid w:val="00390BAF"/>
    <w:rsid w:val="003979E6"/>
    <w:rsid w:val="003A50C8"/>
    <w:rsid w:val="003B3799"/>
    <w:rsid w:val="003C4BCE"/>
    <w:rsid w:val="003C5641"/>
    <w:rsid w:val="003C5FC3"/>
    <w:rsid w:val="003C74B1"/>
    <w:rsid w:val="003D3B4F"/>
    <w:rsid w:val="003D5045"/>
    <w:rsid w:val="003D525C"/>
    <w:rsid w:val="003D76EC"/>
    <w:rsid w:val="003E1F9C"/>
    <w:rsid w:val="003F153F"/>
    <w:rsid w:val="003F4E76"/>
    <w:rsid w:val="003F798F"/>
    <w:rsid w:val="00410620"/>
    <w:rsid w:val="00420201"/>
    <w:rsid w:val="00421B2C"/>
    <w:rsid w:val="00430364"/>
    <w:rsid w:val="00432EDC"/>
    <w:rsid w:val="00440314"/>
    <w:rsid w:val="004425C1"/>
    <w:rsid w:val="00452D02"/>
    <w:rsid w:val="004558B4"/>
    <w:rsid w:val="0045720C"/>
    <w:rsid w:val="00461090"/>
    <w:rsid w:val="00471D01"/>
    <w:rsid w:val="00472946"/>
    <w:rsid w:val="00474066"/>
    <w:rsid w:val="004847DD"/>
    <w:rsid w:val="00484AC1"/>
    <w:rsid w:val="00487B44"/>
    <w:rsid w:val="00496B1A"/>
    <w:rsid w:val="004A4621"/>
    <w:rsid w:val="004A76C3"/>
    <w:rsid w:val="004D21EF"/>
    <w:rsid w:val="004D345A"/>
    <w:rsid w:val="004E03EA"/>
    <w:rsid w:val="004E1B9A"/>
    <w:rsid w:val="004F142A"/>
    <w:rsid w:val="004F256F"/>
    <w:rsid w:val="004F4651"/>
    <w:rsid w:val="004F48A0"/>
    <w:rsid w:val="004F6A49"/>
    <w:rsid w:val="00504777"/>
    <w:rsid w:val="00505B31"/>
    <w:rsid w:val="0050658B"/>
    <w:rsid w:val="00506ADF"/>
    <w:rsid w:val="00507E95"/>
    <w:rsid w:val="00510AAF"/>
    <w:rsid w:val="00513D9E"/>
    <w:rsid w:val="005153A1"/>
    <w:rsid w:val="00522930"/>
    <w:rsid w:val="00543B3A"/>
    <w:rsid w:val="00556907"/>
    <w:rsid w:val="005616FC"/>
    <w:rsid w:val="00573517"/>
    <w:rsid w:val="00585001"/>
    <w:rsid w:val="00585AF7"/>
    <w:rsid w:val="00591328"/>
    <w:rsid w:val="0059377F"/>
    <w:rsid w:val="00596DB7"/>
    <w:rsid w:val="005A3C72"/>
    <w:rsid w:val="005A5B1D"/>
    <w:rsid w:val="005A61C1"/>
    <w:rsid w:val="005A7A83"/>
    <w:rsid w:val="005B1424"/>
    <w:rsid w:val="005C1407"/>
    <w:rsid w:val="005C2A38"/>
    <w:rsid w:val="005C772F"/>
    <w:rsid w:val="005D630D"/>
    <w:rsid w:val="005D7815"/>
    <w:rsid w:val="005E0312"/>
    <w:rsid w:val="005E2B20"/>
    <w:rsid w:val="005E66B1"/>
    <w:rsid w:val="005F5855"/>
    <w:rsid w:val="006056BD"/>
    <w:rsid w:val="00610240"/>
    <w:rsid w:val="00610DCC"/>
    <w:rsid w:val="00614274"/>
    <w:rsid w:val="006146BE"/>
    <w:rsid w:val="00620223"/>
    <w:rsid w:val="0062048A"/>
    <w:rsid w:val="00620996"/>
    <w:rsid w:val="00623A85"/>
    <w:rsid w:val="0063241A"/>
    <w:rsid w:val="006376FA"/>
    <w:rsid w:val="006400DE"/>
    <w:rsid w:val="00643AEA"/>
    <w:rsid w:val="00655000"/>
    <w:rsid w:val="00656427"/>
    <w:rsid w:val="006654B1"/>
    <w:rsid w:val="00674B01"/>
    <w:rsid w:val="006751A9"/>
    <w:rsid w:val="0067535E"/>
    <w:rsid w:val="0068057D"/>
    <w:rsid w:val="00680F12"/>
    <w:rsid w:val="00687CAB"/>
    <w:rsid w:val="00691561"/>
    <w:rsid w:val="006937C4"/>
    <w:rsid w:val="006A35EB"/>
    <w:rsid w:val="006B301D"/>
    <w:rsid w:val="006B6673"/>
    <w:rsid w:val="006D0F7F"/>
    <w:rsid w:val="006D275B"/>
    <w:rsid w:val="006D5F57"/>
    <w:rsid w:val="006E1743"/>
    <w:rsid w:val="006E7570"/>
    <w:rsid w:val="006F3C0B"/>
    <w:rsid w:val="00704181"/>
    <w:rsid w:val="00713A5D"/>
    <w:rsid w:val="007147FD"/>
    <w:rsid w:val="00720F02"/>
    <w:rsid w:val="00721805"/>
    <w:rsid w:val="0073235E"/>
    <w:rsid w:val="00732E7E"/>
    <w:rsid w:val="00737BD6"/>
    <w:rsid w:val="00745A96"/>
    <w:rsid w:val="0075018B"/>
    <w:rsid w:val="00753554"/>
    <w:rsid w:val="00755175"/>
    <w:rsid w:val="00757067"/>
    <w:rsid w:val="00757868"/>
    <w:rsid w:val="007624E5"/>
    <w:rsid w:val="007774CB"/>
    <w:rsid w:val="00777A10"/>
    <w:rsid w:val="00777B2D"/>
    <w:rsid w:val="00781D7C"/>
    <w:rsid w:val="007854B3"/>
    <w:rsid w:val="00785A2B"/>
    <w:rsid w:val="007877A5"/>
    <w:rsid w:val="00787EB8"/>
    <w:rsid w:val="007969FD"/>
    <w:rsid w:val="00796B90"/>
    <w:rsid w:val="007A44E7"/>
    <w:rsid w:val="007B4A44"/>
    <w:rsid w:val="007B59E4"/>
    <w:rsid w:val="007B6C5E"/>
    <w:rsid w:val="007C0D27"/>
    <w:rsid w:val="007C1575"/>
    <w:rsid w:val="007C1697"/>
    <w:rsid w:val="007C6825"/>
    <w:rsid w:val="007D54D9"/>
    <w:rsid w:val="007D5597"/>
    <w:rsid w:val="007F11CA"/>
    <w:rsid w:val="007F1E0B"/>
    <w:rsid w:val="007F2DAF"/>
    <w:rsid w:val="007F5A30"/>
    <w:rsid w:val="007F743F"/>
    <w:rsid w:val="00801F26"/>
    <w:rsid w:val="00805A8E"/>
    <w:rsid w:val="00812BFD"/>
    <w:rsid w:val="00815334"/>
    <w:rsid w:val="0081564A"/>
    <w:rsid w:val="00816465"/>
    <w:rsid w:val="00824069"/>
    <w:rsid w:val="00826E71"/>
    <w:rsid w:val="008352B4"/>
    <w:rsid w:val="0084157B"/>
    <w:rsid w:val="00844A29"/>
    <w:rsid w:val="00845E59"/>
    <w:rsid w:val="008509E4"/>
    <w:rsid w:val="00860BA7"/>
    <w:rsid w:val="00864C16"/>
    <w:rsid w:val="008804E7"/>
    <w:rsid w:val="008849EF"/>
    <w:rsid w:val="00884BD0"/>
    <w:rsid w:val="00884E5F"/>
    <w:rsid w:val="008872C3"/>
    <w:rsid w:val="008903BD"/>
    <w:rsid w:val="00894C8A"/>
    <w:rsid w:val="00895146"/>
    <w:rsid w:val="008A366D"/>
    <w:rsid w:val="008B039A"/>
    <w:rsid w:val="008B2569"/>
    <w:rsid w:val="008B2ED7"/>
    <w:rsid w:val="008B7934"/>
    <w:rsid w:val="008C11BB"/>
    <w:rsid w:val="008C2140"/>
    <w:rsid w:val="008C4766"/>
    <w:rsid w:val="008C6F26"/>
    <w:rsid w:val="008D097E"/>
    <w:rsid w:val="008E71B2"/>
    <w:rsid w:val="008F1AC2"/>
    <w:rsid w:val="008F5AF1"/>
    <w:rsid w:val="0090250B"/>
    <w:rsid w:val="009102F8"/>
    <w:rsid w:val="00912CF8"/>
    <w:rsid w:val="0092030E"/>
    <w:rsid w:val="009217BE"/>
    <w:rsid w:val="00922C6D"/>
    <w:rsid w:val="009327EE"/>
    <w:rsid w:val="00933825"/>
    <w:rsid w:val="00933F4C"/>
    <w:rsid w:val="0093612F"/>
    <w:rsid w:val="00936335"/>
    <w:rsid w:val="00937C58"/>
    <w:rsid w:val="00940651"/>
    <w:rsid w:val="0094166D"/>
    <w:rsid w:val="00953111"/>
    <w:rsid w:val="00955964"/>
    <w:rsid w:val="00961381"/>
    <w:rsid w:val="00963898"/>
    <w:rsid w:val="00964E0E"/>
    <w:rsid w:val="00965E17"/>
    <w:rsid w:val="00975C5C"/>
    <w:rsid w:val="00985945"/>
    <w:rsid w:val="00990CE5"/>
    <w:rsid w:val="0099393A"/>
    <w:rsid w:val="009A1841"/>
    <w:rsid w:val="009A4DEB"/>
    <w:rsid w:val="009A63DD"/>
    <w:rsid w:val="009B04DC"/>
    <w:rsid w:val="009B38BC"/>
    <w:rsid w:val="009B5960"/>
    <w:rsid w:val="009B5A05"/>
    <w:rsid w:val="009C1311"/>
    <w:rsid w:val="009C3303"/>
    <w:rsid w:val="009D0BCA"/>
    <w:rsid w:val="009D20E4"/>
    <w:rsid w:val="009D6221"/>
    <w:rsid w:val="009E0CBB"/>
    <w:rsid w:val="009E1445"/>
    <w:rsid w:val="009E5070"/>
    <w:rsid w:val="009F0056"/>
    <w:rsid w:val="009F1125"/>
    <w:rsid w:val="009F2354"/>
    <w:rsid w:val="009F3BD8"/>
    <w:rsid w:val="00A01304"/>
    <w:rsid w:val="00A024B2"/>
    <w:rsid w:val="00A03A5E"/>
    <w:rsid w:val="00A06D2E"/>
    <w:rsid w:val="00A10FAC"/>
    <w:rsid w:val="00A11174"/>
    <w:rsid w:val="00A3016B"/>
    <w:rsid w:val="00A405D4"/>
    <w:rsid w:val="00A4192A"/>
    <w:rsid w:val="00A44140"/>
    <w:rsid w:val="00A50FD0"/>
    <w:rsid w:val="00A57729"/>
    <w:rsid w:val="00A63797"/>
    <w:rsid w:val="00A65542"/>
    <w:rsid w:val="00A65571"/>
    <w:rsid w:val="00A6709D"/>
    <w:rsid w:val="00A76ED8"/>
    <w:rsid w:val="00A81AC7"/>
    <w:rsid w:val="00A8543C"/>
    <w:rsid w:val="00A87E31"/>
    <w:rsid w:val="00A87EA1"/>
    <w:rsid w:val="00A95C4D"/>
    <w:rsid w:val="00A9637A"/>
    <w:rsid w:val="00AA371C"/>
    <w:rsid w:val="00AA6E5E"/>
    <w:rsid w:val="00AB1FB7"/>
    <w:rsid w:val="00AB470A"/>
    <w:rsid w:val="00AC25A5"/>
    <w:rsid w:val="00AC2C7B"/>
    <w:rsid w:val="00AD512C"/>
    <w:rsid w:val="00AD7FAF"/>
    <w:rsid w:val="00AE3347"/>
    <w:rsid w:val="00AE7912"/>
    <w:rsid w:val="00AF0E8E"/>
    <w:rsid w:val="00AF5E64"/>
    <w:rsid w:val="00B1546E"/>
    <w:rsid w:val="00B15F8B"/>
    <w:rsid w:val="00B214F4"/>
    <w:rsid w:val="00B217C5"/>
    <w:rsid w:val="00B25648"/>
    <w:rsid w:val="00B3058E"/>
    <w:rsid w:val="00B3370F"/>
    <w:rsid w:val="00B3403E"/>
    <w:rsid w:val="00B43328"/>
    <w:rsid w:val="00B44286"/>
    <w:rsid w:val="00B44812"/>
    <w:rsid w:val="00B53C52"/>
    <w:rsid w:val="00B5465F"/>
    <w:rsid w:val="00B62C64"/>
    <w:rsid w:val="00B65E2B"/>
    <w:rsid w:val="00B6647D"/>
    <w:rsid w:val="00B70377"/>
    <w:rsid w:val="00B708F3"/>
    <w:rsid w:val="00B75622"/>
    <w:rsid w:val="00B75E0A"/>
    <w:rsid w:val="00B86500"/>
    <w:rsid w:val="00BA03F3"/>
    <w:rsid w:val="00BA07BC"/>
    <w:rsid w:val="00BA41CD"/>
    <w:rsid w:val="00BB4E6A"/>
    <w:rsid w:val="00BB7452"/>
    <w:rsid w:val="00BC33B6"/>
    <w:rsid w:val="00BE0043"/>
    <w:rsid w:val="00BE49FF"/>
    <w:rsid w:val="00C043B6"/>
    <w:rsid w:val="00C063A0"/>
    <w:rsid w:val="00C10C3D"/>
    <w:rsid w:val="00C1164E"/>
    <w:rsid w:val="00C2746E"/>
    <w:rsid w:val="00C33700"/>
    <w:rsid w:val="00C33B56"/>
    <w:rsid w:val="00C34416"/>
    <w:rsid w:val="00C34BDB"/>
    <w:rsid w:val="00C36014"/>
    <w:rsid w:val="00C41E38"/>
    <w:rsid w:val="00C474C5"/>
    <w:rsid w:val="00C549FA"/>
    <w:rsid w:val="00C609F5"/>
    <w:rsid w:val="00C616B0"/>
    <w:rsid w:val="00C63E96"/>
    <w:rsid w:val="00C65D99"/>
    <w:rsid w:val="00C678A7"/>
    <w:rsid w:val="00C67DC1"/>
    <w:rsid w:val="00C7076B"/>
    <w:rsid w:val="00C73EFA"/>
    <w:rsid w:val="00C74880"/>
    <w:rsid w:val="00C8228D"/>
    <w:rsid w:val="00C8768C"/>
    <w:rsid w:val="00CA3A94"/>
    <w:rsid w:val="00CA3BB6"/>
    <w:rsid w:val="00CA76D1"/>
    <w:rsid w:val="00CB48EB"/>
    <w:rsid w:val="00CB4E62"/>
    <w:rsid w:val="00CC1618"/>
    <w:rsid w:val="00CC6812"/>
    <w:rsid w:val="00CD008E"/>
    <w:rsid w:val="00CD4834"/>
    <w:rsid w:val="00CD76CD"/>
    <w:rsid w:val="00CE5727"/>
    <w:rsid w:val="00CF0946"/>
    <w:rsid w:val="00D009AC"/>
    <w:rsid w:val="00D02A9A"/>
    <w:rsid w:val="00D206F3"/>
    <w:rsid w:val="00D21636"/>
    <w:rsid w:val="00D246BC"/>
    <w:rsid w:val="00D24DD1"/>
    <w:rsid w:val="00D34B34"/>
    <w:rsid w:val="00D35F0B"/>
    <w:rsid w:val="00D40867"/>
    <w:rsid w:val="00D42E07"/>
    <w:rsid w:val="00D443FA"/>
    <w:rsid w:val="00D52581"/>
    <w:rsid w:val="00D53E64"/>
    <w:rsid w:val="00D63EBE"/>
    <w:rsid w:val="00D669E4"/>
    <w:rsid w:val="00D74D15"/>
    <w:rsid w:val="00D7670C"/>
    <w:rsid w:val="00D8300D"/>
    <w:rsid w:val="00D83F75"/>
    <w:rsid w:val="00D84E76"/>
    <w:rsid w:val="00D9009E"/>
    <w:rsid w:val="00DA261E"/>
    <w:rsid w:val="00DB2BBF"/>
    <w:rsid w:val="00DB4D14"/>
    <w:rsid w:val="00DB7789"/>
    <w:rsid w:val="00DC6A7D"/>
    <w:rsid w:val="00DD0BF1"/>
    <w:rsid w:val="00DD1581"/>
    <w:rsid w:val="00DD44AC"/>
    <w:rsid w:val="00DD5C09"/>
    <w:rsid w:val="00DE1B8E"/>
    <w:rsid w:val="00E00CF9"/>
    <w:rsid w:val="00E07214"/>
    <w:rsid w:val="00E1133C"/>
    <w:rsid w:val="00E12463"/>
    <w:rsid w:val="00E15374"/>
    <w:rsid w:val="00E158F4"/>
    <w:rsid w:val="00E17093"/>
    <w:rsid w:val="00E22FCA"/>
    <w:rsid w:val="00E24A82"/>
    <w:rsid w:val="00E24AE9"/>
    <w:rsid w:val="00E276AF"/>
    <w:rsid w:val="00E3553E"/>
    <w:rsid w:val="00E67B8E"/>
    <w:rsid w:val="00E73D61"/>
    <w:rsid w:val="00E73F29"/>
    <w:rsid w:val="00E80C52"/>
    <w:rsid w:val="00E8214B"/>
    <w:rsid w:val="00E82C4D"/>
    <w:rsid w:val="00E86089"/>
    <w:rsid w:val="00E96B06"/>
    <w:rsid w:val="00EA1A85"/>
    <w:rsid w:val="00EC5713"/>
    <w:rsid w:val="00EC7EC2"/>
    <w:rsid w:val="00ED3471"/>
    <w:rsid w:val="00ED3847"/>
    <w:rsid w:val="00ED691E"/>
    <w:rsid w:val="00EE0CE5"/>
    <w:rsid w:val="00EE20B2"/>
    <w:rsid w:val="00EE2B17"/>
    <w:rsid w:val="00EE3898"/>
    <w:rsid w:val="00EE5850"/>
    <w:rsid w:val="00EF02F4"/>
    <w:rsid w:val="00EF29D9"/>
    <w:rsid w:val="00F14040"/>
    <w:rsid w:val="00F31C9C"/>
    <w:rsid w:val="00F320CD"/>
    <w:rsid w:val="00F43E71"/>
    <w:rsid w:val="00F5258F"/>
    <w:rsid w:val="00F53657"/>
    <w:rsid w:val="00F5480C"/>
    <w:rsid w:val="00F56A2F"/>
    <w:rsid w:val="00F637F9"/>
    <w:rsid w:val="00F71849"/>
    <w:rsid w:val="00F80440"/>
    <w:rsid w:val="00F830FA"/>
    <w:rsid w:val="00F83AB6"/>
    <w:rsid w:val="00F86770"/>
    <w:rsid w:val="00F90F5B"/>
    <w:rsid w:val="00F97A80"/>
    <w:rsid w:val="00FA510D"/>
    <w:rsid w:val="00FA5709"/>
    <w:rsid w:val="00FA7201"/>
    <w:rsid w:val="00FC6A1F"/>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6E19A63A"/>
  <w15:docId w15:val="{62A8FB13-B4AF-4474-85B5-216C32C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customStyle="1" w:styleId="ListParagraphChar">
    <w:name w:val="List Paragraph Char"/>
    <w:link w:val="ListParagraph"/>
    <w:uiPriority w:val="99"/>
    <w:locked/>
    <w:rsid w:val="00EE2B17"/>
    <w:rPr>
      <w:sz w:val="22"/>
      <w:szCs w:val="22"/>
      <w:lang w:val="en-US" w:eastAsia="en-US"/>
    </w:rPr>
  </w:style>
  <w:style w:type="paragraph" w:customStyle="1" w:styleId="Default">
    <w:name w:val="Default"/>
    <w:rsid w:val="00E17093"/>
    <w:pPr>
      <w:autoSpaceDE w:val="0"/>
      <w:autoSpaceDN w:val="0"/>
      <w:adjustRightInd w:val="0"/>
    </w:pPr>
    <w:rPr>
      <w:rFonts w:ascii="Times New Roman" w:eastAsia="Calibri"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e/219-udhezime-dokumente"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p.gov.al/vende-vakante/udhezime-dokumente/219-udhezime-dokumente"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31</TotalTime>
  <Pages>7</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subject/>
  <dc:creator/>
  <cp:keywords/>
  <dc:description/>
  <cp:lastModifiedBy>User</cp:lastModifiedBy>
  <cp:revision>5</cp:revision>
  <cp:lastPrinted>2025-09-17T13:33:00Z</cp:lastPrinted>
  <dcterms:created xsi:type="dcterms:W3CDTF">2021-02-02T08:30:00Z</dcterms:created>
  <dcterms:modified xsi:type="dcterms:W3CDTF">2025-09-17T13:37:00Z</dcterms:modified>
</cp:coreProperties>
</file>