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CF" w:rsidRDefault="006F6EF2" w:rsidP="000D0ACF">
      <w:pPr>
        <w:pBdr>
          <w:bottom w:val="single" w:sz="12" w:space="31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  <w:t xml:space="preserve">  </w:t>
      </w:r>
    </w:p>
    <w:p w:rsidR="006F6EF2" w:rsidRDefault="006F6EF2" w:rsidP="000D0ACF">
      <w:pPr>
        <w:pBdr>
          <w:bottom w:val="single" w:sz="12" w:space="31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</w:p>
    <w:p w:rsidR="006F6EF2" w:rsidRPr="00127639" w:rsidRDefault="006F6EF2" w:rsidP="000D0ACF">
      <w:pPr>
        <w:pBdr>
          <w:bottom w:val="single" w:sz="12" w:space="31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</w:p>
    <w:p w:rsidR="000D0ACF" w:rsidRPr="00127639" w:rsidRDefault="000D0ACF" w:rsidP="000D0AC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  <w:r w:rsidRPr="00127639"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  <w:t>SHPALLJE PËR LEVIZJE PARALELE,</w:t>
      </w:r>
    </w:p>
    <w:p w:rsidR="000D0ACF" w:rsidRPr="00127639" w:rsidRDefault="000D0ACF" w:rsidP="000D0AC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  <w:r w:rsidRPr="00127639"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  <w:t xml:space="preserve">NGRITJE NË DETYRË, </w:t>
      </w:r>
    </w:p>
    <w:p w:rsidR="000D0ACF" w:rsidRPr="00127639" w:rsidRDefault="000D0ACF" w:rsidP="000D0AC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  <w:r w:rsidRPr="00127639"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  <w:t>PRANIM NGA SHËRBIMI CIVIL</w:t>
      </w:r>
    </w:p>
    <w:p w:rsidR="000D0ACF" w:rsidRPr="00127639" w:rsidRDefault="000D0ACF" w:rsidP="000D0AC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  <w:r w:rsidRPr="00127639"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  <w:t>NË KATEGORINË E MESME DHE TË ULËT DREJTUESE</w:t>
      </w:r>
    </w:p>
    <w:p w:rsidR="000D0ACF" w:rsidRPr="00127639" w:rsidRDefault="000D0ACF" w:rsidP="000D0AC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</w:p>
    <w:p w:rsidR="000D0ACF" w:rsidRPr="00127639" w:rsidRDefault="000D0ACF" w:rsidP="000D0ACF">
      <w:pPr>
        <w:spacing w:after="0"/>
        <w:jc w:val="center"/>
        <w:rPr>
          <w:rFonts w:ascii="Times New Roman" w:hAnsi="Times New Roman"/>
          <w:b/>
          <w:sz w:val="28"/>
          <w:lang w:val="sq-AL"/>
        </w:rPr>
      </w:pPr>
    </w:p>
    <w:p w:rsidR="000D0ACF" w:rsidRPr="00127639" w:rsidRDefault="000D0ACF" w:rsidP="000D0ACF">
      <w:pPr>
        <w:spacing w:after="24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Në zbatim  </w:t>
      </w:r>
      <w:r w:rsidRPr="00127639">
        <w:rPr>
          <w:rFonts w:ascii="Times New Roman" w:hAnsi="Times New Roman"/>
          <w:color w:val="000000"/>
          <w:sz w:val="24"/>
          <w:szCs w:val="24"/>
          <w:lang w:val="sq-AL"/>
        </w:rPr>
        <w:t>ligjit nr. 152/2013, datë 30.05.2013 “</w:t>
      </w:r>
      <w:r w:rsidRPr="00127639">
        <w:rPr>
          <w:rFonts w:ascii="Times New Roman" w:hAnsi="Times New Roman"/>
          <w:i/>
          <w:color w:val="000000"/>
          <w:sz w:val="24"/>
          <w:szCs w:val="24"/>
          <w:lang w:val="sq-AL"/>
        </w:rPr>
        <w:t>Për nëpunësin civil</w:t>
      </w:r>
      <w:r w:rsidRPr="00127639">
        <w:rPr>
          <w:rFonts w:ascii="Times New Roman" w:hAnsi="Times New Roman"/>
          <w:color w:val="000000"/>
          <w:sz w:val="24"/>
          <w:szCs w:val="24"/>
          <w:lang w:val="sq-AL"/>
        </w:rPr>
        <w:t xml:space="preserve">”, i ndryshuar, Kreu IV dhe V </w:t>
      </w:r>
      <w:r w:rsidRPr="00127639">
        <w:rPr>
          <w:rFonts w:ascii="Times New Roman" w:eastAsia="Times New Roman" w:hAnsi="Times New Roman"/>
          <w:color w:val="292B36"/>
          <w:sz w:val="24"/>
          <w:szCs w:val="24"/>
          <w:lang w:val="sq-AL" w:eastAsia="en-GB"/>
        </w:rPr>
        <w:t xml:space="preserve">“Pranimi në Shërbimin Civil” </w:t>
      </w:r>
      <w:r w:rsidRPr="00127639">
        <w:rPr>
          <w:rFonts w:ascii="Times New Roman" w:hAnsi="Times New Roman"/>
          <w:color w:val="000000"/>
          <w:sz w:val="24"/>
          <w:szCs w:val="24"/>
          <w:lang w:val="sq-AL"/>
        </w:rPr>
        <w:t xml:space="preserve"> dhe “Lëvizja paralele dhe ngritja në detyrë”, Vendimit të Këshillit të Ministrave nr. 242, datë 18.03.2015 </w:t>
      </w:r>
      <w:r w:rsidRPr="00127639">
        <w:rPr>
          <w:rFonts w:ascii="Times New Roman" w:hAnsi="Times New Roman"/>
          <w:i/>
          <w:color w:val="000000"/>
          <w:sz w:val="24"/>
          <w:szCs w:val="24"/>
          <w:lang w:val="sq-AL"/>
        </w:rPr>
        <w:t>“Për plotësimin e vendeve të lira në kategorinë e ulët dhe të mesme drejtuese”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Pr="00127639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si dhe Planit Vjetor të Rekrutimeve </w:t>
      </w:r>
      <w:r w:rsidRPr="00127639">
        <w:rPr>
          <w:rFonts w:ascii="Times New Roman" w:hAnsi="Times New Roman"/>
          <w:color w:val="FF0000"/>
          <w:sz w:val="24"/>
          <w:szCs w:val="24"/>
          <w:lang w:val="sq-AL"/>
        </w:rPr>
        <w:t>202</w:t>
      </w:r>
      <w:r w:rsidR="00127639" w:rsidRPr="00127639">
        <w:rPr>
          <w:rFonts w:ascii="Times New Roman" w:hAnsi="Times New Roman"/>
          <w:color w:val="FF0000"/>
          <w:sz w:val="24"/>
          <w:szCs w:val="24"/>
          <w:lang w:val="sq-AL"/>
        </w:rPr>
        <w:t>5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, Institutit të Studimit të Krimeve dhe Pasojave të Komunizmit, shpall Procedurën e lëvizjes paralele dhe/ose ngritjes në detyrë dhe/ose pranim nga shërbimi civil për pozicionin: </w:t>
      </w:r>
    </w:p>
    <w:p w:rsidR="000D0ACF" w:rsidRPr="00127639" w:rsidRDefault="000D0ACF" w:rsidP="000D0ACF">
      <w:pPr>
        <w:pStyle w:val="NormalWeb"/>
        <w:numPr>
          <w:ilvl w:val="0"/>
          <w:numId w:val="5"/>
        </w:numPr>
        <w:spacing w:after="240"/>
        <w:jc w:val="both"/>
        <w:rPr>
          <w:rFonts w:eastAsia="MS Mincho"/>
          <w:color w:val="000000"/>
          <w:lang w:val="sq-AL"/>
        </w:rPr>
      </w:pPr>
      <w:r w:rsidRPr="00127639">
        <w:rPr>
          <w:b/>
          <w:bCs/>
          <w:lang w:val="sq-AL"/>
        </w:rPr>
        <w:t>1 ( një ) - “</w:t>
      </w:r>
      <w:r w:rsidRPr="00127639">
        <w:rPr>
          <w:b/>
          <w:lang w:val="sq-AL"/>
        </w:rPr>
        <w:t>Drejtor i Drejtorisë së  Studimeve</w:t>
      </w:r>
      <w:r w:rsidRPr="00127639">
        <w:rPr>
          <w:b/>
          <w:spacing w:val="-3"/>
          <w:lang w:val="sq-AL"/>
        </w:rPr>
        <w:t>”, në ISKK.</w:t>
      </w:r>
    </w:p>
    <w:p w:rsidR="000D0ACF" w:rsidRPr="00127639" w:rsidRDefault="000D0ACF" w:rsidP="000D0ACF">
      <w:pPr>
        <w:pStyle w:val="NormalWeb"/>
        <w:numPr>
          <w:ilvl w:val="0"/>
          <w:numId w:val="5"/>
        </w:numPr>
        <w:spacing w:after="240"/>
        <w:jc w:val="both"/>
        <w:rPr>
          <w:rFonts w:eastAsia="MS Mincho"/>
          <w:color w:val="000000"/>
          <w:lang w:val="sq-AL"/>
        </w:rPr>
      </w:pPr>
      <w:r w:rsidRPr="00127639">
        <w:rPr>
          <w:rFonts w:eastAsia="MS Mincho"/>
          <w:color w:val="000000"/>
          <w:lang w:val="sq-AL"/>
        </w:rPr>
        <w:t>Kategoria e pagës II-I.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0D0ACF" w:rsidRPr="00127639" w:rsidTr="00324B0A">
        <w:trPr>
          <w:trHeight w:val="1368"/>
        </w:trPr>
        <w:tc>
          <w:tcPr>
            <w:tcW w:w="9855" w:type="dxa"/>
            <w:shd w:val="clear" w:color="auto" w:fill="FFFFCC"/>
          </w:tcPr>
          <w:p w:rsidR="000D0ACF" w:rsidRPr="00127639" w:rsidRDefault="000D0ACF" w:rsidP="00324B0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Pozicioni më sipër i ofrohen fillimisht nëpunësve civilë të së njëjtës kategori për procedurën e lëvizjes paralele! Vetëm në rast se në përfundim të procedurës së lëvizjes paralele, rezulton se ende një pozicion është vakant, ai është i vlefshëm për konkurrimin nëpërmjet procedurës së ngritjes në detyrë.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eastAsia="MS Mincho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jc w:val="center"/>
        <w:rPr>
          <w:rFonts w:ascii="Times New Roman" w:eastAsia="MS Mincho" w:hAnsi="Times New Roman"/>
          <w:b/>
          <w:sz w:val="24"/>
          <w:szCs w:val="24"/>
          <w:lang w:val="sq-AL"/>
        </w:rPr>
      </w:pPr>
      <w:r w:rsidRPr="00127639">
        <w:rPr>
          <w:rFonts w:ascii="Times New Roman" w:eastAsia="MS Mincho" w:hAnsi="Times New Roman"/>
          <w:b/>
          <w:sz w:val="24"/>
          <w:szCs w:val="24"/>
          <w:lang w:val="sq-AL"/>
        </w:rPr>
        <w:t>Për procedurat (lëvizje paralele, ngritje në detyrë, pranim nga shërbimi civil)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78"/>
        <w:gridCol w:w="3835"/>
      </w:tblGrid>
      <w:tr w:rsidR="000D0ACF" w:rsidRPr="00127639" w:rsidTr="00324B0A">
        <w:trPr>
          <w:trHeight w:val="1476"/>
        </w:trPr>
        <w:tc>
          <w:tcPr>
            <w:tcW w:w="5778" w:type="dxa"/>
            <w:shd w:val="clear" w:color="auto" w:fill="FFFFCC"/>
          </w:tcPr>
          <w:p w:rsidR="000D0ACF" w:rsidRPr="00127639" w:rsidRDefault="000D0ACF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  <w:t>Afati për dorëzimin e Dokumenteve:</w:t>
            </w:r>
          </w:p>
          <w:p w:rsidR="000D0ACF" w:rsidRPr="00127639" w:rsidRDefault="000D0ACF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</w:pPr>
            <w:r w:rsidRP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1</w:t>
            </w:r>
            <w:r w:rsidR="006F6EF2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5</w:t>
            </w:r>
            <w:r w:rsidRP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.0</w:t>
            </w:r>
            <w:r w:rsid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9</w:t>
            </w:r>
            <w:r w:rsidRP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.202</w:t>
            </w:r>
            <w:r w:rsid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5</w:t>
            </w:r>
          </w:p>
          <w:p w:rsidR="000D0ACF" w:rsidRPr="00127639" w:rsidRDefault="006F6EF2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19</w:t>
            </w:r>
            <w:r w:rsidR="000D0ACF" w:rsidRP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.0</w:t>
            </w:r>
            <w:r w:rsid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9</w:t>
            </w:r>
            <w:r w:rsidR="000D0ACF" w:rsidRP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.202</w:t>
            </w:r>
            <w:r w:rsid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5</w:t>
            </w:r>
          </w:p>
          <w:p w:rsidR="000D0ACF" w:rsidRPr="00127639" w:rsidRDefault="006F6EF2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19</w:t>
            </w:r>
            <w:r w:rsidR="000D0ACF" w:rsidRP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.0</w:t>
            </w:r>
            <w:r w:rsid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9</w:t>
            </w:r>
            <w:r w:rsidR="000D0ACF" w:rsidRP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.202</w:t>
            </w:r>
            <w:r w:rsidR="00127639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sq-AL"/>
              </w:rPr>
              <w:t>5</w:t>
            </w:r>
          </w:p>
          <w:p w:rsidR="000D0ACF" w:rsidRPr="00127639" w:rsidRDefault="000D0ACF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835" w:type="dxa"/>
            <w:shd w:val="clear" w:color="auto" w:fill="FFFFCC"/>
          </w:tcPr>
          <w:p w:rsidR="000D0ACF" w:rsidRPr="00127639" w:rsidRDefault="000D0ACF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  <w:t>Shih procedurat përkatëse</w:t>
            </w:r>
          </w:p>
          <w:p w:rsidR="000D0ACF" w:rsidRPr="00127639" w:rsidRDefault="000D0ACF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  <w:t xml:space="preserve">Lëvizja paralele </w:t>
            </w:r>
          </w:p>
          <w:p w:rsidR="000D0ACF" w:rsidRPr="00127639" w:rsidRDefault="000D0ACF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  <w:t xml:space="preserve"> Ngritje në detyrë </w:t>
            </w:r>
          </w:p>
          <w:p w:rsidR="000D0ACF" w:rsidRPr="00127639" w:rsidRDefault="000D0ACF" w:rsidP="00324B0A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eastAsia="MS Mincho" w:hAnsi="Times New Roman"/>
                <w:b/>
                <w:sz w:val="24"/>
                <w:szCs w:val="24"/>
                <w:lang w:val="sq-AL"/>
              </w:rPr>
              <w:t>Pranim nga sherbimi civil</w:t>
            </w:r>
          </w:p>
        </w:tc>
      </w:tr>
    </w:tbl>
    <w:p w:rsidR="000D0ACF" w:rsidRPr="00127639" w:rsidRDefault="000D0ACF" w:rsidP="000D0ACF">
      <w:pPr>
        <w:rPr>
          <w:rFonts w:ascii="Times New Roman" w:eastAsia="MS Mincho" w:hAnsi="Times New Roman"/>
          <w:b/>
          <w:color w:val="C00000"/>
          <w:sz w:val="24"/>
          <w:szCs w:val="24"/>
          <w:lang w:val="sq-AL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0D0ACF" w:rsidRPr="00127639" w:rsidTr="00324B0A">
        <w:tc>
          <w:tcPr>
            <w:tcW w:w="9639" w:type="dxa"/>
            <w:shd w:val="clear" w:color="auto" w:fill="C00000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  <w:t>Përshkrimi përgjithësues i punës për pozicionin  më sipër është:</w:t>
            </w:r>
          </w:p>
        </w:tc>
      </w:tr>
    </w:tbl>
    <w:p w:rsidR="000D0ACF" w:rsidRPr="00127639" w:rsidRDefault="000D0ACF" w:rsidP="000D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rPr>
          <w:rFonts w:ascii="Times New Roman" w:hAnsi="Times New Roman"/>
          <w:b/>
          <w:sz w:val="24"/>
          <w:szCs w:val="24"/>
          <w:lang w:val="sq-AL"/>
        </w:rPr>
      </w:pPr>
      <w:r w:rsidRPr="00127639">
        <w:rPr>
          <w:rStyle w:val="hps"/>
          <w:rFonts w:ascii="Times New Roman" w:hAnsi="Times New Roman"/>
          <w:b/>
          <w:sz w:val="24"/>
          <w:szCs w:val="24"/>
          <w:lang w:val="sq-AL"/>
        </w:rPr>
        <w:t>Misioni i Drejtorisë:</w:t>
      </w:r>
      <w:r w:rsidRPr="00127639">
        <w:rPr>
          <w:rStyle w:val="hps"/>
          <w:b/>
          <w:lang w:val="sq-AL"/>
        </w:rPr>
        <w:t xml:space="preserve"> 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 Realizimi i një serie projektesh kërkimore dhe studimore, krijimi i një arkive audio-vizuale me dëshmi të të mbijetuarve, realizimi i një serie botimesh, dhe realizimi i </w:t>
      </w:r>
      <w:r w:rsidRPr="00127639">
        <w:rPr>
          <w:rFonts w:ascii="Times New Roman" w:hAnsi="Times New Roman"/>
          <w:sz w:val="24"/>
          <w:szCs w:val="24"/>
          <w:lang w:val="sq-AL"/>
        </w:rPr>
        <w:lastRenderedPageBreak/>
        <w:t xml:space="preserve">aktiviteteve me natyrë edukative, informuese dhe sesibilizimi publik mbi diktaturën komuniste në Shqipëri, të cilat janë në përputhje me misionin e ISKK. </w:t>
      </w:r>
    </w:p>
    <w:p w:rsidR="000D0ACF" w:rsidRPr="00127639" w:rsidRDefault="000D0ACF" w:rsidP="000D0ACF">
      <w:pPr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>Qëllimi i pozicionit të punës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: </w:t>
      </w: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Drejtori i Drejtorisë së Studimeve përgjigjet tek Drejtori Ekzekutiv për ideimin, organizimin e punës dhe implementimin e aktiviteteve me natyrë studimore, dokumentuese, dëshmuese, arsimore, sensibilizuese dhe atyre të informimit publik të ISKK, sipas përshkrimit të pozicionit të punës të përcaktuar në Rregulloren e Brendshme të ISKK për Drejtorin e Studimeve</w:t>
      </w:r>
    </w:p>
    <w:p w:rsidR="000D0ACF" w:rsidRPr="00127639" w:rsidRDefault="000D0ACF" w:rsidP="000D0A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pacing w:val="-3"/>
          <w:sz w:val="24"/>
          <w:szCs w:val="24"/>
          <w:lang w:val="sq-AL"/>
        </w:rPr>
        <w:t>Përshkrimi përgjithësues i punës për pozicionin konsiston në këto detyra</w:t>
      </w: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Organizon dhe koordinon punën brenda Drejtorisë.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Harton plane pune të Drejtorisë së Studimeve.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Përcakton objektivat aftashkurtra dhe afatgjata të aktiviteteve të Drejtorisë së Studimeve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Monitoron hap pas hapi punën e specialistëve të Drejtorisë së tij dhe raporton periodikisht tek Drejtori Ekzekutiv.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Orienton dhe i ofron asistencë këshillimore specialistëve të Drejtorisë së Studimeve në projektet e tyre.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 xml:space="preserve">Udhëheq punën në projekte individuale dhe në grup të përcaktuara për Drejtorinë e Studimeve. 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Prezanton punën e tij dhe të ISKK në aktivitete akademike, aktivitete arsimore dhe media, brenda dhe jashte vendit.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 xml:space="preserve">Bashkëpunon me Drejtorin Ekzekutiv dhe drejtuesit e drejtorive të tjera, për hartimin e politikave të këtij institucioni: projektet afatgjata dhe afatshkurtra, prioritetet dhe buxhetin përkatës. 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Në bashkëpunim me Drejtorin Ekzekutiv, përgatit projekt-propozime për financim dhe vë kontaktet me donatorët dhe partnerët e tjerë.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 xml:space="preserve">Vlerëson rezultatet e punës së nëpunësve të kësaj Drejtorie, performancën dhe sjelljen profesionale. </w:t>
      </w:r>
    </w:p>
    <w:p w:rsidR="000D0ACF" w:rsidRPr="00127639" w:rsidRDefault="000D0ACF" w:rsidP="000D0A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zh-CN"/>
        </w:rPr>
        <w:t>Merr pjesë në hartimin e raporteve periodike dhe vjetore të ISKK.</w:t>
      </w:r>
    </w:p>
    <w:p w:rsidR="000D0ACF" w:rsidRPr="00127639" w:rsidRDefault="000D0ACF" w:rsidP="000D0AC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Planifikon dhe harton planin strategjik për realizimin e aktiviteteve të Drejtorisë sipas objektivave vjetore dhe afatgjata.</w:t>
      </w:r>
    </w:p>
    <w:p w:rsidR="000D0ACF" w:rsidRPr="00127639" w:rsidRDefault="000D0ACF" w:rsidP="000D0AC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Identifikon nevojat e kësaj Drejtorie dhe analizon kapacitetet e saj në varësi të objektivave të synuara.</w:t>
      </w:r>
    </w:p>
    <w:p w:rsidR="000D0ACF" w:rsidRPr="00127639" w:rsidRDefault="000D0ACF" w:rsidP="000D0AC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Mbikëqyr të gjithë punën e  stafit të Drejtorisë, për realizimin në kohë dhe me cilësi të objektivave të synuara.</w:t>
      </w:r>
    </w:p>
    <w:p w:rsidR="000D0ACF" w:rsidRPr="00127639" w:rsidRDefault="000D0ACF" w:rsidP="000D0AC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Raporton ngjarjet dhe aktivitetet tek eprori. </w:t>
      </w:r>
    </w:p>
    <w:p w:rsidR="000D0ACF" w:rsidRPr="00127639" w:rsidRDefault="000D0ACF" w:rsidP="000D0AC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Zbaton planin e përgjithshëm vjetor ose projekte të tjera të planifikuara nga ISKK.</w:t>
      </w:r>
    </w:p>
    <w:p w:rsidR="000D0ACF" w:rsidRPr="00127639" w:rsidRDefault="000D0ACF" w:rsidP="000D0ACF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D0ACF" w:rsidRPr="00127639" w:rsidTr="00324B0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PËR LËVIZJEN PARALELE DHE KRITERET E VEÇANTA</w:t>
            </w:r>
          </w:p>
        </w:tc>
      </w:tr>
    </w:tbl>
    <w:p w:rsidR="000D0ACF" w:rsidRPr="00127639" w:rsidRDefault="000D0ACF" w:rsidP="000D0ACF">
      <w:pPr>
        <w:spacing w:after="0"/>
        <w:ind w:left="420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</w:p>
    <w:p w:rsidR="000D0ACF" w:rsidRPr="00127639" w:rsidRDefault="000D0ACF" w:rsidP="000D0ACF">
      <w:pPr>
        <w:spacing w:after="0"/>
        <w:ind w:left="420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r w:rsidRPr="00127639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Kushtet e përgjithshme që duhet të plotësojë cdo kandidat  në  procedurën  e  konkurimit publik: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jetë shtetas shqiptar;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ketë zotësi të plotë për të vepruar;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zotërojë gjuhën shqipe të shkruar dhe të folur;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jetë në kushte shëndetësore që e lejon  të kryejë detyrën  përkatëse;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mos jetë dënuar me vendim të formës së  prerë të gjykatës për kryerjen e një krimi apo për kryerjen e një kundravajtje penale me dashje;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Ndaj tij të mos jetë marrë masë disiplinore e largimit nga puna për shkak të një shkeljeje të rëndë disiplinore;</w:t>
      </w:r>
    </w:p>
    <w:p w:rsidR="000D0ACF" w:rsidRPr="00127639" w:rsidRDefault="000D0ACF" w:rsidP="000D0ACF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u w:val="single"/>
          <w:lang w:val="sq-AL"/>
        </w:rPr>
        <w:t>Kandidatët duhet të plotësojnë kushtet për lëvizjen paralele si vijon:</w:t>
      </w:r>
    </w:p>
    <w:p w:rsidR="000D0ACF" w:rsidRPr="00127639" w:rsidRDefault="000D0ACF" w:rsidP="000D0ACF">
      <w:pPr>
        <w:pStyle w:val="BodyText"/>
        <w:numPr>
          <w:ilvl w:val="0"/>
          <w:numId w:val="1"/>
        </w:numPr>
        <w:rPr>
          <w:bCs/>
          <w:lang w:val="sq-AL"/>
        </w:rPr>
      </w:pPr>
      <w:r w:rsidRPr="00127639">
        <w:rPr>
          <w:bCs/>
          <w:lang w:val="sq-AL"/>
        </w:rPr>
        <w:t xml:space="preserve">të jetë nëpunës civil i konfirmuar, brenda të njëjtës kategori për të cilën aplikon ;  </w:t>
      </w:r>
    </w:p>
    <w:p w:rsidR="000D0ACF" w:rsidRPr="00127639" w:rsidRDefault="000D0ACF" w:rsidP="000D0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mos ketë masë disiplinore në fuqi (të vërtetuar me një dokument nga institucioni);</w:t>
      </w:r>
    </w:p>
    <w:p w:rsidR="000D0ACF" w:rsidRPr="00127639" w:rsidRDefault="000D0ACF" w:rsidP="000D0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të ketë të paktën vlerësimin e fundit  pozitiv “mirë”  apo “shumë mirë”. </w:t>
      </w:r>
    </w:p>
    <w:p w:rsidR="000D0ACF" w:rsidRPr="00127639" w:rsidRDefault="000D0ACF" w:rsidP="000D0ACF">
      <w:pPr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u w:val="single"/>
          <w:lang w:val="sq-AL"/>
        </w:rPr>
        <w:t>Kandidatët duhet të plotësojnë kriteret e veçanta si vijon: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 minimalisht “Master Shkencor” në shkenca sociale dhe humane. Për të diplomuarit jashtë vendit kërkohet vërtetimi i njohjes nga MASR.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ketë jo më pak se 5 vjet eksperiencë pune , 3 nga këto në pozicione drejtuese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në nivel mesatar gjuhën angleze. Përparësi ka një gjuhë e dytë e BE-së.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njohë periudhën e komunizmit dhe natyrën e punës së ISKK.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njohuri të mira historike dhe njohuri të përgjithshme.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ketë aftësi të mira komunikimi.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aftësi organizimi të punës.</w:t>
      </w:r>
    </w:p>
    <w:p w:rsidR="000D0ACF" w:rsidRPr="00127639" w:rsidRDefault="000D0ACF" w:rsidP="000D0ACF">
      <w:pPr>
        <w:numPr>
          <w:ilvl w:val="0"/>
          <w:numId w:val="8"/>
        </w:numPr>
        <w:spacing w:after="160" w:line="256" w:lineRule="auto"/>
        <w:ind w:firstLine="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Të plotësoj kërkesat e veçanta të nenit 18 të ligjit Nr. 10 242, datë 25.2.2010 </w:t>
      </w:r>
      <w:r w:rsidRPr="00127639">
        <w:rPr>
          <w:rFonts w:ascii="Times New Roman" w:hAnsi="Times New Roman"/>
          <w:i/>
          <w:sz w:val="24"/>
          <w:szCs w:val="24"/>
          <w:lang w:val="sq-AL"/>
        </w:rPr>
        <w:t>PËR INSTITUTIN E STUDIMEVE PËR KRIMET DHE PASOJAT E KOMUNIZMIT NË SHQIPËRI</w:t>
      </w:r>
      <w:r w:rsidRPr="00127639">
        <w:rPr>
          <w:i/>
          <w:lang w:val="sq-AL"/>
        </w:rPr>
        <w:t xml:space="preserve"> </w:t>
      </w:r>
      <w:r w:rsidRPr="00127639">
        <w:rPr>
          <w:rFonts w:ascii="Times New Roman" w:hAnsi="Times New Roman"/>
          <w:i/>
          <w:lang w:val="sq-AL"/>
        </w:rPr>
        <w:t>i cili shprehet se :</w:t>
      </w:r>
      <w:r w:rsidRPr="00127639">
        <w:rPr>
          <w:rFonts w:ascii="Times New Roman" w:hAnsi="Times New Roman"/>
          <w:lang w:val="sq-AL"/>
        </w:rPr>
        <w:t xml:space="preserve"> (</w:t>
      </w:r>
      <w:r w:rsidRPr="00127639">
        <w:rPr>
          <w:rFonts w:ascii="Times New Roman" w:hAnsi="Times New Roman"/>
          <w:i/>
          <w:lang w:val="sq-AL"/>
        </w:rPr>
        <w:t xml:space="preserve">Nëpunësit dhe punonjësit e institutit e të arkivit duhet të jenë persona që gëzojnë besueshmëri. Për qëllimet e këtij ligji, i besueshëm është çdo person, i cili ka mbushur moshën madhore përpara datës 8 dhjetor 1990 dhe nuk ka qenë: </w:t>
      </w:r>
    </w:p>
    <w:p w:rsidR="000D0ACF" w:rsidRPr="00127639" w:rsidRDefault="000D0ACF" w:rsidP="000D0ACF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 xml:space="preserve">a) anëtar ose kandidat i PKSH-së a PPSH-së; </w:t>
      </w:r>
    </w:p>
    <w:p w:rsidR="000D0ACF" w:rsidRPr="00127639" w:rsidRDefault="000D0ACF" w:rsidP="000D0ACF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 xml:space="preserve">b) i shkolluar ose nuk ka bërë kualifikime në shkollat e larta politike të sigurimit ose mbrojtjes të Shqipërisë a të vendeve të Traktatit të Varshavës; </w:t>
      </w:r>
    </w:p>
    <w:p w:rsidR="000D0ACF" w:rsidRPr="00127639" w:rsidRDefault="000D0ACF" w:rsidP="000D0ACF">
      <w:pPr>
        <w:spacing w:after="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>c) funksionar i sistemit komunist, pjesëtar i organeve të diktaturës komuniste apo bashkëpunëtor i Sigurimit të Shtetit;</w:t>
      </w:r>
    </w:p>
    <w:p w:rsidR="000D0ACF" w:rsidRPr="00127639" w:rsidRDefault="000D0ACF" w:rsidP="000D0ACF">
      <w:pPr>
        <w:spacing w:after="0" w:line="25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ç) anëtar ose bashkëpunëtor i shërbimeve inteligjente të vendeve të Traktatit të Varshavës)</w:t>
      </w:r>
    </w:p>
    <w:p w:rsidR="000D0ACF" w:rsidRPr="00127639" w:rsidRDefault="000D0ACF" w:rsidP="000D0AC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:rsidR="000D0ACF" w:rsidRPr="00127639" w:rsidRDefault="000D0ACF" w:rsidP="000D0AC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>Përbëjnë avantazh:</w:t>
      </w:r>
    </w:p>
    <w:p w:rsidR="000D0ACF" w:rsidRPr="00127639" w:rsidRDefault="000D0ACF" w:rsidP="000D0AC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   </w:t>
      </w:r>
      <w:r w:rsidRPr="00127639">
        <w:rPr>
          <w:rFonts w:ascii="Times New Roman" w:eastAsia="Times New Roman" w:hAnsi="Times New Roman"/>
          <w:sz w:val="24"/>
          <w:szCs w:val="24"/>
          <w:lang w:val="sq-AL"/>
        </w:rPr>
        <w:t>Studimet në fushën e historisë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sz w:val="24"/>
          <w:szCs w:val="24"/>
          <w:lang w:val="sq-AL"/>
        </w:rPr>
        <w:t>Ekperience pune ne institucione ose entitete qe trajtojne të  shkuarën komuniste.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sz w:val="24"/>
          <w:szCs w:val="24"/>
          <w:lang w:val="sq-AL"/>
        </w:rPr>
        <w:t>Njohuri të gjuhes anglese në  nivelin C1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Të zotërojë doktoraturë.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 Mesatare mbi 8.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 Individë që në portofolin e tyre kanë punime shkencore.</w:t>
      </w:r>
    </w:p>
    <w:p w:rsidR="000D0ACF" w:rsidRPr="00127639" w:rsidRDefault="000D0ACF" w:rsidP="000D0ACF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D0ACF" w:rsidRPr="00127639" w:rsidTr="00324B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lastRenderedPageBreak/>
        <w:t>Kandidatët duhet të dorëzojnë pranë Zyrës së protokollit të Institutit të Studimit të Krimeve dhe Pasojave të Komunizmit , ku ndodhet pozicioni për të cilin ata dëshirojnë të aplikojnë, dokumentet si më poshtë: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1) jetëshkrimi i plotësuar në përputhje me dokumentin tip që e gjeni në lidhjen </w:t>
      </w:r>
      <w:hyperlink r:id="rId8" w:history="1">
        <w:r w:rsidRPr="00127639">
          <w:rPr>
            <w:rStyle w:val="Hyperlink"/>
            <w:lang w:val="sq-AL"/>
          </w:rPr>
          <w:t>http://dap.gov.al/vende-vakante/udhezime-dokumenta/219-udhezime-dokumenta</w:t>
        </w:r>
      </w:hyperlink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2) fotokopje të diplomës (përfshirë edhe diplomën Bachelor). Për diplomat e marra jashtë Republikës së Shqipërisë, të përcillet njehsimi nga Ministria e Arsimit, Sportit dhe Rinisë;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3) fotokopje të librezës së punës (të gjithë faqet që vërtetojnë eksperiencën në punë);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4) fotokopje të letërnjoftimit (ID);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5) vërtetim të gjendjes shëndetësore;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6) Vetëdeklarim të gjendjes gjyqësore;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7) letër motivimi për aplikim në vendin vakant;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8) çdo dokumentacion tjetër që vërteton trajnimet, kualifikimet, arsimim shtesë, vlerësimet pozitive apo të tjera të përmendura në jetëshkrimin tuaj;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9) një numër kontakti dhe adresën e plotë të vendbanimit;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10) aktin e emërimit si nëpunës civil;</w:t>
      </w:r>
    </w:p>
    <w:p w:rsidR="000D0ACF" w:rsidRPr="00127639" w:rsidRDefault="000D0ACF" w:rsidP="000D0A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11) të dorëzojnë dokumentet e parashikuara në pikën 1.1.</w:t>
      </w:r>
    </w:p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brenda datës 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1</w:t>
      </w:r>
      <w:r w:rsidR="006F6EF2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5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.0</w:t>
      </w:r>
      <w:r w:rsid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9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.202</w:t>
      </w:r>
      <w:r w:rsid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5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 xml:space="preserve">, </w:t>
      </w:r>
      <w:r w:rsidRPr="00127639">
        <w:rPr>
          <w:rFonts w:ascii="Times New Roman" w:hAnsi="Times New Roman"/>
          <w:sz w:val="24"/>
          <w:szCs w:val="24"/>
          <w:lang w:val="sq-AL"/>
        </w:rPr>
        <w:t>në Zyrën e Institutit të Studimit të Krimeve dhe Pasojave të Komunizmit, me adresë: Rruga e Saraçve , te Selvia”  (Pallati përballë supermarket Spar, Kati 2) , Tiranë.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N</w:t>
      </w: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ë </w:t>
      </w:r>
      <w:r w:rsidRPr="00127639">
        <w:rPr>
          <w:rFonts w:ascii="Times New Roman" w:hAnsi="Times New Roman"/>
          <w:sz w:val="24"/>
          <w:szCs w:val="24"/>
          <w:lang w:val="sq-AL"/>
        </w:rPr>
        <w:t>datën</w:t>
      </w: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F6EF2">
        <w:rPr>
          <w:rFonts w:ascii="Times New Roman" w:hAnsi="Times New Roman"/>
          <w:b/>
          <w:color w:val="FF0000"/>
          <w:sz w:val="24"/>
          <w:szCs w:val="24"/>
          <w:lang w:val="sq-AL"/>
        </w:rPr>
        <w:t>18</w:t>
      </w:r>
      <w:r w:rsidRP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.0</w:t>
      </w:r>
      <w:r w:rsid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9</w:t>
      </w:r>
      <w:r w:rsidRP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.202</w:t>
      </w:r>
      <w:r w:rsid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5</w:t>
      </w:r>
      <w:r w:rsidRP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,</w:t>
      </w: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(Njësia Përgjegjëse) e Zyrës së ISKK, ku ndodhet pozicioni për të cilin ju dëshironi të aplikoni, do të shpallë në portalin “Shërbimi Kombëtar i Punësimit”, si dhe në faqen zyrtare </w:t>
      </w:r>
      <w:hyperlink r:id="rId9" w:history="1">
        <w:r w:rsidRPr="00127639">
          <w:rPr>
            <w:rStyle w:val="Hyperlink"/>
            <w:lang w:val="sq-AL"/>
          </w:rPr>
          <w:t>www.iskk.gov.al</w:t>
        </w:r>
      </w:hyperlink>
      <w:r w:rsidRPr="00127639">
        <w:rPr>
          <w:rFonts w:ascii="Times New Roman" w:hAnsi="Times New Roman"/>
          <w:sz w:val="24"/>
          <w:szCs w:val="24"/>
          <w:lang w:val="sq-AL"/>
        </w:rPr>
        <w:t xml:space="preserve">, listën e kandidatëve që plotësojnë kushtet dhe kriteret e veçanta. Në të njëjtën datë kandidatët që nuk i plotësojnë kushtet dhe kriteret e veçanta do të njoftohen individualisht nga Njësia Përgjegjëse e institucionit ku ndodhet pozicioni për të cilin ju dëshironi të aplikoni, </w:t>
      </w:r>
      <w:r w:rsidRPr="00127639">
        <w:rPr>
          <w:rFonts w:ascii="Times New Roman" w:hAnsi="Times New Roman"/>
          <w:sz w:val="24"/>
          <w:szCs w:val="24"/>
          <w:u w:val="single"/>
          <w:lang w:val="sq-AL"/>
        </w:rPr>
        <w:t>nëpërmjet adresës tuaj të e-mail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D0ACF" w:rsidRPr="00127639" w:rsidTr="00324B0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INTERVISTA</w:t>
            </w:r>
          </w:p>
        </w:tc>
      </w:tr>
    </w:tbl>
    <w:p w:rsidR="000D0ACF" w:rsidRPr="00127639" w:rsidRDefault="000D0ACF" w:rsidP="000D0A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Ligji nr.10242, datë 25.02.2010 “</w:t>
      </w:r>
      <w:r w:rsidRPr="001276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Institutin  e Studimeve të Krimeve dhe Pasojave të     Komunizmit  në  Shqipëri</w:t>
      </w:r>
      <w:r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q-AL" w:eastAsia="en-GB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en-GB"/>
        </w:rPr>
        <w:t>Ligjin nr. 9154, datë 6.11.2003 “</w:t>
      </w:r>
      <w:r w:rsidRPr="00127639">
        <w:rPr>
          <w:rFonts w:ascii="Times New Roman" w:eastAsia="Times New Roman" w:hAnsi="Times New Roman"/>
          <w:i/>
          <w:sz w:val="24"/>
          <w:szCs w:val="24"/>
          <w:lang w:val="sq-AL" w:eastAsia="en-GB"/>
        </w:rPr>
        <w:t>Për arkivat”.</w:t>
      </w:r>
    </w:p>
    <w:p w:rsidR="000D0ACF" w:rsidRPr="00127639" w:rsidRDefault="008D7720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 w:eastAsia="en-GB"/>
        </w:rPr>
      </w:pPr>
      <w:hyperlink r:id="rId10" w:tgtFrame="_blank" w:history="1">
        <w:r w:rsidR="000D0ACF" w:rsidRPr="00127639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BFBFB"/>
            <w:lang w:val="sq-AL"/>
          </w:rPr>
          <w:t xml:space="preserve">Ligjin nr. 45/2015 për të </w:t>
        </w:r>
        <w:r w:rsidR="000D0ACF" w:rsidRPr="00127639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val="sq-AL"/>
          </w:rPr>
          <w:t>“</w:t>
        </w:r>
        <w:r w:rsidR="000D0ACF" w:rsidRPr="00127639">
          <w:rPr>
            <w:rFonts w:ascii="Times New Roman" w:eastAsia="Times New Roman" w:hAnsi="Times New Roman"/>
            <w:i/>
            <w:color w:val="000000"/>
            <w:sz w:val="24"/>
            <w:szCs w:val="24"/>
            <w:shd w:val="clear" w:color="auto" w:fill="FBFBFB"/>
            <w:lang w:val="sq-AL"/>
          </w:rPr>
          <w:t>Drejtën e Informimit për Dokumentet e ish-Sigurimit të Shtetit të Republikës Popullore Socialiste të Shqipërisë</w:t>
        </w:r>
      </w:hyperlink>
      <w:r w:rsidR="000D0ACF"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</w:t>
      </w:r>
      <w:r w:rsidR="000D0ACF"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Njohuritë mbi ligjin nr. 152/2013, "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 nëpunësin civil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 (i ndryshuar) dhe aktet  nën ligjore;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Ligjin nr. 9887, datë 10.03.2008 “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mbrojtjen e të dhënave personale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 xml:space="preserve">Ligjin nr. 119/2014 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“Për të drejtën e informimit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”;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Ligjin nr.9131 datë 08.09.2003 “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rregullat e etikës në administratën publike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.”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 xml:space="preserve">Ligjin nr.9367, datë 07.04.2005, “ 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parandalimin e konfliktit të interesave në ushtrimin  e funksioneve publike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shd w:val="clear" w:color="auto" w:fill="FFFFFF"/>
          <w:lang w:val="sq-AL"/>
        </w:rPr>
        <w:lastRenderedPageBreak/>
        <w:t>Ligjin nr. 10296 datë 08.07.2010, "Për menaxhimin financiar dhe kontrollin",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Ligjin nr. 44/2015 "Kodi i Procedurave Administrative", i ndryshuar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Njohuri rreth Rregullores së Brendshme të ISKK.</w:t>
      </w:r>
    </w:p>
    <w:p w:rsidR="000D0ACF" w:rsidRPr="00127639" w:rsidRDefault="000D0ACF" w:rsidP="000D0ACF">
      <w:pPr>
        <w:pStyle w:val="ListParagraph"/>
        <w:ind w:left="0" w:right="-81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>Kandidatët do të vlerësohen në lidhje me dokumentacionin e dorëzuar:</w:t>
      </w: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Kandidatët do të vlerësohen nga Komiteti i Pranimit për Lëvizje Paralele (KPLP) i ngritur në ISKK, nëpërmjet dokumentacionit të dorëzuar dhe intervistës së strukturuar me gojë. Totali i pikëve të vlerësimit të kandidateve është 100 pikë, të cilat ndahen përkatësisht: </w:t>
      </w:r>
    </w:p>
    <w:p w:rsidR="000D0ACF" w:rsidRPr="00127639" w:rsidRDefault="000D0ACF" w:rsidP="000D0A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>kandidatët do të vlerësohen për përvojën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, trajnimet apo kualifikimet e lidhura me fushën, si dhe certifikimin pozitiv ose për vlerësimet e rezultateve individale në punë në rastet kur procesi i certifikimit nuk është kryer. Totali i pikëve për këtë vlerësim është 40 pikë. </w:t>
      </w:r>
    </w:p>
    <w:p w:rsidR="000D0ACF" w:rsidRPr="00127639" w:rsidRDefault="000D0ACF" w:rsidP="000D0A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:rsidR="000D0ACF" w:rsidRPr="00127639" w:rsidRDefault="000D0ACF" w:rsidP="000D0A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:rsidR="000D0ACF" w:rsidRPr="00127639" w:rsidRDefault="000D0ACF" w:rsidP="000D0A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:rsidR="000D0ACF" w:rsidRPr="00127639" w:rsidRDefault="000D0ACF" w:rsidP="000D0A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:rsidR="000D0ACF" w:rsidRPr="00127639" w:rsidRDefault="000D0ACF" w:rsidP="000D0ACF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Totali i pikëve për këtë vlerësim është 60 pikë.</w:t>
      </w:r>
    </w:p>
    <w:p w:rsidR="000D0ACF" w:rsidRPr="00127639" w:rsidRDefault="000D0ACF" w:rsidP="000D0ACF">
      <w:pPr>
        <w:jc w:val="both"/>
        <w:rPr>
          <w:rStyle w:val="Hyperlink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27.03.2015“</w:t>
      </w:r>
      <w:r w:rsidRPr="00127639">
        <w:rPr>
          <w:rFonts w:ascii="Times New Roman" w:hAnsi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” të Departamentit të Administratës Publike </w:t>
      </w:r>
      <w:hyperlink r:id="rId11" w:history="1">
        <w:r w:rsidRPr="00127639">
          <w:rPr>
            <w:rStyle w:val="Hyperlink"/>
            <w:lang w:val="sq-AL"/>
          </w:rPr>
          <w:t>http://dap.gov.al/</w:t>
        </w:r>
      </w:hyperlink>
      <w:r w:rsidRPr="00127639">
        <w:rPr>
          <w:lang w:val="sq-AL"/>
        </w:rPr>
        <w:t xml:space="preserve"> </w:t>
      </w:r>
      <w:r w:rsidRPr="00127639">
        <w:rPr>
          <w:rStyle w:val="Hyperlink"/>
          <w:lang w:val="sq-AL"/>
        </w:rPr>
        <w:t xml:space="preserve">në lidhjen </w:t>
      </w:r>
      <w:hyperlink r:id="rId12" w:history="1">
        <w:r w:rsidRPr="00127639">
          <w:rPr>
            <w:rStyle w:val="Hyperlink"/>
            <w:lang w:val="sq-AL"/>
          </w:rPr>
          <w:t>http://dap.gov.al/2014-03-21-12-52-44/udhezime/426-udhezim-nr-2-date-27-03-2015</w:t>
        </w:r>
      </w:hyperlink>
      <w:r w:rsidRPr="00127639">
        <w:rPr>
          <w:rStyle w:val="Hyperlink"/>
          <w:lang w:val="sq-AL"/>
        </w:rPr>
        <w:t>.</w:t>
      </w:r>
    </w:p>
    <w:p w:rsidR="000D0ACF" w:rsidRPr="00127639" w:rsidRDefault="000D0ACF" w:rsidP="000D0ACF">
      <w:pPr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Komisioni në përfundim të vlerësimit njofton individualisht kandidatët që kanë konkuruar për rezultatin e tyre. Kandidatët kanë të drejtë të bëjnë ankim me shkrim në Komitetin e Pranimit për Lëvizje Paralele për rezultatin e vlerësimit brenda 3 (tre) ditëve kalendarike nga data e njoftimit individual mbi rezultatin. Ankuesi merr përgjigje brenda 5 (pesë) ditëve kalendarike nga data e përfundimit të afatit të ankimit. Komisioni brenda 24 (njëzetë e katër) orëve pas përfundimit të procedurave të ankimit përzgjedh kandidatin, i cili renditet i pari ndër kandidatët që kanë marrë të paktën 70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e ISKK do të shpallë fituesin në portalin “Shërbimi Kombëtar i Punësimit” si dhe në faqen zyrtare </w:t>
      </w:r>
      <w:hyperlink r:id="rId13" w:history="1">
        <w:r w:rsidRPr="00127639">
          <w:rPr>
            <w:rStyle w:val="Hyperlink"/>
            <w:lang w:val="sq-AL"/>
          </w:rPr>
          <w:t>www.iskk.gov.al</w:t>
        </w:r>
      </w:hyperlink>
      <w:r w:rsidRPr="00127639">
        <w:rPr>
          <w:rFonts w:ascii="Times New Roman" w:hAnsi="Times New Roman"/>
          <w:sz w:val="24"/>
          <w:szCs w:val="24"/>
          <w:lang w:val="sq-AL"/>
        </w:rPr>
        <w:t>. Të gjithë kandidatët pjesëmarrës në këtë procedurë do të njoftohen në mënyrë elektronike për datën e saktë të shpalljes së fituesit.</w:t>
      </w: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pBdr>
          <w:bottom w:val="single" w:sz="8" w:space="1" w:color="C00000"/>
        </w:pBdr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color w:val="FF0000"/>
          <w:sz w:val="24"/>
          <w:szCs w:val="24"/>
          <w:lang w:val="sq-AL"/>
        </w:rPr>
        <w:lastRenderedPageBreak/>
        <w:t xml:space="preserve">2- NGRITJE NË DETYRË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0D0ACF" w:rsidRPr="00127639" w:rsidTr="00324B0A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0D0ACF" w:rsidRPr="00127639" w:rsidRDefault="000D0ACF" w:rsidP="00324B0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Vetëm në rast se në përfundim të procedurës së lëvizjes paralele, rezulton se ende është pozicion vakant, ai është i vlefshëm për konkurrimin nëpërmjet procedurës së ngritjes në detyrë. </w:t>
            </w:r>
          </w:p>
          <w:p w:rsidR="000D0ACF" w:rsidRPr="00127639" w:rsidRDefault="000D0ACF" w:rsidP="0024177F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Këtë informacion do ta merrni në faqen e ISKK-së, pas datës 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2</w:t>
            </w:r>
            <w:r w:rsidR="006F6EF2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6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/0</w:t>
            </w:r>
            <w:r w:rsid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9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/202</w:t>
            </w:r>
            <w:r w:rsid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5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.</w:t>
            </w: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i/>
          <w:sz w:val="24"/>
          <w:szCs w:val="24"/>
          <w:lang w:val="sq-AL"/>
        </w:rPr>
        <w:t>Për këtë procedurë kanë të drejtë të aplikojnë vetëm nëpunësit civilë të një kategorie paraardhëse (vetëm një kategori më e ulët), të punësuar në të njëjtin institucion apo në një institucion tjetër të shërbimit civil, që plotësojnë kushtet për ngritjen në detyrë dhe kërkesat e veçanta për vendin e lirë.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QË DUHET TË PLOTËSOJË KANDIDATI NË PROCEDURËN E NGRITJES NË DETYRË DHE KRITERET E VEÇANTA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spacing w:after="0"/>
        <w:ind w:left="420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r w:rsidRPr="00127639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Kushtet e përgjithshme që duhet të plotësojë cdo kandidat  në  procedurën  e  konkurimit publik: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jetë shtetas shqiptar;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ketë zotësi të plotë për të vepruar;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zotërojë gjuhën shqipe të shkruar dhe të folur;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jetë në kushte shëndetësore që e lejon  të kryejë detyrën  përkatëse;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mos jetë dënuar me vendim të formës së  prerë të gjykatës për kryerjen e një krimi apo për kryerjen e një kundravajtje penale me dashje;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Ndaj tij të mos jetë marrë masë disiplinore e largimit nga puna për shkak të një shkeljeje të rëndë disiplinore;</w:t>
      </w:r>
    </w:p>
    <w:p w:rsidR="000D0ACF" w:rsidRPr="00127639" w:rsidRDefault="000D0ACF" w:rsidP="000D0ACF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Kushtet që duhet të plotësojë kandidati në procedurën e ngritjes në detyrë janë: </w:t>
      </w:r>
    </w:p>
    <w:p w:rsidR="000D0ACF" w:rsidRPr="00127639" w:rsidRDefault="000D0ACF" w:rsidP="000D0AC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jetë nëpunës civil i konfirmuar, në kategorinë e ulët drejtuese</w:t>
      </w:r>
      <w:r w:rsidRPr="00127639">
        <w:rPr>
          <w:rFonts w:ascii="Times New Roman" w:hAnsi="Times New Roman"/>
          <w:spacing w:val="-3"/>
          <w:sz w:val="24"/>
          <w:szCs w:val="24"/>
          <w:lang w:val="sq-AL"/>
        </w:rPr>
        <w:t xml:space="preserve">, </w:t>
      </w:r>
      <w:r w:rsidRPr="00127639">
        <w:rPr>
          <w:rFonts w:ascii="Times New Roman" w:hAnsi="Times New Roman"/>
          <w:sz w:val="24"/>
          <w:szCs w:val="24"/>
          <w:lang w:val="sq-AL"/>
        </w:rPr>
        <w:t>në rastin e kandidatëve që aplikojnë për procedurën ngritje në detyrë;</w:t>
      </w:r>
    </w:p>
    <w:p w:rsidR="000D0ACF" w:rsidRPr="00127639" w:rsidRDefault="000D0ACF" w:rsidP="000D0AC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të mos ketë masë disiplinore në fuqi të vërtetuar me një dokument nga institucioni; </w:t>
      </w:r>
    </w:p>
    <w:p w:rsidR="000D0ACF" w:rsidRPr="00127639" w:rsidRDefault="000D0ACF" w:rsidP="000D0AC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ketë të paktën vlerësimin e fundit “mirë” apo “shumë mirë”, në rastin e kandidatëve që aplikojnë për procedurën ngritje në detyrë;</w:t>
      </w:r>
    </w:p>
    <w:p w:rsidR="000D0ACF" w:rsidRPr="00127639" w:rsidRDefault="000D0ACF" w:rsidP="000D0ACF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</w:p>
    <w:p w:rsidR="000D0ACF" w:rsidRPr="00127639" w:rsidRDefault="000D0ACF" w:rsidP="000D0ACF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     </w:t>
      </w:r>
      <w:r w:rsidRPr="00127639">
        <w:rPr>
          <w:rFonts w:ascii="Times New Roman" w:hAnsi="Times New Roman"/>
          <w:b/>
          <w:sz w:val="24"/>
          <w:szCs w:val="24"/>
          <w:u w:val="single"/>
          <w:lang w:val="sq-AL"/>
        </w:rPr>
        <w:t>Kandidatët duhet të plotësojnë kriteret e veçanta si vijon: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 minimalisht “Master Shkencor” në shkenca sociale dhe humane. Për të diplomuarit jashtë vendit kërkohet vërtetim i njohjes nga MASR.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ketë jo më pak se 5 vjet eksperiencë pune , 3 nga këto në pozicione drejtuese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në nivel mesatar gjuhën angleze. Përparësi ka një gjuhë e dytë e BE-së.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njohë periudhën e komunizmit dhe natyrën e punës së ISKK.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njohuri të mira historike dhe njohuri të përgjithshme.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ketë aftësi të mira komunikimi.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aftësi organizimi të punës.</w:t>
      </w:r>
    </w:p>
    <w:p w:rsidR="000D0ACF" w:rsidRPr="00127639" w:rsidRDefault="000D0ACF" w:rsidP="000D0ACF">
      <w:pPr>
        <w:numPr>
          <w:ilvl w:val="0"/>
          <w:numId w:val="8"/>
        </w:numPr>
        <w:spacing w:after="160" w:line="256" w:lineRule="auto"/>
        <w:ind w:firstLine="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lastRenderedPageBreak/>
        <w:t xml:space="preserve">Të plotësoj kërkesat e veçanta të nenit 18 të ligjit Nr. 10 242, datë 25.2.2010 </w:t>
      </w:r>
      <w:r w:rsidRPr="00127639">
        <w:rPr>
          <w:rFonts w:ascii="Times New Roman" w:hAnsi="Times New Roman"/>
          <w:i/>
          <w:sz w:val="24"/>
          <w:szCs w:val="24"/>
          <w:lang w:val="sq-AL"/>
        </w:rPr>
        <w:t>PËR INSTITUTIN E STUDIMEVE PËR KRIMET DHE PASOJAT E KOMUNIZMIT NË SHQIPËRI</w:t>
      </w:r>
      <w:r w:rsidRPr="00127639">
        <w:rPr>
          <w:i/>
          <w:lang w:val="sq-AL"/>
        </w:rPr>
        <w:t xml:space="preserve"> </w:t>
      </w:r>
      <w:r w:rsidRPr="00127639">
        <w:rPr>
          <w:rFonts w:ascii="Times New Roman" w:hAnsi="Times New Roman"/>
          <w:i/>
          <w:lang w:val="sq-AL"/>
        </w:rPr>
        <w:t>i cili shprehet se :</w:t>
      </w:r>
      <w:r w:rsidRPr="00127639">
        <w:rPr>
          <w:rFonts w:ascii="Times New Roman" w:hAnsi="Times New Roman"/>
          <w:lang w:val="sq-AL"/>
        </w:rPr>
        <w:t xml:space="preserve"> (</w:t>
      </w:r>
      <w:r w:rsidRPr="00127639">
        <w:rPr>
          <w:rFonts w:ascii="Times New Roman" w:hAnsi="Times New Roman"/>
          <w:i/>
          <w:lang w:val="sq-AL"/>
        </w:rPr>
        <w:t xml:space="preserve">Nëpunësit dhe punonjësit e institutit e të arkivit duhet të jenë persona që gëzojnë besueshmëri. Për qëllimet e këtij ligji, i besueshëm është çdo person, i cili ka mbushur moshën madhore përpara datës 8 dhjetor 1990 dhe nuk ka qenë: </w:t>
      </w:r>
    </w:p>
    <w:p w:rsidR="000D0ACF" w:rsidRPr="00127639" w:rsidRDefault="000D0ACF" w:rsidP="000D0ACF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 xml:space="preserve">a) anëtar ose kandidat i PKSH-së a PPSH-së; </w:t>
      </w:r>
    </w:p>
    <w:p w:rsidR="000D0ACF" w:rsidRPr="00127639" w:rsidRDefault="000D0ACF" w:rsidP="000D0ACF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 xml:space="preserve">b) i shkolluar ose nuk ka bërë kualifikime në shkollat e larta politike të sigurimit ose mbrojtjes të Shqipërisë a të vendeve të Traktatit të Varshavës; </w:t>
      </w:r>
    </w:p>
    <w:p w:rsidR="000D0ACF" w:rsidRPr="00127639" w:rsidRDefault="000D0ACF" w:rsidP="000D0ACF">
      <w:pPr>
        <w:spacing w:after="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>c) funksionar i sistemit komunist, pjesëtar i organeve të diktaturës komuniste apo bashkëpunëtor i Sigurimit të Shtetit;</w:t>
      </w:r>
    </w:p>
    <w:p w:rsidR="000D0ACF" w:rsidRPr="00127639" w:rsidRDefault="000D0ACF" w:rsidP="000D0ACF">
      <w:pPr>
        <w:spacing w:after="0" w:line="25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ç) anëtar ose bashkëpunëtor i shërbimeve inteligjente të vendeve të Traktatit të Varshavës)</w:t>
      </w:r>
    </w:p>
    <w:p w:rsidR="000D0ACF" w:rsidRPr="00127639" w:rsidRDefault="000D0ACF" w:rsidP="000D0AC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:rsidR="000D0ACF" w:rsidRPr="00127639" w:rsidRDefault="000D0ACF" w:rsidP="000D0AC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>Përbëjnë avantazh:</w:t>
      </w:r>
    </w:p>
    <w:p w:rsidR="000D0ACF" w:rsidRPr="00127639" w:rsidRDefault="000D0ACF" w:rsidP="000D0AC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   </w:t>
      </w:r>
      <w:r w:rsidRPr="00127639">
        <w:rPr>
          <w:rFonts w:ascii="Times New Roman" w:eastAsia="Times New Roman" w:hAnsi="Times New Roman"/>
          <w:sz w:val="24"/>
          <w:szCs w:val="24"/>
          <w:lang w:val="sq-AL"/>
        </w:rPr>
        <w:t>Studimet në fushën e historisë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sz w:val="24"/>
          <w:szCs w:val="24"/>
          <w:lang w:val="sq-AL"/>
        </w:rPr>
        <w:t>Ekperience pune ne institucione ose entitete qe trajtojne të  shkuarën komuniste.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sz w:val="24"/>
          <w:szCs w:val="24"/>
          <w:lang w:val="sq-AL"/>
        </w:rPr>
        <w:t>Njohuri të gjuhes anglese në  nivelin C1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Të zot</w:t>
      </w:r>
      <w:r w:rsidR="00E514D7" w:rsidRPr="00127639">
        <w:rPr>
          <w:rFonts w:ascii="Times New Roman" w:hAnsi="Times New Roman"/>
          <w:sz w:val="24"/>
          <w:szCs w:val="24"/>
          <w:lang w:val="sq-AL"/>
        </w:rPr>
        <w:t>ë</w:t>
      </w:r>
      <w:r w:rsidRPr="00127639">
        <w:rPr>
          <w:rFonts w:ascii="Times New Roman" w:hAnsi="Times New Roman"/>
          <w:sz w:val="24"/>
          <w:szCs w:val="24"/>
          <w:lang w:val="sq-AL"/>
        </w:rPr>
        <w:t>rojë doktoraturë.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 Mesatare mbi 8.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 Individë që në portofolin e tyre kanë punime shkencore.</w:t>
      </w:r>
    </w:p>
    <w:p w:rsidR="000D0ACF" w:rsidRPr="00127639" w:rsidRDefault="000D0ACF" w:rsidP="000D0AC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dokumentet si më poshtë: 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1) jetëshkrim i plotësuar në përputhje me dokumentin tip që e gjeni në lidhjen </w:t>
      </w:r>
      <w:hyperlink r:id="rId14" w:history="1">
        <w:r w:rsidRPr="00127639">
          <w:rPr>
            <w:rStyle w:val="Hyperlink"/>
            <w:lang w:val="sq-AL"/>
          </w:rPr>
          <w:t>http://dap.gov.al/vende-vakante/udhezime-dokumenta/219-udhezime-dokumenta</w:t>
        </w:r>
      </w:hyperlink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2) fotokopje të diplomës (përfshirë edhe diplomën Bachelor) dhe listës së notave. Për diplomat e marra jashtë Republikës së Shqipërisë, të përcillet njehsimi nga Ministria e Arsimit, Sportit dhe Rinisë;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3) fotokopje të librezës së punës (të gjithë faqet që vërtetojnë eksperiencën në punë);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4) fotokopje të letërnjoftimit (ID);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5) vërtetim të gjendjes shëndetësore;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6) vetëdeklarim të gjendjes gjyqësore;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7) letër motivimi për aplikim në vendin vakant;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8) çdo dokumentacion tjetër që vërteton trajnimet, kualifikimet, arsimim shtesë, vlerësimet pozitive apo të tjera të përmendura në jetëshkrimin tuaj; 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9) një numër kontakti dhe adresën e plotë të vendbanimit; 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10) aktin e emërimit si nëpunës civil;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11) të dorëzojnë dokumentet e parashikuara në pikën 2.1. </w:t>
      </w: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Dokumentet duhet të dorëzohen me postë apo drejtpërsëdrejti në institucion, brenda datës </w:t>
      </w:r>
      <w:r w:rsidR="006F6EF2">
        <w:rPr>
          <w:rFonts w:ascii="Times New Roman" w:hAnsi="Times New Roman"/>
          <w:b/>
          <w:color w:val="FF0000"/>
          <w:sz w:val="24"/>
          <w:szCs w:val="24"/>
          <w:lang w:val="sq-AL"/>
        </w:rPr>
        <w:t>19</w:t>
      </w:r>
      <w:r w:rsidRP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.0</w:t>
      </w:r>
      <w:r w:rsid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9</w:t>
      </w:r>
      <w:r w:rsidRP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.202</w:t>
      </w:r>
      <w:r w:rsid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5</w:t>
      </w:r>
      <w:r w:rsidRPr="00127639">
        <w:rPr>
          <w:rFonts w:ascii="Times New Roman" w:hAnsi="Times New Roman"/>
          <w:b/>
          <w:i/>
          <w:sz w:val="24"/>
          <w:szCs w:val="24"/>
          <w:lang w:val="sq-AL"/>
        </w:rPr>
        <w:t xml:space="preserve">, </w:t>
      </w:r>
      <w:r w:rsidRPr="00127639">
        <w:rPr>
          <w:rFonts w:ascii="Times New Roman" w:hAnsi="Times New Roman"/>
          <w:sz w:val="24"/>
          <w:szCs w:val="24"/>
          <w:lang w:val="sq-AL"/>
        </w:rPr>
        <w:t>në Zyrën e Sekretarise/Protokollit të Institutit të Studimit të Krimeve dhe Pasojave të komunizmit , me adresë: Rruga e Saraçve , te Selvia”  (Pallati përballë supermarket Spar, Kati 2) 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4"/>
        <w:gridCol w:w="641"/>
        <w:gridCol w:w="8674"/>
        <w:gridCol w:w="320"/>
      </w:tblGrid>
      <w:tr w:rsidR="000D0ACF" w:rsidRPr="00127639" w:rsidTr="00324B0A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0D0ACF" w:rsidRPr="00127639" w:rsidRDefault="000D0ACF" w:rsidP="00324B0A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lastRenderedPageBreak/>
              <w:t xml:space="preserve">Të gjithë kandidatët që aplikojnë për procedurën e ngritjes në detyrë do të informohen për fazat e mëtejshme të kësaj procedure: </w:t>
            </w:r>
          </w:p>
          <w:p w:rsidR="000D0ACF" w:rsidRPr="00127639" w:rsidRDefault="000D0ACF" w:rsidP="00324B0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:rsidR="000D0ACF" w:rsidRPr="00127639" w:rsidRDefault="000D0ACF" w:rsidP="00324B0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konkurrimi;</w:t>
            </w:r>
          </w:p>
          <w:p w:rsidR="000D0ACF" w:rsidRPr="00127639" w:rsidRDefault="000D0ACF" w:rsidP="00324B0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mënyrën e vlerësimit të kandidatëve</w:t>
            </w:r>
            <w:r w:rsidRPr="00127639">
              <w:rPr>
                <w:rFonts w:ascii="Times New Roman" w:hAnsi="Times New Roman"/>
                <w:color w:val="0D0D0D"/>
                <w:sz w:val="24"/>
                <w:szCs w:val="24"/>
                <w:lang w:val="sq-AL"/>
              </w:rPr>
              <w:t xml:space="preserve">. </w:t>
            </w:r>
          </w:p>
          <w:p w:rsidR="000D0ACF" w:rsidRPr="00127639" w:rsidRDefault="000D0ACF" w:rsidP="006F6EF2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Për të marrë këtë informacion, kandidatët duhet të vizitojnë në mënyrë të vazhdueshme faqen e ISKK-së duke filluar nga data:</w:t>
            </w:r>
            <w:r w:rsidRPr="0012763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99"/>
                <w:lang w:val="sq-AL"/>
              </w:rPr>
              <w:t> </w:t>
            </w:r>
            <w:r w:rsidR="006F6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26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/0</w:t>
            </w:r>
            <w:r w:rsid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/202</w:t>
            </w:r>
            <w:r w:rsid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.</w:t>
            </w:r>
          </w:p>
        </w:tc>
      </w:tr>
      <w:tr w:rsidR="000D0ACF" w:rsidRPr="00127639" w:rsidTr="00324B0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(Njësia Përgjegjëse) e ISKK, ku ndodhet pozicioni për të cilin ju dëshironi të aplikoni, do të shpallë në portalin “Shërbimi Kombëtar i Punësimit” si dhe në faqen zyrtare </w:t>
      </w:r>
      <w:hyperlink r:id="rId15" w:history="1">
        <w:r w:rsidRPr="00127639">
          <w:rPr>
            <w:rStyle w:val="Hyperlink"/>
            <w:lang w:val="sq-AL"/>
          </w:rPr>
          <w:t>www.iskk.gov.al</w:t>
        </w:r>
      </w:hyperlink>
      <w:r w:rsidRPr="00127639">
        <w:rPr>
          <w:rFonts w:ascii="Times New Roman" w:hAnsi="Times New Roman"/>
          <w:sz w:val="24"/>
          <w:szCs w:val="24"/>
          <w:lang w:val="sq-AL"/>
        </w:rPr>
        <w:t xml:space="preserve"> , listën e kandidatëve që plotësojnë kushtet dhe kriteret e veçanta, si dhe datën, vendin dhe orën e saktë ku do të zhvillohet intervista. 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dhe kriteret e veçanta do të njoftohen individualisht nga njësia e menaxhimit të burimeve njerëzore të institucionit (Njësia Përgjegjëse),  ku ndodhet pozicioni për të cilin ju dëshironi të aplikoni, </w:t>
      </w:r>
      <w:r w:rsidRPr="00127639">
        <w:rPr>
          <w:rFonts w:ascii="Times New Roman" w:hAnsi="Times New Roman"/>
          <w:sz w:val="24"/>
          <w:szCs w:val="24"/>
          <w:u w:val="single"/>
          <w:lang w:val="sq-AL"/>
        </w:rPr>
        <w:t>nëpërmjet adresës tuaj të e-mail</w:t>
      </w:r>
      <w:r w:rsidRPr="00127639">
        <w:rPr>
          <w:rFonts w:ascii="Times New Roman" w:hAnsi="Times New Roman"/>
          <w:sz w:val="24"/>
          <w:szCs w:val="24"/>
          <w:lang w:val="sq-AL"/>
        </w:rPr>
        <w:t>, për shkaqet e moskualifikimit. Ankesat nga kandidatët paraqiten në Njësinë Përgjegjëse brenda 5 (pesë) ditëve kalendarike nga shpallja e listës dhe ankuesi merr përgjigje brenda 5 (pesë) ditëve kalendarike nga data e depozitimit të saj.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FUSHAT E NJOHURIVE, AFTËSITË DHE CILËSITË MBI TË CILAT DO TË ZHVILLOHET TESTIMI 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Ligji nr.10242, datë 25.02.2010 “</w:t>
      </w:r>
      <w:r w:rsidRPr="001276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Institutin  e Studimeve të Krimeve dhe Pasojave të     Komunizmit  në  Shqipëri</w:t>
      </w:r>
      <w:r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q-AL" w:eastAsia="en-GB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en-GB"/>
        </w:rPr>
        <w:t>Ligjin nr. 9154, datë 6.11.2003 “</w:t>
      </w:r>
      <w:r w:rsidRPr="00127639">
        <w:rPr>
          <w:rFonts w:ascii="Times New Roman" w:eastAsia="Times New Roman" w:hAnsi="Times New Roman"/>
          <w:i/>
          <w:sz w:val="24"/>
          <w:szCs w:val="24"/>
          <w:lang w:val="sq-AL" w:eastAsia="en-GB"/>
        </w:rPr>
        <w:t>Për arkivat”.</w:t>
      </w:r>
    </w:p>
    <w:p w:rsidR="000D0ACF" w:rsidRPr="00127639" w:rsidRDefault="008D7720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 w:eastAsia="en-GB"/>
        </w:rPr>
      </w:pPr>
      <w:hyperlink r:id="rId16" w:tgtFrame="_blank" w:history="1">
        <w:r w:rsidR="000D0ACF" w:rsidRPr="00127639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BFBFB"/>
            <w:lang w:val="sq-AL"/>
          </w:rPr>
          <w:t xml:space="preserve">Ligjin nr. 45/2015 për të </w:t>
        </w:r>
        <w:r w:rsidR="000D0ACF" w:rsidRPr="00127639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val="sq-AL"/>
          </w:rPr>
          <w:t>“</w:t>
        </w:r>
        <w:r w:rsidR="000D0ACF" w:rsidRPr="00127639">
          <w:rPr>
            <w:rFonts w:ascii="Times New Roman" w:eastAsia="Times New Roman" w:hAnsi="Times New Roman"/>
            <w:i/>
            <w:color w:val="000000"/>
            <w:sz w:val="24"/>
            <w:szCs w:val="24"/>
            <w:shd w:val="clear" w:color="auto" w:fill="FBFBFB"/>
            <w:lang w:val="sq-AL"/>
          </w:rPr>
          <w:t>Drejtën e Informimit për Dokumentet e ish-Sigurimit të Shtetit të Republikës Popullore Socialiste të Shqipërisë</w:t>
        </w:r>
      </w:hyperlink>
      <w:r w:rsidR="000D0ACF"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</w:t>
      </w:r>
      <w:r w:rsidR="000D0ACF"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Njohuritë mbi ligjin nr. 152/2013, "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 nëpunësin civil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 (i ndryshuar) dhe aktet  nën ligjore;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Ligjin nr. 9887, datë 10.03.2008 “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mbrojtjen e të dhënave personale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 xml:space="preserve">Ligjin nr. 119/2014 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“Për të drejtën e informimit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”;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Ligjin nr.9131 datë 08.09.2003 “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rregullat e etikës në administratën publike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.”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 xml:space="preserve">Ligjin nr.9367, datë 07.04.2005, “ 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parandalimin e konfliktit të interesave në ushtrimin  e funksioneve publike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Ligjin nr. 10296 datë 08.07.2010, "Për menaxhimin financiar dhe kontrollin",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Ligjin nr. 44/2015 "Kodi i Procedurave Administrative",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Njohuri rreth Rregullores së Brendshme të ISKK.</w:t>
      </w:r>
    </w:p>
    <w:p w:rsidR="000D0ACF" w:rsidRPr="00127639" w:rsidRDefault="000D0ACF" w:rsidP="000D0ACF">
      <w:pPr>
        <w:pStyle w:val="ListParagraph"/>
        <w:ind w:left="0" w:right="-81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MËNYRA E VLERËSIMIT TË KANDIDATËVE </w:t>
            </w:r>
          </w:p>
        </w:tc>
      </w:tr>
    </w:tbl>
    <w:p w:rsidR="000D0ACF" w:rsidRPr="00127639" w:rsidRDefault="000D0ACF" w:rsidP="000D0ACF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0D0ACF" w:rsidRPr="00127639" w:rsidRDefault="000D0ACF" w:rsidP="000D0AC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lastRenderedPageBreak/>
        <w:t>Kandidatet do të vlerësohen nga Komiteti i  Përhershëm i Pranimit në ISKK, nëpërmjet dokumentacionit të dorëzuar, vlerësimit me shkrim dhe intervistës së strukturuar me gojë. Totali i pikëve të vlerësimit të kandidateve është 100 pikë</w:t>
      </w:r>
    </w:p>
    <w:p w:rsidR="000D0ACF" w:rsidRPr="00127639" w:rsidRDefault="000D0ACF" w:rsidP="000D0AC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bCs/>
          <w:sz w:val="24"/>
          <w:szCs w:val="24"/>
          <w:lang w:val="sq-AL"/>
        </w:rPr>
        <w:t>Kandidatët do të vlerësohen në lidhje me:</w:t>
      </w:r>
    </w:p>
    <w:p w:rsidR="000D0ACF" w:rsidRPr="00127639" w:rsidRDefault="000D0ACF" w:rsidP="000D0ACF">
      <w:pPr>
        <w:pStyle w:val="ListParagraph"/>
        <w:spacing w:after="0"/>
        <w:ind w:left="1440"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br/>
        <w:t>a- jetëshkrimin, që konsiston në vlerësimin e arsimimit, të përvojës e të trajnimeve, të lidhura me fushën, deri në 20 pikë;</w:t>
      </w:r>
    </w:p>
    <w:p w:rsidR="000D0ACF" w:rsidRPr="00127639" w:rsidRDefault="000D0ACF" w:rsidP="000D0ACF">
      <w:pPr>
        <w:pStyle w:val="ListParagraph"/>
        <w:spacing w:after="0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b-intervistën e strukturuar me gojë që konsiston në motivimin, aspiratat dhe pritshmëritë e tyre për karrierën, deri në 40 pikë; </w:t>
      </w:r>
      <w:r w:rsidRPr="00127639">
        <w:rPr>
          <w:rFonts w:ascii="Times New Roman" w:hAnsi="Times New Roman"/>
          <w:sz w:val="24"/>
          <w:szCs w:val="24"/>
          <w:lang w:val="sq-AL"/>
        </w:rPr>
        <w:br/>
        <w:t xml:space="preserve">c- vlerësimin me shkrim, deri në 40 pikë; </w:t>
      </w:r>
    </w:p>
    <w:p w:rsidR="000D0ACF" w:rsidRPr="00127639" w:rsidRDefault="000D0ACF" w:rsidP="000D0A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Më shumë detaje në lidhje me vlerësimin me pikë, metodologjinë e shpërndarjes së pikëve, mënyrën e llogaritjes së rezultatit përfundimtar i gjeni në Udhëzimin nr. 2, datë 27.03.2015 të Departamentit të Administratës Publike </w:t>
      </w:r>
      <w:hyperlink r:id="rId17" w:history="1">
        <w:r w:rsidRPr="00127639">
          <w:rPr>
            <w:rStyle w:val="Hyperlink"/>
            <w:lang w:val="sq-AL"/>
          </w:rPr>
          <w:t>www.dap.gov.al</w:t>
        </w:r>
      </w:hyperlink>
      <w:r w:rsidRPr="00127639">
        <w:rPr>
          <w:rStyle w:val="Hyperlink"/>
          <w:lang w:val="sq-AL"/>
        </w:rPr>
        <w:t xml:space="preserve"> në lidhjen </w:t>
      </w:r>
      <w:hyperlink r:id="rId18" w:history="1">
        <w:r w:rsidRPr="00127639">
          <w:rPr>
            <w:rStyle w:val="Hyperlink"/>
            <w:lang w:val="sq-AL"/>
          </w:rPr>
          <w:t>http://www.dap.gov.al/legjislacioni/udhezime-manuale/54-udhezim-nr-2-date-27-03-2015</w:t>
        </w:r>
      </w:hyperlink>
      <w:r w:rsidRPr="00127639">
        <w:rPr>
          <w:rStyle w:val="Hyperlink"/>
          <w:lang w:val="sq-AL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D0ACF" w:rsidRPr="00127639" w:rsidTr="00324B0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e ISKK, do të shpallë fituesin në portalin “Shërbimi Kombëtar i Punësimit”  si dhe në faqen zyrtare </w:t>
      </w:r>
      <w:hyperlink r:id="rId19" w:history="1">
        <w:r w:rsidRPr="00127639">
          <w:rPr>
            <w:rStyle w:val="Hyperlink"/>
            <w:lang w:val="sq-AL"/>
          </w:rPr>
          <w:t>www.iskk.gov.al</w:t>
        </w:r>
      </w:hyperlink>
      <w:r w:rsidRPr="00127639">
        <w:rPr>
          <w:rFonts w:ascii="Times New Roman" w:hAnsi="Times New Roman"/>
          <w:sz w:val="24"/>
          <w:szCs w:val="24"/>
          <w:lang w:val="sq-AL"/>
        </w:rPr>
        <w:t xml:space="preserve"> . Të gjithë kandidatët pjesëmarrës në këtë procedurë do të njoftohen në mënyrë elektronike për rezultatet </w:t>
      </w:r>
      <w:r w:rsidRPr="00127639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color w:val="000000"/>
          <w:sz w:val="24"/>
          <w:szCs w:val="24"/>
          <w:lang w:val="sq-AL"/>
        </w:rPr>
        <w:t>Të gjithë kandidatët pjesëmarrës që aplikojnë për procedurën e ngritjes në detyrë, në këtë procedurë, do të marrin informacion për fazat e mëtejshme të kësaj procedure: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color w:val="000000"/>
          <w:sz w:val="24"/>
          <w:szCs w:val="24"/>
          <w:lang w:val="sq-AL"/>
        </w:rPr>
        <w:t>- për datën e daljes së rezultateve të verifikimit paraprak;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color w:val="000000"/>
          <w:sz w:val="24"/>
          <w:szCs w:val="24"/>
          <w:lang w:val="sq-AL"/>
        </w:rPr>
        <w:t>-për datën, vendin dhe orën ku do të zhvillohet konkurimi.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color w:val="000000"/>
          <w:sz w:val="24"/>
          <w:szCs w:val="24"/>
          <w:lang w:val="sq-AL"/>
        </w:rPr>
        <w:t>Për të marrë këtë informacion, kandidatët duhet të vizitojnë në mënyrë të vazhdueshme faqen e ISKK-së duke filluar</w:t>
      </w:r>
      <w:r w:rsidRPr="00127639">
        <w:rPr>
          <w:rFonts w:ascii="Times New Roman" w:hAnsi="Times New Roman"/>
          <w:b/>
          <w:i/>
          <w:color w:val="000000"/>
          <w:sz w:val="24"/>
          <w:szCs w:val="24"/>
          <w:lang w:val="sq-AL"/>
        </w:rPr>
        <w:t xml:space="preserve"> 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nga data 2</w:t>
      </w:r>
      <w:r w:rsidR="006F6EF2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6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/0</w:t>
      </w:r>
      <w:r w:rsid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9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/202</w:t>
      </w:r>
      <w:r w:rsid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5</w:t>
      </w:r>
      <w:r w:rsidRPr="00127639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 xml:space="preserve"> e në vijim</w:t>
      </w:r>
      <w:r w:rsidRPr="00127639">
        <w:rPr>
          <w:rFonts w:ascii="Times New Roman" w:hAnsi="Times New Roman"/>
          <w:b/>
          <w:i/>
          <w:color w:val="000000"/>
          <w:sz w:val="24"/>
          <w:szCs w:val="24"/>
          <w:lang w:val="sq-AL"/>
        </w:rPr>
        <w:t>.</w:t>
      </w:r>
    </w:p>
    <w:p w:rsidR="000D0ACF" w:rsidRPr="00127639" w:rsidRDefault="000D0ACF" w:rsidP="000D0ACF">
      <w:pPr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</w:p>
    <w:p w:rsidR="000D0ACF" w:rsidRPr="00127639" w:rsidRDefault="000D0ACF" w:rsidP="000D0ACF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color w:val="C00000"/>
          <w:sz w:val="24"/>
          <w:szCs w:val="24"/>
          <w:lang w:val="sq-AL"/>
        </w:rPr>
        <w:t>3-  PRANIM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0D0ACF" w:rsidRPr="00127639" w:rsidTr="00324B0A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0D0ACF" w:rsidRPr="00127639" w:rsidRDefault="000D0ACF" w:rsidP="00324B0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Vetëm në rast se në përfundim të procedurës ngritjes në detyrë, rezulton se ende ky pozicion është vakant, ai është i vlefshëm për konkurrimin nga jashte sherbimit civil. </w:t>
            </w:r>
          </w:p>
          <w:p w:rsidR="000D0ACF" w:rsidRPr="00127639" w:rsidRDefault="000D0ACF" w:rsidP="006F6EF2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Këtë informacion do ta merrni në faqen e ISSK-së, pas datës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2</w:t>
            </w:r>
            <w:r w:rsidR="006F6EF2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6</w:t>
            </w:r>
            <w:r w:rsid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/09</w:t>
            </w:r>
            <w:r w:rsidRP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/202</w:t>
            </w:r>
            <w:r w:rsidR="00127639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5</w:t>
            </w:r>
            <w:r w:rsidRPr="00127639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>.</w:t>
            </w:r>
            <w:r w:rsidRPr="00127639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i/>
          <w:sz w:val="24"/>
          <w:szCs w:val="24"/>
          <w:lang w:val="sq-AL"/>
        </w:rPr>
        <w:t>Për këtë procedurë kanë të drejtë të aplikojnë kandidatë të cilët plotësojnë kërkesat për vendin e lire  nga jashtë shërbimit civil.</w:t>
      </w:r>
    </w:p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3.1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KUSHTET QË DUHET TË PLOTËSOJË KANDIDATI NË PROCEDURËN E PRANIMIT NGA  JASHTË  SHËRBIMIT  CIVIL </w:t>
            </w:r>
          </w:p>
        </w:tc>
      </w:tr>
    </w:tbl>
    <w:p w:rsidR="000D0ACF" w:rsidRPr="00127639" w:rsidRDefault="000D0ACF" w:rsidP="000D0ACF">
      <w:pPr>
        <w:spacing w:after="0"/>
        <w:contextualSpacing/>
        <w:textAlignment w:val="baseline"/>
        <w:rPr>
          <w:rFonts w:ascii="Times New Roman" w:hAnsi="Times New Roman"/>
          <w:b/>
          <w:sz w:val="24"/>
          <w:szCs w:val="24"/>
          <w:lang w:val="sq-AL"/>
        </w:rPr>
      </w:pPr>
    </w:p>
    <w:p w:rsidR="000D0ACF" w:rsidRPr="00127639" w:rsidRDefault="000D0ACF" w:rsidP="000D0ACF">
      <w:pPr>
        <w:spacing w:after="0"/>
        <w:ind w:left="420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r w:rsidRPr="00127639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Kushtet e përgjithshme që duhet të plotësojë cdo kandidat  në  procedurën  e  konkurimit publik: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jetë shtetas shqiptar;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ketë zotësi të plotë për të vepruar;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zotërojë gjuhën shqipe të shkruar dhe të folur;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jetë në kushte shëndetësore që e lejon  të kryejë detyrën  përkatëse;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mos jetë dënuar me vendim të formës së  prerë të gjykatës për kryerjen e një krimi apo për kryerjen e një kundravajtje penale me dashje;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Ndaj tij të mos jetë marrë masë disiplinore e largimit nga puna për shkak të një shkeljeje të rëndë disiplinore;</w:t>
      </w:r>
    </w:p>
    <w:p w:rsidR="000D0ACF" w:rsidRPr="00127639" w:rsidRDefault="000D0ACF" w:rsidP="000D0ACF">
      <w:pPr>
        <w:spacing w:after="0" w:line="240" w:lineRule="auto"/>
        <w:ind w:left="540" w:hanging="54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</w:p>
    <w:p w:rsidR="000D0ACF" w:rsidRPr="00127639" w:rsidRDefault="000D0ACF" w:rsidP="000D0ACF">
      <w:pPr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          </w:t>
      </w:r>
      <w:r w:rsidRPr="00127639">
        <w:rPr>
          <w:rFonts w:ascii="Times New Roman" w:hAnsi="Times New Roman"/>
          <w:b/>
          <w:sz w:val="24"/>
          <w:szCs w:val="24"/>
          <w:u w:val="single"/>
          <w:lang w:val="sq-AL"/>
        </w:rPr>
        <w:t>Kandidatët duhet të plotësojnë kriteret e veçanta si vijon: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 minimalisht “Master Shkencor” në shkenca sociale dhe humane. Për të diplomuarit jashtë vendit kërkohet vërtetimi e njohjes nga MASR.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ketë jo më pak se 5 vjet eksperiencë pune ,3 nga këto në pozicione drejtuese.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në nivel mesatar gjuhën angleze. Përparësi ka një gjuhë e dytë e BE-së.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njohë periudhën e komunizmit dhe natyrën e punës së ISKK.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njohuri të mira historike dhe njohuri të përgjithshme.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ketë aftësi të mira komunikimi.</w:t>
      </w:r>
    </w:p>
    <w:p w:rsidR="000D0ACF" w:rsidRPr="00127639" w:rsidRDefault="000D0ACF" w:rsidP="000D0ACF">
      <w:pPr>
        <w:numPr>
          <w:ilvl w:val="0"/>
          <w:numId w:val="8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Të zotërojë aftësi organizimi të punës.</w:t>
      </w:r>
    </w:p>
    <w:p w:rsidR="000D0ACF" w:rsidRPr="00127639" w:rsidRDefault="000D0ACF" w:rsidP="000D0ACF">
      <w:pPr>
        <w:numPr>
          <w:ilvl w:val="0"/>
          <w:numId w:val="8"/>
        </w:numPr>
        <w:spacing w:after="160" w:line="256" w:lineRule="auto"/>
        <w:ind w:firstLine="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Të plotësoj kërkesat e veçanta të nenit 18 të ligjit Nr. 10 242, datë 25.2.2010 </w:t>
      </w:r>
      <w:r w:rsidRPr="00127639">
        <w:rPr>
          <w:rFonts w:ascii="Times New Roman" w:hAnsi="Times New Roman"/>
          <w:i/>
          <w:sz w:val="24"/>
          <w:szCs w:val="24"/>
          <w:lang w:val="sq-AL"/>
        </w:rPr>
        <w:t>PËR INSTITUTIN E STUDIMEVE PËR KRIMET DHE PASOJAT E KOMUNIZMIT NË SHQIPËRI</w:t>
      </w:r>
      <w:r w:rsidRPr="00127639">
        <w:rPr>
          <w:i/>
          <w:lang w:val="sq-AL"/>
        </w:rPr>
        <w:t xml:space="preserve"> </w:t>
      </w:r>
      <w:r w:rsidRPr="00127639">
        <w:rPr>
          <w:rFonts w:ascii="Times New Roman" w:hAnsi="Times New Roman"/>
          <w:i/>
          <w:lang w:val="sq-AL"/>
        </w:rPr>
        <w:t>i cili shprehet se :</w:t>
      </w:r>
      <w:r w:rsidRPr="00127639">
        <w:rPr>
          <w:rFonts w:ascii="Times New Roman" w:hAnsi="Times New Roman"/>
          <w:lang w:val="sq-AL"/>
        </w:rPr>
        <w:t xml:space="preserve"> (</w:t>
      </w:r>
      <w:r w:rsidRPr="00127639">
        <w:rPr>
          <w:rFonts w:ascii="Times New Roman" w:hAnsi="Times New Roman"/>
          <w:i/>
          <w:lang w:val="sq-AL"/>
        </w:rPr>
        <w:t xml:space="preserve">Nëpunësit dhe punonjësit e institutit e të arkivit duhet të jenë persona që gëzojnë besueshmëri. Për qëllimet e këtij ligji, i besueshëm është çdo person, i cili ka mbushur moshën madhore përpara datës 8 dhjetor 1990 dhe nuk ka qenë: </w:t>
      </w:r>
    </w:p>
    <w:p w:rsidR="000D0ACF" w:rsidRPr="00127639" w:rsidRDefault="000D0ACF" w:rsidP="000D0ACF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 xml:space="preserve">a) anëtar ose kandidat i PKSH-së a PPSH-së; </w:t>
      </w:r>
    </w:p>
    <w:p w:rsidR="000D0ACF" w:rsidRPr="00127639" w:rsidRDefault="000D0ACF" w:rsidP="000D0ACF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 xml:space="preserve">b) i shkolluar ose nuk ka bërë kualifikime në shkollat e larta politike të sigurimit ose mbrojtjes të Shqipërisë a të vendeve të Traktatit të Varshavës; </w:t>
      </w:r>
    </w:p>
    <w:p w:rsidR="000D0ACF" w:rsidRPr="00127639" w:rsidRDefault="000D0ACF" w:rsidP="000D0ACF">
      <w:pPr>
        <w:spacing w:after="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i/>
          <w:lang w:val="sq-AL"/>
        </w:rPr>
        <w:t>c) funksionar i sistemit komunist, pjesëtar i organeve të diktaturës komuniste apo bashkëpunëtor i Sigurimit të Shtetit;</w:t>
      </w:r>
    </w:p>
    <w:p w:rsidR="000D0ACF" w:rsidRPr="00127639" w:rsidRDefault="000D0ACF" w:rsidP="000D0ACF">
      <w:pPr>
        <w:spacing w:after="0" w:line="25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ç) anëtar ose bashkëpunëtor i shërbimeve inteligjente të vendeve të Traktatit të Varshavës)</w:t>
      </w:r>
    </w:p>
    <w:p w:rsidR="000D0ACF" w:rsidRPr="00127639" w:rsidRDefault="000D0ACF" w:rsidP="000D0AC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:rsidR="000D0ACF" w:rsidRPr="00127639" w:rsidRDefault="000D0ACF" w:rsidP="000D0AC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>Përbëjnë avantazh:</w:t>
      </w:r>
    </w:p>
    <w:p w:rsidR="000D0ACF" w:rsidRPr="00127639" w:rsidRDefault="000D0ACF" w:rsidP="000D0AC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   </w:t>
      </w:r>
      <w:r w:rsidRPr="00127639">
        <w:rPr>
          <w:rFonts w:ascii="Times New Roman" w:eastAsia="Times New Roman" w:hAnsi="Times New Roman"/>
          <w:sz w:val="24"/>
          <w:szCs w:val="24"/>
          <w:lang w:val="sq-AL"/>
        </w:rPr>
        <w:t>Studimet në fushën e historisë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sz w:val="24"/>
          <w:szCs w:val="24"/>
          <w:lang w:val="sq-AL"/>
        </w:rPr>
        <w:t>Ekperience pune ne institucione ose entitete qe trajtojne të  shkuarën komuniste.</w:t>
      </w:r>
    </w:p>
    <w:p w:rsidR="000D0ACF" w:rsidRPr="00127639" w:rsidRDefault="000D0ACF" w:rsidP="000D0ACF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27639">
        <w:rPr>
          <w:rFonts w:ascii="Times New Roman" w:eastAsia="Times New Roman" w:hAnsi="Times New Roman"/>
          <w:sz w:val="24"/>
          <w:szCs w:val="24"/>
          <w:lang w:val="sq-AL"/>
        </w:rPr>
        <w:t>Njohuri të gjuhes anglese në  nivelin C1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Të zotërojë doktoraturë.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 Mesatare mbi 8.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      -     Individë që në portofolin e tyre kanë punime shkencore.</w:t>
      </w: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0D0ACF" w:rsidRPr="00127639" w:rsidTr="00324B0A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8"/>
                <w:szCs w:val="24"/>
                <w:lang w:val="sq-AL"/>
              </w:rPr>
              <w:t>3.2</w:t>
            </w:r>
          </w:p>
        </w:tc>
        <w:tc>
          <w:tcPr>
            <w:tcW w:w="87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</w:p>
    <w:p w:rsidR="000D0ACF" w:rsidRPr="00127639" w:rsidRDefault="000D0ACF" w:rsidP="000D0A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dokumentet si më poshtë: 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lastRenderedPageBreak/>
        <w:t xml:space="preserve">1) jetëshkrim i plotësuar në përputhje me dokumentin tip që e gjeni në lidhjen </w:t>
      </w:r>
      <w:hyperlink r:id="rId20" w:history="1">
        <w:r w:rsidRPr="00127639">
          <w:rPr>
            <w:rFonts w:ascii="Times New Roman" w:hAnsi="Times New Roman"/>
            <w:color w:val="0000FF"/>
            <w:sz w:val="24"/>
            <w:szCs w:val="24"/>
            <w:u w:val="single"/>
            <w:lang w:val="sq-AL"/>
          </w:rPr>
          <w:t>http://dap.gov.al/vende-vakante/udhezime-dokumenta/219-udhezime-dokumenta</w:t>
        </w:r>
      </w:hyperlink>
      <w:r w:rsidRPr="00127639">
        <w:rPr>
          <w:rFonts w:ascii="Times New Roman" w:hAnsi="Times New Roman"/>
          <w:color w:val="0000FF"/>
          <w:sz w:val="24"/>
          <w:szCs w:val="24"/>
          <w:u w:val="single"/>
          <w:lang w:val="sq-AL"/>
        </w:rPr>
        <w:t>.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2) fotokopje të diplomës (përfshirë edhe diplomën Bachelor) dhe listës së notave. Për diplomat e marra jashtë Republikës së Shqipërisë të përcillet njehsimi nga Ministria e Arsimit, Sportit dhe Rinisë;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3) fotokopje të librezës së punës (të gjithë faqet që vërtetojnë eksperiencën në punë);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4) fotokopje të letërnjoftimit (ID);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5) vërtetim të gjendjes shëndetësore;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6) vetëdeklarim të gjendjes gjyqësore;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7) letër motivimi për aplikim në vendin vakant;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8) çdo dokumentacion tjetër që vërteton trajnimet, kualifikimet, arsimim shtesë, vlerësimet pozitive apo të tjera të përmendura në jetëshkrimin tuaj; </w:t>
      </w: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9) një numër kontakti dhe adresën e plotë të vendbanimit; </w:t>
      </w:r>
    </w:p>
    <w:p w:rsidR="000D0ACF" w:rsidRPr="00127639" w:rsidRDefault="000D0ACF" w:rsidP="000D0A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1509"/>
        <w:tblW w:w="9529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269"/>
        <w:gridCol w:w="631"/>
        <w:gridCol w:w="8326"/>
        <w:gridCol w:w="303"/>
      </w:tblGrid>
      <w:tr w:rsidR="000D0ACF" w:rsidRPr="00127639" w:rsidTr="00324B0A">
        <w:trPr>
          <w:gridBefore w:val="1"/>
          <w:gridAfter w:val="1"/>
          <w:wBefore w:w="269" w:type="dxa"/>
          <w:wAfter w:w="303" w:type="dxa"/>
          <w:trHeight w:val="2690"/>
        </w:trPr>
        <w:tc>
          <w:tcPr>
            <w:tcW w:w="8957" w:type="dxa"/>
            <w:gridSpan w:val="2"/>
            <w:shd w:val="clear" w:color="auto" w:fill="FFFFCC"/>
            <w:vAlign w:val="center"/>
          </w:tcPr>
          <w:p w:rsidR="000D0ACF" w:rsidRPr="00127639" w:rsidRDefault="000D0ACF" w:rsidP="00324B0A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Të gjithë kandidatët që aplikojnë për procedurën e pranimit në shërbimin civil , do të informohen për fazat e mëtejshme të kësaj procedurë: </w:t>
            </w:r>
          </w:p>
          <w:p w:rsidR="000D0ACF" w:rsidRPr="00127639" w:rsidRDefault="000D0ACF" w:rsidP="00324B0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:rsidR="000D0ACF" w:rsidRPr="00127639" w:rsidRDefault="000D0ACF" w:rsidP="00324B0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konkurimi;</w:t>
            </w:r>
          </w:p>
          <w:p w:rsidR="000D0ACF" w:rsidRPr="00127639" w:rsidRDefault="000D0ACF" w:rsidP="00324B0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mënyrën e vlerësimit të kandidatëve. </w:t>
            </w:r>
          </w:p>
          <w:p w:rsidR="000D0ACF" w:rsidRPr="00127639" w:rsidRDefault="000D0ACF" w:rsidP="0024177F">
            <w:pPr>
              <w:spacing w:after="0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të marrë këtë informacion, kandidatët duhet të vizitojnë në mënyrë të vazhdueshme faqen e ISKK-së pas datës 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2</w:t>
            </w:r>
            <w:r w:rsidR="006F6EF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6</w:t>
            </w:r>
            <w:r w:rsid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/09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/202</w:t>
            </w:r>
            <w:r w:rsid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5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.</w:t>
            </w:r>
          </w:p>
        </w:tc>
      </w:tr>
      <w:tr w:rsidR="000D0ACF" w:rsidRPr="00127639" w:rsidTr="00324B0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3.3</w:t>
            </w:r>
          </w:p>
        </w:tc>
        <w:tc>
          <w:tcPr>
            <w:tcW w:w="862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z w:val="24"/>
          <w:szCs w:val="24"/>
          <w:lang w:val="sq-AL"/>
        </w:rPr>
        <w:t xml:space="preserve">Dokumentet duhet të dorëzohen me postë apo drejtpërsëdrejti në institucion, brenda datës </w:t>
      </w:r>
      <w:r w:rsidR="006F6EF2">
        <w:rPr>
          <w:rFonts w:ascii="Times New Roman" w:hAnsi="Times New Roman"/>
          <w:b/>
          <w:color w:val="FF0000"/>
          <w:sz w:val="24"/>
          <w:szCs w:val="24"/>
          <w:lang w:val="sq-AL"/>
        </w:rPr>
        <w:t>19</w:t>
      </w:r>
      <w:r w:rsidRP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.0</w:t>
      </w:r>
      <w:r w:rsidR="00127639">
        <w:rPr>
          <w:rFonts w:ascii="Times New Roman" w:hAnsi="Times New Roman"/>
          <w:b/>
          <w:color w:val="FF0000"/>
          <w:sz w:val="24"/>
          <w:szCs w:val="24"/>
          <w:lang w:val="sq-AL"/>
        </w:rPr>
        <w:t>9.2025</w:t>
      </w:r>
      <w:r w:rsidRPr="00127639">
        <w:rPr>
          <w:rFonts w:ascii="Times New Roman" w:hAnsi="Times New Roman"/>
          <w:b/>
          <w:i/>
          <w:sz w:val="24"/>
          <w:szCs w:val="24"/>
          <w:lang w:val="sq-AL"/>
        </w:rPr>
        <w:t xml:space="preserve">, </w:t>
      </w:r>
      <w:r w:rsidRPr="00127639">
        <w:rPr>
          <w:rFonts w:ascii="Times New Roman" w:hAnsi="Times New Roman"/>
          <w:sz w:val="24"/>
          <w:szCs w:val="24"/>
          <w:lang w:val="sq-AL"/>
        </w:rPr>
        <w:t>në Institutin e Studimeve për Krimet dhe Pasojat e Komunizmit me adresë: Rruga e Saraçve , te Selvia”  (Pallati përballë supermarket Spar, Kati 2) , Tiranë.</w:t>
      </w:r>
    </w:p>
    <w:p w:rsidR="000D0ACF" w:rsidRPr="00127639" w:rsidRDefault="000D0ACF" w:rsidP="000D0A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0D0ACF" w:rsidRPr="00127639" w:rsidRDefault="000D0ACF" w:rsidP="000D0A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(Njësia Përgjegjëse) e  ISKK, ku ndodhet pozicioni për të cilin ju dëshironi të aplikoni, do të shpallë në portalin “Shërbimi Kombëtar i Punësimit”  si dhe në faqen zyrtare </w:t>
      </w:r>
      <w:hyperlink r:id="rId21" w:history="1">
        <w:r w:rsidRPr="00127639">
          <w:rPr>
            <w:rStyle w:val="Hyperlink"/>
            <w:lang w:val="sq-AL"/>
          </w:rPr>
          <w:t>www.iskk.gov.al</w:t>
        </w:r>
      </w:hyperlink>
      <w:r w:rsidRPr="00127639">
        <w:rPr>
          <w:rFonts w:ascii="Times New Roman" w:hAnsi="Times New Roman"/>
          <w:sz w:val="24"/>
          <w:szCs w:val="24"/>
          <w:lang w:val="sq-AL"/>
        </w:rPr>
        <w:t xml:space="preserve">   listën e kandidatëve që plotësojnë kushtet dhe kriteret e veçanta, si dhe datën, vendin dhe orën e saktë ku do të zhvillohet intervista. </w:t>
      </w: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Në të njëjtën datë, kandidatët që nuk i plotësojnë kushtet dhe kriteret e veçanta do të njoftohen individualisht nga njësia e menaxhimit të burimeve njerëzore të institucionit (Njësia përgjegjëse), ku ndodhet pozicioni për të cilin ju dëshironi të aplikoni, </w:t>
      </w:r>
      <w:r w:rsidRPr="00127639">
        <w:rPr>
          <w:rFonts w:ascii="Times New Roman" w:hAnsi="Times New Roman"/>
          <w:sz w:val="24"/>
          <w:szCs w:val="24"/>
          <w:u w:val="single"/>
          <w:lang w:val="sq-AL"/>
        </w:rPr>
        <w:t>nëpërmjet adresës tuaj të e-mail</w:t>
      </w:r>
      <w:r w:rsidRPr="00127639">
        <w:rPr>
          <w:rFonts w:ascii="Times New Roman" w:hAnsi="Times New Roman"/>
          <w:sz w:val="24"/>
          <w:szCs w:val="24"/>
          <w:lang w:val="sq-AL"/>
        </w:rPr>
        <w:t>, për shkaqet e moskualifikimit. Ankesat nga kandidatët paraqiten në Njësinë Përgjegjëse, brenda 5 (pesë) ditëve kalendarike nga shpallja e listës dhe ankuesi merr përgjigje brenda 5 (pesë)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0D0ACF" w:rsidRPr="00127639" w:rsidTr="00324B0A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8"/>
                <w:szCs w:val="24"/>
                <w:lang w:val="sq-AL"/>
              </w:rPr>
              <w:t>3.4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FUSHAT E NJOHURIVE, AFTËSITË DHE CILËSITË MBI TË CILAT DO TË ZHVILLOHET TESTIMI 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lastRenderedPageBreak/>
        <w:t>Kandidatët do të vlerësohen në lidhje me njohuritë mbi: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Ligji nr.10242, datë 25.02.2010 “</w:t>
      </w:r>
      <w:r w:rsidRPr="001276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Institutin  e Studimeve të Krimeve dhe Pasojave të     Komunizmit  në  Shqipëri</w:t>
      </w:r>
      <w:r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q-AL" w:eastAsia="en-GB"/>
        </w:rPr>
      </w:pPr>
      <w:r w:rsidRPr="00127639">
        <w:rPr>
          <w:rFonts w:ascii="Times New Roman" w:eastAsia="Times New Roman" w:hAnsi="Times New Roman"/>
          <w:sz w:val="24"/>
          <w:szCs w:val="24"/>
          <w:lang w:val="sq-AL" w:eastAsia="en-GB"/>
        </w:rPr>
        <w:t>Ligjin nr. 9154, datë 6.11.2003 “</w:t>
      </w:r>
      <w:r w:rsidRPr="00127639">
        <w:rPr>
          <w:rFonts w:ascii="Times New Roman" w:eastAsia="Times New Roman" w:hAnsi="Times New Roman"/>
          <w:i/>
          <w:sz w:val="24"/>
          <w:szCs w:val="24"/>
          <w:lang w:val="sq-AL" w:eastAsia="en-GB"/>
        </w:rPr>
        <w:t>Për arkivat”.</w:t>
      </w:r>
    </w:p>
    <w:p w:rsidR="000D0ACF" w:rsidRPr="00127639" w:rsidRDefault="008D7720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 w:eastAsia="en-GB"/>
        </w:rPr>
      </w:pPr>
      <w:hyperlink r:id="rId22" w:tgtFrame="_blank" w:history="1">
        <w:r w:rsidR="000D0ACF" w:rsidRPr="00127639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BFBFB"/>
            <w:lang w:val="sq-AL"/>
          </w:rPr>
          <w:t xml:space="preserve">Ligjin nr. 45/2015 për të </w:t>
        </w:r>
        <w:r w:rsidR="000D0ACF" w:rsidRPr="00127639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val="sq-AL"/>
          </w:rPr>
          <w:t>“</w:t>
        </w:r>
        <w:r w:rsidR="000D0ACF" w:rsidRPr="00127639">
          <w:rPr>
            <w:rFonts w:ascii="Times New Roman" w:eastAsia="Times New Roman" w:hAnsi="Times New Roman"/>
            <w:i/>
            <w:color w:val="000000"/>
            <w:sz w:val="24"/>
            <w:szCs w:val="24"/>
            <w:shd w:val="clear" w:color="auto" w:fill="FBFBFB"/>
            <w:lang w:val="sq-AL"/>
          </w:rPr>
          <w:t>Drejtën e Informimit për Dokumentet e ish-Sigurimit të Shtetit të Republikës Popullore Socialiste të Shqipërisë</w:t>
        </w:r>
      </w:hyperlink>
      <w:r w:rsidR="000D0ACF" w:rsidRPr="001276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</w:t>
      </w:r>
      <w:r w:rsidR="000D0ACF" w:rsidRPr="0012763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Njohuritë mbi ligjin nr. 152/2013, "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 nëpunësin civil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 (i ndryshuar) dhe aktet  nën ligjore;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Ligjin nr. 9887, datë 10.03.2008 “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mbrojtjen e të dhënave personale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 xml:space="preserve">Ligjin nr. 119/2014 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“Për të drejtën e informimit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”;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Ligjin nr.9131 datë 08.09.2003 “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rregullat e etikës në administratën publike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.”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 xml:space="preserve">Ligjin nr.9367, datë 07.04.2005, “ </w:t>
      </w:r>
      <w:r w:rsidRPr="00127639">
        <w:rPr>
          <w:rFonts w:ascii="Times New Roman" w:hAnsi="Times New Roman"/>
          <w:i/>
          <w:sz w:val="24"/>
          <w:szCs w:val="24"/>
          <w:lang w:val="sq-AL" w:eastAsia="en-GB"/>
        </w:rPr>
        <w:t>Për parandalimin e konfliktit të interesave në ushtrimin  e funksioneve publike</w:t>
      </w:r>
      <w:r w:rsidRPr="00127639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Ligjin nr. 10296 datë 08.07.2010, "Për menaxhimin financiar dhe kontrollin",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Ligjin nr. 44/2015 "Kodi i Procedurave Administrative", i ndryshuar.</w:t>
      </w:r>
    </w:p>
    <w:p w:rsidR="000D0ACF" w:rsidRPr="00127639" w:rsidRDefault="000D0ACF" w:rsidP="000D0AC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27639">
        <w:rPr>
          <w:rFonts w:ascii="Times New Roman" w:hAnsi="Times New Roman"/>
          <w:sz w:val="24"/>
          <w:szCs w:val="24"/>
          <w:lang w:val="sq-AL" w:eastAsia="en-GB"/>
        </w:rPr>
        <w:t>Njohuri rreth Rregullores së Brendshme të ISKK.</w:t>
      </w:r>
    </w:p>
    <w:p w:rsidR="000D0ACF" w:rsidRPr="00127639" w:rsidRDefault="000D0ACF" w:rsidP="000D0ACF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MËNYRA E VLERËSIMIT TË KANDIDATËVE </w:t>
            </w:r>
          </w:p>
        </w:tc>
      </w:tr>
    </w:tbl>
    <w:p w:rsidR="000D0ACF" w:rsidRPr="00127639" w:rsidRDefault="000D0ACF" w:rsidP="000D0ACF">
      <w:pPr>
        <w:ind w:left="720" w:right="-81"/>
        <w:contextualSpacing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0D0ACF" w:rsidRPr="00127639" w:rsidRDefault="000D0ACF" w:rsidP="000D0ACF">
      <w:pPr>
        <w:ind w:left="720" w:right="-81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Kandidatet do të vlerësohen nga Komiteti i Përhershëm Pranimit në ISKK, nëpërmjet dokumentacionit të dorëzuar, vlerësimit me shkrim dhe intervistës së strukturuar me gojë. Totali i pikëve të vlerësimit të kandidateve është 100 pikë.</w:t>
      </w:r>
    </w:p>
    <w:p w:rsidR="000D0ACF" w:rsidRPr="00127639" w:rsidRDefault="000D0ACF" w:rsidP="000D0ACF">
      <w:pPr>
        <w:ind w:right="-81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ind w:left="720" w:right="-81"/>
        <w:contextualSpacing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bCs/>
          <w:sz w:val="24"/>
          <w:szCs w:val="24"/>
          <w:lang w:val="sq-AL"/>
        </w:rPr>
        <w:t>Kandidatët do të vlerësohen në lidhje me:</w:t>
      </w:r>
    </w:p>
    <w:p w:rsidR="000D0ACF" w:rsidRPr="00127639" w:rsidRDefault="000D0ACF" w:rsidP="000D0ACF">
      <w:pPr>
        <w:spacing w:after="0"/>
        <w:ind w:left="1440" w:right="-81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>a- vlerësimin me shkrim, deri në 60 pikë;</w:t>
      </w:r>
    </w:p>
    <w:p w:rsidR="000D0ACF" w:rsidRPr="00127639" w:rsidRDefault="000D0ACF" w:rsidP="000D0ACF">
      <w:pPr>
        <w:spacing w:after="0"/>
        <w:ind w:left="1440" w:right="-81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b- intervistën e strukturuar me gojë që konsiston në motivimin, aspiratat dhe pritshmëritë e tyre për karrierën, deri në 25 pikë; </w:t>
      </w:r>
    </w:p>
    <w:p w:rsidR="000D0ACF" w:rsidRPr="00127639" w:rsidRDefault="000D0ACF" w:rsidP="000D0ACF">
      <w:pPr>
        <w:spacing w:after="0"/>
        <w:ind w:left="1440" w:right="-81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c- jetëshkrimin, që konsiston në vlerësimin e arsimimit, të përvojës e të trajnimeve, të lidhura me fushën, deri në 15 pikë. </w:t>
      </w:r>
    </w:p>
    <w:p w:rsidR="000D0ACF" w:rsidRPr="00127639" w:rsidRDefault="000D0ACF" w:rsidP="000D0ACF">
      <w:pPr>
        <w:ind w:right="-81"/>
        <w:jc w:val="both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23" w:history="1">
        <w:r w:rsidRPr="00127639">
          <w:rPr>
            <w:rStyle w:val="Hyperlink"/>
            <w:lang w:val="sq-AL"/>
          </w:rPr>
          <w:t>www.dap.gov.al</w:t>
        </w:r>
      </w:hyperlink>
      <w:r w:rsidRPr="00127639">
        <w:rPr>
          <w:rFonts w:ascii="Times New Roman" w:hAnsi="Times New Roman"/>
          <w:color w:val="0000FF"/>
          <w:sz w:val="24"/>
          <w:szCs w:val="24"/>
          <w:u w:val="single"/>
          <w:lang w:val="sq-AL"/>
        </w:rPr>
        <w:t xml:space="preserve"> në lidhjen </w:t>
      </w:r>
      <w:hyperlink r:id="rId24" w:history="1">
        <w:r w:rsidRPr="00127639">
          <w:rPr>
            <w:rStyle w:val="Hyperlink"/>
            <w:lang w:val="sq-AL"/>
          </w:rPr>
          <w:t>http://www.dap.gov.al/legjislacioni/udhezime-manuale/54-udhezim-nr-2-date-27-03-2015</w:t>
        </w:r>
      </w:hyperlink>
      <w:r w:rsidRPr="00127639">
        <w:rPr>
          <w:rFonts w:ascii="Times New Roman" w:hAnsi="Times New Roman"/>
          <w:color w:val="0000FF"/>
          <w:sz w:val="24"/>
          <w:szCs w:val="24"/>
          <w:u w:val="single"/>
          <w:lang w:val="sq-AL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0D0ACF" w:rsidRPr="00127639" w:rsidTr="00324B0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ACF" w:rsidRPr="00127639" w:rsidRDefault="000D0ACF" w:rsidP="0032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ACF" w:rsidRPr="00127639" w:rsidRDefault="000D0ACF" w:rsidP="0032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0D0ACF" w:rsidRPr="00127639" w:rsidRDefault="000D0ACF" w:rsidP="000D0ACF">
      <w:pPr>
        <w:jc w:val="both"/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e Institutin e Studimeve për Krimet dhe Pasojat e Komunizmit do të shpallë fituesin në portalin “Shërbimi Kombëtar i Punësimit” si dhe në faqen zyrtare </w:t>
      </w:r>
      <w:hyperlink r:id="rId25" w:history="1">
        <w:r w:rsidRPr="00127639">
          <w:rPr>
            <w:rStyle w:val="Hyperlink"/>
            <w:lang w:val="sq-AL"/>
          </w:rPr>
          <w:t>www.iskk.gov.al</w:t>
        </w:r>
      </w:hyperlink>
      <w:r w:rsidRPr="00127639">
        <w:rPr>
          <w:rFonts w:ascii="Times New Roman" w:hAnsi="Times New Roman"/>
          <w:sz w:val="24"/>
          <w:szCs w:val="24"/>
          <w:lang w:val="sq-AL"/>
        </w:rPr>
        <w:t xml:space="preserve"> . Të gjithë kandidatët pjesëmarrës në këtë procedurë do të njoftohen në mënyrë elektronike për rezultatet </w:t>
      </w:r>
      <w:r w:rsidRPr="00127639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:rsidR="000D0ACF" w:rsidRPr="00127639" w:rsidRDefault="000D0ACF" w:rsidP="000D0A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në Komitetin e Përhershëm të Pranimit për rezultatin e pikëve brenda </w:t>
      </w:r>
      <w:r w:rsidRPr="00127639">
        <w:rPr>
          <w:rFonts w:ascii="Times New Roman" w:hAnsi="Times New Roman"/>
          <w:sz w:val="24"/>
          <w:szCs w:val="24"/>
          <w:lang w:val="sq-AL"/>
        </w:rPr>
        <w:lastRenderedPageBreak/>
        <w:t>3 (tre) ditëve kalendarike nga data e njoftimit individual për rezultatin e vlerësimit. Ankuesi merr përgjigje brenda 5 (pesë) ditëve kalendarike nga data përfundimit të afatit të ankimit.</w:t>
      </w:r>
    </w:p>
    <w:p w:rsidR="000D0ACF" w:rsidRPr="00127639" w:rsidRDefault="000D0ACF" w:rsidP="000D0A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7639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e Institutin e Studimeve për Krimet dhe Pasojat e Komunizmit , do të shpallë fituesin në portalin “Shërbimi Kombëtar i Punësimit” si dhe në faqen zyrtare </w:t>
      </w:r>
      <w:hyperlink r:id="rId26" w:history="1">
        <w:r w:rsidRPr="00127639">
          <w:rPr>
            <w:rStyle w:val="Hyperlink"/>
            <w:lang w:val="sq-AL"/>
          </w:rPr>
          <w:t>www.iskk.gov.al</w:t>
        </w:r>
      </w:hyperlink>
      <w:r w:rsidRPr="00127639">
        <w:rPr>
          <w:rFonts w:ascii="Times New Roman" w:hAnsi="Times New Roman"/>
          <w:sz w:val="24"/>
          <w:szCs w:val="24"/>
          <w:lang w:val="sq-AL"/>
        </w:rPr>
        <w:t xml:space="preserve"> . Të gjithë kandidatët pjesëmarrës në këtë procedurë do të njoftohen në mënyrë elektronike për rezultatet </w:t>
      </w:r>
      <w:r w:rsidRPr="00127639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  <w:r w:rsidRPr="00127639">
        <w:rPr>
          <w:rFonts w:ascii="Times New Roman" w:hAnsi="Times New Roman"/>
          <w:sz w:val="24"/>
          <w:szCs w:val="24"/>
          <w:lang w:val="sq-AL"/>
        </w:rPr>
        <w:t xml:space="preserve">                     </w:t>
      </w:r>
      <w:r w:rsidRPr="00127639">
        <w:rPr>
          <w:b/>
          <w:spacing w:val="-3"/>
          <w:sz w:val="28"/>
          <w:szCs w:val="28"/>
          <w:lang w:val="sq-AL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Y="118"/>
        <w:tblW w:w="9611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11"/>
      </w:tblGrid>
      <w:tr w:rsidR="000D0ACF" w:rsidRPr="00127639" w:rsidTr="00324B0A">
        <w:trPr>
          <w:trHeight w:val="2312"/>
        </w:trPr>
        <w:tc>
          <w:tcPr>
            <w:tcW w:w="9611" w:type="dxa"/>
            <w:shd w:val="clear" w:color="auto" w:fill="FFFFCC"/>
            <w:vAlign w:val="center"/>
          </w:tcPr>
          <w:p w:rsidR="000D0ACF" w:rsidRPr="00127639" w:rsidRDefault="000D0ACF" w:rsidP="00324B0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Të gjithë kandidatët që aplikojnë për procedurën e pranimit në shërbimin civil , do të informohen për fazat e mëtejshme të kësaj procedurë: </w:t>
            </w:r>
          </w:p>
          <w:p w:rsidR="000D0ACF" w:rsidRPr="00127639" w:rsidRDefault="000D0ACF" w:rsidP="00324B0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:rsidR="000D0ACF" w:rsidRPr="00127639" w:rsidRDefault="000D0ACF" w:rsidP="00324B0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konkurimi;</w:t>
            </w:r>
          </w:p>
          <w:p w:rsidR="000D0ACF" w:rsidRPr="00127639" w:rsidRDefault="000D0ACF" w:rsidP="00324B0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mënyrën e vlerësimit të kandidatëve. </w:t>
            </w:r>
          </w:p>
          <w:p w:rsidR="000D0ACF" w:rsidRPr="00127639" w:rsidRDefault="000D0ACF" w:rsidP="0024177F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sq-AL"/>
              </w:rPr>
            </w:pPr>
            <w:r w:rsidRPr="0012763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të marrë këtë informacion, kandidatët duhet të vizitojnë në mënyrë të vazhdueshme faqen e ISKK-së pas datës 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2</w:t>
            </w:r>
            <w:r w:rsidR="006F6EF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6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/0</w:t>
            </w:r>
            <w:r w:rsidR="00002A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9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/202</w:t>
            </w:r>
            <w:r w:rsidR="00002A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5</w:t>
            </w:r>
            <w:r w:rsidRPr="0012763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sq-AL"/>
              </w:rPr>
              <w:t>.</w:t>
            </w:r>
          </w:p>
        </w:tc>
      </w:tr>
    </w:tbl>
    <w:p w:rsidR="000D0ACF" w:rsidRPr="00127639" w:rsidRDefault="000D0ACF" w:rsidP="000D0ACF">
      <w:pPr>
        <w:jc w:val="both"/>
        <w:rPr>
          <w:lang w:val="sq-AL"/>
        </w:rPr>
      </w:pPr>
    </w:p>
    <w:p w:rsidR="000D0ACF" w:rsidRPr="00127639" w:rsidRDefault="000D0ACF" w:rsidP="000D0ACF">
      <w:pPr>
        <w:jc w:val="both"/>
        <w:rPr>
          <w:lang w:val="sq-AL"/>
        </w:rPr>
      </w:pPr>
      <w:bookmarkStart w:id="0" w:name="_GoBack"/>
      <w:bookmarkEnd w:id="0"/>
    </w:p>
    <w:p w:rsidR="000D0ACF" w:rsidRPr="00127639" w:rsidRDefault="000D0ACF" w:rsidP="000D0ACF">
      <w:pPr>
        <w:jc w:val="center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127639">
        <w:rPr>
          <w:rFonts w:ascii="Times New Roman" w:hAnsi="Times New Roman"/>
          <w:b/>
          <w:spacing w:val="-3"/>
          <w:sz w:val="24"/>
          <w:szCs w:val="24"/>
          <w:lang w:val="sq-AL"/>
        </w:rPr>
        <w:t xml:space="preserve">                                                               Njësia Përgjegjëse</w:t>
      </w:r>
    </w:p>
    <w:p w:rsidR="000D0ACF" w:rsidRPr="00127639" w:rsidRDefault="000D0ACF" w:rsidP="000D0ACF">
      <w:pPr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</w:p>
    <w:p w:rsidR="000D0ACF" w:rsidRPr="00127639" w:rsidRDefault="000D0ACF" w:rsidP="000D0ACF">
      <w:pPr>
        <w:rPr>
          <w:lang w:val="sq-AL"/>
        </w:rPr>
      </w:pPr>
    </w:p>
    <w:p w:rsidR="00F62972" w:rsidRPr="00127639" w:rsidRDefault="00F62972">
      <w:pPr>
        <w:rPr>
          <w:lang w:val="sq-AL"/>
        </w:rPr>
      </w:pPr>
    </w:p>
    <w:sectPr w:rsidR="00F62972" w:rsidRPr="00127639" w:rsidSect="00324B0A">
      <w:headerReference w:type="default" r:id="rId27"/>
      <w:footerReference w:type="default" r:id="rId28"/>
      <w:headerReference w:type="first" r:id="rId29"/>
      <w:pgSz w:w="11907" w:h="16839" w:code="9"/>
      <w:pgMar w:top="135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20" w:rsidRDefault="008D7720">
      <w:pPr>
        <w:spacing w:after="0" w:line="240" w:lineRule="auto"/>
      </w:pPr>
      <w:r>
        <w:separator/>
      </w:r>
    </w:p>
  </w:endnote>
  <w:endnote w:type="continuationSeparator" w:id="0">
    <w:p w:rsidR="008D7720" w:rsidRDefault="008D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0A" w:rsidRPr="00375D4C" w:rsidRDefault="00324B0A" w:rsidP="00324B0A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375D4C">
      <w:rPr>
        <w:rFonts w:ascii="Times New Roman" w:hAnsi="Times New Roman"/>
        <w:sz w:val="20"/>
        <w:szCs w:val="20"/>
      </w:rPr>
      <w:t>Faqe</w:t>
    </w:r>
    <w:proofErr w:type="spellEnd"/>
    <w:r w:rsidRPr="00375D4C">
      <w:rPr>
        <w:rFonts w:ascii="Times New Roman" w:hAnsi="Times New Roman"/>
        <w:sz w:val="20"/>
        <w:szCs w:val="20"/>
      </w:rPr>
      <w:t xml:space="preserve"> </w:t>
    </w:r>
    <w:r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Pr="00375D4C">
      <w:rPr>
        <w:rFonts w:ascii="Times New Roman" w:hAnsi="Times New Roman"/>
        <w:sz w:val="20"/>
        <w:szCs w:val="20"/>
      </w:rPr>
      <w:fldChar w:fldCharType="separate"/>
    </w:r>
    <w:r w:rsidR="006F6EF2">
      <w:rPr>
        <w:rFonts w:ascii="Times New Roman" w:hAnsi="Times New Roman"/>
        <w:noProof/>
        <w:sz w:val="20"/>
        <w:szCs w:val="20"/>
      </w:rPr>
      <w:t>3</w:t>
    </w:r>
    <w:r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20" w:rsidRDefault="008D7720">
      <w:pPr>
        <w:spacing w:after="0" w:line="240" w:lineRule="auto"/>
      </w:pPr>
      <w:r>
        <w:separator/>
      </w:r>
    </w:p>
  </w:footnote>
  <w:footnote w:type="continuationSeparator" w:id="0">
    <w:p w:rsidR="008D7720" w:rsidRDefault="008D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0A" w:rsidRPr="00643412" w:rsidRDefault="00324B0A" w:rsidP="00324B0A">
    <w:pPr>
      <w:pStyle w:val="Header"/>
      <w:tabs>
        <w:tab w:val="clear" w:pos="4680"/>
        <w:tab w:val="clear" w:pos="9360"/>
        <w:tab w:val="left" w:pos="1485"/>
      </w:tabs>
      <w:jc w:val="center"/>
      <w:rPr>
        <w:rFonts w:ascii="Times New Roman" w:hAnsi="Times New Roman"/>
        <w:sz w:val="24"/>
        <w:szCs w:val="24"/>
      </w:rPr>
    </w:pPr>
  </w:p>
  <w:p w:rsidR="00324B0A" w:rsidRDefault="00324B0A" w:rsidP="00324B0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0A" w:rsidRPr="00643412" w:rsidRDefault="00324B0A" w:rsidP="00324B0A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Arial" w:hint="default"/>
      </w:rPr>
    </w:lvl>
  </w:abstractNum>
  <w:abstractNum w:abstractNumId="1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4698D"/>
    <w:multiLevelType w:val="hybridMultilevel"/>
    <w:tmpl w:val="3A58C55C"/>
    <w:lvl w:ilvl="0" w:tplc="C94AC9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54C80"/>
    <w:multiLevelType w:val="hybridMultilevel"/>
    <w:tmpl w:val="94EA72F6"/>
    <w:lvl w:ilvl="0" w:tplc="A0E270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4B7140"/>
    <w:multiLevelType w:val="hybridMultilevel"/>
    <w:tmpl w:val="DFF08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0045"/>
    <w:multiLevelType w:val="hybridMultilevel"/>
    <w:tmpl w:val="33386AC6"/>
    <w:lvl w:ilvl="0" w:tplc="C94AC92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CF"/>
    <w:rsid w:val="00002A3A"/>
    <w:rsid w:val="000D0ACF"/>
    <w:rsid w:val="00127639"/>
    <w:rsid w:val="0024177F"/>
    <w:rsid w:val="00324B0A"/>
    <w:rsid w:val="004C46A7"/>
    <w:rsid w:val="004E4E2E"/>
    <w:rsid w:val="00606686"/>
    <w:rsid w:val="006F6EF2"/>
    <w:rsid w:val="00727F32"/>
    <w:rsid w:val="008D7720"/>
    <w:rsid w:val="009471CA"/>
    <w:rsid w:val="00C55AE5"/>
    <w:rsid w:val="00D318FA"/>
    <w:rsid w:val="00D92219"/>
    <w:rsid w:val="00E0691D"/>
    <w:rsid w:val="00E37224"/>
    <w:rsid w:val="00E514D7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D0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D0A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D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D0ACF"/>
    <w:rPr>
      <w:rFonts w:ascii="Calibri" w:eastAsia="Calibri" w:hAnsi="Calibri" w:cs="Times New Roman"/>
    </w:rPr>
  </w:style>
  <w:style w:type="character" w:styleId="Hyperlink">
    <w:name w:val="Hyperlink"/>
    <w:uiPriority w:val="99"/>
    <w:rsid w:val="000D0AC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0D0A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0D0AC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0D0ACF"/>
  </w:style>
  <w:style w:type="character" w:customStyle="1" w:styleId="ListParagraphChar">
    <w:name w:val="List Paragraph Char"/>
    <w:link w:val="ListParagraph"/>
    <w:rsid w:val="000D0A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D0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D0A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D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D0ACF"/>
    <w:rPr>
      <w:rFonts w:ascii="Calibri" w:eastAsia="Calibri" w:hAnsi="Calibri" w:cs="Times New Roman"/>
    </w:rPr>
  </w:style>
  <w:style w:type="character" w:styleId="Hyperlink">
    <w:name w:val="Hyperlink"/>
    <w:uiPriority w:val="99"/>
    <w:rsid w:val="000D0AC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0D0A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0D0AC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0D0ACF"/>
  </w:style>
  <w:style w:type="character" w:customStyle="1" w:styleId="ListParagraphChar">
    <w:name w:val="List Paragraph Char"/>
    <w:link w:val="ListParagraph"/>
    <w:rsid w:val="000D0A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www.iskk.gov.al" TargetMode="External"/><Relationship Id="rId18" Type="http://schemas.openxmlformats.org/officeDocument/2006/relationships/hyperlink" Target="http://www.dap.gov.al/legjislacioni/udhezime-manuale/54-udhezim-nr-2-date-27-03-2015" TargetMode="External"/><Relationship Id="rId26" Type="http://schemas.openxmlformats.org/officeDocument/2006/relationships/hyperlink" Target="http://www.iskk.gov.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skk.gov.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yperlink" Target="http://www.dap.gov.al" TargetMode="External"/><Relationship Id="rId25" Type="http://schemas.openxmlformats.org/officeDocument/2006/relationships/hyperlink" Target="http://www.iskk.gov.al" TargetMode="External"/><Relationship Id="rId2" Type="http://schemas.openxmlformats.org/officeDocument/2006/relationships/styles" Target="styles.xml"/><Relationship Id="rId16" Type="http://schemas.openxmlformats.org/officeDocument/2006/relationships/hyperlink" Target="http://autoritetidosjeve.gov.al/wp-content/uploads/2019/06/Ligj_45-2015_30.04.2015.pdf" TargetMode="External"/><Relationship Id="rId20" Type="http://schemas.openxmlformats.org/officeDocument/2006/relationships/hyperlink" Target="http://dap.gov.al/vende-vakante/udhezime-dokumenta/219-udhezime-dokumenta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" TargetMode="External"/><Relationship Id="rId24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kk.gov.al" TargetMode="External"/><Relationship Id="rId23" Type="http://schemas.openxmlformats.org/officeDocument/2006/relationships/hyperlink" Target="http://www.dap.gov.a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utoritetidosjeve.gov.al/wp-content/uploads/2019/06/Ligj_45-2015_30.04.2015.pdf" TargetMode="External"/><Relationship Id="rId19" Type="http://schemas.openxmlformats.org/officeDocument/2006/relationships/hyperlink" Target="http://www.iskk.gov.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skk.gov.al" TargetMode="External"/><Relationship Id="rId14" Type="http://schemas.openxmlformats.org/officeDocument/2006/relationships/hyperlink" Target="http://dap.gov.al/vende-vakante/udhezime-dokumenta/219-udhezime-dokumenta" TargetMode="External"/><Relationship Id="rId22" Type="http://schemas.openxmlformats.org/officeDocument/2006/relationships/hyperlink" Target="http://autoritetidosjeve.gov.al/wp-content/uploads/2019/06/Ligj_45-2015_30.04.2015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Links>
    <vt:vector size="114" baseType="variant">
      <vt:variant>
        <vt:i4>2752568</vt:i4>
      </vt:variant>
      <vt:variant>
        <vt:i4>54</vt:i4>
      </vt:variant>
      <vt:variant>
        <vt:i4>0</vt:i4>
      </vt:variant>
      <vt:variant>
        <vt:i4>5</vt:i4>
      </vt:variant>
      <vt:variant>
        <vt:lpwstr>http://www.iskk.gov.al/</vt:lpwstr>
      </vt:variant>
      <vt:variant>
        <vt:lpwstr/>
      </vt:variant>
      <vt:variant>
        <vt:i4>2752568</vt:i4>
      </vt:variant>
      <vt:variant>
        <vt:i4>51</vt:i4>
      </vt:variant>
      <vt:variant>
        <vt:i4>0</vt:i4>
      </vt:variant>
      <vt:variant>
        <vt:i4>5</vt:i4>
      </vt:variant>
      <vt:variant>
        <vt:lpwstr>http://www.iskk.gov.al/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http://www.dap.gov.al/legjislacioni/udhezime-manuale/54-udhezim-nr-2-date-27-03-2015</vt:lpwstr>
      </vt:variant>
      <vt:variant>
        <vt:lpwstr/>
      </vt:variant>
      <vt:variant>
        <vt:i4>6291506</vt:i4>
      </vt:variant>
      <vt:variant>
        <vt:i4>45</vt:i4>
      </vt:variant>
      <vt:variant>
        <vt:i4>0</vt:i4>
      </vt:variant>
      <vt:variant>
        <vt:i4>5</vt:i4>
      </vt:variant>
      <vt:variant>
        <vt:lpwstr>http://www.dap.gov.al/</vt:lpwstr>
      </vt:variant>
      <vt:variant>
        <vt:lpwstr/>
      </vt:variant>
      <vt:variant>
        <vt:i4>7929915</vt:i4>
      </vt:variant>
      <vt:variant>
        <vt:i4>42</vt:i4>
      </vt:variant>
      <vt:variant>
        <vt:i4>0</vt:i4>
      </vt:variant>
      <vt:variant>
        <vt:i4>5</vt:i4>
      </vt:variant>
      <vt:variant>
        <vt:lpwstr>http://autoritetidosjeve.gov.al/wp-content/uploads/2019/06/Ligj_45-2015_30.04.2015.pdf</vt:lpwstr>
      </vt:variant>
      <vt:variant>
        <vt:lpwstr/>
      </vt:variant>
      <vt:variant>
        <vt:i4>2752568</vt:i4>
      </vt:variant>
      <vt:variant>
        <vt:i4>39</vt:i4>
      </vt:variant>
      <vt:variant>
        <vt:i4>0</vt:i4>
      </vt:variant>
      <vt:variant>
        <vt:i4>5</vt:i4>
      </vt:variant>
      <vt:variant>
        <vt:lpwstr>http://www.iskk.gov.al/</vt:lpwstr>
      </vt:variant>
      <vt:variant>
        <vt:lpwstr/>
      </vt:variant>
      <vt:variant>
        <vt:i4>5242910</vt:i4>
      </vt:variant>
      <vt:variant>
        <vt:i4>36</vt:i4>
      </vt:variant>
      <vt:variant>
        <vt:i4>0</vt:i4>
      </vt:variant>
      <vt:variant>
        <vt:i4>5</vt:i4>
      </vt:variant>
      <vt:variant>
        <vt:lpwstr>http://dap.gov.al/vende-vakante/udhezime-dokumenta/219-udhezime-dokumenta</vt:lpwstr>
      </vt:variant>
      <vt:variant>
        <vt:lpwstr/>
      </vt:variant>
      <vt:variant>
        <vt:i4>2752568</vt:i4>
      </vt:variant>
      <vt:variant>
        <vt:i4>33</vt:i4>
      </vt:variant>
      <vt:variant>
        <vt:i4>0</vt:i4>
      </vt:variant>
      <vt:variant>
        <vt:i4>5</vt:i4>
      </vt:variant>
      <vt:variant>
        <vt:lpwstr>http://www.iskk.gov.al/</vt:lpwstr>
      </vt:variant>
      <vt:variant>
        <vt:lpwstr/>
      </vt:variant>
      <vt:variant>
        <vt:i4>5242962</vt:i4>
      </vt:variant>
      <vt:variant>
        <vt:i4>30</vt:i4>
      </vt:variant>
      <vt:variant>
        <vt:i4>0</vt:i4>
      </vt:variant>
      <vt:variant>
        <vt:i4>5</vt:i4>
      </vt:variant>
      <vt:variant>
        <vt:lpwstr>http://www.dap.gov.al/legjislacioni/udhezime-manuale/54-udhezim-nr-2-date-27-03-2015</vt:lpwstr>
      </vt:variant>
      <vt:variant>
        <vt:lpwstr/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>http://www.dap.gov.al/</vt:lpwstr>
      </vt:variant>
      <vt:variant>
        <vt:lpwstr/>
      </vt:variant>
      <vt:variant>
        <vt:i4>7929915</vt:i4>
      </vt:variant>
      <vt:variant>
        <vt:i4>24</vt:i4>
      </vt:variant>
      <vt:variant>
        <vt:i4>0</vt:i4>
      </vt:variant>
      <vt:variant>
        <vt:i4>5</vt:i4>
      </vt:variant>
      <vt:variant>
        <vt:lpwstr>http://autoritetidosjeve.gov.al/wp-content/uploads/2019/06/Ligj_45-2015_30.04.2015.pdf</vt:lpwstr>
      </vt:variant>
      <vt:variant>
        <vt:lpwstr/>
      </vt:variant>
      <vt:variant>
        <vt:i4>2752568</vt:i4>
      </vt:variant>
      <vt:variant>
        <vt:i4>21</vt:i4>
      </vt:variant>
      <vt:variant>
        <vt:i4>0</vt:i4>
      </vt:variant>
      <vt:variant>
        <vt:i4>5</vt:i4>
      </vt:variant>
      <vt:variant>
        <vt:lpwstr>http://www.iskk.gov.al/</vt:lpwstr>
      </vt:variant>
      <vt:variant>
        <vt:lpwstr/>
      </vt:variant>
      <vt:variant>
        <vt:i4>5242910</vt:i4>
      </vt:variant>
      <vt:variant>
        <vt:i4>18</vt:i4>
      </vt:variant>
      <vt:variant>
        <vt:i4>0</vt:i4>
      </vt:variant>
      <vt:variant>
        <vt:i4>5</vt:i4>
      </vt:variant>
      <vt:variant>
        <vt:lpwstr>http://dap.gov.al/vende-vakante/udhezime-dokumenta/219-udhezime-dokumenta</vt:lpwstr>
      </vt:variant>
      <vt:variant>
        <vt:lpwstr/>
      </vt:variant>
      <vt:variant>
        <vt:i4>2752568</vt:i4>
      </vt:variant>
      <vt:variant>
        <vt:i4>15</vt:i4>
      </vt:variant>
      <vt:variant>
        <vt:i4>0</vt:i4>
      </vt:variant>
      <vt:variant>
        <vt:i4>5</vt:i4>
      </vt:variant>
      <vt:variant>
        <vt:lpwstr>http://www.iskk.gov.al/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6291563</vt:i4>
      </vt:variant>
      <vt:variant>
        <vt:i4>9</vt:i4>
      </vt:variant>
      <vt:variant>
        <vt:i4>0</vt:i4>
      </vt:variant>
      <vt:variant>
        <vt:i4>5</vt:i4>
      </vt:variant>
      <vt:variant>
        <vt:lpwstr>http://dap.gov.al/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http://autoritetidosjeve.gov.al/wp-content/uploads/2019/06/Ligj_45-2015_30.04.2015.pdf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http://www.iskk.gov.al/</vt:lpwstr>
      </vt:variant>
      <vt:variant>
        <vt:lpwstr/>
      </vt:variant>
      <vt:variant>
        <vt:i4>5242910</vt:i4>
      </vt:variant>
      <vt:variant>
        <vt:i4>0</vt:i4>
      </vt:variant>
      <vt:variant>
        <vt:i4>0</vt:i4>
      </vt:variant>
      <vt:variant>
        <vt:i4>5</vt:i4>
      </vt:variant>
      <vt:variant>
        <vt:lpwstr>http://dap.gov.al/vende-vakante/udhezime-dokumenta/219-udhezime-dokumenta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Liljana Aliko</cp:lastModifiedBy>
  <cp:revision>5</cp:revision>
  <cp:lastPrinted>2025-09-04T11:06:00Z</cp:lastPrinted>
  <dcterms:created xsi:type="dcterms:W3CDTF">2025-09-04T09:41:00Z</dcterms:created>
  <dcterms:modified xsi:type="dcterms:W3CDTF">2025-09-04T11:25:00Z</dcterms:modified>
</cp:coreProperties>
</file>