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0" w:rsidRDefault="00B13689" w:rsidP="00B13689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A07BD6">
        <w:rPr>
          <w:noProof/>
        </w:rPr>
        <w:drawing>
          <wp:inline distT="0" distB="0" distL="0" distR="0">
            <wp:extent cx="6372225" cy="784860"/>
            <wp:effectExtent l="0" t="0" r="9525" b="0"/>
            <wp:docPr id="1" name="Picture 1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340">
        <w:rPr>
          <w:rFonts w:ascii="Times New Roman" w:hAnsi="Times New Roman" w:cs="Times New Roman"/>
          <w:b/>
          <w:bCs/>
          <w:lang w:val="it-IT"/>
        </w:rPr>
        <w:t>BASHKIA TIRANË</w:t>
      </w:r>
    </w:p>
    <w:p w:rsidR="00396340" w:rsidRDefault="007251BF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EAE8" wp14:editId="20246DC5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637020" cy="1028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28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1BF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Ë KATEGORINË E LARTË DREJTUESE </w:t>
                            </w:r>
                            <w:r w:rsidR="008B5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Drejtor i Përgjithshëm, Drejtoria e Pë</w:t>
                            </w:r>
                            <w:r w:rsidR="003652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rgjithshme e </w:t>
                            </w:r>
                            <w:r w:rsidR="008B5D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Administrimit të Brendshëm</w:t>
                            </w:r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474D4" w:rsidRPr="003235CE" w:rsidRDefault="003652BB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Bashkia Tiranë</w:t>
                            </w:r>
                            <w:r w:rsidR="009D4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Kategoria: I-4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EAE8" id="Rectangle 3" o:spid="_x0000_s1026" style="position:absolute;margin-left:0;margin-top:20.35pt;width:522.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bOqwIAAIIFAAAOAAAAZHJzL2Uyb0RvYy54bWysVMlu2zAQvRfoPxC8N5LXJEbkwI2RokCa&#10;BE2KnGmKsgVwK0lbcr++j5TsrKeiOlDDmeEsb5aLy1ZJshPO10YXdHCSUyI0N2Wt1wX99Xj95YwS&#10;H5gumTRaFHQvPL2cf/500diZGJqNkaVwBEa0nzW2oJsQ7CzLPN8IxfyJsUJDWBmnWMDVrbPSsQbW&#10;lcyGeT7NGuNK6wwX3oO77IR0nuxXleDhrqq8CEQWFLGFdLp0ruKZzS/YbO2Y3dS8D4P9QxSK1RpO&#10;j6aWLDCydfU7U6rmznhThRNuVGaqquYi5YBsBvmbbB42zIqUC8Dx9giT/39m+e3u3pG6LOiIEs0U&#10;SvQToDG9loKMIjyN9TNoPdh71988yJhrWzkV/8iCtAnS/RFS0QbCwZxOR6f5EMhzyAb58Ow0T6Bn&#10;z8+t8+GbMIpEoqAO7hOUbHfjA1xC9aASvXkj6/K6ljJd3Hp1JR3ZMdR38vX863KS3sqt+mHKjj3O&#10;8XWFBhvt0LGnBzbs+85M8vXKvtSkQdzDGDXhDA1aSRZAKgvIvF5TwuQanc+DS45fvfZ7fwwOPVua&#10;5hG4UCKZDxAArPS9i3g6+TDi0YEdI06m3wcckVoyv+lyTNF0qas6YNBkrQp61nntoJU64ijSqPR4&#10;x4p3NY5UaFdtX/iVKffoFme6MfKWX9fwd4N07pnD3AAk7IJwh6OSBsiZnqJkY9yfj/hRH+0MKSUN&#10;5hCo/t4yJ4DSd41GPx+Mx3Fw02U8OY295F5KVi8lequuDFphgK1jeSKjfpAHsnJGPWFlLKJXiJjm&#10;8N3Vr79chW4/YOlwsVgkNQyrZeFGP1gejUfIItKP7RNztm/cgNremsPMstmb/u1040ttFttgqjo1&#10;d4S4wxXFjBcMeiprv5TiJnl5T1rPq3P+FwAA//8DAFBLAwQUAAYACAAAACEAqKuNEdsAAAAIAQAA&#10;DwAAAGRycy9kb3ducmV2LnhtbEyPMU/DMBCFdyT+g3VIbNTGFIrSOBUgsVQsLR0Y3fiaRMTnyL4m&#10;4d/jTjCe3tP3vis3s+/FiDF1gQzcLxQIpDq4jhoDh8/3u2cQiS052wdCAz+YYFNdX5W2cGGiHY57&#10;bkSGUCqsgZZ5KKRMdYvepkUYkHJ2CtFbzmdspIt2ynDfS63Uk/S2o7zQ2gHfWqy/92dvQH2Ncasf&#10;MPF2OPBH/8rdbnLG3N7ML2sQjDP/leGin9Whyk7HcCaXRJ8ZuWdgqVYgLqlaPmoQRwNa6RXIqpT/&#10;H6h+AQAA//8DAFBLAQItABQABgAIAAAAIQC2gziS/gAAAOEBAAATAAAAAAAAAAAAAAAAAAAAAABb&#10;Q29udGVudF9UeXBlc10ueG1sUEsBAi0AFAAGAAgAAAAhADj9If/WAAAAlAEAAAsAAAAAAAAAAAAA&#10;AAAALwEAAF9yZWxzLy5yZWxzUEsBAi0AFAAGAAgAAAAhAAocNs6rAgAAggUAAA4AAAAAAAAAAAAA&#10;AAAALgIAAGRycy9lMm9Eb2MueG1sUEsBAi0AFAAGAAgAAAAhAKirjRHbAAAACAEAAA8AAAAAAAAA&#10;AAAAAAAABQUAAGRycy9kb3ducmV2LnhtbFBLBQYAAAAABAAEAPMAAAANBgAAAAA=&#10;" fillcolor="#bdd7ee" strokecolor="#595959" strokeweight="1pt">
                <v:textbox>
                  <w:txbxContent>
                    <w:p w:rsidR="007251BF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Ë KATEGORINË E LARTË DREJTUESE </w:t>
                      </w:r>
                      <w:r w:rsidR="008B5DF9">
                        <w:rPr>
                          <w:b/>
                          <w:bCs/>
                          <w:sz w:val="28"/>
                          <w:szCs w:val="28"/>
                        </w:rPr>
                        <w:t>Drejtor i Përgjithshëm, Drejtoria e Pë</w:t>
                      </w:r>
                      <w:r w:rsidR="003652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rgjithshme e </w:t>
                      </w:r>
                      <w:r w:rsidR="008B5DF9">
                        <w:rPr>
                          <w:b/>
                          <w:bCs/>
                          <w:sz w:val="28"/>
                          <w:szCs w:val="28"/>
                        </w:rPr>
                        <w:t>Administrimit të Brendshëm</w:t>
                      </w:r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474D4" w:rsidRPr="003235CE" w:rsidRDefault="003652BB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Bashkia Tiranë</w:t>
                      </w:r>
                      <w:r w:rsidR="009D40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Kategoria: I-4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F4F" w:rsidRPr="00445F4F" w:rsidRDefault="00445F4F" w:rsidP="00445F4F">
      <w:pPr>
        <w:spacing w:after="200" w:line="360" w:lineRule="auto"/>
        <w:contextualSpacing/>
      </w:pP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Default="007251B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2694" w:rsidRDefault="00D32694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Pr="007251BF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7251BF" w:rsidRP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a) nëpunësit civilë të kategorisë së mesme drejtuese të shërbimit civil;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b) kandidatë të tjerë, jashtë shërbimit civil, që plotësojnë kërkesat specifike për pranimin në këtë 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kategori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1BF" w:rsidRPr="00645A77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</w:t>
      </w:r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r w:rsidR="003235CE" w:rsidRPr="00645A77">
        <w:rPr>
          <w:rFonts w:ascii="Times New Roman" w:hAnsi="Times New Roman" w:cs="Times New Roman"/>
          <w:sz w:val="24"/>
          <w:szCs w:val="24"/>
        </w:rPr>
        <w:t xml:space="preserve"> Drejtuese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F474D4" w:rsidRPr="00645A77" w:rsidRDefault="00F474D4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4D4" w:rsidRPr="00F474D4" w:rsidRDefault="008B5DF9" w:rsidP="00F47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 i Përgjithshëm, Drejtoria e Përgjithshme e Administrimit të Brendshëm, Bashkia Tiranë</w:t>
      </w:r>
      <w:r w:rsidR="009D4087">
        <w:rPr>
          <w:rFonts w:ascii="Times New Roman" w:hAnsi="Times New Roman" w:cs="Times New Roman"/>
          <w:b/>
          <w:sz w:val="24"/>
          <w:szCs w:val="24"/>
        </w:rPr>
        <w:t xml:space="preserve"> - Kategoria: I-4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9020DB">
      <w:pPr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zbatim të nenit 32 të Ligjit nr. 152/2013 “Për nëpunësin civil”, i ndryshuar, si dhe të Kreut III, VIII të Vendimit nr. 118, datë 05/03/2014 “Për procedurat e emërimit, rekrutimit, menaxhimit dhe përfundimit të marrëdhënies në shërbimin civil të nivelit të nëpunësve civilë të nivelit të lartë drejtues dhe të anëtarëve të TND-së”, ndryshuar me VKM nr. 388, datë 06.05.2015 “Për disa ndryshime dhe shtesa në VKM nr. 118, datë 05/03/2014”, Njësia e Menaxhimit të Burimeve Njerëzore në Bashkinë Tiranë</w:t>
      </w:r>
      <w:r w:rsidR="003652BB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shpall procedurat për plotësimin e vendit të lirë të kategorisë së lartë drejtuese nëpërmjet procedurës së </w:t>
      </w:r>
      <w:r w:rsidR="009020DB" w:rsidRPr="009020DB">
        <w:rPr>
          <w:rFonts w:ascii="Times New Roman" w:hAnsi="Times New Roman" w:cs="Times New Roman"/>
          <w:sz w:val="24"/>
          <w:szCs w:val="24"/>
        </w:rPr>
        <w:t>Pranim në kategorinë e lartë drejtuese</w:t>
      </w:r>
      <w:r w:rsidR="009020DB">
        <w:rPr>
          <w:rFonts w:ascii="Times New Roman" w:hAnsi="Times New Roman" w:cs="Times New Roman"/>
          <w:sz w:val="24"/>
          <w:szCs w:val="24"/>
        </w:rPr>
        <w:t xml:space="preserve"> në pozicionin</w:t>
      </w:r>
      <w:r w:rsidRPr="00645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5CE" w:rsidRDefault="008B5DF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 i Përgjithshë</w:t>
      </w:r>
      <w:r w:rsidR="00F474D4" w:rsidRPr="00F474D4">
        <w:rPr>
          <w:rFonts w:ascii="Times New Roman" w:hAnsi="Times New Roman" w:cs="Times New Roman"/>
          <w:b/>
          <w:sz w:val="24"/>
          <w:szCs w:val="24"/>
        </w:rPr>
        <w:t>m, Drejtor</w:t>
      </w:r>
      <w:r>
        <w:rPr>
          <w:rFonts w:ascii="Times New Roman" w:hAnsi="Times New Roman" w:cs="Times New Roman"/>
          <w:b/>
          <w:sz w:val="24"/>
          <w:szCs w:val="24"/>
        </w:rPr>
        <w:t>ia e Përgjithshme e Administrimit të Brendshëm, Bashkia Tiranë</w:t>
      </w:r>
      <w:r w:rsidR="00F474D4" w:rsidRPr="00F474D4">
        <w:rPr>
          <w:rFonts w:ascii="Times New Roman" w:hAnsi="Times New Roman" w:cs="Times New Roman"/>
          <w:b/>
          <w:sz w:val="24"/>
          <w:szCs w:val="24"/>
        </w:rPr>
        <w:t xml:space="preserve"> - Kategoria: </w:t>
      </w:r>
      <w:r w:rsidR="009D4087">
        <w:rPr>
          <w:rFonts w:ascii="Times New Roman" w:hAnsi="Times New Roman" w:cs="Times New Roman"/>
          <w:b/>
          <w:sz w:val="24"/>
          <w:szCs w:val="24"/>
        </w:rPr>
        <w:t>I-4</w:t>
      </w:r>
    </w:p>
    <w:p w:rsidR="00F474D4" w:rsidRDefault="00F474D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694" w:rsidRDefault="00D3269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637020" cy="5524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4D4" w:rsidRPr="00F246DB" w:rsidRDefault="00F474D4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Pozicioni më sipër u ofrohet nëpunësve civilë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janë  të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nivelit të mesëm drejtues dhe </w:t>
                            </w: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 plotësojnë kr</w:t>
                            </w:r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iteret për t</w:t>
                            </w:r>
                            <w:r w:rsidR="008B5D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ë njëjtën kategori </w:t>
                            </w:r>
                            <w:r w:rsidR="008B5DF9" w:rsidRPr="00686F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 kandidatë të tjerë jashtë shë</w:t>
                            </w:r>
                            <w:r w:rsidR="007251BF" w:rsidRPr="00686F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rbimit civil.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05pt;width:522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qiuwIAADgGAAAOAAAAZHJzL2Uyb0RvYy54bWysVFtP2zAUfp+0/2D5fSQNbdkqUlSBmCYx&#10;QMDEs+vYbSTbx7PdJt2v37FzgQFi0rQ+pPa5fT7fuZyetVqRvXC+BlPSyVFOiTAcqtpsSvrj4fLT&#10;Z0p8YKZiCowo6UF4erb8+OG0sQtRwBZUJRzBIMYvGlvSbQh2kWWeb4Vm/gisMKiU4DQLeHWbrHKs&#10;wehaZUWez7MGXGUdcOE9Si86JV2m+FIKHm6k9CIQVVJ8W0hfl77r+M2Wp2yxccxua94/g/3DKzSr&#10;DYKOoS5YYGTn6lehdM0deJDhiIPOQMqai5QDZjPJX2Rzv2VWpFyQHG9Hmvz/C8uv97eO1FVJC0oM&#10;01iiOySNmY0SpIj0NNYv0Ore3rr+5vEYc22l0/EfsyBtovQwUiraQDgK5/Pjk7xA5jnqZrNiOkuc&#10;Z0/e1vnwVYAm8VBSh+iJSba/8gER0XQwiWAeVF1d1kqlS2wTca4c2TMsMONcmDBJ7mqnv0PVyac5&#10;/rpSoxgbohPPBzFCpIaLkRLgHyDK/A03tK8x57M3MY8H8XuYqIugWaS+IzudwkGJ+BRl7oTEmiG9&#10;Rcp1fPxrGvyWVaITR+SB/NEjpZsCxsgSeR1jdzmNln/G7grT20dXkYZtdM7fe1jnPHokZDBhdNa1&#10;AfdWAIXF7ZE7+4GkjprIUmjXbernZBkla6gO2OMOuuH3ll/W2GpXzIdb5nDasTtxg4Ub/EgFTUmh&#10;P1GyBffrLXm0xyFELSUNbo+S+p875gQl6pvB8fwymU7jukmX6ewkToB7rlk/15idPgfs3wnuSsvT&#10;MdoHNRylA/2Ii24VUVHFDEfskvLghst56LYarkouVqtkhivGsnBl7i2PwSPPcZQe2kfmbD9vASf1&#10;GoZNwxYvxq6zjZ4GVrsAsk4z+cRrXwFcT6mV+lUa99/ze7J6WvjL3wAAAP//AwBQSwMEFAAGAAgA&#10;AAAhAL+7kOPbAAAABwEAAA8AAABkcnMvZG93bnJldi54bWxMj8FOwzAQRO9I/IO1lbgg6iSgkqZx&#10;KojEgSOFD9jE2yRqvA6xm5q/xz3BcTSjmTflPphRLDS7wbKCdJ2AIG6tHrhT8PX59pCDcB5Z42iZ&#10;FPyQg311e1Nioe2FP2g5+E7EEnYFKui9nwopXduTQbe2E3H0jnY26KOcO6lnvMRyM8osSTbS4MBx&#10;oceJ6p7a0+Fs4kjtvsP9c420Wd5fQ2hO9rhNlLpbhZcdCE/B/4Xhih/RoYpMjT2zdmJU8BifeAVZ&#10;CuLqJk95BqJRkG9TkFUp//NXvwAAAP//AwBQSwECLQAUAAYACAAAACEAtoM4kv4AAADhAQAAEwAA&#10;AAAAAAAAAAAAAAAAAAAAW0NvbnRlbnRfVHlwZXNdLnhtbFBLAQItABQABgAIAAAAIQA4/SH/1gAA&#10;AJQBAAALAAAAAAAAAAAAAAAAAC8BAABfcmVscy8ucmVsc1BLAQItABQABgAIAAAAIQAjJMqiuwIA&#10;ADgGAAAOAAAAAAAAAAAAAAAAAC4CAABkcnMvZTJvRG9jLnhtbFBLAQItABQABgAIAAAAIQC/u5Dj&#10;2wAAAAcBAAAPAAAAAAAAAAAAAAAAABUFAABkcnMvZG93bnJldi54bWxQSwUGAAAAAAQABADzAAAA&#10;HQYAAAAA&#10;" fillcolor="#bdd6ee [1300]" strokecolor="#5a5a5a [2109]" strokeweight="1pt">
                <v:textbox>
                  <w:txbxContent>
                    <w:p w:rsidR="00F474D4" w:rsidRPr="00F246DB" w:rsidRDefault="00F474D4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 u ofrohet nëpunësve civilë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që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janë  të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nivelit të mesëm drejtues dhe </w:t>
                      </w: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 plotësojnë kr</w:t>
                      </w:r>
                      <w:r w:rsidR="007251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iteret për t</w:t>
                      </w:r>
                      <w:r w:rsidR="008B5DF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ë njëjtën kategori </w:t>
                      </w:r>
                      <w:r w:rsidR="008B5DF9" w:rsidRPr="00686F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 kandidatë të tjerë jashtë shë</w:t>
                      </w:r>
                      <w:r w:rsidR="007251BF" w:rsidRPr="00686F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rbimit civil.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data </w:t>
      </w:r>
      <w:r w:rsidR="009D7EAB">
        <w:rPr>
          <w:rFonts w:ascii="Times New Roman" w:hAnsi="Times New Roman" w:cs="Times New Roman"/>
          <w:b/>
          <w:sz w:val="24"/>
          <w:szCs w:val="24"/>
        </w:rPr>
        <w:t>16.08.</w:t>
      </w:r>
      <w:r w:rsidRPr="00B13689">
        <w:rPr>
          <w:rFonts w:ascii="Times New Roman" w:hAnsi="Times New Roman" w:cs="Times New Roman"/>
          <w:b/>
          <w:sz w:val="24"/>
          <w:szCs w:val="24"/>
        </w:rPr>
        <w:t>2025</w:t>
      </w:r>
      <w:r w:rsidR="00B13689">
        <w:rPr>
          <w:rFonts w:ascii="Times New Roman" w:hAnsi="Times New Roman" w:cs="Times New Roman"/>
          <w:b/>
          <w:sz w:val="24"/>
          <w:szCs w:val="24"/>
        </w:rPr>
        <w:t>.</w:t>
      </w:r>
    </w:p>
    <w:p w:rsidR="00B13689" w:rsidRPr="00E37F2F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Default="00C01363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PERSHKRIMI </w:t>
      </w:r>
      <w:r w:rsidR="002C5DCE" w:rsidRPr="00E37F2F">
        <w:rPr>
          <w:rFonts w:ascii="Times New Roman" w:hAnsi="Times New Roman" w:cs="Times New Roman"/>
          <w:b/>
          <w:sz w:val="24"/>
          <w:szCs w:val="24"/>
        </w:rPr>
        <w:t>I POZICIONIT TË PUNËS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360" w:rsidRPr="00E37F2F" w:rsidRDefault="0028636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1. Planifikon, drejton dhe monitoron për të gjithë stafin e Bashkisë Tiranë, për: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a. Procesin e hartimit, monitorimit të planeve strategjike afatmesëm dhe afatgjatë, të rekrutimit të burimeve njerëzore përfshirë këtu lëvizjet paralele dhe ngritjen në detyrë;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b. Procesin e konfirmimit të statusit për punonjësit në periudhë prove;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c. Procesin e vlerësimit të performancës;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d. P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rocesin e trajnim-</w:t>
      </w: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zhvillimit.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2. Planifikon dhe monitoron zbatimin e rregullave të brendshme të Institucionit, si dhe merr masa sipas kontratës dhe kushteve të punës kur verifikohet mungesë performance (rezultatesh në punë) apo shkelje disiplinore të natyrave të ndryshme;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3. Drejton dhe këshillon eprorët e drejtpërdrejtë në funksion të zhvillimit të drejtë e të paanshëm të ecurisë së masave disiplinore;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4. Planifikon dhe monitoron administrimin e arkivit vendor dhe arkivit në veprim të Institucionit;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5. Në zbatim të dispozitave ligjore, harton projekt-urdhra, rregullore, udhëzime ose propozon për shqyrtim projektet përkatëse për ndryshimin apo përmirësimin e akteve ekzistuese, në funksion të pajtueshmërisë ligjore të veprimtarisë së përditshme administrative;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6. Ndjek në vijueshmëri procedurat dhe problemet e institucionit, duke bërë propozimet përkatëse pranë Kryetarit të Bashkisë, në lidhje me një zbatim sa më rigoroz e të saktë të ligjit dhe akteve nënligjore;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7. Monitoron dhe raporton funksionimin dhe vazhdimësinë e sistemeve dhe infrastrukturës informatike në funksion të rritjes së efikasitetit dhe cilësisë së tyre në të gjithë institucionin;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8. Koordinon në bashkëpunim me 24 Njësitë Administrative dhe Lagjet 12,13,14 në funksion të përcaktimit real të prioriteteve nëpërmjet gjithëpërfshirjes së qytetarëve në procesin e vendimmarrjes për përmbushjen sa më të mirë të procesit të vlerësimit të nevojave të tyre;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9. Monitoron administrimin e proceseve zgjedhore në rastin e zgjedhjeve Parlamentare dhe ato të qeverisjes vendore në përputhje me aktet ligjore dhe nënligjore;</w:t>
      </w:r>
    </w:p>
    <w:p w:rsidR="00812B52" w:rsidRPr="00812B52" w:rsidRDefault="00812B52" w:rsidP="00812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12B52">
        <w:rPr>
          <w:rFonts w:ascii="Times New Roman" w:eastAsia="Times New Roman" w:hAnsi="Times New Roman" w:cs="Times New Roman"/>
          <w:sz w:val="24"/>
          <w:szCs w:val="24"/>
          <w:lang w:val="sq-AL"/>
        </w:rPr>
        <w:t>10. Monitoron zbatimin e strategjive, politikave dhe planeve të njësisë së shërbimeve mbështetëse të cilat duhet të menaxhohen në përputhje me parimet e ligjshmërisë dhe të transparencës.</w:t>
      </w:r>
    </w:p>
    <w:p w:rsidR="003147FD" w:rsidRPr="0058241B" w:rsidRDefault="003147FD" w:rsidP="0058241B">
      <w:pPr>
        <w:spacing w:after="0" w:line="240" w:lineRule="auto"/>
        <w:ind w:left="4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3652B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sq-AL"/>
        </w:rPr>
        <w:t>PRANIMI NË KATEGORINË E NËPUNËSVE CIVILË TË NIVELIT TË LARTË DREJTUES</w:t>
      </w:r>
    </w:p>
    <w:p w:rsid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689">
        <w:rPr>
          <w:rFonts w:ascii="Times New Roman" w:hAnsi="Times New Roman" w:cs="Times New Roman"/>
          <w:b/>
          <w:i/>
          <w:sz w:val="24"/>
          <w:szCs w:val="24"/>
        </w:rPr>
        <w:t>Kanë të drejtë të aplikojnë për këtë procedurë vetëm nëpunësit civilë që janë në nivelin e mesëm drejtues dhe plotesojnë kërkesat e posaçme të procedures.</w:t>
      </w:r>
    </w:p>
    <w:p w:rsidR="00B13689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F4F" w:rsidRPr="009020DB" w:rsidRDefault="00445F4F" w:rsidP="00AC2F80">
      <w:pPr>
        <w:pStyle w:val="ListParagraph"/>
        <w:numPr>
          <w:ilvl w:val="0"/>
          <w:numId w:val="10"/>
        </w:numPr>
        <w:ind w:left="504"/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KRITERET E PËRGJITHSHME DHE VECANTA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 që duhet të plotësojë kandidati janë: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</w:p>
    <w:p w:rsidR="00E50D85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sipas këtij ligji;</w:t>
      </w:r>
    </w:p>
    <w:p w:rsidR="005410D8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030AD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 w:rsid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="00AC2F80">
        <w:rPr>
          <w:rFonts w:ascii="Times New Roman" w:hAnsi="Times New Roman" w:cs="Times New Roman"/>
          <w:sz w:val="24"/>
          <w:szCs w:val="24"/>
        </w:rPr>
        <w:t xml:space="preserve"> n</w:t>
      </w:r>
      <w:r w:rsidR="006030AD">
        <w:rPr>
          <w:rFonts w:ascii="Times New Roman" w:hAnsi="Times New Roman" w:cs="Times New Roman"/>
          <w:sz w:val="24"/>
          <w:szCs w:val="24"/>
        </w:rPr>
        <w:t xml:space="preserve">ë Shkenca  </w:t>
      </w:r>
      <w:r w:rsidR="00AE399C">
        <w:rPr>
          <w:rFonts w:ascii="Times New Roman" w:hAnsi="Times New Roman" w:cs="Times New Roman"/>
          <w:sz w:val="24"/>
          <w:szCs w:val="24"/>
        </w:rPr>
        <w:t>Shoqë</w:t>
      </w:r>
      <w:r w:rsidR="00286360">
        <w:rPr>
          <w:rFonts w:ascii="Times New Roman" w:hAnsi="Times New Roman" w:cs="Times New Roman"/>
          <w:sz w:val="24"/>
          <w:szCs w:val="24"/>
        </w:rPr>
        <w:t xml:space="preserve">rore/ </w:t>
      </w:r>
      <w:r w:rsidR="00812B52">
        <w:rPr>
          <w:rFonts w:ascii="Times New Roman" w:hAnsi="Times New Roman" w:cs="Times New Roman"/>
          <w:sz w:val="24"/>
          <w:szCs w:val="24"/>
        </w:rPr>
        <w:t>Ekonomike/ Inxhinierike.</w:t>
      </w:r>
    </w:p>
    <w:p w:rsidR="006030AD" w:rsidRDefault="006030A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17D" w:rsidRDefault="0011217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2F">
        <w:rPr>
          <w:rFonts w:ascii="Times New Roman" w:hAnsi="Times New Roman" w:cs="Times New Roman"/>
          <w:i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58241B" w:rsidRPr="00E37F2F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0D8" w:rsidRPr="00645A77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AB">
        <w:rPr>
          <w:rFonts w:ascii="Times New Roman" w:hAnsi="Times New Roman" w:cs="Times New Roman"/>
          <w:sz w:val="24"/>
          <w:szCs w:val="24"/>
        </w:rPr>
        <w:t>-</w:t>
      </w:r>
      <w:r w:rsidR="005410D8" w:rsidRPr="00686FAB">
        <w:rPr>
          <w:rFonts w:ascii="Times New Roman" w:hAnsi="Times New Roman" w:cs="Times New Roman"/>
          <w:sz w:val="24"/>
          <w:szCs w:val="24"/>
        </w:rPr>
        <w:t xml:space="preserve">Të kenë </w:t>
      </w:r>
      <w:r w:rsidR="001B6167" w:rsidRPr="00686FAB">
        <w:rPr>
          <w:rFonts w:ascii="Times New Roman" w:hAnsi="Times New Roman" w:cs="Times New Roman"/>
          <w:sz w:val="24"/>
          <w:szCs w:val="24"/>
        </w:rPr>
        <w:t xml:space="preserve">eksperiencë pune jo më pak se 3 </w:t>
      </w:r>
      <w:r w:rsidR="005410D8" w:rsidRPr="00686FAB">
        <w:rPr>
          <w:rFonts w:ascii="Times New Roman" w:hAnsi="Times New Roman" w:cs="Times New Roman"/>
          <w:sz w:val="24"/>
          <w:szCs w:val="24"/>
        </w:rPr>
        <w:t>vite në nivel drejtues,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 në administratën shtetërore dhe/ose institucione të pavarura dhe/ose institucionet e tjera te vetëqeverisjes vendore </w:t>
      </w:r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r w:rsidR="00E50D85">
        <w:rPr>
          <w:rFonts w:ascii="Times New Roman" w:hAnsi="Times New Roman" w:cs="Times New Roman"/>
          <w:sz w:val="24"/>
          <w:szCs w:val="24"/>
        </w:rPr>
        <w:t>, pjesë e shërbimit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58241B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2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a) Aftësi për të drejtuar dhe menaxhuar veprimet e ndryshme;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b) Aftësi komunikimi;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c) Aftësi të drejtimit strategjik;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ç) Ndërtim i marrëdhënieve ndërpersonale;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d) Efektivitet;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dh) Aftësi pune në grup;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Kuptim të gjerë të kompetencave ndërsektoriale; 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ë) Njohuri mbi fenomenet sociale dhe ekonomike;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f) Besueshmëri;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g) Vizion;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gj) Të qenët krijues;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h) Integritet;</w:t>
      </w:r>
    </w:p>
    <w:p w:rsidR="00445F4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i) Njohuri për sistemin ligjor evropian.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D0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linkun: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Sportit;</w:t>
      </w:r>
      <w:r w:rsidRPr="00645A77">
        <w:rPr>
          <w:rFonts w:ascii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645A77">
        <w:rPr>
          <w:rFonts w:ascii="Times New Roman" w:hAnsi="Times New Roman" w:cs="Times New Roman"/>
          <w:sz w:val="24"/>
          <w:szCs w:val="24"/>
        </w:rPr>
        <w:br/>
        <w:t>d - Fotokopje të letërnjoftimit (ID);</w:t>
      </w:r>
      <w:r w:rsidRPr="00645A77">
        <w:rPr>
          <w:rFonts w:ascii="Times New Roman" w:hAnsi="Times New Roman" w:cs="Times New Roman"/>
          <w:sz w:val="24"/>
          <w:szCs w:val="24"/>
        </w:rPr>
        <w:br/>
        <w:t>e - Vërtetim të gjendjes shëndetësore;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aktin e deklarimit te statusit te nepunesit civil</w:t>
      </w:r>
      <w:r w:rsidRPr="00645A77">
        <w:rPr>
          <w:rFonts w:ascii="Times New Roman" w:hAnsi="Times New Roman" w:cs="Times New Roman"/>
          <w:sz w:val="24"/>
          <w:szCs w:val="24"/>
        </w:rPr>
        <w:br/>
        <w:t>f - Vetëdeklarim të gjendjes gjyqësore;</w:t>
      </w:r>
      <w:r w:rsidRPr="00645A77">
        <w:rPr>
          <w:rFonts w:ascii="Times New Roman" w:hAnsi="Times New Roman" w:cs="Times New Roman"/>
          <w:sz w:val="24"/>
          <w:szCs w:val="24"/>
        </w:rPr>
        <w:br/>
        <w:t>g - Vlerësimin e fundit nga eprori direkt;</w:t>
      </w:r>
      <w:r w:rsidRPr="00645A77">
        <w:rPr>
          <w:rFonts w:ascii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645A77">
        <w:rPr>
          <w:rFonts w:ascii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645A77">
        <w:rPr>
          <w:rFonts w:ascii="Times New Roman" w:hAnsi="Times New Roman" w:cs="Times New Roman"/>
          <w:sz w:val="24"/>
          <w:szCs w:val="24"/>
        </w:rPr>
        <w:br/>
      </w:r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 xml:space="preserve">Aplikimi dhe dorëzimi i të gjitha dokumenteve të cituara më sipër, do të </w:t>
      </w:r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bëhen me postë apo në sportelet e </w:t>
      </w:r>
      <w:proofErr w:type="gramStart"/>
      <w:r w:rsidR="009D7EAB">
        <w:rPr>
          <w:rFonts w:ascii="Times New Roman" w:hAnsi="Times New Roman" w:cs="Times New Roman"/>
          <w:b/>
          <w:sz w:val="24"/>
          <w:szCs w:val="24"/>
        </w:rPr>
        <w:t>Sektorit  të</w:t>
      </w:r>
      <w:proofErr w:type="gram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Informimit d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>he Sh</w:t>
      </w:r>
      <w:r w:rsidR="009D7EAB">
        <w:rPr>
          <w:rFonts w:ascii="Times New Roman" w:hAnsi="Times New Roman" w:cs="Times New Roman"/>
          <w:b/>
          <w:sz w:val="24"/>
          <w:szCs w:val="24"/>
        </w:rPr>
        <w:t>ë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>rbimeve Publike</w:t>
      </w:r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10" w:rsidRPr="009914D0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Bashkinë e Tiranës brenda </w:t>
      </w:r>
      <w:r w:rsidR="009D7EAB">
        <w:rPr>
          <w:rFonts w:ascii="Times New Roman" w:hAnsi="Times New Roman" w:cs="Times New Roman"/>
          <w:b/>
          <w:color w:val="000000"/>
          <w:sz w:val="24"/>
          <w:szCs w:val="24"/>
        </w:rPr>
        <w:t>datë</w:t>
      </w:r>
      <w:r w:rsidR="0033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</w:t>
      </w:r>
      <w:r w:rsidR="009D7EAB">
        <w:rPr>
          <w:rFonts w:ascii="Times New Roman" w:hAnsi="Times New Roman" w:cs="Times New Roman"/>
          <w:b/>
          <w:color w:val="000000"/>
          <w:sz w:val="24"/>
          <w:szCs w:val="24"/>
        </w:rPr>
        <w:t>16.08</w:t>
      </w:r>
      <w:r w:rsidR="00F1672B" w:rsidRPr="006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A77">
        <w:rPr>
          <w:rFonts w:ascii="Times New Roman" w:hAnsi="Times New Roman" w:cs="Times New Roman"/>
          <w:sz w:val="24"/>
          <w:szCs w:val="24"/>
        </w:rPr>
        <w:t>Në datën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="009D7EAB" w:rsidRPr="009D7EAB">
        <w:rPr>
          <w:rFonts w:ascii="Times New Roman" w:hAnsi="Times New Roman" w:cs="Times New Roman"/>
          <w:b/>
          <w:sz w:val="24"/>
          <w:szCs w:val="24"/>
        </w:rPr>
        <w:t>26</w:t>
      </w:r>
      <w:r w:rsidR="009D7EAB">
        <w:rPr>
          <w:rFonts w:ascii="Times New Roman" w:hAnsi="Times New Roman" w:cs="Times New Roman"/>
          <w:b/>
          <w:sz w:val="24"/>
          <w:szCs w:val="24"/>
        </w:rPr>
        <w:t>.08</w:t>
      </w:r>
      <w:r w:rsidR="006030AD" w:rsidRPr="0058241B">
        <w:rPr>
          <w:rFonts w:ascii="Times New Roman" w:hAnsi="Times New Roman" w:cs="Times New Roman"/>
          <w:b/>
          <w:sz w:val="24"/>
          <w:szCs w:val="24"/>
        </w:rPr>
        <w:t>.2025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Njësia e Burimeve Njerëzore - Bashkia Tiranë, do të shpallë në portalin “Shërbimi Kombëtar i Punësimit”, </w:t>
      </w:r>
      <w:r w:rsidR="00333E10">
        <w:rPr>
          <w:rFonts w:ascii="Times New Roman" w:hAnsi="Times New Roman" w:cs="Times New Roman"/>
          <w:sz w:val="24"/>
          <w:szCs w:val="24"/>
        </w:rPr>
        <w:t xml:space="preserve">ne </w:t>
      </w:r>
      <w:r w:rsidRPr="00645A77">
        <w:rPr>
          <w:rFonts w:ascii="Times New Roman" w:hAnsi="Times New Roman" w:cs="Times New Roman"/>
          <w:sz w:val="24"/>
          <w:szCs w:val="24"/>
        </w:rPr>
        <w:t>stendat e informimit të publikut</w:t>
      </w:r>
      <w:r w:rsidR="00333E10">
        <w:rPr>
          <w:rFonts w:ascii="Times New Roman" w:hAnsi="Times New Roman" w:cs="Times New Roman"/>
          <w:sz w:val="24"/>
          <w:szCs w:val="24"/>
        </w:rPr>
        <w:t xml:space="preserve"> dhe ne faqen zyrtare te Bashkise Tirane</w:t>
      </w:r>
      <w:r w:rsidRPr="00645A77">
        <w:rPr>
          <w:rFonts w:ascii="Times New Roman" w:hAnsi="Times New Roman" w:cs="Times New Roman"/>
          <w:sz w:val="24"/>
          <w:szCs w:val="24"/>
        </w:rPr>
        <w:t xml:space="preserve"> listën e kandidatëve që plotësojnë kushtet dhe kërkesat e posaçme për procedurën e pranimit në kategorinë e </w:t>
      </w:r>
      <w:r w:rsidR="0042795C" w:rsidRPr="00645A77">
        <w:rPr>
          <w:rFonts w:ascii="Times New Roman" w:hAnsi="Times New Roman" w:cs="Times New Roman"/>
          <w:sz w:val="24"/>
          <w:szCs w:val="24"/>
        </w:rPr>
        <w:t>lartë drejtuese</w:t>
      </w:r>
      <w:r w:rsidRPr="00645A77">
        <w:rPr>
          <w:rFonts w:ascii="Times New Roman" w:hAnsi="Times New Roman" w:cs="Times New Roman"/>
          <w:sz w:val="24"/>
          <w:szCs w:val="24"/>
        </w:rPr>
        <w:t>, si dhe datën, vendin dhe orën e saktë kur</w:t>
      </w:r>
      <w:r w:rsidR="00057135">
        <w:rPr>
          <w:rFonts w:ascii="Times New Roman" w:hAnsi="Times New Roman" w:cs="Times New Roman"/>
          <w:sz w:val="24"/>
          <w:szCs w:val="24"/>
        </w:rPr>
        <w:t xml:space="preserve"> do të zhvillohet intervista. </w:t>
      </w:r>
      <w:r w:rsidRPr="00645A77">
        <w:rPr>
          <w:rFonts w:ascii="Times New Roman" w:hAnsi="Times New Roman" w:cs="Times New Roman"/>
          <w:sz w:val="24"/>
          <w:szCs w:val="24"/>
        </w:rPr>
        <w:t xml:space="preserve">Në të njëjtën datë kandidatët që nuk plotësojnë kushtet e pranimit në kategorinë e </w:t>
      </w:r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 drejtuese</w:t>
      </w:r>
      <w:r w:rsidRPr="00645A77">
        <w:rPr>
          <w:rFonts w:ascii="Times New Roman" w:hAnsi="Times New Roman" w:cs="Times New Roman"/>
          <w:sz w:val="24"/>
          <w:szCs w:val="24"/>
        </w:rPr>
        <w:t xml:space="preserve"> dhe kërkesat e posaçme do të njoftohen individualisht nga Njësia e Burimeve Njerëzore - Bashkia Tiranë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, për shkaqet e moskualifikimit (nëpërmjet adresës së e-mail).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mund të ankohen brenda 5 (pesë) ditëve pune nga shpallja e 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Njësia e Menaxhimit të Burimeve Njerëzore, do të kthejë përgjigje të arsyetuar brenda 2 (</w:t>
      </w:r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ditëve pune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nr.152/2013 “Për nëpunësin civil”  </w:t>
      </w:r>
      <w:r w:rsidR="00387781">
        <w:t>dhe aktet nënligjore në zbatim të tij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27374A" w:rsidRPr="00C12A3C" w:rsidRDefault="0027374A" w:rsidP="0027374A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>Ligjin nr 7961 dt. 12.07.1995 “Kodi i punës i Republikës te Shqipësisë”</w:t>
      </w:r>
      <w:r w:rsidR="003652BB">
        <w:t xml:space="preserve"> (i ndryshuar)</w:t>
      </w:r>
      <w:r w:rsidRPr="00C12A3C">
        <w:t xml:space="preserve"> </w:t>
      </w:r>
    </w:p>
    <w:p w:rsidR="001B6167" w:rsidRDefault="00387781" w:rsidP="00387781">
      <w:pPr>
        <w:pStyle w:val="ListParagraph"/>
        <w:numPr>
          <w:ilvl w:val="0"/>
          <w:numId w:val="8"/>
        </w:numPr>
        <w:ind w:left="360"/>
        <w:contextualSpacing/>
        <w:jc w:val="both"/>
      </w:pPr>
      <w:r>
        <w:t>Ligjin nr .9367, datë 7.4.2005 “Për parandalimin e konfliktit të interesave në ushtrimin e funksioneve publike</w:t>
      </w:r>
      <w:r w:rsidR="003652BB">
        <w:t>” (i ndryshuar)</w:t>
      </w:r>
    </w:p>
    <w:p w:rsidR="00387781" w:rsidRDefault="00387781" w:rsidP="00387781">
      <w:pPr>
        <w:pStyle w:val="ListParagraph"/>
        <w:numPr>
          <w:ilvl w:val="0"/>
          <w:numId w:val="8"/>
        </w:numPr>
        <w:ind w:left="360"/>
        <w:contextualSpacing/>
        <w:jc w:val="both"/>
      </w:pPr>
      <w:r>
        <w:t>Ligj</w:t>
      </w:r>
      <w:r w:rsidR="003652BB">
        <w:t>in</w:t>
      </w:r>
      <w:r>
        <w:t xml:space="preserve"> nr.9154, datë 6.11.2003 </w:t>
      </w:r>
      <w:r w:rsidR="003652BB">
        <w:t>“P</w:t>
      </w:r>
      <w:r>
        <w:t>ër arkivat</w:t>
      </w:r>
      <w:r w:rsidR="003652BB">
        <w:t>” (i ndryshuar)</w:t>
      </w:r>
    </w:p>
    <w:p w:rsidR="00387781" w:rsidRPr="001B6167" w:rsidRDefault="003652BB" w:rsidP="00387781">
      <w:pPr>
        <w:pStyle w:val="ListParagraph"/>
        <w:numPr>
          <w:ilvl w:val="0"/>
          <w:numId w:val="8"/>
        </w:numPr>
        <w:ind w:left="360"/>
        <w:contextualSpacing/>
        <w:jc w:val="both"/>
      </w:pPr>
      <w:r>
        <w:t>L</w:t>
      </w:r>
      <w:r w:rsidR="00387781" w:rsidRPr="005B697D">
        <w:t>i</w:t>
      </w:r>
      <w:r>
        <w:t>gjin  nr.9918, datë 19.5.2008 “Për komunikimet elektronike në Republikën e S</w:t>
      </w:r>
      <w:r w:rsidR="00387781" w:rsidRPr="005B697D">
        <w:t>hqipërisë”</w:t>
      </w:r>
      <w:r>
        <w:t xml:space="preserve"> </w:t>
      </w:r>
      <w:r w:rsidR="00387781" w:rsidRPr="005B697D">
        <w:t>(i ndryshuar) </w:t>
      </w:r>
    </w:p>
    <w:p w:rsidR="003652BB" w:rsidRDefault="003652B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333E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</w:t>
      </w:r>
      <w:r w:rsidR="00E50D85">
        <w:rPr>
          <w:rFonts w:ascii="Times New Roman" w:hAnsi="Times New Roman" w:cs="Times New Roman"/>
          <w:sz w:val="24"/>
          <w:szCs w:val="24"/>
        </w:rPr>
        <w:t>ithësues të punës për pozicionin</w:t>
      </w:r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b - Eksperiencën e tyre të mëparshme;</w:t>
      </w:r>
      <w:r w:rsidRPr="00645A77">
        <w:rPr>
          <w:rFonts w:ascii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>Vlerësimi maksimal ësh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333E10">
        <w:rPr>
          <w:rFonts w:ascii="Times New Roman" w:hAnsi="Times New Roman" w:cs="Times New Roman"/>
          <w:b/>
          <w:sz w:val="24"/>
          <w:szCs w:val="24"/>
        </w:rPr>
        <w:t>100 pikë</w:t>
      </w:r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396340">
        <w:rPr>
          <w:rFonts w:ascii="Times New Roman" w:hAnsi="Times New Roman" w:cs="Times New Roman"/>
          <w:sz w:val="24"/>
          <w:szCs w:val="24"/>
        </w:rPr>
        <w:t xml:space="preserve"> përfshin pikët maksimale për secilën nga fazat e mëposhtme: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396340">
        <w:rPr>
          <w:rFonts w:ascii="Times New Roman" w:hAnsi="Times New Roman" w:cs="Times New Roman"/>
          <w:sz w:val="24"/>
          <w:szCs w:val="24"/>
        </w:rPr>
        <w:t>vlerësimin</w:t>
      </w:r>
      <w:proofErr w:type="gramEnd"/>
      <w:r w:rsidRPr="00396340">
        <w:rPr>
          <w:rFonts w:ascii="Times New Roman" w:hAnsi="Times New Roman" w:cs="Times New Roman"/>
          <w:sz w:val="24"/>
          <w:szCs w:val="24"/>
        </w:rPr>
        <w:t xml:space="preserve"> e</w:t>
      </w:r>
      <w:r w:rsidR="00333E10">
        <w:rPr>
          <w:rFonts w:ascii="Times New Roman" w:hAnsi="Times New Roman" w:cs="Times New Roman"/>
          <w:sz w:val="24"/>
          <w:szCs w:val="24"/>
        </w:rPr>
        <w:t xml:space="preserve"> jetëshkrimit të kandidatëve, duke përfshire (</w:t>
      </w:r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 xml:space="preserve">simin e arsimimit, eksperiencës </w:t>
      </w:r>
      <w:r w:rsidRPr="00396340">
        <w:rPr>
          <w:rFonts w:ascii="Times New Roman" w:hAnsi="Times New Roman" w:cs="Times New Roman"/>
          <w:sz w:val="24"/>
          <w:szCs w:val="24"/>
        </w:rPr>
        <w:t>dhe trajnimeve të lidhura me fushën, si dhe vlerësimet e arritjeve vjetore</w:t>
      </w:r>
      <w:r w:rsidR="00333E10">
        <w:rPr>
          <w:rFonts w:ascii="Times New Roman" w:hAnsi="Times New Roman" w:cs="Times New Roman"/>
          <w:sz w:val="24"/>
          <w:szCs w:val="24"/>
        </w:rPr>
        <w:t xml:space="preserve">) 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b/>
          <w:sz w:val="24"/>
          <w:szCs w:val="24"/>
        </w:rPr>
        <w:t>10 pikë;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testim me shkrim, </w:t>
      </w:r>
      <w:r w:rsidRPr="00396340">
        <w:rPr>
          <w:rFonts w:ascii="Times New Roman" w:hAnsi="Times New Roman" w:cs="Times New Roman"/>
          <w:b/>
          <w:sz w:val="24"/>
          <w:szCs w:val="24"/>
        </w:rPr>
        <w:t>40 pikë;</w:t>
      </w:r>
    </w:p>
    <w:p w:rsidR="00445F4F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intervistën e strukturuar me gojë, </w:t>
      </w:r>
      <w:r w:rsidRPr="00396340">
        <w:rPr>
          <w:rFonts w:ascii="Times New Roman" w:hAnsi="Times New Roman" w:cs="Times New Roman"/>
          <w:b/>
          <w:sz w:val="24"/>
          <w:szCs w:val="24"/>
        </w:rPr>
        <w:t>50 pikë</w:t>
      </w:r>
    </w:p>
    <w:p w:rsidR="001B616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694" w:rsidRDefault="00D32694" w:rsidP="00D51C6B">
      <w:pPr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1B6167" w:rsidRPr="003652BB" w:rsidRDefault="001B6167" w:rsidP="00D51C6B">
      <w:pPr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PRANIMI NG</w:t>
      </w:r>
      <w:r w:rsidR="003652BB"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 JASHTË</w:t>
      </w:r>
      <w:r w:rsid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SHË</w:t>
      </w: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RBIMIT CIVIL</w:t>
      </w:r>
      <w:r w:rsidR="007251BF"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NË KATEGORINË E</w:t>
      </w:r>
      <w:r w:rsidRPr="003652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NIVELIT TË LARTË DREJTUES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Kanë të drejtë të aplikojnë për këtë procedurë </w:t>
      </w:r>
      <w:r w:rsidR="007251BF" w:rsidRPr="007251BF">
        <w:rPr>
          <w:rFonts w:ascii="Times New Roman" w:hAnsi="Times New Roman" w:cs="Times New Roman"/>
          <w:sz w:val="24"/>
          <w:szCs w:val="24"/>
        </w:rPr>
        <w:t>kandidatë të tjerë, jashtë shërbimit civil, që plotësojnë kërkesat specifike për pranimin në këtë kategori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1B6167" w:rsidP="00D51C6B">
      <w:pPr>
        <w:pStyle w:val="ListParagraph"/>
        <w:numPr>
          <w:ilvl w:val="0"/>
          <w:numId w:val="10"/>
        </w:numPr>
        <w:contextualSpacing/>
        <w:jc w:val="both"/>
        <w:rPr>
          <w:b/>
        </w:rPr>
      </w:pPr>
      <w:r w:rsidRPr="00D51C6B">
        <w:rPr>
          <w:b/>
        </w:rPr>
        <w:t>KUSHTET DHE KRITERET E VEÇANTA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.1</w:t>
      </w:r>
      <w:r w:rsidR="003652BB">
        <w:rPr>
          <w:rFonts w:ascii="Times New Roman" w:hAnsi="Times New Roman" w:cs="Times New Roman"/>
          <w:b/>
          <w:sz w:val="24"/>
          <w:szCs w:val="24"/>
        </w:rPr>
        <w:t xml:space="preserve"> KRITERET E PËRGJITHSHME DHE VEÇ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 xml:space="preserve">ANTA QË DUHET TË PLOTËSOJË KANDIDATI </w:t>
      </w:r>
      <w:r w:rsidR="003652BB">
        <w:rPr>
          <w:rFonts w:ascii="Times New Roman" w:hAnsi="Times New Roman" w:cs="Times New Roman"/>
          <w:b/>
          <w:sz w:val="24"/>
          <w:szCs w:val="24"/>
        </w:rPr>
        <w:t>JASHTË SHË</w:t>
      </w:r>
      <w:r w:rsidR="00AC2B7C">
        <w:rPr>
          <w:rFonts w:ascii="Times New Roman" w:hAnsi="Times New Roman" w:cs="Times New Roman"/>
          <w:b/>
          <w:sz w:val="24"/>
          <w:szCs w:val="24"/>
        </w:rPr>
        <w:t xml:space="preserve">RBIMIT CIVIL 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PËR KËTË POZICION JANË SI MË POSHTË</w:t>
      </w:r>
      <w:r w:rsidR="001B6167"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Kushtet që duhet të plotësojë kandidati janë: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a.</w:t>
      </w:r>
      <w:r w:rsidRPr="001B6167">
        <w:rPr>
          <w:rFonts w:ascii="Times New Roman" w:hAnsi="Times New Roman" w:cs="Times New Roman"/>
          <w:sz w:val="24"/>
          <w:szCs w:val="24"/>
        </w:rPr>
        <w:tab/>
        <w:t>të jetë shtetas shqiptar;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b.</w:t>
      </w:r>
      <w:r w:rsidRPr="001B6167">
        <w:rPr>
          <w:rFonts w:ascii="Times New Roman" w:hAnsi="Times New Roman" w:cs="Times New Roman"/>
          <w:sz w:val="24"/>
          <w:szCs w:val="24"/>
        </w:rPr>
        <w:tab/>
        <w:t>të ketë zotësi të plotë për të vepruar;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c.</w:t>
      </w:r>
      <w:r w:rsidRPr="001B6167">
        <w:rPr>
          <w:rFonts w:ascii="Times New Roman" w:hAnsi="Times New Roman" w:cs="Times New Roman"/>
          <w:sz w:val="24"/>
          <w:szCs w:val="24"/>
        </w:rPr>
        <w:tab/>
        <w:t>të zotërojë gjuhën shqipe, të shkruar dhe të folur;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d.</w:t>
      </w:r>
      <w:r w:rsidRPr="001B6167">
        <w:rPr>
          <w:rFonts w:ascii="Times New Roman" w:hAnsi="Times New Roman" w:cs="Times New Roman"/>
          <w:sz w:val="24"/>
          <w:szCs w:val="24"/>
        </w:rPr>
        <w:tab/>
        <w:t>të jetë në kushte shëndetësore që e lejojnë të kryejë detyrën përkatëse;</w:t>
      </w: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e.</w:t>
      </w:r>
      <w:r w:rsidRPr="001B6167">
        <w:rPr>
          <w:rFonts w:ascii="Times New Roman" w:hAnsi="Times New Roman" w:cs="Times New Roman"/>
          <w:sz w:val="24"/>
          <w:szCs w:val="24"/>
        </w:rPr>
        <w:tab/>
        <w:t>të mos jetë i dënuar me vendim të formës së prerë për kryerjen</w:t>
      </w:r>
      <w:r w:rsidR="007251BF">
        <w:rPr>
          <w:rFonts w:ascii="Times New Roman" w:hAnsi="Times New Roman" w:cs="Times New Roman"/>
          <w:sz w:val="24"/>
          <w:szCs w:val="24"/>
        </w:rPr>
        <w:t xml:space="preserve"> e një krimi apo për kryerjen e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6167" w:rsidRPr="001B6167">
        <w:rPr>
          <w:rFonts w:ascii="Times New Roman" w:hAnsi="Times New Roman" w:cs="Times New Roman"/>
          <w:sz w:val="24"/>
          <w:szCs w:val="24"/>
        </w:rPr>
        <w:t>një kundërvajtjeje penale me dashje;</w:t>
      </w:r>
    </w:p>
    <w:p w:rsid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C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1BF">
        <w:rPr>
          <w:rFonts w:ascii="Times New Roman" w:hAnsi="Times New Roman" w:cs="Times New Roman"/>
          <w:sz w:val="24"/>
          <w:szCs w:val="24"/>
        </w:rPr>
        <w:t xml:space="preserve">Ndaj tij të mos jetë marrë masa disiplinore e largimit nga shërbimi civil, që nuk është shuar sipas ligjit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1BF" w:rsidRDefault="007251BF" w:rsidP="007251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>152/2013 “Për nëpunësin civil” i ndryshuar.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AC2B7C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C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-Të zotërojnë diplomë të nivelit minimal “Master Shkencor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”  në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Shkenca  </w:t>
      </w:r>
      <w:r w:rsidR="003652BB">
        <w:rPr>
          <w:rFonts w:ascii="Times New Roman" w:hAnsi="Times New Roman" w:cs="Times New Roman"/>
          <w:sz w:val="24"/>
          <w:szCs w:val="24"/>
        </w:rPr>
        <w:t>Shoqërore/ Ekonomike/ Inxhinierike.</w:t>
      </w:r>
    </w:p>
    <w:p w:rsidR="003652BB" w:rsidRPr="001B6167" w:rsidRDefault="003652B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fuqi.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-Të kenë eksperiencë pune jo më pak se 3 vite në nivel drejtues, </w:t>
      </w:r>
    </w:p>
    <w:p w:rsidR="007251BF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Njohuri dhe aftësi: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a) Aftësi për të drejtuar dhe menaxhuar veprimet e ndryshme;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b) Aftësi komunikimi;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c) Aftësi të drejtimit strategjik;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ç) Ndërtim i marrëdhënieve ndërpersonale;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d) Efektivitet;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dh) Aftësi pune në grup;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e) Kuptim të gjerë të kompetencave ndërsektoriale;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ë) Njohuri mbi fenomenet sociale dhe ekonomike;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f) Besueshmëri;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g) Vizion;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gj) Të qenët krijues;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h) Integritet;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i) Njohuri për sistemin ligjor evropian.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.2 DOKUMENTACIONI, MËNYRA DHE AFATI I DORËZIMIT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a - Jetëshkrim i plotësuar në përputhje me dokumentin tip që e gjeni në linkun: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https://rekrutimi.tirana.al/CVTemplate_Jeteshkrimi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b - Fotokopje të diplomës (përfshirë edhe diplomën Bachelor). Për diplomat e marra jashtë Republikës së Shqipërisë të përcillet njehsimi nga Ministria e Arsimit dhe e Sportit;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d - Fotokopje të letërnjoftimit (ID);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1B6167" w:rsidRPr="001B6167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g - Çdo dokumentacion tjetër që vërteton trajnimet, kualifikimet, arsimin shtesë, vlerësimet pozitive apo të tjera të përmendura në jetëshkrimin tuaj;</w:t>
      </w:r>
    </w:p>
    <w:p w:rsidR="001B6167" w:rsidRPr="003652B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BB">
        <w:rPr>
          <w:rFonts w:ascii="Times New Roman" w:hAnsi="Times New Roman" w:cs="Times New Roman"/>
          <w:b/>
          <w:sz w:val="24"/>
          <w:szCs w:val="24"/>
        </w:rPr>
        <w:t xml:space="preserve">Aplikimi dhe dorëzimi i të gjitha dokumenteve të cituara më sipër, do të bëhen me postë apo në sportelet e </w:t>
      </w:r>
      <w:proofErr w:type="gramStart"/>
      <w:r w:rsidRPr="003652BB">
        <w:rPr>
          <w:rFonts w:ascii="Times New Roman" w:hAnsi="Times New Roman" w:cs="Times New Roman"/>
          <w:b/>
          <w:sz w:val="24"/>
          <w:szCs w:val="24"/>
        </w:rPr>
        <w:t>Sektorit  te</w:t>
      </w:r>
      <w:proofErr w:type="gramEnd"/>
      <w:r w:rsidRPr="003652BB">
        <w:rPr>
          <w:rFonts w:ascii="Times New Roman" w:hAnsi="Times New Roman" w:cs="Times New Roman"/>
          <w:b/>
          <w:sz w:val="24"/>
          <w:szCs w:val="24"/>
        </w:rPr>
        <w:t xml:space="preserve"> Informimit dhe Sherbimeve Publike në Bashkinë e Tiranës brenda dates </w:t>
      </w:r>
      <w:r w:rsidR="003652BB" w:rsidRPr="003652BB">
        <w:rPr>
          <w:rFonts w:ascii="Times New Roman" w:hAnsi="Times New Roman" w:cs="Times New Roman"/>
          <w:b/>
          <w:sz w:val="24"/>
          <w:szCs w:val="24"/>
        </w:rPr>
        <w:t>16.08</w:t>
      </w:r>
      <w:r w:rsidRPr="003652BB">
        <w:rPr>
          <w:rFonts w:ascii="Times New Roman" w:hAnsi="Times New Roman" w:cs="Times New Roman"/>
          <w:b/>
          <w:sz w:val="24"/>
          <w:szCs w:val="24"/>
        </w:rPr>
        <w:t xml:space="preserve">.2025. 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.3 REZULTATET PËR FAZËN E VERIFIKIMIT PARAPRAK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167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3652BB">
        <w:rPr>
          <w:rFonts w:ascii="Times New Roman" w:hAnsi="Times New Roman" w:cs="Times New Roman"/>
          <w:sz w:val="24"/>
          <w:szCs w:val="24"/>
        </w:rPr>
        <w:t>26.08.</w:t>
      </w:r>
      <w:r w:rsidRPr="001B6167">
        <w:rPr>
          <w:rFonts w:ascii="Times New Roman" w:hAnsi="Times New Roman" w:cs="Times New Roman"/>
          <w:sz w:val="24"/>
          <w:szCs w:val="24"/>
        </w:rPr>
        <w:t>2025  Njësia e Burimeve Njerëzore - Bashkia Tiranë, do të shpallë në portalin “Shërbimi Kombëtar i Punësimit”, ne stendat e informimit të publikut dhe ne faqen zyrtare te Bashkise Tirane listën e kandidatëve që plotësojnë kushtet dhe kërkesat e posaçme për procedurën e pranimit në kategorinë e lartë drejtuese, si dhe datën, vendin dhe orën e saktë kur do të zhvillohet intervista. Në të njëjtën datë kandidatët që nuk plotësojnë kushtet e pranimit në kategorinë e larte drejtuese dhe kërkesat e posaçme do të njoftohen individualisht nga Njësia e Burimeve Njerëzore - Bashkia Tiranë , për shkaqet e moskualifikimit (nëpërmjet adresës së e-mail).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Ata mund të ankohen brenda 5 (pesë) ditëve pune nga shpallja e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listës .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Njësia e Menaxhimit të Burimeve Njerëzore, do të kthejë përgjigje të arsyetuar brenda 2 (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dy )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ditëve pune 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.4 FUSHAT E NJOHURIVE, AFTËSITË DHE CILËSITË MBI TË CILAT DO TË ZHVILLOHET INTERVISTA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Kandidatët do të testohen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2BB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Ligjin nr. 139/2015 “Për vetëqeverisjes vendore” </w:t>
      </w:r>
    </w:p>
    <w:p w:rsidR="003652BB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>Ligjin nr.152/2013 “Për nëpunësin civil”  dhe aktet nënligjore në zbatim të tij</w:t>
      </w:r>
    </w:p>
    <w:p w:rsidR="003652BB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Ligjin nr. 9131 dt. 08.09.2003 “Për rregullat e Etikës në Administratën Publike” </w:t>
      </w:r>
    </w:p>
    <w:p w:rsidR="003652BB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Ligjin nr. 44/2015 “Kodi i Procedurave Administrative i Republikës së Shqipërisë” </w:t>
      </w:r>
    </w:p>
    <w:p w:rsidR="0027374A" w:rsidRPr="003652BB" w:rsidRDefault="0027374A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>Ligjin nr 7961 dt. 12.07.1995 “Kodi i punës i Republikës te Shqipësisë”</w:t>
      </w:r>
      <w:r w:rsidR="003652BB"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 (i ndryshuar)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B6167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>Ligjin n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>.9367, datë 7.4.2005 “Për parandalimin e konfliktit të interesave në ushtrimin e funksioneve publike” (i ndryshuar)</w:t>
      </w:r>
    </w:p>
    <w:p w:rsidR="00387781" w:rsidRPr="003652BB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>Lig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 nr.9154, datë 6.11.2003 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>“P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>ër arkivat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>” (i ndryshuar)</w:t>
      </w:r>
    </w:p>
    <w:p w:rsidR="00387781" w:rsidRDefault="003652BB" w:rsidP="003652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52BB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>gjin  nr.9918, datë 19.5.2008 “Për komunikimet elektronike në Republikën e S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>hqipërisë”</w:t>
      </w:r>
      <w:r w:rsidRPr="003652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7781" w:rsidRPr="003652BB">
        <w:rPr>
          <w:rFonts w:ascii="Times New Roman" w:hAnsi="Times New Roman" w:cs="Times New Roman"/>
          <w:sz w:val="24"/>
          <w:szCs w:val="24"/>
          <w:lang w:val="sq-AL"/>
        </w:rPr>
        <w:t>(i ndryshuar) </w:t>
      </w:r>
    </w:p>
    <w:p w:rsidR="003652BB" w:rsidRPr="003652BB" w:rsidRDefault="003652BB" w:rsidP="003652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1BF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 - Njohuritë, aftësitë, kompetencën në lidhje me përshkrimin përgjithësues të punës për pozicionin;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 - Eksperiencën e tyre të mëparshme;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 - Motivimin, aspiratat dhe pritshmëritë e tyre për karrierën.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7251BF">
        <w:rPr>
          <w:rFonts w:ascii="Times New Roman" w:hAnsi="Times New Roman" w:cs="Times New Roman"/>
          <w:b/>
          <w:sz w:val="24"/>
          <w:szCs w:val="24"/>
        </w:rPr>
        <w:t>.5 MËNYRA E VLERËSIMIT TË KANDIDATËVE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Vlerësimi maksimal është 100 pikë dhe përfshin pikët maksimale për secilën nga fazat e mëposhtme: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vlerësimin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e jetëshkrimit të kandidatëve, duke përfshire (vlerësimin e arsimimit, eksperiencës dhe trajnimeve të lidhura me fushën, si dhe vlerësimet e arritjeve vjetore)  10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b) testim me shkrim, 40 pikë;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c) intervistën e strukturuar me gojë, 50 pikë</w:t>
      </w: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3652BB" w:rsidRDefault="00A73488" w:rsidP="00AC2B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BB">
        <w:rPr>
          <w:rFonts w:ascii="Times New Roman" w:hAnsi="Times New Roman" w:cs="Times New Roman"/>
          <w:b/>
          <w:sz w:val="24"/>
          <w:szCs w:val="24"/>
        </w:rPr>
        <w:t xml:space="preserve">NJOFTIMI </w:t>
      </w:r>
      <w:proofErr w:type="gramStart"/>
      <w:r w:rsidRPr="003652B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45F4F" w:rsidRPr="003652BB">
        <w:rPr>
          <w:rFonts w:ascii="Times New Roman" w:hAnsi="Times New Roman" w:cs="Times New Roman"/>
          <w:b/>
          <w:sz w:val="24"/>
          <w:szCs w:val="24"/>
        </w:rPr>
        <w:t xml:space="preserve"> REZULTATEVE</w:t>
      </w:r>
      <w:proofErr w:type="gramEnd"/>
      <w:r w:rsidR="00445F4F" w:rsidRPr="003652BB">
        <w:rPr>
          <w:rFonts w:ascii="Times New Roman" w:hAnsi="Times New Roman" w:cs="Times New Roman"/>
          <w:b/>
          <w:sz w:val="24"/>
          <w:szCs w:val="24"/>
        </w:rPr>
        <w:t xml:space="preserve">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përfundim të vlerësimit të kandidatëve, Njësia e Burimeve Njerëzore - Bashkia Tiranë, do të shpallë</w:t>
      </w:r>
      <w:r w:rsidR="00333E10" w:rsidRPr="00333E10">
        <w:rPr>
          <w:rFonts w:ascii="Times New Roman" w:hAnsi="Times New Roman" w:cs="Times New Roman"/>
          <w:sz w:val="24"/>
          <w:szCs w:val="24"/>
        </w:rPr>
        <w:t xml:space="preserve"> 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në portalin </w:t>
      </w:r>
      <w:r w:rsidR="00333E10">
        <w:rPr>
          <w:rFonts w:ascii="Times New Roman" w:hAnsi="Times New Roman" w:cs="Times New Roman"/>
          <w:sz w:val="24"/>
          <w:szCs w:val="24"/>
        </w:rPr>
        <w:t>“Shërbimi Kombëtar i Punësimit”</w:t>
      </w:r>
      <w:r w:rsidR="00333E10" w:rsidRPr="00645A77">
        <w:rPr>
          <w:rFonts w:ascii="Times New Roman" w:hAnsi="Times New Roman" w:cs="Times New Roman"/>
          <w:sz w:val="24"/>
          <w:szCs w:val="24"/>
        </w:rPr>
        <w:t>, në faqen zyrtare dhe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istën e fituesve </w:t>
      </w:r>
      <w:r w:rsidR="00333E10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>e përbërë nga 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t </w:t>
      </w:r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  grumbulluar mbi 70 pikë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renditur duke filluar nga ai me 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>, Të gjithë kandidatët pjesëmarrës në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këtë procedurë do të njoftohen individualisht në mënyrë elektronike, për rezultatet (nëpërmjet adresës së email</w:t>
      </w:r>
      <w:r w:rsidR="00333E10">
        <w:rPr>
          <w:rFonts w:ascii="Times New Roman" w:hAnsi="Times New Roman" w:cs="Times New Roman"/>
          <w:sz w:val="24"/>
          <w:szCs w:val="24"/>
        </w:rPr>
        <w:t>-it</w:t>
      </w:r>
      <w:r w:rsidRPr="00645A77">
        <w:rPr>
          <w:rFonts w:ascii="Times New Roman" w:hAnsi="Times New Roman" w:cs="Times New Roman"/>
          <w:sz w:val="24"/>
          <w:szCs w:val="24"/>
        </w:rPr>
        <w:t>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Pa cenuar të drejtën e ankimit gjyqësor, sipas legjislacionit në fuqi, kandidatët kanë të drejtë që të ankohen me shkrim brenda 5 (pesë) ditëve nga shpallja e rezultatit. KPP-ja merr vendim brenda 5 (pesë) ditëve dhe, kur është rasti, bën korrigjimin e listës së fituesve të shpallu</w:t>
      </w:r>
      <w:r w:rsidR="00333E10">
        <w:rPr>
          <w:rFonts w:ascii="Times New Roman" w:hAnsi="Times New Roman" w:cs="Times New Roman"/>
          <w:sz w:val="24"/>
          <w:szCs w:val="24"/>
        </w:rPr>
        <w:t xml:space="preserve">r. Vendimi dhe, kur është rasti </w:t>
      </w:r>
      <w:r w:rsidRPr="00645A77">
        <w:rPr>
          <w:rFonts w:ascii="Times New Roman" w:hAnsi="Times New Roman" w:cs="Times New Roman"/>
          <w:sz w:val="24"/>
          <w:szCs w:val="24"/>
        </w:rPr>
        <w:t>lista e korrigjuar, shpallet menjëherë në portalin “Shërbimi Kombëtar i Punësimit”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në faqen zyrtare </w:t>
      </w:r>
      <w:r w:rsidRPr="00645A77">
        <w:rPr>
          <w:rFonts w:ascii="Times New Roman" w:hAnsi="Times New Roman" w:cs="Times New Roman"/>
          <w:sz w:val="24"/>
          <w:szCs w:val="24"/>
        </w:rPr>
        <w:t>dhe në stendat e informimit të publikut të 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 xml:space="preserve"> 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ë.</w:t>
      </w: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përfun</w:t>
      </w:r>
      <w:r w:rsidR="0075413F">
        <w:rPr>
          <w:rFonts w:ascii="Times New Roman" w:hAnsi="Times New Roman" w:cs="Times New Roman"/>
          <w:sz w:val="24"/>
          <w:szCs w:val="24"/>
        </w:rPr>
        <w:t xml:space="preserve">dim të </w:t>
      </w:r>
      <w:r w:rsidR="009914D0">
        <w:rPr>
          <w:rFonts w:ascii="Times New Roman" w:hAnsi="Times New Roman" w:cs="Times New Roman"/>
          <w:sz w:val="24"/>
          <w:szCs w:val="24"/>
        </w:rPr>
        <w:t>periudhës së ankimimit,</w:t>
      </w:r>
      <w:r w:rsidRPr="00645A77">
        <w:rPr>
          <w:rFonts w:ascii="Times New Roman" w:hAnsi="Times New Roman" w:cs="Times New Roman"/>
          <w:sz w:val="24"/>
          <w:szCs w:val="24"/>
        </w:rPr>
        <w:t xml:space="preserve"> Institucioni Bashkia Tiranë do të shpallë fituesin në portalin “Shërbimi Kombëtar i Punësimit”</w:t>
      </w:r>
      <w:r w:rsidR="00333E10">
        <w:rPr>
          <w:rFonts w:ascii="Times New Roman" w:hAnsi="Times New Roman" w:cs="Times New Roman"/>
          <w:sz w:val="24"/>
          <w:szCs w:val="24"/>
        </w:rPr>
        <w:t xml:space="preserve">, </w:t>
      </w:r>
      <w:r w:rsidR="00820913" w:rsidRPr="00645A77">
        <w:rPr>
          <w:rFonts w:ascii="Times New Roman" w:hAnsi="Times New Roman" w:cs="Times New Roman"/>
          <w:sz w:val="24"/>
          <w:szCs w:val="24"/>
        </w:rPr>
        <w:t>në faqen zyrtare dhe në stendat e informimit të publikut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Të gjithë kandidatët pjesëmarrës në këtë procedurë do të njoftohen në mënyrë elektronike për datën e saktë të shpalljes së fituesit.</w:t>
      </w:r>
    </w:p>
    <w:sectPr w:rsidR="00A73488" w:rsidRPr="00645A77" w:rsidSect="00D32694">
      <w:pgSz w:w="12240" w:h="15840"/>
      <w:pgMar w:top="810" w:right="72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78BD"/>
    <w:multiLevelType w:val="hybridMultilevel"/>
    <w:tmpl w:val="574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17CD7"/>
    <w:multiLevelType w:val="hybridMultilevel"/>
    <w:tmpl w:val="54D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71E3"/>
    <w:multiLevelType w:val="hybridMultilevel"/>
    <w:tmpl w:val="E43EB9B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56843"/>
    <w:rsid w:val="00057135"/>
    <w:rsid w:val="0011217D"/>
    <w:rsid w:val="001B6167"/>
    <w:rsid w:val="001E1C36"/>
    <w:rsid w:val="0021039E"/>
    <w:rsid w:val="002211F3"/>
    <w:rsid w:val="0027374A"/>
    <w:rsid w:val="00286360"/>
    <w:rsid w:val="002A1412"/>
    <w:rsid w:val="002C5DCE"/>
    <w:rsid w:val="003147FD"/>
    <w:rsid w:val="00314945"/>
    <w:rsid w:val="003235CE"/>
    <w:rsid w:val="00333E10"/>
    <w:rsid w:val="003652BB"/>
    <w:rsid w:val="00387781"/>
    <w:rsid w:val="00396340"/>
    <w:rsid w:val="003F1D12"/>
    <w:rsid w:val="0042795C"/>
    <w:rsid w:val="004424D2"/>
    <w:rsid w:val="00445F4F"/>
    <w:rsid w:val="00461637"/>
    <w:rsid w:val="004D101B"/>
    <w:rsid w:val="004D50EE"/>
    <w:rsid w:val="0054034A"/>
    <w:rsid w:val="005410D8"/>
    <w:rsid w:val="0058241B"/>
    <w:rsid w:val="006030AD"/>
    <w:rsid w:val="00617E6F"/>
    <w:rsid w:val="00645A77"/>
    <w:rsid w:val="00686FAB"/>
    <w:rsid w:val="007251BF"/>
    <w:rsid w:val="0075413F"/>
    <w:rsid w:val="00770064"/>
    <w:rsid w:val="007E28D9"/>
    <w:rsid w:val="00812B52"/>
    <w:rsid w:val="00820913"/>
    <w:rsid w:val="008B4CD6"/>
    <w:rsid w:val="008B5DF9"/>
    <w:rsid w:val="008D5823"/>
    <w:rsid w:val="009020DB"/>
    <w:rsid w:val="009914D0"/>
    <w:rsid w:val="009D4087"/>
    <w:rsid w:val="009D7EAB"/>
    <w:rsid w:val="00A73488"/>
    <w:rsid w:val="00AC2B7C"/>
    <w:rsid w:val="00AC2F80"/>
    <w:rsid w:val="00AE399C"/>
    <w:rsid w:val="00B13689"/>
    <w:rsid w:val="00B704CD"/>
    <w:rsid w:val="00C01363"/>
    <w:rsid w:val="00C12A3C"/>
    <w:rsid w:val="00C70670"/>
    <w:rsid w:val="00D32694"/>
    <w:rsid w:val="00D51C6B"/>
    <w:rsid w:val="00E37F2F"/>
    <w:rsid w:val="00E50D85"/>
    <w:rsid w:val="00EA16C0"/>
    <w:rsid w:val="00EE763D"/>
    <w:rsid w:val="00F1672B"/>
    <w:rsid w:val="00F246DB"/>
    <w:rsid w:val="00F474D4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5C75-063E-44A0-98A9-795F3AF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Celjeta Shehu</cp:lastModifiedBy>
  <cp:revision>2</cp:revision>
  <cp:lastPrinted>2025-07-15T12:32:00Z</cp:lastPrinted>
  <dcterms:created xsi:type="dcterms:W3CDTF">2025-07-15T12:45:00Z</dcterms:created>
  <dcterms:modified xsi:type="dcterms:W3CDTF">2025-07-15T12:45:00Z</dcterms:modified>
</cp:coreProperties>
</file>