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1D2C9558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F714B8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639B7894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3F0E13">
        <w:rPr>
          <w:rFonts w:ascii="Times New Roman" w:hAnsi="Times New Roman"/>
          <w:b/>
          <w:sz w:val="24"/>
          <w:szCs w:val="24"/>
          <w:lang w:val="it-IT"/>
        </w:rPr>
        <w:t>MJEDISI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DF99216" w14:textId="77777777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zbatim te nenit </w:t>
      </w:r>
      <w:r>
        <w:rPr>
          <w:rFonts w:ascii="Times New Roman" w:hAnsi="Times New Roman"/>
          <w:sz w:val="24"/>
          <w:szCs w:val="24"/>
        </w:rPr>
        <w:t>22 dhe 25 te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 xml:space="preserve">Vendimit nr.243 date 18.03.2015 te Keshillit te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Per pranimin, levizjen paralele, peridhen e proves dhe emerimin ne kategorine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638916D1" w:rsidR="006B3FDB" w:rsidRDefault="00092468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Nje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BC376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3F0E13">
        <w:rPr>
          <w:rFonts w:ascii="Times New Roman" w:hAnsi="Times New Roman" w:cs="Times New Roman"/>
          <w:b/>
          <w:bCs/>
          <w:sz w:val="24"/>
          <w:szCs w:val="24"/>
          <w:lang w:val="it-IT"/>
        </w:rPr>
        <w:t>Mjedisi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 xml:space="preserve">Drejtorinë e </w:t>
      </w:r>
      <w:r>
        <w:rPr>
          <w:rFonts w:ascii="Times New Roman" w:hAnsi="Times New Roman"/>
          <w:sz w:val="24"/>
          <w:szCs w:val="24"/>
        </w:rPr>
        <w:t>Planifikimit dhe Zhvillimit te Territorit, Mjedisit dhe Prones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392FED32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9E48D1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1C2FD1F9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F31121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F31121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5BF6026B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NÊ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F31121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31121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33469823" w:rsidR="00533164" w:rsidRPr="00953824" w:rsidRDefault="00533164" w:rsidP="004B5E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3F0E1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Mjedisi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2D47125" w14:textId="77777777" w:rsidR="006264FB" w:rsidRDefault="006264FB" w:rsidP="006264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46C0ABD" w14:textId="77777777" w:rsidR="003F0E13" w:rsidRPr="003F0E13" w:rsidRDefault="003F0E13" w:rsidP="003F0E13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hAnsi="Times New Roman"/>
          <w:sz w:val="24"/>
          <w:szCs w:val="24"/>
          <w:lang w:val="it-IT"/>
        </w:rPr>
        <w:t>Është nëpunës civil dhe ka varësi direkte nga P</w:t>
      </w:r>
      <w:r w:rsidRPr="003F0E13">
        <w:rPr>
          <w:rFonts w:ascii="Times New Roman" w:eastAsia="Times New Roman" w:hAnsi="Times New Roman"/>
          <w:sz w:val="24"/>
          <w:szCs w:val="24"/>
        </w:rPr>
        <w:t>ë</w:t>
      </w:r>
      <w:r w:rsidRPr="003F0E13">
        <w:rPr>
          <w:rFonts w:ascii="Times New Roman" w:hAnsi="Times New Roman"/>
          <w:sz w:val="24"/>
          <w:szCs w:val="24"/>
          <w:lang w:val="it-IT"/>
        </w:rPr>
        <w:t>rgjegj</w:t>
      </w:r>
      <w:r w:rsidRPr="003F0E13">
        <w:rPr>
          <w:rFonts w:ascii="Times New Roman" w:eastAsia="Times New Roman" w:hAnsi="Times New Roman"/>
          <w:sz w:val="24"/>
          <w:szCs w:val="24"/>
        </w:rPr>
        <w:t>ë</w:t>
      </w:r>
      <w:r w:rsidRPr="003F0E13">
        <w:rPr>
          <w:rFonts w:ascii="Times New Roman" w:hAnsi="Times New Roman"/>
          <w:sz w:val="24"/>
          <w:szCs w:val="24"/>
          <w:lang w:val="it-IT"/>
        </w:rPr>
        <w:t xml:space="preserve">si i Sektorit. </w:t>
      </w:r>
      <w:r w:rsidRPr="003F0E13">
        <w:rPr>
          <w:rFonts w:ascii="Times New Roman" w:hAnsi="Times New Roman"/>
          <w:sz w:val="24"/>
          <w:szCs w:val="24"/>
        </w:rPr>
        <w:t>Detyrat dhe p</w:t>
      </w:r>
      <w:r w:rsidRPr="003F0E13">
        <w:rPr>
          <w:rFonts w:ascii="Times New Roman" w:eastAsia="Times New Roman" w:hAnsi="Times New Roman"/>
          <w:sz w:val="24"/>
          <w:szCs w:val="24"/>
        </w:rPr>
        <w:t>ë</w:t>
      </w:r>
      <w:r w:rsidRPr="003F0E13">
        <w:rPr>
          <w:rFonts w:ascii="Times New Roman" w:hAnsi="Times New Roman"/>
          <w:sz w:val="24"/>
          <w:szCs w:val="24"/>
        </w:rPr>
        <w:t>rgjegj</w:t>
      </w:r>
      <w:r w:rsidRPr="003F0E13">
        <w:rPr>
          <w:rFonts w:ascii="Times New Roman" w:eastAsia="Times New Roman" w:hAnsi="Times New Roman"/>
          <w:sz w:val="24"/>
          <w:szCs w:val="24"/>
        </w:rPr>
        <w:t>ë</w:t>
      </w:r>
      <w:r w:rsidRPr="003F0E13">
        <w:rPr>
          <w:rFonts w:ascii="Times New Roman" w:hAnsi="Times New Roman"/>
          <w:sz w:val="24"/>
          <w:szCs w:val="24"/>
        </w:rPr>
        <w:t>sit</w:t>
      </w:r>
      <w:r w:rsidRPr="003F0E13">
        <w:rPr>
          <w:rFonts w:ascii="Times New Roman" w:eastAsia="Times New Roman" w:hAnsi="Times New Roman"/>
          <w:sz w:val="24"/>
          <w:szCs w:val="24"/>
        </w:rPr>
        <w:t>ë</w:t>
      </w:r>
      <w:r w:rsidRPr="003F0E13">
        <w:rPr>
          <w:rFonts w:ascii="Times New Roman" w:hAnsi="Times New Roman"/>
          <w:sz w:val="24"/>
          <w:szCs w:val="24"/>
        </w:rPr>
        <w:t xml:space="preserve"> jan</w:t>
      </w:r>
      <w:r w:rsidRPr="003F0E13">
        <w:rPr>
          <w:rFonts w:ascii="Times New Roman" w:eastAsia="Times New Roman" w:hAnsi="Times New Roman"/>
          <w:sz w:val="24"/>
          <w:szCs w:val="24"/>
        </w:rPr>
        <w:t>ë</w:t>
      </w:r>
      <w:r w:rsidRPr="003F0E13">
        <w:rPr>
          <w:rFonts w:ascii="Times New Roman" w:hAnsi="Times New Roman"/>
          <w:sz w:val="24"/>
          <w:szCs w:val="24"/>
        </w:rPr>
        <w:t>:</w:t>
      </w:r>
    </w:p>
    <w:p w14:paraId="4FE4DDC9" w14:textId="77777777" w:rsidR="003F0E13" w:rsidRPr="003F0E13" w:rsidRDefault="003F0E13" w:rsidP="003F0E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>Zhvillimi i politikave, planeve, monitorimi dhe edukimi për mbrojtjen e mjedisit urban, ruajtjen dhe përmirësimin e tij, parandalimin dhe pakësimin e rreziqeve ndaj jetës e shëndetit të njeriut, sigurimin dhe përmirësimin e vazhdueshëm të cilësisë së jetës së banorëve;</w:t>
      </w:r>
    </w:p>
    <w:p w14:paraId="1A1D3BCB" w14:textId="77777777" w:rsidR="003F0E13" w:rsidRPr="003F0E13" w:rsidRDefault="003F0E13" w:rsidP="003F0E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>Monitorimi dhe/ose kontrolli i procesit të dhënies së lejeve mjedisore (pëlqimi mjedisor) dhe shprehja e opinionit për lejet e shfrytëzimit për çdo kërkesë që kalon nga bashkia;</w:t>
      </w:r>
    </w:p>
    <w:p w14:paraId="6E8B9111" w14:textId="77777777" w:rsidR="003F0E13" w:rsidRPr="003F0E13" w:rsidRDefault="003F0E13" w:rsidP="003F0E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>Ideimi, drejtimi dhe koordinimi i procesit të hartimit të “planit vendor të veprimit për mjedisin” si pjesë e planittë përgjithshëm të zhvillimit ;</w:t>
      </w:r>
    </w:p>
    <w:p w14:paraId="7B492D76" w14:textId="77777777" w:rsidR="003F0E13" w:rsidRPr="003F0E13" w:rsidRDefault="003F0E13" w:rsidP="003F0E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 xml:space="preserve">Vlerësim dhe monitorim të politikave të zhvillimit mjedisor në planifikime vendore (masterplane) dhe planifikime vendore sektoriale (mikroplane), në kuadër të respektimit të cilësisë dhe parametrave teknike mjedisore; </w:t>
      </w:r>
    </w:p>
    <w:p w14:paraId="41620479" w14:textId="77777777" w:rsidR="003F0E13" w:rsidRPr="003F0E13" w:rsidRDefault="003F0E13" w:rsidP="003F0E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 xml:space="preserve">Vlerësimi, monitorimi dhe kontrolli në politikat dhe projektet e trajtimit të mbetjeve urbane dhe të përpunimit të tyre; </w:t>
      </w:r>
    </w:p>
    <w:p w14:paraId="6852727E" w14:textId="77777777" w:rsidR="003F0E13" w:rsidRPr="003F0E13" w:rsidRDefault="003F0E13" w:rsidP="003F0E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>Vlerësimi, monitorimi dhe kontrolli në politikat dhe projektet që lidhen me zonat problematike mjedisore (të ndotjes nga proceset hidrokarbure, zona të ndotura, zona të degraduara);</w:t>
      </w:r>
    </w:p>
    <w:p w14:paraId="3DFF3220" w14:textId="77777777" w:rsidR="003F0E13" w:rsidRPr="003F0E13" w:rsidRDefault="003F0E13" w:rsidP="003F0E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>Vlerësimi, monitorimi dhe kontrolli në politikat dhe projektet e përmirësimit të gjelbërimit në territorin e Bashkisë Roskovec;</w:t>
      </w:r>
    </w:p>
    <w:p w14:paraId="0232D41D" w14:textId="77777777" w:rsidR="003F0E13" w:rsidRPr="003F0E13" w:rsidRDefault="003F0E13" w:rsidP="003F0E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 xml:space="preserve"> Vlerësimi, monitorimi dhe kontrolli në politikat dhe projektet dhe strategjitë e cilësisë së ajrit, ujit, etj;</w:t>
      </w:r>
    </w:p>
    <w:p w14:paraId="730011E2" w14:textId="77777777" w:rsidR="003F0E13" w:rsidRPr="003F0E13" w:rsidRDefault="003F0E13" w:rsidP="003F0E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>Mbi bazën e ligjit për Vlerësimin e Ndikimit në Mjedis, kontrollon hartimin dhe zbatimin e vlerësimit të ndikimit në mjedis për projektet e zhvillimit të cilat propozohen në Bashkinë Roskovec nga zhvilluesi, si pjesë e përgatitjeve për planifikimin e një projekti zhvillimi dhe para kërkimit të lejeve përkatëse të zhvillimit;</w:t>
      </w:r>
    </w:p>
    <w:p w14:paraId="64BAF187" w14:textId="77777777" w:rsidR="003F0E13" w:rsidRPr="003F0E13" w:rsidRDefault="003F0E13" w:rsidP="003F0E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>Koordinimi i punës për promovimin e politikave mjedisore me Njësitë Administrative në varësi;</w:t>
      </w:r>
    </w:p>
    <w:p w14:paraId="72D0C47F" w14:textId="77777777" w:rsidR="003F0E13" w:rsidRPr="003F0E13" w:rsidRDefault="003F0E13" w:rsidP="003F0E1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>Drejtimin e punës për (orientimin, sqarimin dhe përmirësimin e politikave mjedisore në tërësi në punën e administratës së Bashkisë);</w:t>
      </w:r>
    </w:p>
    <w:p w14:paraId="4E0F3106" w14:textId="77777777" w:rsidR="003F0E13" w:rsidRPr="003F0E13" w:rsidRDefault="003F0E13" w:rsidP="003F0E13">
      <w:pPr>
        <w:numPr>
          <w:ilvl w:val="0"/>
          <w:numId w:val="3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F0E13">
        <w:rPr>
          <w:rFonts w:ascii="Times New Roman" w:eastAsia="Times New Roman" w:hAnsi="Times New Roman"/>
          <w:sz w:val="24"/>
          <w:szCs w:val="24"/>
        </w:rPr>
        <w:t>Vlerësimi i prioriteteve të qytetarëve për cilësinë e mjedisit, dhe vlerësimi i kënaqshmërisë qytetare për treguesit e cilësisë së mjedisit;</w:t>
      </w: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1120F2CA" w:rsidR="00591F25" w:rsidRPr="001D0907" w:rsidRDefault="009E48D1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e zoteroje nje </w:t>
      </w:r>
      <w:r w:rsidR="0081559B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591F25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3F0E13" w:rsidRPr="003F0E13">
        <w:rPr>
          <w:rFonts w:ascii="Times New Roman" w:hAnsi="Times New Roman"/>
          <w:sz w:val="24"/>
          <w:szCs w:val="24"/>
          <w:lang w:val="it-IT" w:eastAsia="ru-RU"/>
        </w:rPr>
        <w:t xml:space="preserve">ne </w:t>
      </w:r>
      <w:r w:rsidR="003F0E13">
        <w:rPr>
          <w:rFonts w:ascii="Times New Roman" w:hAnsi="Times New Roman"/>
          <w:sz w:val="24"/>
          <w:szCs w:val="24"/>
          <w:lang w:val="it-IT" w:eastAsia="ru-RU"/>
        </w:rPr>
        <w:t>S</w:t>
      </w:r>
      <w:r w:rsidR="003F0E13" w:rsidRPr="003F0E13">
        <w:rPr>
          <w:rFonts w:ascii="Times New Roman" w:hAnsi="Times New Roman"/>
          <w:sz w:val="24"/>
          <w:szCs w:val="24"/>
          <w:lang w:val="it-IT" w:eastAsia="ru-RU"/>
        </w:rPr>
        <w:t xml:space="preserve">hkenca </w:t>
      </w:r>
      <w:r w:rsidR="003F0E13">
        <w:rPr>
          <w:rFonts w:ascii="Times New Roman" w:hAnsi="Times New Roman"/>
          <w:sz w:val="24"/>
          <w:szCs w:val="24"/>
          <w:lang w:val="it-IT" w:eastAsia="ru-RU"/>
        </w:rPr>
        <w:t>M</w:t>
      </w:r>
      <w:r w:rsidR="003F0E13" w:rsidRPr="003F0E13">
        <w:rPr>
          <w:rFonts w:ascii="Times New Roman" w:hAnsi="Times New Roman"/>
          <w:sz w:val="24"/>
          <w:szCs w:val="24"/>
          <w:lang w:val="it-IT" w:eastAsia="ru-RU"/>
        </w:rPr>
        <w:t>jedisore</w:t>
      </w:r>
      <w:r w:rsidR="003F0E13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lastRenderedPageBreak/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77777777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FE53C" w14:textId="20486BB3" w:rsidR="00C9481C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E47769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Satatusit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2D13FDE9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F31121">
        <w:rPr>
          <w:rFonts w:ascii="Times New Roman" w:hAnsi="Times New Roman"/>
          <w:b/>
          <w:i/>
          <w:sz w:val="24"/>
          <w:szCs w:val="24"/>
        </w:rPr>
        <w:t>29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  <w:r w:rsidR="009E48D1">
        <w:rPr>
          <w:rFonts w:ascii="Times New Roman" w:hAnsi="Times New Roman"/>
          <w:b/>
          <w:i/>
          <w:sz w:val="24"/>
          <w:szCs w:val="24"/>
        </w:rPr>
        <w:t>0</w:t>
      </w:r>
      <w:r w:rsidR="00F31121">
        <w:rPr>
          <w:rFonts w:ascii="Times New Roman" w:hAnsi="Times New Roman"/>
          <w:b/>
          <w:i/>
          <w:sz w:val="24"/>
          <w:szCs w:val="24"/>
        </w:rPr>
        <w:t>9</w:t>
      </w:r>
      <w:r w:rsidR="0076245A">
        <w:rPr>
          <w:rFonts w:ascii="Times New Roman" w:hAnsi="Times New Roman"/>
          <w:b/>
          <w:i/>
          <w:sz w:val="24"/>
          <w:szCs w:val="24"/>
        </w:rPr>
        <w:t>.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9E48D1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557983EC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F31121">
        <w:rPr>
          <w:rFonts w:ascii="Times New Roman" w:hAnsi="Times New Roman"/>
          <w:b/>
          <w:sz w:val="24"/>
          <w:szCs w:val="24"/>
        </w:rPr>
        <w:t>01</w:t>
      </w:r>
      <w:r w:rsidR="007F5D9A" w:rsidRPr="005463BD">
        <w:rPr>
          <w:rFonts w:ascii="Times New Roman" w:hAnsi="Times New Roman"/>
          <w:b/>
          <w:sz w:val="24"/>
          <w:szCs w:val="24"/>
        </w:rPr>
        <w:t>.</w:t>
      </w:r>
      <w:r w:rsidR="00F31121">
        <w:rPr>
          <w:rFonts w:ascii="Times New Roman" w:hAnsi="Times New Roman"/>
          <w:b/>
          <w:sz w:val="24"/>
          <w:szCs w:val="24"/>
        </w:rPr>
        <w:t>10</w:t>
      </w:r>
      <w:r w:rsidR="00415EBC" w:rsidRPr="005463BD">
        <w:rPr>
          <w:rFonts w:ascii="Times New Roman" w:hAnsi="Times New Roman"/>
          <w:b/>
          <w:sz w:val="24"/>
          <w:szCs w:val="24"/>
        </w:rPr>
        <w:t>.202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67854B1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0822BF1E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C79C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2B5D9C84" w14:textId="77777777" w:rsidR="005463BD" w:rsidRPr="00171896" w:rsidRDefault="005463BD" w:rsidP="005463BD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414A3C8F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58021429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62CC5D68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552849EE" w14:textId="77777777" w:rsidR="005463BD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63F40DD5" w14:textId="77777777" w:rsidR="00092468" w:rsidRPr="00092468" w:rsidRDefault="00092468" w:rsidP="0009246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Ligji Nr. 107/2014 “Për planifikimin dhe zhvillimin e territorit”,i ndryshuar;</w:t>
      </w:r>
    </w:p>
    <w:p w14:paraId="24C38723" w14:textId="77777777" w:rsidR="00092468" w:rsidRPr="00092468" w:rsidRDefault="00092468" w:rsidP="0009246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408, datë 13.05.2015 “Për miratimin e rregullores së zhvillimit të territorit”, i ndryshuar;</w:t>
      </w:r>
    </w:p>
    <w:p w14:paraId="77BDCF04" w14:textId="267D3981" w:rsidR="00533164" w:rsidRDefault="00092468" w:rsidP="00174609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686, datë 22.11.2017 “Për miratimin e rregullores së planifikimit të territorit” i ndryshuar;</w:t>
      </w:r>
    </w:p>
    <w:p w14:paraId="287EBA06" w14:textId="6110D68D" w:rsidR="003F0E13" w:rsidRPr="003F0E13" w:rsidRDefault="003F0E13" w:rsidP="003F0E13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F0E13">
        <w:rPr>
          <w:rFonts w:ascii="Times New Roman" w:hAnsi="Times New Roman"/>
          <w:sz w:val="24"/>
          <w:szCs w:val="24"/>
        </w:rPr>
        <w:t>Ligjin Nr 10 431 datë 9.6.2011 “Për mbrojtjen e mjedisit”i ndryshuar;</w:t>
      </w:r>
    </w:p>
    <w:p w14:paraId="3DDD4D1F" w14:textId="0F168D90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2D16332A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datën dhe vendin e 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 kandidatët do të njoftohen nga Drejtoria e Burimeve Njerezore</w:t>
      </w:r>
      <w:r w:rsidR="009E48D1">
        <w:rPr>
          <w:rFonts w:ascii="Times New Roman" w:hAnsi="Times New Roman" w:cs="Times New Roman"/>
          <w:sz w:val="24"/>
          <w:szCs w:val="24"/>
        </w:rPr>
        <w:t>, Juridike dhe Arkivit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shtetas shqiptar;</w:t>
      </w:r>
    </w:p>
    <w:p w14:paraId="30B48260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kete zotesi te plote per te vepruar;</w:t>
      </w:r>
    </w:p>
    <w:p w14:paraId="17FA7777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zoteroje gjuhen shqipe, te shkruar dhe te folur;</w:t>
      </w:r>
    </w:p>
    <w:p w14:paraId="7EC5DADB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ne kushte shendetesore qe e lejojne te kryeje detyren perkatese;</w:t>
      </w:r>
    </w:p>
    <w:p w14:paraId="076A0078" w14:textId="7777777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mos jete i denuar me vendim te formes se prere per kryerjen e nje krimi apo per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nje kundervajtjeje penale me dashje;</w:t>
      </w:r>
    </w:p>
    <w:p w14:paraId="08A0A748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te mos jete marre masa disiplinore e largimit nga sherbimi civil, qe nuk eshte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47CECF37" w:rsidR="006C307B" w:rsidRPr="001D0907" w:rsidRDefault="00D5495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te zoteroje nje 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E5016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 xml:space="preserve"> në </w:t>
      </w:r>
      <w:r w:rsidR="003F0E13">
        <w:rPr>
          <w:rFonts w:ascii="Times New Roman" w:eastAsia="Times New Roman" w:hAnsi="Times New Roman"/>
          <w:sz w:val="24"/>
          <w:szCs w:val="24"/>
          <w:lang w:val="sq-AL"/>
        </w:rPr>
        <w:t>Shkenca Mjedisore</w:t>
      </w:r>
      <w:r w:rsidR="00092468" w:rsidRPr="00092468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7777777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09C77964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F31121">
        <w:rPr>
          <w:rFonts w:ascii="Times New Roman" w:hAnsi="Times New Roman"/>
          <w:b/>
          <w:i/>
          <w:szCs w:val="24"/>
        </w:rPr>
        <w:t>03</w:t>
      </w:r>
      <w:r w:rsidR="00305BF5" w:rsidRPr="005463BD">
        <w:rPr>
          <w:rFonts w:ascii="Times New Roman" w:hAnsi="Times New Roman"/>
          <w:b/>
          <w:i/>
          <w:szCs w:val="24"/>
        </w:rPr>
        <w:t>.</w:t>
      </w:r>
      <w:r w:rsidR="00F31121">
        <w:rPr>
          <w:rFonts w:ascii="Times New Roman" w:hAnsi="Times New Roman"/>
          <w:b/>
          <w:i/>
          <w:szCs w:val="24"/>
        </w:rPr>
        <w:t>10</w:t>
      </w:r>
      <w:r w:rsidR="00415EBC" w:rsidRPr="005463BD">
        <w:rPr>
          <w:rFonts w:ascii="Times New Roman" w:hAnsi="Times New Roman"/>
          <w:b/>
          <w:i/>
          <w:szCs w:val="24"/>
        </w:rPr>
        <w:t>.202</w:t>
      </w:r>
      <w:r w:rsidR="009E48D1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0C18DB45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lastRenderedPageBreak/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sz w:val="24"/>
          <w:szCs w:val="24"/>
        </w:rPr>
        <w:t>1</w:t>
      </w:r>
      <w:r w:rsidR="00F31121">
        <w:rPr>
          <w:rFonts w:ascii="Times New Roman" w:hAnsi="Times New Roman"/>
          <w:b/>
          <w:sz w:val="24"/>
          <w:szCs w:val="24"/>
        </w:rPr>
        <w:t>3</w:t>
      </w:r>
      <w:r w:rsidRPr="000854C6">
        <w:rPr>
          <w:rFonts w:ascii="Times New Roman" w:hAnsi="Times New Roman"/>
          <w:b/>
          <w:sz w:val="24"/>
          <w:szCs w:val="24"/>
        </w:rPr>
        <w:t>.</w:t>
      </w:r>
      <w:r w:rsidR="00F31121">
        <w:rPr>
          <w:rFonts w:ascii="Times New Roman" w:hAnsi="Times New Roman"/>
          <w:b/>
          <w:sz w:val="24"/>
          <w:szCs w:val="24"/>
        </w:rPr>
        <w:t>10</w:t>
      </w:r>
      <w:r w:rsidR="00E50165" w:rsidRPr="000854C6">
        <w:rPr>
          <w:rFonts w:ascii="Times New Roman" w:hAnsi="Times New Roman"/>
          <w:b/>
          <w:sz w:val="24"/>
          <w:szCs w:val="24"/>
        </w:rPr>
        <w:t>.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5CAB0C01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34C2E0F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5 (pesë) ditëve kalendarike, nga data e njoftimit individua,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48BA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43B6D7BE" w14:textId="77777777" w:rsidR="005463BD" w:rsidRPr="00171896" w:rsidRDefault="005463BD" w:rsidP="005463BD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587F7B80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2DB1B16C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14F0407F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2D7F8ED9" w14:textId="34FFAEB4" w:rsidR="00533164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3005B9B7" w14:textId="77777777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Ligji Nr. 107/2014 “Për planifikimin dhe zhvillimin e territorit”,i ndryshuar;</w:t>
      </w:r>
    </w:p>
    <w:p w14:paraId="66B26836" w14:textId="77777777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408, datë 13.05.2015 “Për miratimin e rregullores së zhvillimit të territorit”, i ndryshuar;</w:t>
      </w:r>
    </w:p>
    <w:p w14:paraId="1B6A9577" w14:textId="2B37B538" w:rsid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686, datë 22.11.2017 “Për miratimin e rregullores së planifikimit të territorit” i ndryshuar;</w:t>
      </w:r>
    </w:p>
    <w:p w14:paraId="1786C887" w14:textId="44146A9C" w:rsidR="003F0E13" w:rsidRPr="003F0E13" w:rsidRDefault="003F0E13" w:rsidP="003F0E13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F0E13">
        <w:rPr>
          <w:rFonts w:ascii="Times New Roman" w:hAnsi="Times New Roman"/>
          <w:sz w:val="24"/>
          <w:szCs w:val="24"/>
        </w:rPr>
        <w:t>Ligjin Nr 10 431 datë 9.6.2011 “Për mbrojtjen e mjedisit”i ndryshuar;</w:t>
      </w:r>
    </w:p>
    <w:p w14:paraId="4A553DCF" w14:textId="211D10A7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48DD636F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7AB08" w14:textId="47A05656" w:rsidR="005463BD" w:rsidRPr="00372DEA" w:rsidRDefault="005463BD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25F92321" w14:textId="77777777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61C57EEE" w14:textId="0B91EBF3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F31121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F31121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70A35769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D4703" w14:textId="77777777"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7A1F46" w14:textId="2BC23404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9774F8">
        <w:rPr>
          <w:rFonts w:ascii="Times New Roman" w:hAnsi="Times New Roman"/>
          <w:b/>
          <w:sz w:val="24"/>
          <w:szCs w:val="24"/>
        </w:rPr>
        <w:t xml:space="preserve"> JURIDIKE DHE ARKIVIT</w:t>
      </w:r>
    </w:p>
    <w:p w14:paraId="360E8A7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p w14:paraId="419DDE26" w14:textId="77777777" w:rsidR="00C950F2" w:rsidRDefault="00C950F2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950F2" w:rsidSect="009A00A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399D9" w14:textId="77777777" w:rsidR="00AA137F" w:rsidRDefault="00AA137F" w:rsidP="00386E9F">
      <w:pPr>
        <w:spacing w:after="0" w:line="240" w:lineRule="auto"/>
      </w:pPr>
      <w:r>
        <w:separator/>
      </w:r>
    </w:p>
  </w:endnote>
  <w:endnote w:type="continuationSeparator" w:id="0">
    <w:p w14:paraId="5FBD98B0" w14:textId="77777777" w:rsidR="00AA137F" w:rsidRDefault="00AA137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6E0B" w14:textId="77777777" w:rsidR="00AA137F" w:rsidRDefault="00AA137F" w:rsidP="00386E9F">
      <w:pPr>
        <w:spacing w:after="0" w:line="240" w:lineRule="auto"/>
      </w:pPr>
      <w:r>
        <w:separator/>
      </w:r>
    </w:p>
  </w:footnote>
  <w:footnote w:type="continuationSeparator" w:id="0">
    <w:p w14:paraId="2604F560" w14:textId="77777777" w:rsidR="00AA137F" w:rsidRDefault="00AA137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97F"/>
    <w:multiLevelType w:val="multilevel"/>
    <w:tmpl w:val="8B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67C33"/>
    <w:multiLevelType w:val="hybridMultilevel"/>
    <w:tmpl w:val="38CA28F0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839B7"/>
    <w:multiLevelType w:val="hybridMultilevel"/>
    <w:tmpl w:val="0D3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0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624DF"/>
    <w:multiLevelType w:val="hybridMultilevel"/>
    <w:tmpl w:val="918E79F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7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6"/>
  </w:num>
  <w:num w:numId="4" w16cid:durableId="2049600190">
    <w:abstractNumId w:val="19"/>
  </w:num>
  <w:num w:numId="5" w16cid:durableId="1598906998">
    <w:abstractNumId w:val="8"/>
  </w:num>
  <w:num w:numId="6" w16cid:durableId="113058763">
    <w:abstractNumId w:val="11"/>
  </w:num>
  <w:num w:numId="7" w16cid:durableId="1228570257">
    <w:abstractNumId w:val="28"/>
  </w:num>
  <w:num w:numId="8" w16cid:durableId="1945190024">
    <w:abstractNumId w:val="7"/>
  </w:num>
  <w:num w:numId="9" w16cid:durableId="1122185646">
    <w:abstractNumId w:val="24"/>
  </w:num>
  <w:num w:numId="10" w16cid:durableId="527328973">
    <w:abstractNumId w:val="10"/>
  </w:num>
  <w:num w:numId="11" w16cid:durableId="516970879">
    <w:abstractNumId w:val="2"/>
  </w:num>
  <w:num w:numId="12" w16cid:durableId="1020351522">
    <w:abstractNumId w:val="5"/>
  </w:num>
  <w:num w:numId="13" w16cid:durableId="1467309805">
    <w:abstractNumId w:val="20"/>
  </w:num>
  <w:num w:numId="14" w16cid:durableId="951936894">
    <w:abstractNumId w:val="12"/>
  </w:num>
  <w:num w:numId="15" w16cid:durableId="109858822">
    <w:abstractNumId w:val="26"/>
  </w:num>
  <w:num w:numId="16" w16cid:durableId="2032222879">
    <w:abstractNumId w:val="14"/>
  </w:num>
  <w:num w:numId="17" w16cid:durableId="1770394271">
    <w:abstractNumId w:val="32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15"/>
  </w:num>
  <w:num w:numId="21" w16cid:durableId="890312121">
    <w:abstractNumId w:val="34"/>
  </w:num>
  <w:num w:numId="22" w16cid:durableId="926426991">
    <w:abstractNumId w:val="29"/>
  </w:num>
  <w:num w:numId="23" w16cid:durableId="60295049">
    <w:abstractNumId w:val="9"/>
  </w:num>
  <w:num w:numId="24" w16cid:durableId="220285817">
    <w:abstractNumId w:val="25"/>
  </w:num>
  <w:num w:numId="25" w16cid:durableId="1279800814">
    <w:abstractNumId w:val="30"/>
  </w:num>
  <w:num w:numId="26" w16cid:durableId="1129477574">
    <w:abstractNumId w:val="16"/>
  </w:num>
  <w:num w:numId="27" w16cid:durableId="622466258">
    <w:abstractNumId w:val="17"/>
  </w:num>
  <w:num w:numId="28" w16cid:durableId="390613949">
    <w:abstractNumId w:val="33"/>
  </w:num>
  <w:num w:numId="29" w16cid:durableId="91317517">
    <w:abstractNumId w:val="1"/>
  </w:num>
  <w:num w:numId="30" w16cid:durableId="51466313">
    <w:abstractNumId w:val="21"/>
  </w:num>
  <w:num w:numId="31" w16cid:durableId="1253976426">
    <w:abstractNumId w:val="18"/>
  </w:num>
  <w:num w:numId="32" w16cid:durableId="1290940135">
    <w:abstractNumId w:val="23"/>
  </w:num>
  <w:num w:numId="33" w16cid:durableId="1912739147">
    <w:abstractNumId w:val="3"/>
  </w:num>
  <w:num w:numId="34" w16cid:durableId="456728398">
    <w:abstractNumId w:val="22"/>
  </w:num>
  <w:num w:numId="35" w16cid:durableId="789976443">
    <w:abstractNumId w:val="13"/>
  </w:num>
  <w:num w:numId="36" w16cid:durableId="1671449591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468"/>
    <w:rsid w:val="00092BE5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4609"/>
    <w:rsid w:val="00174865"/>
    <w:rsid w:val="0017658D"/>
    <w:rsid w:val="0017737D"/>
    <w:rsid w:val="00183176"/>
    <w:rsid w:val="0018499C"/>
    <w:rsid w:val="00185EF5"/>
    <w:rsid w:val="00191648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3B7"/>
    <w:rsid w:val="001D3B92"/>
    <w:rsid w:val="001D7EB0"/>
    <w:rsid w:val="001E097B"/>
    <w:rsid w:val="001E67E6"/>
    <w:rsid w:val="001F018A"/>
    <w:rsid w:val="001F16CE"/>
    <w:rsid w:val="001F61C0"/>
    <w:rsid w:val="00200967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47FE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6C3D"/>
    <w:rsid w:val="002A6FA9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2F36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1C49"/>
    <w:rsid w:val="00354B6B"/>
    <w:rsid w:val="003561C2"/>
    <w:rsid w:val="0035656C"/>
    <w:rsid w:val="00356696"/>
    <w:rsid w:val="0036061D"/>
    <w:rsid w:val="00365433"/>
    <w:rsid w:val="0036547E"/>
    <w:rsid w:val="00366A09"/>
    <w:rsid w:val="00366D0E"/>
    <w:rsid w:val="003679EF"/>
    <w:rsid w:val="003739FA"/>
    <w:rsid w:val="003801EB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0E13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4B1A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90A7B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A239A"/>
    <w:rsid w:val="006B3E5C"/>
    <w:rsid w:val="006B3FDB"/>
    <w:rsid w:val="006B57EE"/>
    <w:rsid w:val="006B6673"/>
    <w:rsid w:val="006C307B"/>
    <w:rsid w:val="006C5D60"/>
    <w:rsid w:val="006D21E1"/>
    <w:rsid w:val="006D278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634FA"/>
    <w:rsid w:val="00963898"/>
    <w:rsid w:val="00967495"/>
    <w:rsid w:val="00972E81"/>
    <w:rsid w:val="009774F8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48D1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7F"/>
    <w:rsid w:val="00AA371C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B1561"/>
    <w:rsid w:val="00BC376D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2B3"/>
    <w:rsid w:val="00D26E56"/>
    <w:rsid w:val="00D44B46"/>
    <w:rsid w:val="00D51B55"/>
    <w:rsid w:val="00D54952"/>
    <w:rsid w:val="00D564B5"/>
    <w:rsid w:val="00D63EBE"/>
    <w:rsid w:val="00D70530"/>
    <w:rsid w:val="00D708B5"/>
    <w:rsid w:val="00D73080"/>
    <w:rsid w:val="00D80AB6"/>
    <w:rsid w:val="00D84E76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35CD"/>
    <w:rsid w:val="00E3553E"/>
    <w:rsid w:val="00E35B38"/>
    <w:rsid w:val="00E45BF9"/>
    <w:rsid w:val="00E4776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14CEC"/>
    <w:rsid w:val="00F25651"/>
    <w:rsid w:val="00F3086D"/>
    <w:rsid w:val="00F31121"/>
    <w:rsid w:val="00F36A8F"/>
    <w:rsid w:val="00F62011"/>
    <w:rsid w:val="00F6492D"/>
    <w:rsid w:val="00F65FBF"/>
    <w:rsid w:val="00F714B8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2025-07-21T18:38:00Z</dcterms:created>
  <dcterms:modified xsi:type="dcterms:W3CDTF">2025-09-15T14:21:00Z</dcterms:modified>
</cp:coreProperties>
</file>