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F3" w:rsidRDefault="00292FF3" w:rsidP="00292FF3">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92FF3" w:rsidRDefault="00292FF3" w:rsidP="00292FF3">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292FF3" w:rsidRDefault="00292FF3" w:rsidP="00292FF3">
      <w:pPr>
        <w:spacing w:after="0"/>
        <w:jc w:val="center"/>
        <w:rPr>
          <w:rFonts w:ascii="Times New Roman" w:hAnsi="Times New Roman"/>
          <w:color w:val="C00000"/>
          <w:sz w:val="24"/>
          <w:szCs w:val="24"/>
        </w:rPr>
      </w:pPr>
    </w:p>
    <w:p w:rsidR="00292FF3" w:rsidRDefault="00292FF3" w:rsidP="00292FF3">
      <w:pPr>
        <w:spacing w:after="0"/>
        <w:jc w:val="center"/>
        <w:rPr>
          <w:rFonts w:ascii="Times New Roman" w:hAnsi="Times New Roman"/>
          <w:color w:val="C00000"/>
          <w:sz w:val="24"/>
          <w:szCs w:val="24"/>
        </w:rPr>
      </w:pPr>
    </w:p>
    <w:p w:rsidR="00292FF3" w:rsidRPr="00E132E5" w:rsidRDefault="00292FF3" w:rsidP="00292FF3">
      <w:pPr>
        <w:spacing w:after="0"/>
        <w:jc w:val="center"/>
        <w:rPr>
          <w:rFonts w:ascii="Times New Roman" w:hAnsi="Times New Roman"/>
          <w:b/>
          <w:sz w:val="28"/>
          <w:szCs w:val="28"/>
        </w:rPr>
      </w:pPr>
      <w:r w:rsidRPr="00E132E5">
        <w:rPr>
          <w:rFonts w:ascii="Times New Roman" w:hAnsi="Times New Roman"/>
          <w:b/>
          <w:sz w:val="28"/>
          <w:szCs w:val="28"/>
        </w:rPr>
        <w:t>Llo</w:t>
      </w:r>
      <w:r w:rsidR="002945A8" w:rsidRPr="00E132E5">
        <w:rPr>
          <w:rFonts w:ascii="Times New Roman" w:hAnsi="Times New Roman"/>
          <w:b/>
          <w:sz w:val="28"/>
          <w:szCs w:val="28"/>
        </w:rPr>
        <w:t>ji i diplomës “Shkenca</w:t>
      </w:r>
      <w:r w:rsidR="00CA78DE" w:rsidRPr="00E132E5">
        <w:rPr>
          <w:rFonts w:ascii="Times New Roman" w:hAnsi="Times New Roman"/>
          <w:b/>
          <w:sz w:val="28"/>
          <w:szCs w:val="28"/>
        </w:rPr>
        <w:t xml:space="preserve"> Bujqësore</w:t>
      </w:r>
      <w:r w:rsidRPr="00E132E5">
        <w:rPr>
          <w:rFonts w:ascii="Times New Roman" w:hAnsi="Times New Roman"/>
          <w:b/>
          <w:sz w:val="28"/>
          <w:szCs w:val="28"/>
        </w:rPr>
        <w:t xml:space="preserve">” niveli minimal i diplomës “Bachelor” </w:t>
      </w:r>
    </w:p>
    <w:p w:rsidR="00292FF3" w:rsidRPr="00E132E5" w:rsidRDefault="00292FF3" w:rsidP="00292FF3">
      <w:pPr>
        <w:spacing w:after="0"/>
        <w:rPr>
          <w:rFonts w:ascii="Times New Roman" w:hAnsi="Times New Roman"/>
          <w:color w:val="C00000"/>
          <w:sz w:val="28"/>
          <w:szCs w:val="28"/>
        </w:rPr>
      </w:pPr>
    </w:p>
    <w:p w:rsidR="00292FF3" w:rsidRDefault="00292FF3" w:rsidP="00292FF3">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Kuçovë </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pozicionin: </w:t>
      </w:r>
    </w:p>
    <w:p w:rsidR="00292FF3" w:rsidRDefault="00292FF3" w:rsidP="00292FF3">
      <w:pPr>
        <w:spacing w:after="0"/>
        <w:jc w:val="both"/>
        <w:rPr>
          <w:rFonts w:ascii="Times New Roman" w:hAnsi="Times New Roman"/>
          <w:color w:val="C00000"/>
          <w:sz w:val="24"/>
          <w:szCs w:val="24"/>
        </w:rPr>
      </w:pPr>
    </w:p>
    <w:p w:rsidR="00292FF3" w:rsidRDefault="00292FF3" w:rsidP="00292FF3">
      <w:pPr>
        <w:spacing w:after="0"/>
        <w:jc w:val="both"/>
        <w:rPr>
          <w:rFonts w:ascii="Times New Roman" w:hAnsi="Times New Roman"/>
          <w:color w:val="C00000"/>
          <w:sz w:val="24"/>
          <w:szCs w:val="24"/>
        </w:rPr>
      </w:pPr>
    </w:p>
    <w:p w:rsidR="00292FF3" w:rsidRPr="00E06942" w:rsidRDefault="00292FF3" w:rsidP="00292FF3">
      <w:pPr>
        <w:pStyle w:val="ListParagraph"/>
        <w:numPr>
          <w:ilvl w:val="0"/>
          <w:numId w:val="3"/>
        </w:numPr>
        <w:spacing w:after="0"/>
        <w:rPr>
          <w:rFonts w:ascii="Times New Roman" w:hAnsi="Times New Roman"/>
          <w:color w:val="FF0000"/>
          <w:sz w:val="24"/>
          <w:szCs w:val="24"/>
        </w:rPr>
      </w:pPr>
      <w:r w:rsidRPr="00C57029">
        <w:rPr>
          <w:rFonts w:ascii="Times New Roman" w:hAnsi="Times New Roman"/>
          <w:sz w:val="24"/>
          <w:szCs w:val="24"/>
        </w:rPr>
        <w:t xml:space="preserve">1 </w:t>
      </w:r>
      <w:r w:rsidR="009B66B1">
        <w:rPr>
          <w:rFonts w:ascii="Times New Roman" w:hAnsi="Times New Roman"/>
          <w:sz w:val="24"/>
          <w:szCs w:val="24"/>
        </w:rPr>
        <w:t xml:space="preserve">(një) </w:t>
      </w:r>
      <w:r w:rsidRPr="00C57029">
        <w:rPr>
          <w:rFonts w:ascii="Times New Roman" w:hAnsi="Times New Roman"/>
          <w:sz w:val="24"/>
          <w:szCs w:val="24"/>
        </w:rPr>
        <w:t xml:space="preserve">Specialist i </w:t>
      </w:r>
      <w:r>
        <w:rPr>
          <w:rFonts w:ascii="Times New Roman" w:hAnsi="Times New Roman"/>
          <w:sz w:val="24"/>
          <w:szCs w:val="24"/>
        </w:rPr>
        <w:t>Pyjeve dhe Kullotave</w:t>
      </w:r>
      <w:r w:rsidRPr="00C57029">
        <w:rPr>
          <w:rFonts w:ascii="Times New Roman" w:hAnsi="Times New Roman"/>
          <w:sz w:val="24"/>
          <w:szCs w:val="24"/>
        </w:rPr>
        <w:t xml:space="preserve"> në Drejtorinë e Zhvillimit Rural</w:t>
      </w:r>
      <w:r w:rsidRPr="00287B72">
        <w:rPr>
          <w:rFonts w:ascii="Times New Roman" w:hAnsi="Times New Roman"/>
          <w:sz w:val="24"/>
          <w:szCs w:val="24"/>
        </w:rPr>
        <w:t>,</w:t>
      </w:r>
      <w:r>
        <w:rPr>
          <w:rFonts w:ascii="Times New Roman" w:hAnsi="Times New Roman"/>
          <w:color w:val="FF0000"/>
          <w:sz w:val="24"/>
          <w:szCs w:val="24"/>
        </w:rPr>
        <w:t xml:space="preserve"> </w:t>
      </w:r>
      <w:r w:rsidR="00106742">
        <w:rPr>
          <w:rFonts w:ascii="Times New Roman" w:hAnsi="Times New Roman"/>
          <w:color w:val="FF0000"/>
          <w:sz w:val="24"/>
          <w:szCs w:val="24"/>
        </w:rPr>
        <w:t xml:space="preserve"> </w:t>
      </w:r>
      <w:r w:rsidR="00106742" w:rsidRPr="00106742">
        <w:rPr>
          <w:rFonts w:ascii="Times New Roman" w:hAnsi="Times New Roman"/>
          <w:sz w:val="24"/>
          <w:szCs w:val="24"/>
        </w:rPr>
        <w:t>Kontrollit Ushqimor dhe Veterinar ,</w:t>
      </w:r>
      <w:r w:rsidR="00106742">
        <w:rPr>
          <w:rFonts w:ascii="Times New Roman" w:hAnsi="Times New Roman"/>
          <w:color w:val="FF0000"/>
          <w:sz w:val="24"/>
          <w:szCs w:val="24"/>
        </w:rPr>
        <w:t xml:space="preserve"> </w:t>
      </w:r>
      <w:r w:rsidR="00A80225">
        <w:rPr>
          <w:rFonts w:ascii="Times New Roman" w:hAnsi="Times New Roman"/>
          <w:sz w:val="24"/>
          <w:szCs w:val="24"/>
        </w:rPr>
        <w:t>Kategoria e pagës  IV-2</w:t>
      </w:r>
      <w:r w:rsidRPr="00E06942">
        <w:rPr>
          <w:rFonts w:ascii="Times New Roman" w:hAnsi="Times New Roman"/>
          <w:sz w:val="24"/>
          <w:szCs w:val="24"/>
        </w:rPr>
        <w:t>.</w:t>
      </w:r>
    </w:p>
    <w:p w:rsidR="00292FF3" w:rsidRDefault="00292FF3" w:rsidP="00292FF3">
      <w:pPr>
        <w:spacing w:after="0"/>
        <w:rPr>
          <w:rFonts w:ascii="Times New Roman" w:hAnsi="Times New Roman"/>
          <w:sz w:val="24"/>
          <w:szCs w:val="24"/>
        </w:rPr>
      </w:pPr>
    </w:p>
    <w:p w:rsidR="00292FF3" w:rsidRDefault="00292FF3" w:rsidP="00292FF3">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292FF3" w:rsidTr="004D687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92FF3" w:rsidRDefault="00292FF3" w:rsidP="004D687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292FF3" w:rsidRDefault="00292FF3" w:rsidP="004D687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92FF3" w:rsidRDefault="00292FF3" w:rsidP="00292FF3">
      <w:pPr>
        <w:jc w:val="both"/>
        <w:rPr>
          <w:rFonts w:ascii="Times New Roman" w:eastAsia="MS Mincho" w:hAnsi="Times New Roman"/>
          <w:sz w:val="24"/>
          <w:szCs w:val="24"/>
        </w:rPr>
      </w:pPr>
    </w:p>
    <w:p w:rsidR="00292FF3" w:rsidRDefault="00292FF3" w:rsidP="00292FF3">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292FF3" w:rsidRDefault="00292FF3" w:rsidP="00292FF3">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292FF3" w:rsidTr="004D6878">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92FF3" w:rsidRPr="000F211E" w:rsidRDefault="00292FF3" w:rsidP="004D6878">
            <w:pPr>
              <w:jc w:val="both"/>
              <w:rPr>
                <w:rFonts w:ascii="Times New Roman" w:eastAsia="MS Mincho" w:hAnsi="Times New Roman"/>
                <w:b/>
                <w:sz w:val="24"/>
                <w:szCs w:val="24"/>
              </w:rPr>
            </w:pPr>
            <w:r w:rsidRPr="000F211E">
              <w:rPr>
                <w:rFonts w:ascii="Times New Roman" w:eastAsia="MS Mincho" w:hAnsi="Times New Roman"/>
                <w:b/>
                <w:sz w:val="24"/>
                <w:szCs w:val="24"/>
              </w:rPr>
              <w:t>Afati për dorëzimin e Dokumenteve</w:t>
            </w:r>
            <w:r>
              <w:rPr>
                <w:rFonts w:ascii="Times New Roman" w:eastAsia="MS Mincho" w:hAnsi="Times New Roman"/>
                <w:b/>
                <w:sz w:val="24"/>
                <w:szCs w:val="24"/>
              </w:rPr>
              <w:t xml:space="preserve"> p</w:t>
            </w:r>
            <w:r w:rsidRPr="00766177">
              <w:rPr>
                <w:rFonts w:ascii="Times New Roman" w:hAnsi="Times New Roman"/>
                <w:b/>
                <w:sz w:val="24"/>
                <w:szCs w:val="24"/>
              </w:rPr>
              <w:t>ë</w:t>
            </w:r>
            <w:r>
              <w:rPr>
                <w:rFonts w:ascii="Times New Roman" w:eastAsia="MS Mincho" w:hAnsi="Times New Roman"/>
                <w:b/>
                <w:sz w:val="24"/>
                <w:szCs w:val="24"/>
              </w:rPr>
              <w:t>r L</w:t>
            </w:r>
            <w:r w:rsidRPr="00766177">
              <w:rPr>
                <w:rFonts w:ascii="Times New Roman" w:hAnsi="Times New Roman"/>
                <w:b/>
                <w:sz w:val="24"/>
                <w:szCs w:val="24"/>
              </w:rPr>
              <w:t>ë</w:t>
            </w:r>
            <w:r w:rsidRPr="000F211E">
              <w:rPr>
                <w:rFonts w:ascii="Times New Roman" w:eastAsia="MS Mincho" w:hAnsi="Times New Roman"/>
                <w:b/>
                <w:sz w:val="24"/>
                <w:szCs w:val="24"/>
              </w:rPr>
              <w:t xml:space="preserve">vizjen Paralele: </w:t>
            </w:r>
            <w:r w:rsidR="006C3667" w:rsidRPr="006C3667">
              <w:rPr>
                <w:rFonts w:ascii="Times New Roman" w:eastAsia="MS Mincho" w:hAnsi="Times New Roman"/>
                <w:b/>
                <w:sz w:val="24"/>
                <w:szCs w:val="24"/>
              </w:rPr>
              <w:t>09.10.2025</w:t>
            </w:r>
          </w:p>
          <w:p w:rsidR="00292FF3" w:rsidRDefault="00292FF3" w:rsidP="004D6878">
            <w:pPr>
              <w:jc w:val="both"/>
              <w:rPr>
                <w:rFonts w:ascii="Times New Roman" w:eastAsia="MS Mincho" w:hAnsi="Times New Roman"/>
                <w:b/>
                <w:color w:val="FF0000"/>
                <w:sz w:val="24"/>
                <w:szCs w:val="24"/>
              </w:rPr>
            </w:pPr>
            <w:r>
              <w:rPr>
                <w:rFonts w:ascii="Times New Roman" w:eastAsia="MS Mincho" w:hAnsi="Times New Roman"/>
                <w:b/>
                <w:sz w:val="24"/>
                <w:szCs w:val="24"/>
              </w:rPr>
              <w:t>Afati p</w:t>
            </w:r>
            <w:r w:rsidRPr="00766177">
              <w:rPr>
                <w:rFonts w:ascii="Times New Roman" w:hAnsi="Times New Roman"/>
                <w:b/>
                <w:sz w:val="24"/>
                <w:szCs w:val="24"/>
              </w:rPr>
              <w:t>ë</w:t>
            </w:r>
            <w:r>
              <w:rPr>
                <w:rFonts w:ascii="Times New Roman" w:eastAsia="MS Mincho" w:hAnsi="Times New Roman"/>
                <w:b/>
                <w:sz w:val="24"/>
                <w:szCs w:val="24"/>
              </w:rPr>
              <w:t>r dor</w:t>
            </w:r>
            <w:r w:rsidRPr="00766177">
              <w:rPr>
                <w:rFonts w:ascii="Times New Roman" w:hAnsi="Times New Roman"/>
                <w:b/>
                <w:sz w:val="24"/>
                <w:szCs w:val="24"/>
              </w:rPr>
              <w:t>ë</w:t>
            </w:r>
            <w:r>
              <w:rPr>
                <w:rFonts w:ascii="Times New Roman" w:eastAsia="MS Mincho" w:hAnsi="Times New Roman"/>
                <w:b/>
                <w:sz w:val="24"/>
                <w:szCs w:val="24"/>
              </w:rPr>
              <w:t>zimin e Dokumenteve p</w:t>
            </w:r>
            <w:r w:rsidRPr="00766177">
              <w:rPr>
                <w:rFonts w:ascii="Times New Roman" w:hAnsi="Times New Roman"/>
                <w:b/>
                <w:sz w:val="24"/>
                <w:szCs w:val="24"/>
              </w:rPr>
              <w:t>ë</w:t>
            </w:r>
            <w:r>
              <w:rPr>
                <w:rFonts w:ascii="Times New Roman" w:eastAsia="MS Mincho" w:hAnsi="Times New Roman"/>
                <w:b/>
                <w:sz w:val="24"/>
                <w:szCs w:val="24"/>
              </w:rPr>
              <w:t>r Pranim n</w:t>
            </w:r>
            <w:r w:rsidRPr="00766177">
              <w:rPr>
                <w:rFonts w:ascii="Times New Roman" w:hAnsi="Times New Roman"/>
                <w:b/>
                <w:sz w:val="24"/>
                <w:szCs w:val="24"/>
              </w:rPr>
              <w:t>ë</w:t>
            </w:r>
            <w:r>
              <w:rPr>
                <w:rFonts w:ascii="Times New Roman" w:eastAsia="MS Mincho" w:hAnsi="Times New Roman"/>
                <w:b/>
                <w:sz w:val="24"/>
                <w:szCs w:val="24"/>
              </w:rPr>
              <w:t xml:space="preserve"> Sh</w:t>
            </w:r>
            <w:r w:rsidRPr="001F461B">
              <w:rPr>
                <w:rFonts w:ascii="Times New Roman" w:hAnsi="Times New Roman"/>
                <w:b/>
                <w:sz w:val="24"/>
                <w:szCs w:val="24"/>
              </w:rPr>
              <w:t>ë</w:t>
            </w:r>
            <w:r>
              <w:rPr>
                <w:rFonts w:ascii="Times New Roman" w:eastAsia="MS Mincho" w:hAnsi="Times New Roman"/>
                <w:b/>
                <w:sz w:val="24"/>
                <w:szCs w:val="24"/>
              </w:rPr>
              <w:t xml:space="preserve">rbimin Civil : </w:t>
            </w:r>
            <w:r w:rsidR="006C3667" w:rsidRPr="006C3667">
              <w:rPr>
                <w:rFonts w:ascii="Times New Roman" w:eastAsia="MS Mincho" w:hAnsi="Times New Roman"/>
                <w:b/>
                <w:sz w:val="24"/>
                <w:szCs w:val="24"/>
              </w:rPr>
              <w:t>14.10</w:t>
            </w:r>
            <w:r w:rsidRPr="006C3667">
              <w:rPr>
                <w:rFonts w:ascii="Times New Roman" w:eastAsia="MS Mincho" w:hAnsi="Times New Roman"/>
                <w:b/>
                <w:sz w:val="24"/>
                <w:szCs w:val="24"/>
              </w:rPr>
              <w:t>.202</w:t>
            </w:r>
            <w:r w:rsidR="006C3667" w:rsidRPr="006C3667">
              <w:rPr>
                <w:rFonts w:ascii="Times New Roman" w:eastAsia="MS Mincho" w:hAnsi="Times New Roman"/>
                <w:b/>
                <w:sz w:val="24"/>
                <w:szCs w:val="24"/>
              </w:rPr>
              <w:t>5</w:t>
            </w:r>
          </w:p>
        </w:tc>
      </w:tr>
    </w:tbl>
    <w:p w:rsidR="00292FF3" w:rsidRDefault="00292FF3" w:rsidP="00292FF3">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tblPr>
      <w:tblGrid>
        <w:gridCol w:w="9855"/>
      </w:tblGrid>
      <w:tr w:rsidR="00292FF3" w:rsidTr="004D6878">
        <w:tc>
          <w:tcPr>
            <w:tcW w:w="9855" w:type="dxa"/>
            <w:shd w:val="clear" w:color="auto" w:fill="C00000"/>
            <w:hideMark/>
          </w:tcPr>
          <w:p w:rsidR="00292FF3" w:rsidRDefault="00292FF3" w:rsidP="004D6878">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292FF3" w:rsidRDefault="00292FF3" w:rsidP="00292FF3">
      <w:pPr>
        <w:spacing w:after="0" w:line="240" w:lineRule="auto"/>
        <w:ind w:left="720"/>
        <w:jc w:val="both"/>
        <w:rPr>
          <w:lang w:val="sq-AL"/>
        </w:rPr>
      </w:pP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a - ndjek korespondencen që i është dhënë për trajtim duke respektuar rigorozitet afatet e përcaktuara,</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b - të realizojë zbatimin e ligjeve për mbrojtjen e tokës,</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c - koordinon punën në mbështetjen dhe hartimin e projekteve për bujqësinë dhe blegtorinë në njësitë administrative,</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d - nxit ruajtjen e tokave bujqesore në zonat rurale administrative ,</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lastRenderedPageBreak/>
        <w:t>e - zbaton nismat e tokës shtetërore si dhe bashkërendon politikat në këtë fushe me autoritetet e tjera përgjegjëse për mbrojtjen e tokës,</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f - sipas njësitë territoriale që ka nen juridiksion, ushtron kontroll për gjendjen e përbërësve të veçantë të tokës bujqësore,</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g - evidenton gjendjen e rrjetit ujitjes në njësitë administrative nën juridiksion,</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h - kontrollon zbatimin e kontratave per tokat e dhena me qera,</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i - merre pjese ne te gjitha problemet qe dalin ne lidhje me konfliktet midis fermereve per tokat, rruget, kanalet si dhe mban lidhje me bordin e kullimit te ujerave,</w:t>
      </w:r>
    </w:p>
    <w:p w:rsidR="00292FF3" w:rsidRDefault="00292FF3" w:rsidP="00292FF3">
      <w:pPr>
        <w:pBdr>
          <w:bottom w:val="single" w:sz="8" w:space="1" w:color="C00000"/>
        </w:pBdr>
        <w:jc w:val="both"/>
        <w:rPr>
          <w:rFonts w:ascii="Times New Roman" w:hAnsi="Times New Roman"/>
          <w:color w:val="000000"/>
          <w:sz w:val="24"/>
          <w:szCs w:val="24"/>
          <w:lang w:val="it-IT"/>
        </w:rPr>
      </w:pPr>
      <w:r>
        <w:rPr>
          <w:rFonts w:ascii="Times New Roman" w:hAnsi="Times New Roman"/>
          <w:color w:val="000000"/>
          <w:sz w:val="24"/>
          <w:szCs w:val="24"/>
          <w:lang w:val="it-IT"/>
        </w:rPr>
        <w:t>j - harton raporte te detajuara per situaten bujqesore dhe blegtorale dhe raporton para keshillit bashkiak.</w:t>
      </w:r>
    </w:p>
    <w:p w:rsidR="00292FF3" w:rsidRDefault="00292FF3" w:rsidP="00292FF3">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92FF3" w:rsidRDefault="00292FF3" w:rsidP="00292FF3">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292FF3" w:rsidRDefault="00292FF3" w:rsidP="00292FF3">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92FF3" w:rsidRDefault="00292FF3" w:rsidP="00292FF3">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292FF3" w:rsidRDefault="00292FF3" w:rsidP="00292FF3">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92FF3" w:rsidRDefault="00292FF3" w:rsidP="00292FF3">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92FF3" w:rsidRDefault="00292FF3" w:rsidP="00292FF3">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92FF3" w:rsidRDefault="00292FF3" w:rsidP="00292FF3">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zotërojnë diplomë të nivelit “</w:t>
      </w:r>
      <w:r w:rsidR="00C43236" w:rsidRPr="00E132E5">
        <w:rPr>
          <w:rFonts w:ascii="Times New Roman" w:hAnsi="Times New Roman"/>
          <w:sz w:val="24"/>
          <w:szCs w:val="24"/>
        </w:rPr>
        <w:t>Bachelor</w:t>
      </w:r>
      <w:r>
        <w:rPr>
          <w:rFonts w:ascii="Times New Roman" w:hAnsi="Times New Roman"/>
          <w:color w:val="000000"/>
          <w:sz w:val="24"/>
          <w:szCs w:val="24"/>
        </w:rPr>
        <w:t>” në degën</w:t>
      </w:r>
      <w:r w:rsidR="002945A8">
        <w:rPr>
          <w:rFonts w:ascii="Times New Roman" w:hAnsi="Times New Roman"/>
          <w:color w:val="000000"/>
          <w:sz w:val="24"/>
          <w:szCs w:val="24"/>
        </w:rPr>
        <w:t xml:space="preserve"> </w:t>
      </w:r>
      <w:r w:rsidR="002945A8" w:rsidRPr="00E132E5">
        <w:rPr>
          <w:rFonts w:ascii="Times New Roman" w:hAnsi="Times New Roman"/>
          <w:sz w:val="24"/>
          <w:szCs w:val="24"/>
        </w:rPr>
        <w:t xml:space="preserve">Shkenca </w:t>
      </w:r>
      <w:r w:rsidR="00E132E5" w:rsidRPr="00E132E5">
        <w:rPr>
          <w:rFonts w:ascii="Times New Roman" w:hAnsi="Times New Roman"/>
          <w:sz w:val="24"/>
          <w:szCs w:val="24"/>
        </w:rPr>
        <w:t>Bujqësore</w:t>
      </w:r>
      <w:r w:rsidRPr="00E132E5">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6B521C" w:rsidRDefault="006B521C" w:rsidP="006B521C">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6B521C" w:rsidRDefault="006B521C" w:rsidP="006B521C">
      <w:pPr>
        <w:pStyle w:val="ListParagraph"/>
        <w:numPr>
          <w:ilvl w:val="0"/>
          <w:numId w:val="2"/>
        </w:numPr>
        <w:jc w:val="both"/>
        <w:rPr>
          <w:rFonts w:ascii="Times New Roman" w:hAnsi="Times New Roman"/>
          <w:sz w:val="24"/>
          <w:szCs w:val="24"/>
        </w:rPr>
      </w:pPr>
      <w:r>
        <w:rPr>
          <w:rFonts w:ascii="Times New Roman" w:hAnsi="Times New Roman"/>
          <w:sz w:val="24"/>
          <w:szCs w:val="24"/>
        </w:rPr>
        <w:t>Preferohet të zotërojnë njohuri të gjuhën angleze.</w:t>
      </w:r>
    </w:p>
    <w:p w:rsidR="002945A8" w:rsidRDefault="002945A8" w:rsidP="00292FF3">
      <w:pPr>
        <w:pStyle w:val="ListParagraph"/>
        <w:jc w:val="both"/>
        <w:rPr>
          <w:rFonts w:ascii="Times New Roman" w:hAnsi="Times New Roman"/>
          <w:color w:val="000000"/>
          <w:sz w:val="24"/>
          <w:szCs w:val="24"/>
        </w:rPr>
      </w:pPr>
    </w:p>
    <w:tbl>
      <w:tblPr>
        <w:tblW w:w="0" w:type="auto"/>
        <w:tblBorders>
          <w:bottom w:val="single" w:sz="8" w:space="0" w:color="auto"/>
        </w:tblBorders>
        <w:tblLook w:val="00A0"/>
      </w:tblPr>
      <w:tblGrid>
        <w:gridCol w:w="817"/>
        <w:gridCol w:w="9038"/>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Kucove, ku ndodhet pozicioni për të cilin ata dëshirojnë të aplikojnë, dokumentet si më poshtë:</w:t>
      </w:r>
    </w:p>
    <w:p w:rsidR="00292FF3" w:rsidRDefault="00292FF3" w:rsidP="00292FF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292FF3" w:rsidRDefault="005F1F31" w:rsidP="00292FF3">
      <w:pPr>
        <w:pStyle w:val="ListParagraph"/>
        <w:ind w:left="360"/>
        <w:rPr>
          <w:rFonts w:ascii="Times New Roman" w:hAnsi="Times New Roman"/>
          <w:color w:val="0000FF"/>
          <w:sz w:val="24"/>
          <w:szCs w:val="24"/>
          <w:u w:val="single"/>
        </w:rPr>
      </w:pPr>
      <w:hyperlink r:id="rId8" w:history="1">
        <w:r w:rsidR="00292FF3">
          <w:rPr>
            <w:rStyle w:val="Hyperlink"/>
            <w:sz w:val="24"/>
            <w:szCs w:val="24"/>
          </w:rPr>
          <w:t>http://dap.gov.al/vende-vakante/udhezime-Dokumente/219-udhezime-Dokumente</w:t>
        </w:r>
      </w:hyperlink>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292FF3" w:rsidRDefault="00292FF3" w:rsidP="00292FF3">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92FF3" w:rsidRDefault="00292FF3" w:rsidP="00292FF3">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brenda datës  </w:t>
      </w:r>
      <w:r w:rsidR="007853E5" w:rsidRPr="00802A8B">
        <w:rPr>
          <w:rFonts w:ascii="Times New Roman" w:hAnsi="Times New Roman"/>
          <w:b/>
          <w:i/>
          <w:sz w:val="24"/>
          <w:szCs w:val="24"/>
        </w:rPr>
        <w:t>09.10</w:t>
      </w:r>
      <w:r w:rsidRPr="00802A8B">
        <w:rPr>
          <w:rFonts w:ascii="Times New Roman" w:hAnsi="Times New Roman"/>
          <w:b/>
          <w:i/>
          <w:sz w:val="24"/>
          <w:szCs w:val="24"/>
        </w:rPr>
        <w:t>.202</w:t>
      </w:r>
      <w:r w:rsidR="007853E5" w:rsidRPr="00802A8B">
        <w:rPr>
          <w:rFonts w:ascii="Times New Roman" w:hAnsi="Times New Roman"/>
          <w:b/>
          <w:i/>
          <w:sz w:val="24"/>
          <w:szCs w:val="24"/>
        </w:rPr>
        <w:t>5</w:t>
      </w:r>
      <w:r>
        <w:rPr>
          <w:rFonts w:ascii="Times New Roman" w:hAnsi="Times New Roman"/>
          <w:b/>
          <w:i/>
          <w:sz w:val="24"/>
          <w:szCs w:val="24"/>
        </w:rPr>
        <w:t xml:space="preserve"> </w:t>
      </w:r>
    </w:p>
    <w:p w:rsidR="00292FF3" w:rsidRDefault="00292FF3" w:rsidP="00292FF3">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 xml:space="preserve">Në datën </w:t>
      </w:r>
      <w:r w:rsidRPr="00802A8B">
        <w:rPr>
          <w:rFonts w:ascii="Times New Roman" w:hAnsi="Times New Roman"/>
          <w:b/>
          <w:i/>
          <w:sz w:val="24"/>
          <w:szCs w:val="24"/>
        </w:rPr>
        <w:t>1</w:t>
      </w:r>
      <w:r w:rsidR="007853E5" w:rsidRPr="00802A8B">
        <w:rPr>
          <w:rFonts w:ascii="Times New Roman" w:hAnsi="Times New Roman"/>
          <w:b/>
          <w:i/>
          <w:sz w:val="24"/>
          <w:szCs w:val="24"/>
        </w:rPr>
        <w:t>0.10</w:t>
      </w:r>
      <w:r w:rsidRPr="00802A8B">
        <w:rPr>
          <w:rFonts w:ascii="Times New Roman" w:hAnsi="Times New Roman"/>
          <w:b/>
          <w:i/>
          <w:sz w:val="24"/>
          <w:szCs w:val="24"/>
        </w:rPr>
        <w:t>.202</w:t>
      </w:r>
      <w:r w:rsidR="007853E5" w:rsidRPr="00802A8B">
        <w:rPr>
          <w:rFonts w:ascii="Times New Roman" w:hAnsi="Times New Roman"/>
          <w:b/>
          <w:i/>
          <w:sz w:val="24"/>
          <w:szCs w:val="24"/>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50DBB">
        <w:rPr>
          <w:rFonts w:ascii="Times New Roman" w:hAnsi="Times New Roman"/>
          <w:sz w:val="24"/>
          <w:szCs w:val="24"/>
        </w:rPr>
        <w:t>Bashkisë Kuçovë</w:t>
      </w:r>
      <w:r>
        <w:rPr>
          <w:rFonts w:ascii="Times New Roman" w:hAnsi="Times New Roman"/>
          <w:sz w:val="24"/>
          <w:szCs w:val="24"/>
        </w:rPr>
        <w:t xml:space="preserve"> ku ndodhet pozicioni për të cilin ju dëshironi të aplikoni do të shpallë në portalin “Shërbimi Kombëtar i Punësimit</w:t>
      </w:r>
      <w:r w:rsidR="005A3226">
        <w:rPr>
          <w:rFonts w:ascii="Times New Roman" w:hAnsi="Times New Roman"/>
          <w:sz w:val="24"/>
          <w:szCs w:val="24"/>
        </w:rPr>
        <w:t xml:space="preserve"> dhe Aftësive</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92FF3" w:rsidRDefault="00292FF3" w:rsidP="00292FF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292FF3" w:rsidRDefault="00292FF3" w:rsidP="00292FF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92FF3" w:rsidRDefault="00292FF3" w:rsidP="00292FF3">
      <w:pPr>
        <w:ind w:right="-81"/>
        <w:jc w:val="both"/>
        <w:rPr>
          <w:rFonts w:ascii="Times New Roman" w:hAnsi="Times New Roman"/>
          <w:sz w:val="24"/>
          <w:szCs w:val="24"/>
        </w:rPr>
      </w:pPr>
    </w:p>
    <w:p w:rsidR="00292FF3" w:rsidRDefault="00292FF3" w:rsidP="00292FF3">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92FF3" w:rsidRDefault="00292FF3" w:rsidP="00292FF3">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292FF3" w:rsidRPr="00416926" w:rsidRDefault="00292FF3" w:rsidP="00292FF3">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292FF3" w:rsidRPr="00416926" w:rsidRDefault="00292FF3" w:rsidP="00292FF3">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292FF3" w:rsidRPr="0052141A" w:rsidRDefault="00292FF3" w:rsidP="00292FF3">
      <w:pPr>
        <w:pStyle w:val="ListParagraph"/>
        <w:numPr>
          <w:ilvl w:val="0"/>
          <w:numId w:val="1"/>
        </w:numPr>
        <w:ind w:right="-81"/>
        <w:jc w:val="both"/>
        <w:rPr>
          <w:rFonts w:ascii="Times New Roman" w:hAnsi="Times New Roman"/>
          <w:i/>
          <w:sz w:val="24"/>
          <w:szCs w:val="24"/>
        </w:rPr>
      </w:pPr>
      <w:r w:rsidRPr="0052141A">
        <w:rPr>
          <w:rFonts w:ascii="Times New Roman" w:hAnsi="Times New Roman"/>
          <w:sz w:val="24"/>
          <w:szCs w:val="24"/>
        </w:rPr>
        <w:t>Njohuritë mbi Ligjin Nr. 119/2014 “Për të drejtën e Informimit”,</w:t>
      </w:r>
    </w:p>
    <w:p w:rsidR="00C43236" w:rsidRPr="0052141A" w:rsidRDefault="00C43236" w:rsidP="00C43236">
      <w:pPr>
        <w:pStyle w:val="ListParagraph"/>
        <w:numPr>
          <w:ilvl w:val="0"/>
          <w:numId w:val="1"/>
        </w:numPr>
        <w:ind w:right="-81"/>
        <w:jc w:val="both"/>
        <w:rPr>
          <w:rFonts w:ascii="Times New Roman" w:hAnsi="Times New Roman"/>
          <w:sz w:val="24"/>
          <w:szCs w:val="24"/>
        </w:rPr>
      </w:pPr>
      <w:r w:rsidRPr="0052141A">
        <w:rPr>
          <w:rFonts w:ascii="Times New Roman" w:hAnsi="Times New Roman"/>
          <w:sz w:val="24"/>
          <w:szCs w:val="24"/>
        </w:rPr>
        <w:t xml:space="preserve">Njohuritë mbi Ligjin Nr. 9385 date 04.05.2005 “ </w:t>
      </w:r>
      <w:r w:rsidR="00510970" w:rsidRPr="0052141A">
        <w:rPr>
          <w:rFonts w:ascii="Times New Roman" w:hAnsi="Times New Roman"/>
          <w:sz w:val="24"/>
          <w:szCs w:val="24"/>
        </w:rPr>
        <w:t>Për pyjet dhe shë</w:t>
      </w:r>
      <w:r w:rsidR="002945A8" w:rsidRPr="0052141A">
        <w:rPr>
          <w:rFonts w:ascii="Times New Roman" w:hAnsi="Times New Roman"/>
          <w:sz w:val="24"/>
          <w:szCs w:val="24"/>
        </w:rPr>
        <w:t>rbimin pyjor, i</w:t>
      </w:r>
      <w:r w:rsidR="00510970" w:rsidRPr="0052141A">
        <w:rPr>
          <w:rFonts w:ascii="Times New Roman" w:hAnsi="Times New Roman"/>
          <w:sz w:val="24"/>
          <w:szCs w:val="24"/>
        </w:rPr>
        <w:t xml:space="preserve"> ndryshuar dhe aktet nënligjore në zbatim të</w:t>
      </w:r>
      <w:r w:rsidRPr="0052141A">
        <w:rPr>
          <w:rFonts w:ascii="Times New Roman" w:hAnsi="Times New Roman"/>
          <w:sz w:val="24"/>
          <w:szCs w:val="24"/>
        </w:rPr>
        <w:t xml:space="preserve"> tij.</w:t>
      </w:r>
    </w:p>
    <w:p w:rsidR="00C43236" w:rsidRPr="0052141A" w:rsidRDefault="00C43236" w:rsidP="00C43236">
      <w:pPr>
        <w:pStyle w:val="ListParagraph"/>
        <w:numPr>
          <w:ilvl w:val="0"/>
          <w:numId w:val="1"/>
        </w:numPr>
        <w:ind w:right="-81"/>
        <w:jc w:val="both"/>
        <w:rPr>
          <w:rFonts w:ascii="Times New Roman" w:hAnsi="Times New Roman"/>
          <w:sz w:val="24"/>
          <w:szCs w:val="24"/>
        </w:rPr>
      </w:pPr>
      <w:r w:rsidRPr="0052141A">
        <w:rPr>
          <w:rFonts w:ascii="Times New Roman" w:hAnsi="Times New Roman"/>
          <w:sz w:val="24"/>
          <w:szCs w:val="24"/>
        </w:rPr>
        <w:t>Njohuri mbi Kodi</w:t>
      </w:r>
      <w:r w:rsidR="00510970" w:rsidRPr="0052141A">
        <w:rPr>
          <w:rFonts w:ascii="Times New Roman" w:hAnsi="Times New Roman"/>
          <w:sz w:val="24"/>
          <w:szCs w:val="24"/>
        </w:rPr>
        <w:t>n e Punës të Republikës së Shqipë</w:t>
      </w:r>
      <w:r w:rsidRPr="0052141A">
        <w:rPr>
          <w:rFonts w:ascii="Times New Roman" w:hAnsi="Times New Roman"/>
          <w:sz w:val="24"/>
          <w:szCs w:val="24"/>
        </w:rPr>
        <w:t>ris</w:t>
      </w:r>
      <w:r w:rsidR="00510970" w:rsidRPr="0052141A">
        <w:rPr>
          <w:rFonts w:ascii="Times New Roman" w:hAnsi="Times New Roman"/>
          <w:sz w:val="24"/>
          <w:szCs w:val="24"/>
        </w:rPr>
        <w:t>ë</w:t>
      </w:r>
      <w:r w:rsidRPr="0052141A">
        <w:rPr>
          <w:rFonts w:ascii="Times New Roman" w:hAnsi="Times New Roman"/>
          <w:sz w:val="24"/>
          <w:szCs w:val="24"/>
        </w:rPr>
        <w:t xml:space="preserve">. </w:t>
      </w:r>
    </w:p>
    <w:p w:rsidR="00292FF3" w:rsidRDefault="00292FF3" w:rsidP="00292FF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292FF3" w:rsidRDefault="00292FF3" w:rsidP="00292FF3">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92FF3" w:rsidRDefault="00292FF3" w:rsidP="00292FF3">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92FF3" w:rsidRDefault="00292FF3" w:rsidP="00292FF3">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292FF3" w:rsidRDefault="00292FF3" w:rsidP="00292FF3">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92FF3" w:rsidRDefault="00292FF3" w:rsidP="00292FF3">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292FF3" w:rsidRDefault="00292FF3" w:rsidP="00292FF3">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381D3B">
        <w:t xml:space="preserve"> </w:t>
      </w:r>
      <w:r>
        <w:rPr>
          <w:rFonts w:ascii="Times New Roman" w:hAnsi="Times New Roman"/>
          <w:sz w:val="24"/>
          <w:szCs w:val="24"/>
        </w:rPr>
        <w:t xml:space="preserve">të Departamentit të Administratës Publike </w:t>
      </w:r>
      <w:bookmarkStart w:id="0" w:name="_GoBack"/>
      <w:bookmarkEnd w:id="0"/>
      <w:r w:rsidR="005F1F31">
        <w:rPr>
          <w:sz w:val="24"/>
          <w:szCs w:val="24"/>
        </w:rPr>
        <w:fldChar w:fldCharType="begin"/>
      </w:r>
      <w:r>
        <w:rPr>
          <w:sz w:val="24"/>
          <w:szCs w:val="24"/>
        </w:rPr>
        <w:instrText xml:space="preserve"> HYPERLINK "http://</w:instrText>
      </w:r>
      <w:r w:rsidRPr="002F7D48">
        <w:rPr>
          <w:sz w:val="24"/>
          <w:szCs w:val="24"/>
        </w:rPr>
        <w:instrText>www.dap.gov.al</w:instrText>
      </w:r>
      <w:r>
        <w:rPr>
          <w:sz w:val="24"/>
          <w:szCs w:val="24"/>
        </w:rPr>
        <w:instrText xml:space="preserve">" </w:instrText>
      </w:r>
      <w:r w:rsidR="005F1F31">
        <w:rPr>
          <w:sz w:val="24"/>
          <w:szCs w:val="24"/>
        </w:rPr>
        <w:fldChar w:fldCharType="separate"/>
      </w:r>
      <w:r w:rsidRPr="003710E4">
        <w:rPr>
          <w:rStyle w:val="Hyperlink"/>
          <w:sz w:val="24"/>
          <w:szCs w:val="24"/>
        </w:rPr>
        <w:t>www.dap.gov.al</w:t>
      </w:r>
      <w:r w:rsidR="005F1F31">
        <w:rPr>
          <w:sz w:val="24"/>
          <w:szCs w:val="24"/>
        </w:rPr>
        <w:fldChar w:fldCharType="end"/>
      </w:r>
      <w:r>
        <w:rPr>
          <w:rFonts w:ascii="Times New Roman" w:hAnsi="Times New Roman"/>
          <w:sz w:val="24"/>
          <w:szCs w:val="24"/>
        </w:rPr>
        <w:t>.</w:t>
      </w:r>
    </w:p>
    <w:p w:rsidR="00292FF3" w:rsidRDefault="005F1F31" w:rsidP="00292FF3">
      <w:pPr>
        <w:jc w:val="both"/>
        <w:rPr>
          <w:rFonts w:ascii="Times New Roman" w:hAnsi="Times New Roman"/>
          <w:sz w:val="24"/>
          <w:szCs w:val="24"/>
        </w:rPr>
      </w:pPr>
      <w:hyperlink r:id="rId9" w:history="1">
        <w:r w:rsidR="00292FF3">
          <w:rPr>
            <w:rStyle w:val="Hyperlink"/>
            <w:sz w:val="24"/>
            <w:szCs w:val="24"/>
          </w:rPr>
          <w:t>http://dap.gov.al/2014-03-21-12-52-44/udhezime/426-udhezim-nr-2-date-27-03-2015</w:t>
        </w:r>
      </w:hyperlink>
    </w:p>
    <w:p w:rsidR="00292FF3" w:rsidRDefault="00292FF3" w:rsidP="00292FF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Në përfundim të vlerësimit të kandidatëve, Bashkia Kuçovë do të shpallë fituesin në portalin “Shërbimi Kombëtar i Punësimit</w:t>
      </w:r>
      <w:r w:rsidR="00381D3B">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92FF3" w:rsidRDefault="00292FF3" w:rsidP="00292FF3">
      <w:pPr>
        <w:jc w:val="both"/>
        <w:rPr>
          <w:rFonts w:ascii="Times New Roman" w:hAnsi="Times New Roman"/>
          <w:sz w:val="24"/>
          <w:szCs w:val="24"/>
        </w:rPr>
      </w:pPr>
    </w:p>
    <w:p w:rsidR="00292FF3" w:rsidRPr="002D2DBD" w:rsidRDefault="00292FF3" w:rsidP="00292FF3">
      <w:pPr>
        <w:pBdr>
          <w:bottom w:val="single" w:sz="8" w:space="1" w:color="C00000"/>
        </w:pBdr>
        <w:jc w:val="both"/>
        <w:rPr>
          <w:rFonts w:ascii="Times New Roman" w:hAnsi="Times New Roman"/>
          <w:b/>
          <w:color w:val="FF0000"/>
          <w:sz w:val="24"/>
          <w:szCs w:val="24"/>
        </w:rPr>
      </w:pPr>
      <w:r w:rsidRPr="002D2DBD">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292FF3" w:rsidTr="004D687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92FF3" w:rsidRDefault="00292FF3" w:rsidP="004D6878">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292FF3" w:rsidRDefault="00292FF3" w:rsidP="00292FF3">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92FF3" w:rsidRDefault="00292FF3" w:rsidP="00292FF3">
      <w:pPr>
        <w:jc w:val="both"/>
        <w:rPr>
          <w:rFonts w:ascii="Times New Roman" w:hAnsi="Times New Roman"/>
          <w:b/>
          <w:sz w:val="24"/>
          <w:szCs w:val="24"/>
        </w:rPr>
      </w:pPr>
    </w:p>
    <w:p w:rsidR="00292FF3" w:rsidRDefault="00292FF3" w:rsidP="00292FF3">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92FF3" w:rsidRDefault="00292FF3" w:rsidP="00292FF3">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292FF3" w:rsidRDefault="00292FF3" w:rsidP="00292FF3">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292FF3" w:rsidRDefault="00292FF3" w:rsidP="00292FF3">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292FF3" w:rsidRDefault="00292FF3" w:rsidP="00292FF3">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92FF3" w:rsidRDefault="00292FF3" w:rsidP="00292FF3">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92FF3" w:rsidRDefault="00292FF3" w:rsidP="00292FF3">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292FF3" w:rsidRDefault="00292FF3" w:rsidP="00292FF3">
      <w:pPr>
        <w:pStyle w:val="ListParagraph"/>
        <w:ind w:left="0"/>
        <w:jc w:val="both"/>
        <w:rPr>
          <w:rFonts w:ascii="Times New Roman" w:hAnsi="Times New Roman"/>
          <w:b/>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92FF3" w:rsidRDefault="00292FF3" w:rsidP="00292FF3">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w:t>
      </w:r>
      <w:r w:rsidR="002945A8" w:rsidRPr="00E132E5">
        <w:rPr>
          <w:rFonts w:ascii="Times New Roman" w:hAnsi="Times New Roman"/>
          <w:sz w:val="24"/>
          <w:szCs w:val="24"/>
        </w:rPr>
        <w:t>“</w:t>
      </w:r>
      <w:r w:rsidR="00C43236" w:rsidRPr="00510970">
        <w:rPr>
          <w:rFonts w:ascii="Times New Roman" w:hAnsi="Times New Roman"/>
          <w:sz w:val="24"/>
          <w:szCs w:val="24"/>
        </w:rPr>
        <w:t>Bachelor</w:t>
      </w:r>
      <w:r w:rsidRPr="00510970">
        <w:rPr>
          <w:rFonts w:ascii="Times New Roman" w:hAnsi="Times New Roman"/>
          <w:sz w:val="24"/>
          <w:szCs w:val="24"/>
        </w:rPr>
        <w:t xml:space="preserve">” në degën </w:t>
      </w:r>
      <w:r w:rsidR="00E132E5" w:rsidRPr="00E132E5">
        <w:rPr>
          <w:rFonts w:ascii="Times New Roman" w:hAnsi="Times New Roman"/>
          <w:sz w:val="24"/>
          <w:szCs w:val="24"/>
        </w:rPr>
        <w:t>Shkenca Bujqësore</w:t>
      </w:r>
      <w:r w:rsidR="00E132E5" w:rsidRPr="00510970">
        <w:rPr>
          <w:rFonts w:ascii="Times New Roman" w:hAnsi="Times New Roman"/>
          <w:sz w:val="24"/>
          <w:szCs w:val="24"/>
        </w:rPr>
        <w:t xml:space="preserve"> </w:t>
      </w:r>
      <w:r w:rsidRPr="00510970">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6B521C" w:rsidRDefault="006B521C" w:rsidP="006B521C">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92FF3" w:rsidRPr="006B521C" w:rsidRDefault="006B521C" w:rsidP="00292FF3">
      <w:pPr>
        <w:pStyle w:val="ListParagraph"/>
        <w:numPr>
          <w:ilvl w:val="0"/>
          <w:numId w:val="7"/>
        </w:numPr>
        <w:jc w:val="both"/>
        <w:rPr>
          <w:rFonts w:ascii="Times New Roman" w:hAnsi="Times New Roman"/>
          <w:sz w:val="24"/>
          <w:szCs w:val="24"/>
        </w:rPr>
      </w:pPr>
      <w:r>
        <w:rPr>
          <w:rFonts w:ascii="Times New Roman" w:hAnsi="Times New Roman"/>
          <w:sz w:val="24"/>
          <w:szCs w:val="24"/>
        </w:rPr>
        <w:t>Preferohet të zotërojnë njohuri të gjuhën angleze.</w:t>
      </w:r>
    </w:p>
    <w:p w:rsidR="00292FF3" w:rsidRPr="00C14201" w:rsidRDefault="00292FF3" w:rsidP="00292FF3">
      <w:pPr>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92FF3" w:rsidRDefault="00292FF3" w:rsidP="00292FF3">
      <w:pPr>
        <w:pStyle w:val="ListParagraph"/>
        <w:numPr>
          <w:ilvl w:val="0"/>
          <w:numId w:val="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92FF3" w:rsidRDefault="005F1F31" w:rsidP="00292FF3">
      <w:pPr>
        <w:pStyle w:val="ListParagraph"/>
        <w:ind w:left="360"/>
        <w:rPr>
          <w:rFonts w:ascii="Times New Roman" w:hAnsi="Times New Roman"/>
          <w:color w:val="0000FF"/>
          <w:sz w:val="24"/>
          <w:szCs w:val="24"/>
          <w:u w:val="single"/>
        </w:rPr>
      </w:pPr>
      <w:hyperlink r:id="rId10" w:history="1">
        <w:r w:rsidR="00292FF3">
          <w:rPr>
            <w:rStyle w:val="Hyperlink"/>
            <w:sz w:val="24"/>
            <w:szCs w:val="24"/>
          </w:rPr>
          <w:t>http://dap.gov.al/vende-vakante/udhezime-Dokumente/219-udhezime-Dokumente</w:t>
        </w:r>
      </w:hyperlink>
    </w:p>
    <w:p w:rsidR="00292FF3" w:rsidRDefault="00292FF3" w:rsidP="00292FF3">
      <w:pPr>
        <w:pStyle w:val="ListParagraph"/>
        <w:numPr>
          <w:ilvl w:val="0"/>
          <w:numId w:val="8"/>
        </w:numPr>
        <w:rPr>
          <w:rFonts w:ascii="Times New Roman" w:hAnsi="Times New Roman"/>
          <w:sz w:val="24"/>
          <w:szCs w:val="24"/>
        </w:rPr>
      </w:pPr>
      <w:r>
        <w:rPr>
          <w:rFonts w:ascii="Times New Roman" w:hAnsi="Times New Roman"/>
          <w:sz w:val="24"/>
          <w:szCs w:val="24"/>
        </w:rPr>
        <w:t>Fotokopje të diplomës (përfshirë edhe diplomën bachelor);</w:t>
      </w:r>
    </w:p>
    <w:p w:rsidR="00292FF3" w:rsidRDefault="00292FF3" w:rsidP="00292FF3">
      <w:pPr>
        <w:pStyle w:val="ListParagraph"/>
        <w:numPr>
          <w:ilvl w:val="0"/>
          <w:numId w:val="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92FF3" w:rsidRDefault="00292FF3" w:rsidP="00292FF3">
      <w:pPr>
        <w:pStyle w:val="ListParagraph"/>
        <w:numPr>
          <w:ilvl w:val="0"/>
          <w:numId w:val="8"/>
        </w:numPr>
        <w:rPr>
          <w:rFonts w:ascii="Times New Roman" w:hAnsi="Times New Roman"/>
          <w:sz w:val="24"/>
          <w:szCs w:val="24"/>
        </w:rPr>
      </w:pPr>
      <w:r>
        <w:rPr>
          <w:rFonts w:ascii="Times New Roman" w:hAnsi="Times New Roman"/>
          <w:sz w:val="24"/>
          <w:szCs w:val="24"/>
        </w:rPr>
        <w:t>Fotokopje të letërnjoftimit (ID);</w:t>
      </w:r>
    </w:p>
    <w:p w:rsidR="00292FF3" w:rsidRDefault="00292FF3" w:rsidP="00292FF3">
      <w:pPr>
        <w:pStyle w:val="ListParagraph"/>
        <w:numPr>
          <w:ilvl w:val="0"/>
          <w:numId w:val="8"/>
        </w:numPr>
        <w:rPr>
          <w:rFonts w:ascii="Times New Roman" w:hAnsi="Times New Roman"/>
          <w:sz w:val="24"/>
          <w:szCs w:val="24"/>
        </w:rPr>
      </w:pPr>
      <w:r>
        <w:rPr>
          <w:rFonts w:ascii="Times New Roman" w:hAnsi="Times New Roman"/>
          <w:sz w:val="24"/>
          <w:szCs w:val="24"/>
        </w:rPr>
        <w:t>Vërtetim të gjëndjes shëndetësore;</w:t>
      </w:r>
    </w:p>
    <w:p w:rsidR="00292FF3" w:rsidRDefault="00292FF3" w:rsidP="00292FF3">
      <w:pPr>
        <w:pStyle w:val="ListParagraph"/>
        <w:numPr>
          <w:ilvl w:val="0"/>
          <w:numId w:val="8"/>
        </w:numPr>
        <w:rPr>
          <w:rFonts w:ascii="Times New Roman" w:hAnsi="Times New Roman"/>
          <w:sz w:val="24"/>
          <w:szCs w:val="24"/>
        </w:rPr>
      </w:pPr>
      <w:r>
        <w:rPr>
          <w:rFonts w:ascii="Times New Roman" w:hAnsi="Times New Roman"/>
          <w:sz w:val="24"/>
          <w:szCs w:val="24"/>
        </w:rPr>
        <w:t>Vetëdeklarim të gjëndjes gjyqësore;</w:t>
      </w:r>
    </w:p>
    <w:p w:rsidR="00292FF3" w:rsidRDefault="00292FF3" w:rsidP="00292FF3">
      <w:pPr>
        <w:pStyle w:val="ListParagraph"/>
        <w:numPr>
          <w:ilvl w:val="0"/>
          <w:numId w:val="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92FF3" w:rsidRDefault="00292FF3" w:rsidP="00292FF3">
      <w:pPr>
        <w:pStyle w:val="ListParagraph"/>
        <w:ind w:left="360"/>
        <w:rPr>
          <w:rFonts w:ascii="Times New Roman" w:hAnsi="Times New Roman"/>
          <w:sz w:val="24"/>
          <w:szCs w:val="24"/>
        </w:rPr>
      </w:pPr>
    </w:p>
    <w:p w:rsidR="00292FF3" w:rsidRDefault="00292FF3" w:rsidP="00292FF3">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802A8B" w:rsidRPr="00802A8B">
        <w:rPr>
          <w:rFonts w:ascii="Times New Roman" w:hAnsi="Times New Roman"/>
          <w:b/>
          <w:i/>
          <w:sz w:val="24"/>
          <w:szCs w:val="24"/>
        </w:rPr>
        <w:t>14.10</w:t>
      </w:r>
      <w:r w:rsidRPr="00802A8B">
        <w:rPr>
          <w:rFonts w:ascii="Times New Roman" w:hAnsi="Times New Roman"/>
          <w:b/>
          <w:i/>
          <w:sz w:val="24"/>
          <w:szCs w:val="24"/>
        </w:rPr>
        <w:t>.202</w:t>
      </w:r>
      <w:r w:rsidR="00802A8B" w:rsidRPr="00802A8B">
        <w:rPr>
          <w:rFonts w:ascii="Times New Roman" w:hAnsi="Times New Roman"/>
          <w:b/>
          <w:i/>
          <w:sz w:val="24"/>
          <w:szCs w:val="24"/>
        </w:rPr>
        <w:t>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 Institucionin e Bashkisë Kuçovë.</w:t>
      </w:r>
    </w:p>
    <w:p w:rsidR="00292FF3" w:rsidRDefault="00292FF3" w:rsidP="00292FF3">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292FF3" w:rsidTr="004D687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92FF3" w:rsidRDefault="00292FF3" w:rsidP="004D6878">
            <w:pPr>
              <w:jc w:val="both"/>
              <w:rPr>
                <w:rFonts w:ascii="Times New Roman" w:hAnsi="Times New Roman"/>
                <w:color w:val="C00000"/>
                <w:sz w:val="24"/>
                <w:szCs w:val="24"/>
              </w:rPr>
            </w:pPr>
            <w:r>
              <w:rPr>
                <w:rFonts w:ascii="Times New Roman" w:hAnsi="Times New Roman"/>
                <w:color w:val="C00000"/>
                <w:sz w:val="24"/>
                <w:szCs w:val="24"/>
              </w:rPr>
              <w:lastRenderedPageBreak/>
              <w:t xml:space="preserve">Të gjithë kandidatët që aplikojnë për procedurën e pranimit në shërbimin civil , do të informohen për fazat e mëtejshme të kësaj proçedure: </w:t>
            </w:r>
          </w:p>
          <w:p w:rsidR="00292FF3" w:rsidRDefault="00292FF3" w:rsidP="004D6878">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92FF3" w:rsidRDefault="00292FF3" w:rsidP="004D6878">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92FF3" w:rsidRDefault="00292FF3" w:rsidP="004D6878">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292FF3" w:rsidRDefault="00292FF3" w:rsidP="00292FF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 xml:space="preserve">Në datën </w:t>
      </w:r>
      <w:r w:rsidR="00802A8B" w:rsidRPr="00802A8B">
        <w:rPr>
          <w:rFonts w:ascii="Times New Roman" w:hAnsi="Times New Roman"/>
          <w:b/>
          <w:sz w:val="24"/>
          <w:szCs w:val="24"/>
        </w:rPr>
        <w:t>20.10</w:t>
      </w:r>
      <w:r w:rsidRPr="00802A8B">
        <w:rPr>
          <w:rFonts w:ascii="Times New Roman" w:hAnsi="Times New Roman"/>
          <w:b/>
          <w:sz w:val="24"/>
          <w:szCs w:val="24"/>
        </w:rPr>
        <w:t>.202</w:t>
      </w:r>
      <w:r w:rsidR="00802A8B" w:rsidRPr="00802A8B">
        <w:rPr>
          <w:rFonts w:ascii="Times New Roman" w:hAnsi="Times New Roman"/>
          <w:b/>
          <w:sz w:val="24"/>
          <w:szCs w:val="24"/>
        </w:rPr>
        <w:t>5</w:t>
      </w:r>
      <w:r w:rsidRPr="00B245D6">
        <w:rPr>
          <w:rFonts w:ascii="Times New Roman" w:hAnsi="Times New Roman"/>
          <w:i/>
          <w:color w:val="FF0000"/>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2D2DBD">
        <w:rPr>
          <w:rFonts w:ascii="Times New Roman" w:hAnsi="Times New Roman"/>
          <w:sz w:val="24"/>
          <w:szCs w:val="24"/>
        </w:rPr>
        <w:t>Bashkisë Kuçovë</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“Shërbimi Kombëtar i Punësimit</w:t>
      </w:r>
      <w:r w:rsidR="00381D3B">
        <w:rPr>
          <w:rFonts w:ascii="Times New Roman" w:hAnsi="Times New Roman"/>
          <w:sz w:val="24"/>
          <w:szCs w:val="24"/>
        </w:rPr>
        <w:t xml:space="preserve">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292FF3" w:rsidRDefault="00292FF3" w:rsidP="00292FF3">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292FF3" w:rsidRDefault="00292FF3" w:rsidP="00292FF3">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92FF3" w:rsidRDefault="00292FF3" w:rsidP="00292FF3">
      <w:pPr>
        <w:jc w:val="both"/>
        <w:rPr>
          <w:rFonts w:ascii="Times New Roman" w:hAnsi="Times New Roman"/>
          <w:sz w:val="24"/>
          <w:szCs w:val="24"/>
        </w:rPr>
      </w:pPr>
    </w:p>
    <w:p w:rsidR="00292FF3" w:rsidRDefault="00292FF3" w:rsidP="00292FF3">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92FF3" w:rsidRDefault="00292FF3" w:rsidP="00292FF3">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292FF3" w:rsidRPr="00416926" w:rsidRDefault="00292FF3" w:rsidP="00292FF3">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w:t>
      </w:r>
      <w:r w:rsidRPr="002D2DBD">
        <w:rPr>
          <w:rFonts w:ascii="Times New Roman" w:hAnsi="Times New Roman"/>
          <w:sz w:val="24"/>
          <w:szCs w:val="24"/>
        </w:rPr>
        <w:t>Për rregullat e etikës në administratën publike</w:t>
      </w:r>
      <w:r>
        <w:rPr>
          <w:rFonts w:ascii="Times New Roman" w:hAnsi="Times New Roman"/>
          <w:i/>
          <w:sz w:val="24"/>
          <w:szCs w:val="24"/>
        </w:rPr>
        <w:t>”</w:t>
      </w:r>
      <w:r>
        <w:rPr>
          <w:rFonts w:ascii="Times New Roman" w:hAnsi="Times New Roman"/>
          <w:sz w:val="24"/>
          <w:szCs w:val="24"/>
        </w:rPr>
        <w:t>.</w:t>
      </w:r>
    </w:p>
    <w:p w:rsidR="00292FF3" w:rsidRPr="00416926" w:rsidRDefault="00292FF3" w:rsidP="00292FF3">
      <w:pPr>
        <w:pStyle w:val="ListParagraph"/>
        <w:numPr>
          <w:ilvl w:val="0"/>
          <w:numId w:val="11"/>
        </w:numPr>
        <w:ind w:right="-81"/>
        <w:jc w:val="both"/>
        <w:rPr>
          <w:rFonts w:ascii="Times New Roman" w:hAnsi="Times New Roman"/>
          <w:i/>
          <w:sz w:val="24"/>
          <w:szCs w:val="24"/>
        </w:rPr>
      </w:pPr>
      <w:r>
        <w:rPr>
          <w:rFonts w:ascii="Times New Roman" w:hAnsi="Times New Roman"/>
          <w:sz w:val="24"/>
          <w:szCs w:val="24"/>
        </w:rPr>
        <w:t>Njohuritë mbi Ligjin Nr. 139/2015 “Për Veteqeverisjes Vendore”,</w:t>
      </w:r>
    </w:p>
    <w:p w:rsidR="00292FF3" w:rsidRPr="00510970" w:rsidRDefault="00292FF3" w:rsidP="00292FF3">
      <w:pPr>
        <w:pStyle w:val="ListParagraph"/>
        <w:numPr>
          <w:ilvl w:val="0"/>
          <w:numId w:val="11"/>
        </w:numPr>
        <w:ind w:right="-81"/>
        <w:jc w:val="both"/>
        <w:rPr>
          <w:rFonts w:ascii="Times New Roman" w:hAnsi="Times New Roman"/>
          <w:i/>
          <w:sz w:val="24"/>
          <w:szCs w:val="24"/>
        </w:rPr>
      </w:pPr>
      <w:r w:rsidRPr="00510970">
        <w:rPr>
          <w:rFonts w:ascii="Times New Roman" w:hAnsi="Times New Roman"/>
          <w:sz w:val="24"/>
          <w:szCs w:val="24"/>
        </w:rPr>
        <w:t>Njohuritë mbi Ligjin Nr. 119/2014 “Për të drejtën e Informimit”,</w:t>
      </w:r>
    </w:p>
    <w:p w:rsidR="00C43236" w:rsidRPr="00510970" w:rsidRDefault="00C43236" w:rsidP="00C43236">
      <w:pPr>
        <w:pStyle w:val="ListParagraph"/>
        <w:numPr>
          <w:ilvl w:val="0"/>
          <w:numId w:val="11"/>
        </w:numPr>
        <w:ind w:right="-81"/>
        <w:jc w:val="both"/>
        <w:rPr>
          <w:rFonts w:ascii="Times New Roman" w:hAnsi="Times New Roman"/>
          <w:sz w:val="24"/>
          <w:szCs w:val="24"/>
        </w:rPr>
      </w:pPr>
      <w:r w:rsidRPr="00510970">
        <w:rPr>
          <w:rFonts w:ascii="Times New Roman" w:hAnsi="Times New Roman"/>
          <w:sz w:val="24"/>
          <w:szCs w:val="24"/>
        </w:rPr>
        <w:t>Njohuritë mbi Ligj</w:t>
      </w:r>
      <w:r w:rsidR="00510970">
        <w:rPr>
          <w:rFonts w:ascii="Times New Roman" w:hAnsi="Times New Roman"/>
          <w:sz w:val="24"/>
          <w:szCs w:val="24"/>
        </w:rPr>
        <w:t>in Nr. 9385 date 04.05.2005 “ Për pyjet dhe shërbimin pyjor, i ndryshuar dhe aktet nënligjore në zbatim të</w:t>
      </w:r>
      <w:r w:rsidRPr="00510970">
        <w:rPr>
          <w:rFonts w:ascii="Times New Roman" w:hAnsi="Times New Roman"/>
          <w:sz w:val="24"/>
          <w:szCs w:val="24"/>
        </w:rPr>
        <w:t xml:space="preserve"> tij.</w:t>
      </w:r>
    </w:p>
    <w:p w:rsidR="00C43236" w:rsidRPr="00510970" w:rsidRDefault="00510970" w:rsidP="00C43236">
      <w:pPr>
        <w:pStyle w:val="ListParagraph"/>
        <w:numPr>
          <w:ilvl w:val="0"/>
          <w:numId w:val="11"/>
        </w:numPr>
        <w:ind w:right="-81"/>
        <w:jc w:val="both"/>
        <w:rPr>
          <w:rFonts w:ascii="Times New Roman" w:hAnsi="Times New Roman"/>
          <w:sz w:val="24"/>
          <w:szCs w:val="24"/>
        </w:rPr>
      </w:pPr>
      <w:r>
        <w:rPr>
          <w:rFonts w:ascii="Times New Roman" w:hAnsi="Times New Roman"/>
          <w:sz w:val="24"/>
          <w:szCs w:val="24"/>
        </w:rPr>
        <w:t>Njohuri mbi Kodin e Punës të Republikës së Shqipërisë</w:t>
      </w:r>
      <w:r w:rsidR="00C43236" w:rsidRPr="00510970">
        <w:rPr>
          <w:rFonts w:ascii="Times New Roman" w:hAnsi="Times New Roman"/>
          <w:sz w:val="24"/>
          <w:szCs w:val="24"/>
        </w:rPr>
        <w:t xml:space="preserve">. </w:t>
      </w:r>
    </w:p>
    <w:p w:rsidR="00292FF3" w:rsidRDefault="00292FF3" w:rsidP="00292FF3">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92FF3" w:rsidRDefault="00292FF3" w:rsidP="00292FF3">
      <w:pPr>
        <w:pStyle w:val="ListParagraph"/>
        <w:ind w:right="-81"/>
        <w:jc w:val="both"/>
        <w:rPr>
          <w:rFonts w:ascii="Times New Roman" w:hAnsi="Times New Roman"/>
          <w:sz w:val="24"/>
          <w:szCs w:val="24"/>
        </w:rPr>
      </w:pPr>
    </w:p>
    <w:p w:rsidR="00292FF3" w:rsidRDefault="00292FF3" w:rsidP="00292FF3">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292FF3" w:rsidRDefault="00292FF3" w:rsidP="00292FF3">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292FF3" w:rsidRDefault="00292FF3" w:rsidP="00292FF3">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92FF3" w:rsidRDefault="00292FF3" w:rsidP="00292FF3">
      <w:pPr>
        <w:pStyle w:val="ListParagraph"/>
        <w:numPr>
          <w:ilvl w:val="0"/>
          <w:numId w:val="10"/>
        </w:numPr>
        <w:ind w:right="-81"/>
        <w:jc w:val="both"/>
        <w:rPr>
          <w:rFonts w:ascii="Times New Roman" w:hAnsi="Times New Roman"/>
          <w:sz w:val="28"/>
          <w:szCs w:val="24"/>
        </w:rPr>
      </w:pPr>
      <w:r>
        <w:rPr>
          <w:rFonts w:ascii="Times New Roman" w:hAnsi="Times New Roman"/>
          <w:sz w:val="24"/>
        </w:rPr>
        <w:lastRenderedPageBreak/>
        <w:t xml:space="preserve">Jetëshkrimin, që konsiston në vlerësimin e arsimimit, të përvojës e të trajnimeve, të lidhura me fushën, deri në 15 pikë; </w:t>
      </w:r>
    </w:p>
    <w:p w:rsidR="00292FF3" w:rsidRDefault="00292FF3" w:rsidP="00292FF3">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3710E4">
          <w:rPr>
            <w:rStyle w:val="Hyperlink"/>
            <w:sz w:val="24"/>
          </w:rPr>
          <w:t>www.dap.gov.al</w:t>
        </w:r>
      </w:hyperlink>
    </w:p>
    <w:p w:rsidR="00292FF3" w:rsidRPr="004C0E2D" w:rsidRDefault="005F1F31" w:rsidP="00292FF3">
      <w:pPr>
        <w:ind w:left="720" w:right="-81"/>
        <w:jc w:val="both"/>
        <w:rPr>
          <w:rFonts w:ascii="Times New Roman" w:hAnsi="Times New Roman"/>
          <w:sz w:val="28"/>
          <w:szCs w:val="24"/>
        </w:rPr>
      </w:pPr>
      <w:hyperlink r:id="rId12" w:history="1">
        <w:r w:rsidR="00292FF3">
          <w:rPr>
            <w:rStyle w:val="Hyperlink"/>
            <w:sz w:val="24"/>
          </w:rPr>
          <w:t>http://dap.gov.al/2014-03-21-12-52-44/udhezime/426-udhezim-nr-2-date-27-03-2015</w:t>
        </w:r>
      </w:hyperlink>
    </w:p>
    <w:tbl>
      <w:tblPr>
        <w:tblW w:w="0" w:type="auto"/>
        <w:tblBorders>
          <w:bottom w:val="single" w:sz="8" w:space="0" w:color="auto"/>
        </w:tblBorders>
        <w:tblCellMar>
          <w:left w:w="170" w:type="dxa"/>
          <w:right w:w="0" w:type="dxa"/>
        </w:tblCellMar>
        <w:tblLook w:val="00A0"/>
      </w:tblPr>
      <w:tblGrid>
        <w:gridCol w:w="815"/>
        <w:gridCol w:w="8994"/>
      </w:tblGrid>
      <w:tr w:rsidR="00292FF3" w:rsidTr="004D687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92FF3" w:rsidRDefault="00292FF3" w:rsidP="004D687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92FF3" w:rsidRDefault="00292FF3" w:rsidP="004D687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292FF3" w:rsidRDefault="00292FF3" w:rsidP="00292FF3">
      <w:pPr>
        <w:jc w:val="both"/>
        <w:rPr>
          <w:rFonts w:ascii="Times New Roman" w:hAnsi="Times New Roman"/>
          <w:sz w:val="24"/>
          <w:szCs w:val="24"/>
        </w:rPr>
      </w:pPr>
    </w:p>
    <w:p w:rsidR="00292FF3" w:rsidRDefault="00292FF3" w:rsidP="00292FF3">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C57029">
        <w:rPr>
          <w:rFonts w:ascii="Times New Roman" w:hAnsi="Times New Roman"/>
          <w:sz w:val="24"/>
          <w:szCs w:val="24"/>
        </w:rPr>
        <w:t>Bashkia Kuçovë</w:t>
      </w:r>
      <w:r>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w:t>
      </w:r>
      <w:r w:rsidR="00381D3B">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rezultatet.</w:t>
      </w:r>
    </w:p>
    <w:p w:rsidR="00292FF3" w:rsidRDefault="00292FF3" w:rsidP="00292FF3">
      <w:pPr>
        <w:jc w:val="center"/>
        <w:rPr>
          <w:rFonts w:ascii="Times New Roman" w:hAnsi="Times New Roman"/>
          <w:b/>
          <w:sz w:val="24"/>
          <w:szCs w:val="24"/>
        </w:rPr>
      </w:pPr>
    </w:p>
    <w:p w:rsidR="00292FF3" w:rsidRPr="000E633A" w:rsidRDefault="00292FF3" w:rsidP="00292FF3">
      <w:pPr>
        <w:jc w:val="center"/>
        <w:rPr>
          <w:rFonts w:ascii="Times New Roman" w:hAnsi="Times New Roman"/>
          <w:b/>
          <w:sz w:val="24"/>
          <w:szCs w:val="24"/>
        </w:rPr>
      </w:pPr>
      <w:r w:rsidRPr="000E633A">
        <w:rPr>
          <w:rFonts w:ascii="Times New Roman" w:hAnsi="Times New Roman"/>
          <w:b/>
          <w:sz w:val="24"/>
          <w:szCs w:val="24"/>
        </w:rPr>
        <w:t>KRYETARI I BASHKIS</w:t>
      </w:r>
      <w:r w:rsidRPr="000E633A">
        <w:rPr>
          <w:rFonts w:ascii="Times New Roman" w:hAnsi="Times New Roman"/>
          <w:b/>
          <w:sz w:val="24"/>
          <w:szCs w:val="24"/>
          <w:lang w:val="de-DE"/>
        </w:rPr>
        <w:t>Ë</w:t>
      </w:r>
    </w:p>
    <w:p w:rsidR="00292FF3" w:rsidRPr="00B31F26" w:rsidRDefault="00292FF3" w:rsidP="00292FF3">
      <w:pPr>
        <w:jc w:val="center"/>
        <w:rPr>
          <w:rFonts w:ascii="Times New Roman" w:hAnsi="Times New Roman"/>
          <w:b/>
          <w:sz w:val="24"/>
          <w:szCs w:val="24"/>
        </w:rPr>
      </w:pPr>
      <w:r>
        <w:rPr>
          <w:rFonts w:ascii="Times New Roman" w:hAnsi="Times New Roman"/>
          <w:b/>
          <w:sz w:val="24"/>
          <w:szCs w:val="24"/>
        </w:rPr>
        <w:t>Kreshnik HAJDARI</w:t>
      </w:r>
    </w:p>
    <w:p w:rsidR="005F1E64" w:rsidRDefault="005F1E64"/>
    <w:sectPr w:rsidR="005F1E64" w:rsidSect="009C0327">
      <w:headerReference w:type="default" r:id="rId13"/>
      <w:footerReference w:type="default" r:id="rId14"/>
      <w:headerReference w:type="first" r:id="rId15"/>
      <w:pgSz w:w="11907" w:h="16839" w:code="9"/>
      <w:pgMar w:top="1388"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E6F" w:rsidRDefault="00613E6F" w:rsidP="00532729">
      <w:pPr>
        <w:spacing w:after="0" w:line="240" w:lineRule="auto"/>
      </w:pPr>
      <w:r>
        <w:separator/>
      </w:r>
    </w:p>
  </w:endnote>
  <w:endnote w:type="continuationSeparator" w:id="1">
    <w:p w:rsidR="00613E6F" w:rsidRDefault="00613E6F" w:rsidP="00532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513217" w:rsidRDefault="00EC475E"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5F1F31"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5F1F31" w:rsidRPr="00513217">
      <w:rPr>
        <w:rFonts w:ascii="Times New Roman" w:hAnsi="Times New Roman"/>
        <w:sz w:val="20"/>
        <w:szCs w:val="20"/>
      </w:rPr>
      <w:fldChar w:fldCharType="separate"/>
    </w:r>
    <w:r w:rsidR="00802A8B">
      <w:rPr>
        <w:rFonts w:ascii="Times New Roman" w:hAnsi="Times New Roman"/>
        <w:noProof/>
        <w:sz w:val="20"/>
        <w:szCs w:val="20"/>
      </w:rPr>
      <w:t>6</w:t>
    </w:r>
    <w:r w:rsidR="005F1F31" w:rsidRPr="0051321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E6F" w:rsidRDefault="00613E6F" w:rsidP="00532729">
      <w:pPr>
        <w:spacing w:after="0" w:line="240" w:lineRule="auto"/>
      </w:pPr>
      <w:r>
        <w:separator/>
      </w:r>
    </w:p>
  </w:footnote>
  <w:footnote w:type="continuationSeparator" w:id="1">
    <w:p w:rsidR="00613E6F" w:rsidRDefault="00613E6F" w:rsidP="00532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4C0E2D" w:rsidRDefault="00EC475E" w:rsidP="00034F24">
    <w:pPr>
      <w:pStyle w:val="Header"/>
      <w:jc w:val="right"/>
      <w:rPr>
        <w:rFonts w:ascii="Times New Roman" w:hAnsi="Times New Roman"/>
        <w:b/>
        <w:sz w:val="24"/>
        <w:szCs w:val="24"/>
      </w:rPr>
    </w:pPr>
    <w:r w:rsidRPr="004C0E2D">
      <w:rPr>
        <w:rFonts w:ascii="Times New Roman" w:hAnsi="Times New Roman"/>
        <w:b/>
        <w:sz w:val="24"/>
        <w:szCs w:val="24"/>
      </w:rPr>
      <w:t>BASHKIA KUÇOVË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8A0C6C" w:rsidRDefault="00EC475E" w:rsidP="00AF7DC5">
    <w:pPr>
      <w:pStyle w:val="Header"/>
      <w:tabs>
        <w:tab w:val="clear" w:pos="4680"/>
        <w:tab w:val="clear" w:pos="9360"/>
        <w:tab w:val="left" w:pos="1485"/>
      </w:tabs>
      <w:ind w:firstLine="1440"/>
      <w:jc w:val="right"/>
      <w:rPr>
        <w:rFonts w:ascii="Times New Roman" w:hAnsi="Times New Roman"/>
        <w:b/>
        <w:i/>
      </w:rPr>
    </w:pPr>
    <w:r w:rsidRPr="008A0C6C">
      <w:rPr>
        <w:rFonts w:ascii="Times New Roman" w:hAnsi="Times New Roman"/>
        <w:b/>
        <w:i/>
      </w:rPr>
      <w:t>BASHKIA KUÇOVË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60745F"/>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071CDA"/>
    <w:multiLevelType w:val="hybridMultilevel"/>
    <w:tmpl w:val="E006CB74"/>
    <w:lvl w:ilvl="0" w:tplc="D7E86A58">
      <w:start w:val="1"/>
      <w:numFmt w:val="bullet"/>
      <w:lvlText w:val=""/>
      <w:lvlJc w:val="left"/>
      <w:pPr>
        <w:ind w:left="1440" w:hanging="360"/>
      </w:pPr>
      <w:rPr>
        <w:rFonts w:ascii="Symbol" w:hAnsi="Symbol" w:hint="default"/>
        <w:color w:val="auto"/>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9">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92FF3"/>
    <w:rsid w:val="00106742"/>
    <w:rsid w:val="00200CCF"/>
    <w:rsid w:val="00236ADC"/>
    <w:rsid w:val="00287B72"/>
    <w:rsid w:val="00292FF3"/>
    <w:rsid w:val="002942E7"/>
    <w:rsid w:val="002945A8"/>
    <w:rsid w:val="002A3A22"/>
    <w:rsid w:val="002B67F2"/>
    <w:rsid w:val="00331696"/>
    <w:rsid w:val="00357B02"/>
    <w:rsid w:val="00381D3B"/>
    <w:rsid w:val="0038786A"/>
    <w:rsid w:val="003C058E"/>
    <w:rsid w:val="004348F6"/>
    <w:rsid w:val="00463292"/>
    <w:rsid w:val="00510970"/>
    <w:rsid w:val="0052141A"/>
    <w:rsid w:val="00532729"/>
    <w:rsid w:val="00541149"/>
    <w:rsid w:val="0057496F"/>
    <w:rsid w:val="005A3226"/>
    <w:rsid w:val="005F1E64"/>
    <w:rsid w:val="005F1F31"/>
    <w:rsid w:val="00613E6F"/>
    <w:rsid w:val="006B521C"/>
    <w:rsid w:val="006C3667"/>
    <w:rsid w:val="00715E6F"/>
    <w:rsid w:val="007853E5"/>
    <w:rsid w:val="007C100C"/>
    <w:rsid w:val="00802A8B"/>
    <w:rsid w:val="00805335"/>
    <w:rsid w:val="008A0C6C"/>
    <w:rsid w:val="008D332A"/>
    <w:rsid w:val="009B66B1"/>
    <w:rsid w:val="009B75D2"/>
    <w:rsid w:val="00A145B4"/>
    <w:rsid w:val="00A55FBE"/>
    <w:rsid w:val="00A64AA4"/>
    <w:rsid w:val="00A80225"/>
    <w:rsid w:val="00B245D6"/>
    <w:rsid w:val="00C43236"/>
    <w:rsid w:val="00CA78DE"/>
    <w:rsid w:val="00D82D4F"/>
    <w:rsid w:val="00E132E5"/>
    <w:rsid w:val="00E82332"/>
    <w:rsid w:val="00EC475E"/>
    <w:rsid w:val="00F66521"/>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2FF3"/>
    <w:pPr>
      <w:ind w:left="720"/>
      <w:contextualSpacing/>
    </w:pPr>
  </w:style>
  <w:style w:type="paragraph" w:styleId="Header">
    <w:name w:val="header"/>
    <w:basedOn w:val="Normal"/>
    <w:link w:val="HeaderChar"/>
    <w:uiPriority w:val="99"/>
    <w:rsid w:val="00292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FF3"/>
    <w:rPr>
      <w:rFonts w:ascii="Calibri" w:eastAsia="Calibri" w:hAnsi="Calibri" w:cs="Times New Roman"/>
    </w:rPr>
  </w:style>
  <w:style w:type="paragraph" w:styleId="Footer">
    <w:name w:val="footer"/>
    <w:basedOn w:val="Normal"/>
    <w:link w:val="FooterChar"/>
    <w:uiPriority w:val="99"/>
    <w:rsid w:val="00292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FF3"/>
    <w:rPr>
      <w:rFonts w:ascii="Calibri" w:eastAsia="Calibri" w:hAnsi="Calibri" w:cs="Times New Roman"/>
    </w:rPr>
  </w:style>
  <w:style w:type="character" w:styleId="Hyperlink">
    <w:name w:val="Hyperlink"/>
    <w:basedOn w:val="DefaultParagraphFont"/>
    <w:uiPriority w:val="99"/>
    <w:rsid w:val="00292F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6BB4-A0CD-4B92-B9E9-605AB69F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cp:lastModifiedBy>
  <cp:revision>27</cp:revision>
  <cp:lastPrinted>2021-07-05T10:43:00Z</cp:lastPrinted>
  <dcterms:created xsi:type="dcterms:W3CDTF">2021-06-17T11:34:00Z</dcterms:created>
  <dcterms:modified xsi:type="dcterms:W3CDTF">2025-09-30T07:43:00Z</dcterms:modified>
</cp:coreProperties>
</file>