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7EC3" w14:textId="73D5CD18" w:rsidR="00FB4974" w:rsidRPr="00AC3815" w:rsidRDefault="00D17E90" w:rsidP="00B02F09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AC38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8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62BDF" w:rsidRPr="00AC3815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 </w:t>
      </w:r>
    </w:p>
    <w:bookmarkEnd w:id="0"/>
    <w:bookmarkEnd w:id="1"/>
    <w:bookmarkEnd w:id="2"/>
    <w:p w14:paraId="682ADC20" w14:textId="77777777" w:rsidR="001927CA" w:rsidRPr="00AC3815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AC3815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AC3815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AC3815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AC3815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390BD665" w:rsidR="00603B14" w:rsidRPr="00AC3815" w:rsidRDefault="001927CA" w:rsidP="00B02F09">
      <w:pPr>
        <w:spacing w:after="160"/>
        <w:rPr>
          <w:rFonts w:ascii="Times New Roman" w:eastAsia="Calibri" w:hAnsi="Times New Roman"/>
          <w:b/>
          <w:sz w:val="24"/>
          <w:szCs w:val="24"/>
          <w:lang w:val="pt-PT"/>
        </w:rPr>
      </w:pPr>
      <w:r w:rsidRPr="00AC3815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AC3815">
        <w:rPr>
          <w:rFonts w:ascii="Times New Roman" w:eastAsia="Calibri" w:hAnsi="Times New Roman"/>
          <w:b/>
          <w:sz w:val="24"/>
          <w:szCs w:val="24"/>
          <w:lang w:val="pt-PT"/>
        </w:rPr>
        <w:t xml:space="preserve">Drejtoria e </w:t>
      </w:r>
      <w:r w:rsidR="001967A9" w:rsidRPr="00AC3815">
        <w:rPr>
          <w:rFonts w:ascii="Times New Roman" w:eastAsia="Calibri" w:hAnsi="Times New Roman"/>
          <w:b/>
          <w:sz w:val="24"/>
          <w:szCs w:val="24"/>
          <w:lang w:val="pt-PT"/>
        </w:rPr>
        <w:t>Koordinimit dhe Administrimit të Burimeve Njerëzore</w:t>
      </w:r>
    </w:p>
    <w:p w14:paraId="152B45DE" w14:textId="77777777" w:rsidR="005775FE" w:rsidRPr="00AC3815" w:rsidRDefault="005775FE" w:rsidP="00B02F09">
      <w:pPr>
        <w:spacing w:after="160"/>
        <w:rPr>
          <w:rFonts w:ascii="Times New Roman" w:hAnsi="Times New Roman"/>
          <w:b/>
          <w:sz w:val="24"/>
          <w:szCs w:val="24"/>
          <w:lang w:val="pt-PT"/>
        </w:rPr>
      </w:pPr>
    </w:p>
    <w:p w14:paraId="5623E9BA" w14:textId="3150E24F" w:rsidR="00603B14" w:rsidRPr="00AC3815" w:rsidRDefault="00E25071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  <w:r w:rsidRPr="00AC38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40F9CEF4">
                <wp:simplePos x="0" y="0"/>
                <wp:positionH relativeFrom="column">
                  <wp:posOffset>-35256</wp:posOffset>
                </wp:positionH>
                <wp:positionV relativeFrom="paragraph">
                  <wp:posOffset>61843</wp:posOffset>
                </wp:positionV>
                <wp:extent cx="6445135" cy="993914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99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B3C2D6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PËR </w:t>
                            </w:r>
                            <w:r w:rsidR="00AD748C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VEND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TË LIRË PUNE</w:t>
                            </w:r>
                          </w:p>
                          <w:p w14:paraId="78C7B228" w14:textId="424FB134" w:rsidR="004332C8" w:rsidRPr="009E0A3A" w:rsidRDefault="00675757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SHEF SEKTORI NË SEKTORIN E </w:t>
                            </w:r>
                            <w:r w:rsidR="0019323D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ZHVILLIMIT DIGJITAL DHE MIRËMBAJTJES</w:t>
                            </w:r>
                            <w:r w:rsidR="00134FF4"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2C8"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NË DREJTORINË </w:t>
                            </w:r>
                            <w:r w:rsidR="009E0A3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PËR DIGJITALIZIMIN DHE INFRASTRUKTURËN ZGJEDHORE</w:t>
                            </w:r>
                          </w:p>
                          <w:p w14:paraId="203AF79F" w14:textId="77777777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7BD79C7" w14:textId="77777777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6F2238D" w14:textId="124A95BE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77587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F3D73" w14:textId="77777777" w:rsidR="00AD748C" w:rsidRPr="0077587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4.85pt;width:507.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B3C2D6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PËR </w:t>
                      </w:r>
                      <w:r w:rsidR="00AD748C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VEND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TË LIRË PUNE</w:t>
                      </w:r>
                    </w:p>
                    <w:p w14:paraId="78C7B228" w14:textId="424FB134" w:rsidR="004332C8" w:rsidRPr="009E0A3A" w:rsidRDefault="00675757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SHEF SEKTORI NË SEKTORIN E </w:t>
                      </w:r>
                      <w:r w:rsidR="0019323D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ZHVILLIMIT DIGJITAL DHE MIRËMBAJTJES</w:t>
                      </w:r>
                      <w:r w:rsidR="00134FF4"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4332C8"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NË DREJTORINË </w:t>
                      </w:r>
                      <w:r w:rsidR="009E0A3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PËR DIGJITALIZIMIN DHE INFRASTRUKTURËN ZGJEDHORE</w:t>
                      </w:r>
                    </w:p>
                    <w:p w14:paraId="203AF79F" w14:textId="77777777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7BD79C7" w14:textId="77777777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6F2238D" w14:textId="124A95BE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77587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F3D73" w14:textId="77777777" w:rsidR="00AD748C" w:rsidRPr="0077587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B14" w:rsidRPr="00AC3815">
        <w:rPr>
          <w:rFonts w:ascii="Times New Roman" w:hAnsi="Times New Roman"/>
          <w:b/>
          <w:bCs/>
          <w:sz w:val="24"/>
          <w:szCs w:val="24"/>
          <w:lang w:val="pt-PT"/>
        </w:rPr>
        <w:t xml:space="preserve">                                  </w:t>
      </w:r>
    </w:p>
    <w:p w14:paraId="3ACA5BCA" w14:textId="77777777" w:rsidR="00321970" w:rsidRPr="00AC3815" w:rsidRDefault="00321970" w:rsidP="00B02F09">
      <w:pPr>
        <w:rPr>
          <w:rFonts w:ascii="Times New Roman" w:hAnsi="Times New Roman"/>
          <w:sz w:val="24"/>
          <w:szCs w:val="24"/>
          <w:lang w:val="pt-PT"/>
        </w:rPr>
      </w:pPr>
    </w:p>
    <w:p w14:paraId="00301859" w14:textId="77777777" w:rsidR="00B62C38" w:rsidRPr="00AC3815" w:rsidRDefault="00B62C38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C74FD27" w14:textId="77777777" w:rsidR="00C129C2" w:rsidRPr="00AC3815" w:rsidRDefault="00C129C2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14"/>
          <w:szCs w:val="14"/>
          <w:lang w:val="pt-PT"/>
        </w:rPr>
      </w:pPr>
    </w:p>
    <w:p w14:paraId="2EC4A6CE" w14:textId="77777777" w:rsidR="002C72BC" w:rsidRPr="00AC3815" w:rsidRDefault="002C72BC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</w:p>
    <w:p w14:paraId="7D2A3DE3" w14:textId="5A1690FA" w:rsidR="00755EB5" w:rsidRPr="00AC3815" w:rsidRDefault="00FE4EB7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  <w:t>LËVIZJA PARALELE BRENDA TË NJËJTËS KATEGORI</w:t>
      </w:r>
    </w:p>
    <w:p w14:paraId="589539A8" w14:textId="77777777" w:rsidR="007C36FD" w:rsidRPr="00AC3815" w:rsidRDefault="007C36FD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8"/>
          <w:szCs w:val="8"/>
          <w:lang w:val="pt-PT"/>
        </w:rPr>
      </w:pPr>
    </w:p>
    <w:p w14:paraId="6FD1B62C" w14:textId="2231CC57" w:rsidR="009143F8" w:rsidRPr="00AC3815" w:rsidRDefault="008D1227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sz w:val="24"/>
          <w:szCs w:val="24"/>
          <w:lang w:val="pt-PT"/>
        </w:rPr>
        <w:t xml:space="preserve">Në </w:t>
      </w:r>
      <w:r w:rsidR="006942B8" w:rsidRPr="00AC3815">
        <w:rPr>
          <w:rFonts w:ascii="Times New Roman" w:hAnsi="Times New Roman"/>
          <w:sz w:val="24"/>
          <w:szCs w:val="24"/>
          <w:lang w:val="pt-PT"/>
        </w:rPr>
        <w:t>mbështetje</w:t>
      </w:r>
      <w:r w:rsidRPr="00AC3815">
        <w:rPr>
          <w:rFonts w:ascii="Times New Roman" w:hAnsi="Times New Roman"/>
          <w:sz w:val="24"/>
          <w:szCs w:val="24"/>
          <w:lang w:val="pt-PT"/>
        </w:rPr>
        <w:t xml:space="preserve"> të </w:t>
      </w:r>
      <w:r w:rsidR="006942B8" w:rsidRPr="00AC3815">
        <w:rPr>
          <w:rFonts w:ascii="Times New Roman" w:hAnsi="Times New Roman"/>
          <w:sz w:val="24"/>
          <w:szCs w:val="24"/>
          <w:lang w:val="pt-PT"/>
        </w:rPr>
        <w:t>nenit 26, k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>reut V</w:t>
      </w:r>
      <w:r w:rsidR="001967A9" w:rsidRPr="00AC3815">
        <w:rPr>
          <w:rFonts w:ascii="Times New Roman" w:hAnsi="Times New Roman"/>
          <w:sz w:val="24"/>
          <w:szCs w:val="24"/>
          <w:lang w:val="pt-PT"/>
        </w:rPr>
        <w:t>,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 xml:space="preserve"> të ligjit </w:t>
      </w:r>
      <w:r w:rsidR="00995224" w:rsidRPr="00AC3815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AC381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AC3815">
        <w:rPr>
          <w:rFonts w:ascii="Times New Roman" w:hAnsi="Times New Roman"/>
          <w:sz w:val="24"/>
          <w:szCs w:val="24"/>
          <w:lang w:val="pt-PT"/>
        </w:rPr>
        <w:t>152</w:t>
      </w:r>
      <w:r w:rsidRPr="00AC3815">
        <w:rPr>
          <w:rFonts w:ascii="Times New Roman" w:hAnsi="Times New Roman"/>
          <w:sz w:val="24"/>
          <w:szCs w:val="24"/>
          <w:lang w:val="pt-PT"/>
        </w:rPr>
        <w:t>, datë 30.05.2013 “Për</w:t>
      </w:r>
      <w:r w:rsidR="001D75DF" w:rsidRPr="00AC3815">
        <w:rPr>
          <w:rFonts w:ascii="Times New Roman" w:hAnsi="Times New Roman"/>
          <w:sz w:val="24"/>
          <w:szCs w:val="24"/>
          <w:lang w:val="pt-PT"/>
        </w:rPr>
        <w:t xml:space="preserve"> nëpunësin civil”, i ndryshuar,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AC3815">
        <w:rPr>
          <w:rFonts w:ascii="Times New Roman" w:hAnsi="Times New Roman"/>
          <w:sz w:val="24"/>
          <w:szCs w:val="24"/>
          <w:lang w:val="pt-PT"/>
        </w:rPr>
        <w:t>v</w:t>
      </w:r>
      <w:r w:rsidRPr="00AC3815">
        <w:rPr>
          <w:rFonts w:ascii="Times New Roman" w:hAnsi="Times New Roman"/>
          <w:sz w:val="24"/>
          <w:szCs w:val="24"/>
          <w:lang w:val="pt-PT"/>
        </w:rPr>
        <w:t xml:space="preserve">endimit 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AC381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 xml:space="preserve">242, </w:t>
      </w:r>
      <w:r w:rsidRPr="00AC3815">
        <w:rPr>
          <w:rFonts w:ascii="Times New Roman" w:hAnsi="Times New Roman"/>
          <w:sz w:val="24"/>
          <w:szCs w:val="24"/>
          <w:lang w:val="pt-PT"/>
        </w:rPr>
        <w:t xml:space="preserve">të Këshillit të Ministrave datë 18.03.2015 “Për plotësimin e vendeve të lira në kategorinë e ulët dhe të </w:t>
      </w:r>
      <w:r w:rsidR="00633DCD" w:rsidRPr="00AC3815">
        <w:rPr>
          <w:rFonts w:ascii="Times New Roman" w:hAnsi="Times New Roman"/>
          <w:sz w:val="24"/>
          <w:szCs w:val="24"/>
          <w:lang w:val="pt-PT"/>
        </w:rPr>
        <w:t xml:space="preserve">mesme drejtuese”, i ndryshuar, </w:t>
      </w:r>
      <w:r w:rsidR="00995224" w:rsidRPr="00AC3815">
        <w:rPr>
          <w:rFonts w:ascii="Times New Roman" w:hAnsi="Times New Roman"/>
          <w:sz w:val="24"/>
          <w:szCs w:val="24"/>
          <w:lang w:val="pt-PT"/>
        </w:rPr>
        <w:t>k</w:t>
      </w:r>
      <w:r w:rsidRPr="00AC3815">
        <w:rPr>
          <w:rFonts w:ascii="Times New Roman" w:hAnsi="Times New Roman"/>
          <w:sz w:val="24"/>
          <w:szCs w:val="24"/>
          <w:lang w:val="pt-PT"/>
        </w:rPr>
        <w:t>reu II,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>“Lëvizja para</w:t>
      </w:r>
      <w:r w:rsidR="001A2426" w:rsidRPr="00AC3815">
        <w:rPr>
          <w:rFonts w:ascii="Times New Roman" w:hAnsi="Times New Roman"/>
          <w:sz w:val="24"/>
          <w:szCs w:val="24"/>
          <w:lang w:val="pt-PT"/>
        </w:rPr>
        <w:t>lele brenda së njëjtës kategori“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>,</w:t>
      </w:r>
      <w:r w:rsidRPr="00AC3815">
        <w:rPr>
          <w:rFonts w:ascii="Times New Roman" w:hAnsi="Times New Roman"/>
          <w:sz w:val="24"/>
          <w:szCs w:val="24"/>
          <w:lang w:val="pt-PT"/>
        </w:rPr>
        <w:t> Komisioni Qendror i Zgjedhjeve, njofton se:</w:t>
      </w:r>
    </w:p>
    <w:p w14:paraId="5B46B583" w14:textId="31C3F99E" w:rsidR="003C5AD3" w:rsidRPr="00AC3815" w:rsidRDefault="00ED741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sz w:val="24"/>
          <w:szCs w:val="24"/>
          <w:lang w:val="pt-PT"/>
        </w:rPr>
        <w:t>Në Administratën e Komision</w:t>
      </w:r>
      <w:r w:rsidR="000003AC" w:rsidRPr="00AC3815">
        <w:rPr>
          <w:rFonts w:ascii="Times New Roman" w:hAnsi="Times New Roman"/>
          <w:sz w:val="24"/>
          <w:szCs w:val="24"/>
          <w:lang w:val="pt-PT"/>
        </w:rPr>
        <w:t xml:space="preserve">it Qendror të Zgjedhjeve ka </w:t>
      </w:r>
      <w:r w:rsidR="00C71DC5" w:rsidRPr="00AC3815">
        <w:rPr>
          <w:rFonts w:ascii="Times New Roman" w:hAnsi="Times New Roman"/>
          <w:sz w:val="24"/>
          <w:szCs w:val="24"/>
          <w:lang w:val="pt-PT"/>
        </w:rPr>
        <w:t>1</w:t>
      </w:r>
      <w:r w:rsidR="00DA6935" w:rsidRPr="00AC381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71DC5" w:rsidRPr="00AC3815">
        <w:rPr>
          <w:rFonts w:ascii="Times New Roman" w:hAnsi="Times New Roman"/>
          <w:sz w:val="24"/>
          <w:szCs w:val="24"/>
          <w:lang w:val="pt-PT"/>
        </w:rPr>
        <w:t>(</w:t>
      </w:r>
      <w:r w:rsidR="000003AC" w:rsidRPr="00AC3815">
        <w:rPr>
          <w:rFonts w:ascii="Times New Roman" w:hAnsi="Times New Roman"/>
          <w:sz w:val="24"/>
          <w:szCs w:val="24"/>
          <w:lang w:val="pt-PT"/>
        </w:rPr>
        <w:t>një</w:t>
      </w:r>
      <w:r w:rsidR="00C71DC5" w:rsidRPr="00AC3815">
        <w:rPr>
          <w:rFonts w:ascii="Times New Roman" w:hAnsi="Times New Roman"/>
          <w:sz w:val="24"/>
          <w:szCs w:val="24"/>
          <w:lang w:val="pt-PT"/>
        </w:rPr>
        <w:t>)</w:t>
      </w:r>
      <w:r w:rsidR="000003AC" w:rsidRPr="00AC381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AC3815">
        <w:rPr>
          <w:rFonts w:ascii="Times New Roman" w:hAnsi="Times New Roman"/>
          <w:sz w:val="24"/>
          <w:szCs w:val="24"/>
          <w:lang w:val="pt-PT"/>
        </w:rPr>
        <w:t>vend të lirë pune, për nëpunës civil të kat</w:t>
      </w:r>
      <w:r w:rsidR="008D1227" w:rsidRPr="00AC3815">
        <w:rPr>
          <w:rFonts w:ascii="Times New Roman" w:hAnsi="Times New Roman"/>
          <w:sz w:val="24"/>
          <w:szCs w:val="24"/>
          <w:lang w:val="pt-PT"/>
        </w:rPr>
        <w:t>egorisë s</w:t>
      </w:r>
      <w:r w:rsidR="00DA5307" w:rsidRPr="00AC3815">
        <w:rPr>
          <w:rFonts w:ascii="Times New Roman" w:hAnsi="Times New Roman"/>
          <w:sz w:val="24"/>
          <w:szCs w:val="24"/>
          <w:lang w:val="pt-PT"/>
        </w:rPr>
        <w:t>ë</w:t>
      </w:r>
      <w:r w:rsidR="00675757" w:rsidRPr="00AC3815">
        <w:rPr>
          <w:rFonts w:ascii="Times New Roman" w:hAnsi="Times New Roman"/>
          <w:sz w:val="24"/>
          <w:szCs w:val="24"/>
          <w:lang w:val="pt-PT"/>
        </w:rPr>
        <w:t xml:space="preserve"> ulët </w:t>
      </w:r>
      <w:r w:rsidR="008D1227" w:rsidRPr="00AC3815">
        <w:rPr>
          <w:rFonts w:ascii="Times New Roman" w:hAnsi="Times New Roman"/>
          <w:sz w:val="24"/>
          <w:szCs w:val="24"/>
          <w:lang w:val="pt-PT"/>
        </w:rPr>
        <w:t>drejtues</w:t>
      </w:r>
      <w:r w:rsidR="00361238" w:rsidRPr="00AC3815">
        <w:rPr>
          <w:rFonts w:ascii="Times New Roman" w:hAnsi="Times New Roman"/>
          <w:sz w:val="24"/>
          <w:szCs w:val="24"/>
          <w:lang w:val="pt-PT"/>
        </w:rPr>
        <w:t>e</w:t>
      </w:r>
      <w:r w:rsidRPr="00AC3815">
        <w:rPr>
          <w:rFonts w:ascii="Times New Roman" w:hAnsi="Times New Roman"/>
          <w:sz w:val="24"/>
          <w:szCs w:val="24"/>
          <w:lang w:val="pt-PT"/>
        </w:rPr>
        <w:t xml:space="preserve">. Kategoria e </w:t>
      </w:r>
      <w:r w:rsidR="00A16616" w:rsidRPr="00AC3815">
        <w:rPr>
          <w:rFonts w:ascii="Times New Roman" w:hAnsi="Times New Roman"/>
          <w:sz w:val="24"/>
          <w:szCs w:val="24"/>
          <w:lang w:val="pt-PT"/>
        </w:rPr>
        <w:t>pag</w:t>
      </w:r>
      <w:r w:rsidR="000003AC" w:rsidRPr="00AC3815">
        <w:rPr>
          <w:rFonts w:ascii="Times New Roman" w:hAnsi="Times New Roman"/>
          <w:sz w:val="24"/>
          <w:szCs w:val="24"/>
          <w:lang w:val="pt-PT"/>
        </w:rPr>
        <w:t>ë</w:t>
      </w:r>
      <w:r w:rsidR="00050B93" w:rsidRPr="00AC3815">
        <w:rPr>
          <w:rFonts w:ascii="Times New Roman" w:hAnsi="Times New Roman"/>
          <w:sz w:val="24"/>
          <w:szCs w:val="24"/>
          <w:lang w:val="pt-PT"/>
        </w:rPr>
        <w:t>s I</w:t>
      </w:r>
      <w:r w:rsidR="00675757" w:rsidRPr="00AC3815">
        <w:rPr>
          <w:rFonts w:ascii="Times New Roman" w:hAnsi="Times New Roman"/>
          <w:sz w:val="24"/>
          <w:szCs w:val="24"/>
          <w:lang w:val="pt-PT"/>
        </w:rPr>
        <w:t>I</w:t>
      </w:r>
      <w:r w:rsidR="00050B93" w:rsidRPr="00AC3815">
        <w:rPr>
          <w:rFonts w:ascii="Times New Roman" w:hAnsi="Times New Roman"/>
          <w:sz w:val="24"/>
          <w:szCs w:val="24"/>
          <w:lang w:val="pt-PT"/>
        </w:rPr>
        <w:t>I-</w:t>
      </w:r>
      <w:r w:rsidR="00416DBA" w:rsidRPr="00AC3815">
        <w:rPr>
          <w:rFonts w:ascii="Times New Roman" w:hAnsi="Times New Roman"/>
          <w:sz w:val="24"/>
          <w:szCs w:val="24"/>
          <w:lang w:val="pt-PT"/>
        </w:rPr>
        <w:t>I</w:t>
      </w:r>
      <w:r w:rsidR="008D03AE" w:rsidRPr="00AC3815">
        <w:rPr>
          <w:rFonts w:ascii="Times New Roman" w:hAnsi="Times New Roman"/>
          <w:sz w:val="24"/>
          <w:szCs w:val="24"/>
          <w:lang w:val="pt-PT"/>
        </w:rPr>
        <w:t>.</w:t>
      </w:r>
    </w:p>
    <w:p w14:paraId="42AE426C" w14:textId="55ECFAC4" w:rsidR="007C36FD" w:rsidRPr="00AC3815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AC3815" w:rsidRDefault="009F79E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524C7F" w14:textId="77777777" w:rsidR="00060E37" w:rsidRPr="00AC3815" w:rsidRDefault="00060E37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pt-PT"/>
        </w:rPr>
      </w:pPr>
    </w:p>
    <w:p w14:paraId="414D69F8" w14:textId="77777777" w:rsidR="008D03AE" w:rsidRPr="00AC3815" w:rsidRDefault="00E2381B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sz w:val="24"/>
          <w:szCs w:val="24"/>
          <w:lang w:val="pt-PT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AC3815">
        <w:rPr>
          <w:rFonts w:ascii="Times New Roman" w:hAnsi="Times New Roman"/>
          <w:sz w:val="24"/>
          <w:szCs w:val="24"/>
          <w:lang w:val="pt-PT"/>
        </w:rPr>
        <w:t>nkurimin nëpërmjet procedurës</w:t>
      </w:r>
      <w:r w:rsidRPr="00AC381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A5307" w:rsidRPr="00AC3815">
        <w:rPr>
          <w:rFonts w:ascii="Times New Roman" w:hAnsi="Times New Roman"/>
          <w:sz w:val="24"/>
          <w:szCs w:val="24"/>
          <w:lang w:val="pt-PT"/>
        </w:rPr>
        <w:t>“N</w:t>
      </w:r>
      <w:r w:rsidR="008D1227" w:rsidRPr="00AC3815">
        <w:rPr>
          <w:rFonts w:ascii="Times New Roman" w:hAnsi="Times New Roman"/>
          <w:sz w:val="24"/>
          <w:szCs w:val="24"/>
          <w:lang w:val="pt-PT"/>
        </w:rPr>
        <w:t>gritja</w:t>
      </w:r>
      <w:r w:rsidR="00653D95" w:rsidRPr="00AC3815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DA5307" w:rsidRPr="00AC3815">
        <w:rPr>
          <w:rFonts w:ascii="Times New Roman" w:hAnsi="Times New Roman"/>
          <w:sz w:val="24"/>
          <w:szCs w:val="24"/>
          <w:lang w:val="pt-PT"/>
        </w:rPr>
        <w:t>ë</w:t>
      </w:r>
      <w:r w:rsidR="00220011" w:rsidRPr="00AC3815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1227" w:rsidRPr="00AC3815">
        <w:rPr>
          <w:rFonts w:ascii="Times New Roman" w:hAnsi="Times New Roman"/>
          <w:sz w:val="24"/>
          <w:szCs w:val="24"/>
          <w:lang w:val="pt-PT"/>
        </w:rPr>
        <w:t>detyr</w:t>
      </w:r>
      <w:r w:rsidR="00DA5307" w:rsidRPr="00AC3815">
        <w:rPr>
          <w:rFonts w:ascii="Times New Roman" w:hAnsi="Times New Roman"/>
          <w:sz w:val="24"/>
          <w:szCs w:val="24"/>
          <w:lang w:val="pt-PT"/>
        </w:rPr>
        <w:t>ë”.</w:t>
      </w:r>
    </w:p>
    <w:p w14:paraId="51E73405" w14:textId="17E7544D" w:rsidR="00F14395" w:rsidRPr="00AC3815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tbl>
      <w:tblPr>
        <w:tblW w:w="1017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170"/>
      </w:tblGrid>
      <w:tr w:rsidR="003C5AD3" w:rsidRPr="00B654BF" w14:paraId="51E1656E" w14:textId="77777777" w:rsidTr="002C72BC">
        <w:trPr>
          <w:trHeight w:val="298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2DC3975B" w14:textId="50C44FF9" w:rsidR="003C5AD3" w:rsidRPr="00AC3815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PT"/>
              </w:rPr>
            </w:pPr>
          </w:p>
          <w:p w14:paraId="43925B58" w14:textId="77777777" w:rsidR="003C5AD3" w:rsidRPr="00AC3815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AC3815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PËR TË DY PROCEDURAT (LËVIZJE PARALELE</w:t>
            </w:r>
            <w:r w:rsidR="003246D2" w:rsidRPr="00AC3815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DHE</w:t>
            </w:r>
            <w:r w:rsidRPr="00AC3815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</w:t>
            </w:r>
            <w:r w:rsidR="003246D2" w:rsidRPr="00AC3815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NGRITJA NË DETYRË</w:t>
            </w:r>
            <w:r w:rsidRPr="00AC3815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) APLIKOHET NË TË NJËJTËN KOHË.</w:t>
            </w:r>
          </w:p>
          <w:p w14:paraId="60C71E47" w14:textId="4806ED64" w:rsidR="00706B18" w:rsidRPr="00AC3815" w:rsidRDefault="00706B1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pt-PT"/>
              </w:rPr>
            </w:pPr>
          </w:p>
        </w:tc>
      </w:tr>
      <w:tr w:rsidR="00416DBA" w:rsidRPr="00B654BF" w14:paraId="5CD24E72" w14:textId="77777777" w:rsidTr="002C72BC">
        <w:trPr>
          <w:trHeight w:val="97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4EFD0C6B" w14:textId="77777777" w:rsidR="00416DBA" w:rsidRPr="00AC3815" w:rsidRDefault="00416DBA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pt-PT"/>
              </w:rPr>
            </w:pPr>
          </w:p>
        </w:tc>
      </w:tr>
    </w:tbl>
    <w:p w14:paraId="0B1842A2" w14:textId="163CEE28" w:rsidR="00777466" w:rsidRPr="00AC3815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AC3815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221C97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6509385" cy="1305059"/>
                <wp:effectExtent l="0" t="0" r="24765" b="2857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305059"/>
                          <a:chOff x="1029" y="11118"/>
                          <a:chExt cx="9936" cy="2188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48347492" w:rsidR="00777466" w:rsidRPr="00675757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Afati p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r dor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zimin e dokumentave: </w:t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4C7904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="0020132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0</w:t>
                              </w:r>
                              <w:r w:rsidR="00167940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8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0</w:t>
                              </w:r>
                              <w:r w:rsidR="00167940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9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.20</w:t>
                              </w:r>
                              <w:r w:rsidR="008E56DE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5</w:t>
                              </w:r>
                            </w:p>
                            <w:p w14:paraId="557F35A2" w14:textId="77777777" w:rsidR="00490DAD" w:rsidRPr="00675757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            </w:t>
                              </w:r>
                              <w:r w:rsidR="003435F7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Për l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ëvizje paralele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2268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52F07984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20132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11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20132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9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0;margin-top:1pt;width:512.55pt;height:102.75pt;z-index:251659264;mso-position-horizontal:center;mso-position-horizontal-relative:page" coordorigin="1029,11118" coordsize="993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48347492" w:rsidR="00777466" w:rsidRPr="00675757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Afati p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r dor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zimin e dokumentave: </w:t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4C7904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="0020132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0</w:t>
                        </w:r>
                        <w:r w:rsidR="00167940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8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0</w:t>
                        </w:r>
                        <w:r w:rsidR="00167940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9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.20</w:t>
                        </w:r>
                        <w:r w:rsidR="008E56DE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5</w:t>
                        </w:r>
                      </w:p>
                      <w:p w14:paraId="557F35A2" w14:textId="77777777" w:rsidR="00490DAD" w:rsidRPr="00675757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            </w:t>
                        </w:r>
                        <w:r w:rsidR="003435F7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Për l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ëvizje paralele</w:t>
                        </w:r>
                      </w:p>
                    </w:txbxContent>
                  </v:textbox>
                </v:shape>
                <v:shape id="_x0000_s1030" type="#_x0000_t202" style="position:absolute;left:1029;top:12268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52F07984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20132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11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20132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9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CC104D0" w14:textId="06D5E470" w:rsidR="000D59C1" w:rsidRPr="00AC3815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AC38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AC38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AC38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AC3815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30E566C6" w14:textId="77777777" w:rsidR="00777466" w:rsidRPr="00AC3815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6BA48DD9" w14:textId="77777777" w:rsidR="00777466" w:rsidRPr="00AC3815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22E2A875" w14:textId="77777777" w:rsidR="00490DAD" w:rsidRPr="00AC3815" w:rsidRDefault="00490DAD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42780559" w14:textId="77777777" w:rsidR="00A64039" w:rsidRPr="00AC3815" w:rsidRDefault="00A6403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38D46A8D" w14:textId="77777777" w:rsidR="00B02F09" w:rsidRPr="00AC3815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2DF76BB5" w14:textId="77777777" w:rsidR="00B02F09" w:rsidRPr="00B654BF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0"/>
          <w:szCs w:val="20"/>
          <w:u w:val="single"/>
          <w:lang w:val="pt-PT"/>
        </w:rPr>
      </w:pPr>
    </w:p>
    <w:p w14:paraId="06AB264E" w14:textId="3E967AF2" w:rsidR="00902AB8" w:rsidRPr="00AC3815" w:rsidRDefault="00CA06C4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Përshkrimi i përgjithshë</w:t>
      </w:r>
      <w:r w:rsidR="00A55DD2" w:rsidRPr="00AC3815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 xml:space="preserve">m i punës (detyrat kryesore) </w:t>
      </w:r>
      <w:r w:rsidR="00887BC4" w:rsidRPr="00AC3815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 këtë pozicion janë:</w:t>
      </w:r>
      <w:r w:rsidR="00887BC4" w:rsidRPr="00AC3815">
        <w:rPr>
          <w:rFonts w:ascii="Times New Roman" w:hAnsi="Times New Roman"/>
          <w:b/>
          <w:color w:val="808080"/>
          <w:sz w:val="24"/>
          <w:szCs w:val="24"/>
          <w:lang w:val="pt-PT"/>
        </w:rPr>
        <w:t xml:space="preserve"> </w:t>
      </w:r>
      <w:r w:rsidR="005A1C2F" w:rsidRPr="00AC3815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078C3AB4" w14:textId="77777777" w:rsidR="0077587A" w:rsidRPr="00B654BF" w:rsidRDefault="0077587A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16"/>
          <w:szCs w:val="16"/>
          <w:lang w:val="pt-PT"/>
        </w:rPr>
      </w:pPr>
    </w:p>
    <w:p w14:paraId="6EE9296B" w14:textId="77777777" w:rsidR="00F14395" w:rsidRPr="00AC3815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4A114450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 w:themeFill="background1"/>
        <w:suppressAutoHyphens/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Të mbikëqyrë projektin për votimin dhe numërimin elektronik dhe propozon përmirësime në vijimësi.</w:t>
      </w:r>
    </w:p>
    <w:p w14:paraId="13769060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mbikëqyrë funksionalitetin dhe mirëmbajtjen e të gjithë pajisjeve elektronike të KQZ. </w:t>
      </w:r>
    </w:p>
    <w:p w14:paraId="468D6826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Testimi i programeve aplikative sipas nevojave të paraqitura dhe nxjerrja e problemeve për përmirësimin e tyre.</w:t>
      </w:r>
    </w:p>
    <w:p w14:paraId="39E15944" w14:textId="3D193EB3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</w:t>
      </w:r>
      <w:r w:rsidR="00BB6870">
        <w:rPr>
          <w:rFonts w:ascii="Times New Roman" w:eastAsia="Times New Roman" w:hAnsi="Times New Roman"/>
          <w:sz w:val="24"/>
          <w:lang w:val="sq-AL"/>
        </w:rPr>
        <w:t>m</w:t>
      </w:r>
      <w:r w:rsidRPr="00AC3815">
        <w:rPr>
          <w:rFonts w:ascii="Times New Roman" w:eastAsia="Times New Roman" w:hAnsi="Times New Roman"/>
          <w:sz w:val="24"/>
          <w:lang w:val="sq-AL"/>
        </w:rPr>
        <w:t xml:space="preserve">bikëqyrë funksionalitetin dhe mirëmbajtjen e rrjetit të KQZ, sistemeve të shfrytëzimit të aplikacioneve në të gjithë kompjuterët e punonjësve të KQZ-së. </w:t>
      </w:r>
    </w:p>
    <w:p w14:paraId="152A48EB" w14:textId="37C316D3" w:rsidR="00AC3815" w:rsidRPr="00AC3815" w:rsidRDefault="00AC3815" w:rsidP="00AC3815">
      <w:pPr>
        <w:pStyle w:val="ListParagraph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</w:t>
      </w:r>
      <w:r w:rsidR="00BB6870">
        <w:rPr>
          <w:rFonts w:ascii="Times New Roman" w:eastAsia="Times New Roman" w:hAnsi="Times New Roman"/>
          <w:sz w:val="24"/>
          <w:lang w:val="sq-AL"/>
        </w:rPr>
        <w:t>m</w:t>
      </w:r>
      <w:r w:rsidRPr="00AC3815">
        <w:rPr>
          <w:rFonts w:ascii="Times New Roman" w:eastAsia="Times New Roman" w:hAnsi="Times New Roman"/>
          <w:sz w:val="24"/>
          <w:lang w:val="sq-AL"/>
        </w:rPr>
        <w:t xml:space="preserve">bikqyrë procesin e rregjistrimit dhe publikimit te formulareve te vetedeklarimit </w:t>
      </w:r>
    </w:p>
    <w:p w14:paraId="123C103A" w14:textId="77777777" w:rsidR="00AC3815" w:rsidRPr="00AC3815" w:rsidRDefault="00AC3815" w:rsidP="00AC3815">
      <w:pPr>
        <w:pStyle w:val="ListParagraph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përgjigjet për kontrollin e sherbimit mbi mirëmbajtjen dhe përditësimin e faqes zyrtare dhe platformave te KQZ ne ëeb si dhe rifreskimin periodik te tyre. </w:t>
      </w:r>
    </w:p>
    <w:p w14:paraId="25474508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Të përgjigjet për mirëmbajtjen dhe sigurinë e rrjetit dhe sistemeve që administron.</w:t>
      </w:r>
    </w:p>
    <w:p w14:paraId="3A301415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lastRenderedPageBreak/>
        <w:t>Të ndjekë veprimtarinë e Qendrës së Ndihmës gjatë fushatës zgjedhore.</w:t>
      </w:r>
    </w:p>
    <w:p w14:paraId="617F2ABD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bookmarkStart w:id="3" w:name="_Hlk167725435"/>
      <w:r w:rsidRPr="00AC3815">
        <w:rPr>
          <w:rFonts w:ascii="Times New Roman" w:eastAsia="Times New Roman" w:hAnsi="Times New Roman"/>
          <w:sz w:val="24"/>
          <w:lang w:val="sq-AL"/>
        </w:rPr>
        <w:t>Të  mbikëqyrë administrimin dhe mirëmbajtjen e  rrjetit telefonik të brendshëm VoIP të KQZ-së</w:t>
      </w:r>
      <w:bookmarkEnd w:id="3"/>
      <w:r w:rsidRPr="00AC3815">
        <w:rPr>
          <w:rFonts w:ascii="Times New Roman" w:eastAsia="Times New Roman" w:hAnsi="Times New Roman"/>
          <w:sz w:val="24"/>
          <w:lang w:val="sq-AL"/>
        </w:rPr>
        <w:t xml:space="preserve">. </w:t>
      </w:r>
    </w:p>
    <w:p w14:paraId="66978EF1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ldentifikon dhe paraqet raporte për mbarëvajtjen e teknologjive të zbatuara në proceset zgjedhore nga KQZ-ja, si dhe gjetjet pas zgjedhore;</w:t>
      </w:r>
    </w:p>
    <w:p w14:paraId="5F539E2C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Përgatit raporte për zbatimin e teknologjive , të cilat do të shërbejnë për zhvillimin, funskionimin dhe administrimin me efiçence të shërbimeve të teknologjisë së informacionit dhe komunikimit ne KQZ.</w:t>
      </w:r>
    </w:p>
    <w:p w14:paraId="25E7EA08" w14:textId="4BAA26A8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Analizon e vlerëson nevojat dhe mundësit</w:t>
      </w:r>
      <w:r w:rsidR="00BB6870">
        <w:rPr>
          <w:rFonts w:ascii="Times New Roman" w:eastAsia="Times New Roman" w:hAnsi="Times New Roman"/>
          <w:sz w:val="24"/>
          <w:lang w:val="sq-AL"/>
        </w:rPr>
        <w:t>ë</w:t>
      </w:r>
      <w:r w:rsidRPr="00AC3815">
        <w:rPr>
          <w:rFonts w:ascii="Times New Roman" w:eastAsia="Times New Roman" w:hAnsi="Times New Roman"/>
          <w:sz w:val="24"/>
          <w:lang w:val="sq-AL"/>
        </w:rPr>
        <w:t xml:space="preserve"> për automatizimin e proceseve si dhe implementimin e teknologjive të reja në operacione zgjedhore.</w:t>
      </w:r>
    </w:p>
    <w:p w14:paraId="4D0A0BE6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Përgatit manuale përdorimin dhe Zhvillon trajnime për përdorimin e teknologjisë së Informacionit nga Administrata zgjedhore.</w:t>
      </w:r>
    </w:p>
    <w:p w14:paraId="15774BFA" w14:textId="77777777" w:rsidR="00AC3815" w:rsidRPr="00AC3815" w:rsidRDefault="00AC3815" w:rsidP="00AC3815">
      <w:pPr>
        <w:pStyle w:val="ListParagraph"/>
        <w:numPr>
          <w:ilvl w:val="0"/>
          <w:numId w:val="3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kryejë herë pas here detyra të tjera të ngarkuara nga eprorët në përputhje me misionin e institucionit. </w:t>
      </w:r>
    </w:p>
    <w:p w14:paraId="3271D579" w14:textId="77777777" w:rsidR="00F14395" w:rsidRPr="00AC3815" w:rsidRDefault="00F14395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2"/>
          <w:szCs w:val="12"/>
          <w:lang w:val="sq"/>
        </w:rPr>
      </w:pPr>
    </w:p>
    <w:p w14:paraId="0DE4BD12" w14:textId="77777777" w:rsidR="0048348C" w:rsidRPr="00AC3815" w:rsidRDefault="0048348C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2"/>
          <w:szCs w:val="12"/>
          <w:lang w:val="sq-AL"/>
        </w:rPr>
      </w:pPr>
    </w:p>
    <w:p w14:paraId="5417481D" w14:textId="77777777" w:rsidR="007B77EC" w:rsidRPr="00AC3815" w:rsidRDefault="00777466" w:rsidP="00B02F09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AC3815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AC3815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AC3815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 w:rsidRPr="00AC381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AC3815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AC3815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AC3815" w:rsidRDefault="006A75EC" w:rsidP="00B02F09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AC3815" w:rsidRDefault="00777466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AC3815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60607801" w14:textId="55E93DEB" w:rsidR="009E033D" w:rsidRPr="008A1ACD" w:rsidRDefault="007C6DA7" w:rsidP="008A1ACD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207A49" w:rsidRPr="00AC3815">
        <w:rPr>
          <w:rFonts w:ascii="Times New Roman" w:hAnsi="Times New Roman"/>
          <w:sz w:val="24"/>
          <w:szCs w:val="24"/>
          <w:lang w:val="sq-AL"/>
        </w:rPr>
        <w:t xml:space="preserve">Të zotërojnë diplomë të nivelit “Master shkencor” apo “Master Profesional” të përftuar në fund të studimeve të ciklit të dytë me 120 kredite dhe me kohëzgjatje normale 2 (dy) vite akademike në Shkenca </w:t>
      </w:r>
      <w:r w:rsidR="00BB6870">
        <w:rPr>
          <w:rFonts w:ascii="Times New Roman" w:eastAsia="Times New Roman" w:hAnsi="Times New Roman"/>
          <w:sz w:val="24"/>
          <w:lang w:val="sq-AL"/>
        </w:rPr>
        <w:t>kompjuterike, Teknologji Informacioni, Informatikë</w:t>
      </w:r>
      <w:r w:rsidR="008A1ACD">
        <w:rPr>
          <w:rFonts w:ascii="Times New Roman" w:eastAsia="Times New Roman" w:hAnsi="Times New Roman"/>
          <w:sz w:val="24"/>
          <w:lang w:val="sq-AL"/>
        </w:rPr>
        <w:t>,</w:t>
      </w:r>
      <w:r w:rsidR="00BB6870">
        <w:rPr>
          <w:rFonts w:ascii="Times New Roman" w:eastAsia="Times New Roman" w:hAnsi="Times New Roman"/>
          <w:sz w:val="24"/>
          <w:lang w:val="sq-AL"/>
        </w:rPr>
        <w:t xml:space="preserve"> Informatikë Ekonomike</w:t>
      </w:r>
      <w:r w:rsidR="008A1ACD">
        <w:rPr>
          <w:rFonts w:ascii="Times New Roman" w:eastAsia="Times New Roman" w:hAnsi="Times New Roman"/>
          <w:sz w:val="24"/>
          <w:lang w:val="sq-AL"/>
        </w:rPr>
        <w:t>.</w:t>
      </w:r>
    </w:p>
    <w:p w14:paraId="39CC8085" w14:textId="3F3CEADA" w:rsidR="007C6DA7" w:rsidRPr="00AC3815" w:rsidRDefault="007C6DA7" w:rsidP="009E033D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AC3815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 w:rsidRPr="00AC3815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AC3815">
        <w:rPr>
          <w:rFonts w:ascii="Times New Roman" w:hAnsi="Times New Roman"/>
          <w:sz w:val="24"/>
          <w:szCs w:val="24"/>
          <w:lang w:val="sq-AL"/>
        </w:rPr>
        <w:t>përvojë p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FA736A" w:rsidRPr="00AC3815">
        <w:rPr>
          <w:rFonts w:ascii="Times New Roman" w:hAnsi="Times New Roman"/>
          <w:color w:val="000000"/>
          <w:sz w:val="24"/>
          <w:szCs w:val="24"/>
          <w:lang w:val="sq-AL"/>
        </w:rPr>
        <w:t>3</w:t>
      </w:r>
      <w:r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FA736A"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="00FA736A"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e</w:t>
      </w:r>
      <w:r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FA736A" w:rsidRPr="00AC3815">
        <w:rPr>
          <w:rFonts w:ascii="Times New Roman" w:hAnsi="Times New Roman"/>
          <w:color w:val="000000"/>
          <w:sz w:val="24"/>
          <w:szCs w:val="24"/>
          <w:lang w:val="sq-AL"/>
        </w:rPr>
        <w:t>ulët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311208D1" w14:textId="77777777" w:rsidR="00E2381B" w:rsidRPr="00AC3815" w:rsidRDefault="00E2381B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4"/>
          <w:szCs w:val="14"/>
          <w:lang w:val="sq-AL"/>
        </w:rPr>
      </w:pPr>
    </w:p>
    <w:tbl>
      <w:tblPr>
        <w:tblW w:w="990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00"/>
      </w:tblGrid>
      <w:tr w:rsidR="00056B98" w:rsidRPr="00B654BF" w14:paraId="02FCD629" w14:textId="77777777" w:rsidTr="002C72BC">
        <w:trPr>
          <w:trHeight w:val="258"/>
          <w:tblCellSpacing w:w="20" w:type="dxa"/>
        </w:trPr>
        <w:tc>
          <w:tcPr>
            <w:tcW w:w="9820" w:type="dxa"/>
            <w:shd w:val="clear" w:color="auto" w:fill="F2F2F2"/>
            <w:vAlign w:val="center"/>
          </w:tcPr>
          <w:p w14:paraId="1BE8F559" w14:textId="77777777" w:rsidR="00056B98" w:rsidRPr="00AC3815" w:rsidRDefault="00056B9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AC3815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AC3815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AC3815" w:rsidRDefault="008F1039" w:rsidP="00B02F09">
      <w:pPr>
        <w:pStyle w:val="ListParagraph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numër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kontakti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adresën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vendbanimit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ABD0624" w14:textId="1A8168F5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="00C62E27" w:rsidRPr="00AC3815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="00C62E27" w:rsidRPr="00AC3815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="00C62E27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AC3815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="00C62E27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AC3815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="00C62E27" w:rsidRPr="00AC3815">
        <w:rPr>
          <w:rFonts w:ascii="Times New Roman" w:eastAsia="Times New Roman" w:hAnsi="Times New Roman"/>
          <w:bCs/>
          <w:sz w:val="24"/>
          <w:szCs w:val="24"/>
        </w:rPr>
        <w:t xml:space="preserve"> bachelor)</w:t>
      </w:r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Ministrisë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Arsimit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Sportit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Edukimit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A14F06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listën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notave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ka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listë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notash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ndryshme me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vlerësimin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njohur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Shtetin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konvertuar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atë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sistemit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76158A6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C928604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6C2BF349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pt-PT"/>
        </w:rPr>
        <w:t>Vërtetim nga punëdhënësi i fundit, që aplikanti nuk ka masë disiplinore në fuqi.</w:t>
      </w:r>
    </w:p>
    <w:p w14:paraId="6D211B52" w14:textId="1C601052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pt-PT"/>
        </w:rPr>
        <w:t>Fotokopje librezës së punës</w:t>
      </w:r>
      <w:r w:rsidR="00C62E27" w:rsidRPr="00AC3815">
        <w:rPr>
          <w:rFonts w:ascii="Times New Roman" w:eastAsia="Times New Roman" w:hAnsi="Times New Roman"/>
          <w:bCs/>
          <w:sz w:val="24"/>
          <w:szCs w:val="24"/>
          <w:lang w:val="pt-PT"/>
        </w:rPr>
        <w:t xml:space="preserve"> (të gjitha faqet që vërtetojnë eksperiencën në punë)</w:t>
      </w:r>
      <w:r w:rsidR="00912815" w:rsidRPr="00AC3815">
        <w:rPr>
          <w:rFonts w:ascii="Times New Roman" w:eastAsia="Times New Roman" w:hAnsi="Times New Roman"/>
          <w:bCs/>
          <w:sz w:val="24"/>
          <w:szCs w:val="24"/>
          <w:lang w:val="pt-PT"/>
        </w:rPr>
        <w:t>.</w:t>
      </w:r>
    </w:p>
    <w:p w14:paraId="2A2216E5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pt-PT"/>
        </w:rPr>
        <w:t>Certifikata ose dëshmi të kualifikimeve, trajnimeve të ndryshme.</w:t>
      </w:r>
    </w:p>
    <w:p w14:paraId="78D51DA3" w14:textId="77777777" w:rsidR="00E2381B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Pr="00AC3815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i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160EA6" w14:textId="7A0821F6" w:rsidR="003E6179" w:rsidRPr="00AC3815" w:rsidRDefault="003E6179" w:rsidP="003E617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7587A" w:rsidRPr="00AC3815">
        <w:rPr>
          <w:rFonts w:ascii="Times New Roman" w:eastAsia="Times New Roman" w:hAnsi="Times New Roman"/>
          <w:bCs/>
          <w:sz w:val="24"/>
          <w:szCs w:val="24"/>
        </w:rPr>
        <w:t>s</w:t>
      </w:r>
      <w:r w:rsidRPr="00AC3815">
        <w:rPr>
          <w:rFonts w:ascii="Times New Roman" w:eastAsia="Times New Roman" w:hAnsi="Times New Roman"/>
          <w:bCs/>
          <w:sz w:val="24"/>
          <w:szCs w:val="24"/>
        </w:rPr>
        <w:t>hëndetësore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999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90"/>
      </w:tblGrid>
      <w:tr w:rsidR="002D366F" w:rsidRPr="00AC3815" w14:paraId="5BE9F9EC" w14:textId="77777777" w:rsidTr="002C72BC">
        <w:trPr>
          <w:trHeight w:val="325"/>
          <w:tblCellSpacing w:w="20" w:type="dxa"/>
        </w:trPr>
        <w:tc>
          <w:tcPr>
            <w:tcW w:w="9910" w:type="dxa"/>
            <w:shd w:val="clear" w:color="auto" w:fill="F2F2F2"/>
            <w:vAlign w:val="center"/>
          </w:tcPr>
          <w:p w14:paraId="5FA5CCEC" w14:textId="77777777" w:rsidR="002D366F" w:rsidRPr="00AC3815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AC3815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AC3815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1EB3522E" w14:textId="77777777" w:rsidR="003E6179" w:rsidRPr="00AC3815" w:rsidRDefault="003E6179" w:rsidP="00B02F09">
      <w:pPr>
        <w:ind w:right="180"/>
        <w:rPr>
          <w:rFonts w:ascii="Times New Roman" w:hAnsi="Times New Roman"/>
          <w:b/>
          <w:bCs/>
          <w:color w:val="808080"/>
          <w:sz w:val="8"/>
          <w:szCs w:val="8"/>
          <w:u w:val="single"/>
        </w:rPr>
      </w:pPr>
    </w:p>
    <w:p w14:paraId="1F6F72A7" w14:textId="77777777" w:rsidR="00D82279" w:rsidRPr="00AC3815" w:rsidRDefault="00D82279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u w:val="single"/>
        </w:rPr>
      </w:pPr>
    </w:p>
    <w:p w14:paraId="54150128" w14:textId="2188FD70" w:rsidR="00B67009" w:rsidRPr="00AC3815" w:rsidRDefault="00B67009" w:rsidP="00B02F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AC3815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AC3815" w:rsidRDefault="00147BF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4CDB1B4" w14:textId="77777777" w:rsidR="005B13D5" w:rsidRPr="00AC3815" w:rsidRDefault="005B13D5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35115D9E" w14:textId="77777777" w:rsidR="008A1ACD" w:rsidRPr="008A1ACD" w:rsidRDefault="008A1AC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nr. 152/2013 “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civil”,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76414FC9" w14:textId="77777777" w:rsidR="008A1ACD" w:rsidRPr="008A1ACD" w:rsidRDefault="008A1AC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nr. 9918,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19.5.2008 “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komunikimet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elektronike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në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Republikën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proofErr w:type="gram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29EC69C" w14:textId="77777777" w:rsidR="008A1ACD" w:rsidRPr="008A1ACD" w:rsidRDefault="008A1AC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nr. 945,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2.11.2012 të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Administrimi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Sistemit të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Bazave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Dhënave</w:t>
      </w:r>
      <w:proofErr w:type="spell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Shtetërore</w:t>
      </w:r>
      <w:proofErr w:type="spellEnd"/>
      <w:proofErr w:type="gramStart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0361A6C" w14:textId="77777777" w:rsidR="008A1ACD" w:rsidRPr="008A1ACD" w:rsidRDefault="008A1AC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ACD">
        <w:rPr>
          <w:rFonts w:ascii="Times New Roman" w:eastAsia="Times New Roman" w:hAnsi="Times New Roman"/>
          <w:color w:val="000000"/>
          <w:sz w:val="24"/>
          <w:szCs w:val="24"/>
        </w:rPr>
        <w:t xml:space="preserve">Njohuri mbi legjislacionin për krimin kibernetik: www.akshi.gov.al/Legjislacioni; </w:t>
      </w:r>
    </w:p>
    <w:p w14:paraId="16A09394" w14:textId="77777777" w:rsidR="008A1ACD" w:rsidRPr="00476E48" w:rsidRDefault="008A1AC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476E48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Njohuri mbi Standardet Teknike të Publikimit të të Dhënave në Formatin Open Data; </w:t>
      </w:r>
    </w:p>
    <w:p w14:paraId="294A4F49" w14:textId="77777777" w:rsidR="008A1ACD" w:rsidRPr="00476E48" w:rsidRDefault="008A1AC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476E48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rregulloren përafrimin e shërbimeve të përqendruara elektronike në administratën publike;</w:t>
      </w:r>
    </w:p>
    <w:p w14:paraId="388809B5" w14:textId="77777777" w:rsidR="008A1ACD" w:rsidRPr="00B654BF" w:rsidRDefault="008A1ACD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  <w:lang w:val="da-DK"/>
        </w:rPr>
      </w:pPr>
      <w:r>
        <w:fldChar w:fldCharType="begin"/>
      </w:r>
      <w:r w:rsidRPr="00B654BF">
        <w:rPr>
          <w:lang w:val="da-DK"/>
        </w:rPr>
        <w:instrText>HYPERLINK "https://www.akshi.gov.al/Legjislacioni/vkm_nr_710_per_krijimin_dhe_funksionimin_e_sistemeve.pdf" \t "_blank" \o "legjislacioni mbi krimin kibernetik (2)"</w:instrText>
      </w:r>
      <w:r>
        <w:fldChar w:fldCharType="separate"/>
      </w:r>
      <w:r w:rsidRPr="00B654BF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vendimin nr. 710 datë 21.08.2013 të Këshillit të Ministrave "Për Krijimin dhe Funksionimin e Sistemeve të Ruajtjes së Informacionit, Vazhdueshmerisë së Punës dhe Marrëveshjeve të Nivelit të Shërbimit”. </w:t>
      </w:r>
      <w:r>
        <w:fldChar w:fldCharType="end"/>
      </w:r>
    </w:p>
    <w:p w14:paraId="31CB06D2" w14:textId="57B792D0" w:rsidR="009E033D" w:rsidRPr="00B654BF" w:rsidRDefault="00A720B0" w:rsidP="008A1AC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  <w:lang w:val="da-DK"/>
        </w:rPr>
      </w:pPr>
      <w:r w:rsidRPr="00B654BF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147BFD" w:rsidRPr="00B654BF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B654BF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9131, datë 08.09.2003 “Për rregullat e etikës në administratën publike”.</w:t>
      </w:r>
    </w:p>
    <w:p w14:paraId="3D346A3A" w14:textId="5A42051D" w:rsidR="00F2567C" w:rsidRPr="00B654BF" w:rsidRDefault="00F2567C" w:rsidP="009E033D">
      <w:pPr>
        <w:numPr>
          <w:ilvl w:val="0"/>
          <w:numId w:val="8"/>
        </w:num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  <w:lang w:val="da-DK"/>
        </w:rPr>
      </w:pPr>
      <w:r>
        <w:fldChar w:fldCharType="begin"/>
      </w:r>
      <w:r w:rsidRPr="00B654BF">
        <w:rPr>
          <w:lang w:val="da-DK"/>
        </w:rPr>
        <w:instrText>HYPERLINK "https://www.akshi.gov.al/Legjislacioni/vkm_nr_710_per_krijimin_dhe_funksionimin_e_sistemeve.pdf" \t "_blank" \o "legjislacioni mbi krimin kibernetik (2)"</w:instrText>
      </w:r>
      <w:r>
        <w:fldChar w:fldCharType="separate"/>
      </w:r>
      <w:r w:rsidRPr="00B654BF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vendimin nr. 21, datë 26.02.2024 të Komisionerit Shtetëror të Zgjedhjeve "Për miratimin e rregullores për organizimin dhe funksionimin e brendshëm të Komisionit Qendor të Zgjedhjeve”. </w:t>
      </w:r>
      <w:r>
        <w:fldChar w:fldCharType="end"/>
      </w:r>
    </w:p>
    <w:p w14:paraId="16C4E1AB" w14:textId="77777777" w:rsidR="00294616" w:rsidRPr="00B654BF" w:rsidRDefault="00294616" w:rsidP="00B02F09">
      <w:pPr>
        <w:spacing w:after="0"/>
        <w:jc w:val="both"/>
        <w:rPr>
          <w:rFonts w:ascii="Times New Roman" w:hAnsi="Times New Roman"/>
          <w:sz w:val="8"/>
          <w:szCs w:val="8"/>
          <w:lang w:val="da-DK"/>
        </w:rPr>
      </w:pPr>
    </w:p>
    <w:p w14:paraId="1A122714" w14:textId="63B2E3B3" w:rsidR="00D33B56" w:rsidRPr="00B654BF" w:rsidRDefault="00D33B56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B654BF">
        <w:rPr>
          <w:rFonts w:ascii="Times New Roman" w:hAnsi="Times New Roman"/>
          <w:sz w:val="24"/>
          <w:szCs w:val="24"/>
          <w:lang w:val="da-DK"/>
        </w:rPr>
        <w:t xml:space="preserve">Rezultatet për verifikimin paraprak të kushteve minimale të procedurës së lëvizjes paralele dhe të përmbushjes së kritereve specifike të vendit të punës do të dalin në datën </w:t>
      </w:r>
      <w:r w:rsidR="008A1ACD" w:rsidRPr="00B654BF">
        <w:rPr>
          <w:rFonts w:ascii="Times New Roman" w:hAnsi="Times New Roman"/>
          <w:b/>
          <w:sz w:val="24"/>
          <w:szCs w:val="24"/>
          <w:lang w:val="da-DK"/>
        </w:rPr>
        <w:t>10</w:t>
      </w:r>
      <w:r w:rsidR="004B172E" w:rsidRPr="00B654BF">
        <w:rPr>
          <w:rFonts w:ascii="Times New Roman" w:hAnsi="Times New Roman"/>
          <w:b/>
          <w:sz w:val="24"/>
          <w:szCs w:val="24"/>
          <w:lang w:val="da-DK"/>
        </w:rPr>
        <w:t>.0</w:t>
      </w:r>
      <w:r w:rsidR="008A1ACD" w:rsidRPr="00B654BF">
        <w:rPr>
          <w:rFonts w:ascii="Times New Roman" w:hAnsi="Times New Roman"/>
          <w:b/>
          <w:sz w:val="24"/>
          <w:szCs w:val="24"/>
          <w:lang w:val="da-DK"/>
        </w:rPr>
        <w:t>9</w:t>
      </w:r>
      <w:r w:rsidR="004B172E" w:rsidRPr="00B654BF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8B2F0E" w:rsidRPr="00B654BF">
        <w:rPr>
          <w:rFonts w:ascii="Times New Roman" w:hAnsi="Times New Roman"/>
          <w:b/>
          <w:sz w:val="24"/>
          <w:szCs w:val="24"/>
          <w:lang w:val="da-DK"/>
        </w:rPr>
        <w:t>5</w:t>
      </w:r>
      <w:r w:rsidR="00AC4329" w:rsidRPr="00B654BF">
        <w:rPr>
          <w:rFonts w:ascii="Times New Roman" w:hAnsi="Times New Roman"/>
          <w:b/>
          <w:sz w:val="24"/>
          <w:szCs w:val="24"/>
          <w:lang w:val="da-DK"/>
        </w:rPr>
        <w:t>,</w:t>
      </w:r>
      <w:r w:rsidRPr="00B654BF">
        <w:rPr>
          <w:rFonts w:ascii="Times New Roman" w:hAnsi="Times New Roman"/>
          <w:sz w:val="24"/>
          <w:szCs w:val="24"/>
          <w:lang w:val="da-DK"/>
        </w:rPr>
        <w:t xml:space="preserve"> nëpërmjet shpalljes së listës emërore të verifikimit paraprak të kandidatëve që do të vazhdojnë konkurimin, në portalin “Shërbimi Kombëtar i Punësimit” dhe në faqen zyrtare të Institucionit të KQZ-së. </w:t>
      </w:r>
    </w:p>
    <w:p w14:paraId="05AF33DB" w14:textId="01EE1856" w:rsidR="00C129C2" w:rsidRPr="00B654BF" w:rsidRDefault="00D33B56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  <w:r w:rsidRPr="00B654BF">
        <w:rPr>
          <w:rFonts w:ascii="Times New Roman" w:hAnsi="Times New Roman"/>
          <w:sz w:val="24"/>
          <w:szCs w:val="24"/>
          <w:lang w:val="da-DK"/>
        </w:rPr>
        <w:t xml:space="preserve">Ankesat nga kandidatët paraqiten në Njësinë Përgjegjëse, brenda 3 (tre) ditëve kalendarike nga shpallja e listës dhe ankuesi merr përgjigje brenda 5 (pesë) ditëve </w:t>
      </w:r>
      <w:r w:rsidR="00464E63" w:rsidRPr="00B654BF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B654BF">
        <w:rPr>
          <w:rFonts w:ascii="Times New Roman" w:hAnsi="Times New Roman"/>
          <w:sz w:val="24"/>
          <w:szCs w:val="24"/>
          <w:lang w:val="da-DK"/>
        </w:rPr>
        <w:t xml:space="preserve"> nga data e përfundimit të afatit të ankimit.</w:t>
      </w:r>
    </w:p>
    <w:p w14:paraId="3DEFA134" w14:textId="77777777" w:rsidR="00480A2C" w:rsidRPr="00B654BF" w:rsidRDefault="00480A2C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  <w:lang w:val="da-DK"/>
        </w:rPr>
      </w:pPr>
    </w:p>
    <w:tbl>
      <w:tblPr>
        <w:tblpPr w:leftFromText="180" w:rightFromText="180" w:vertAnchor="text" w:horzAnchor="margin" w:tblpY="116"/>
        <w:tblW w:w="1017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170"/>
      </w:tblGrid>
      <w:tr w:rsidR="00D33B56" w:rsidRPr="00B654BF" w14:paraId="3D1A1695" w14:textId="77777777" w:rsidTr="00476E48">
        <w:trPr>
          <w:trHeight w:val="268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2D08136B" w14:textId="77777777" w:rsidR="00D33B56" w:rsidRPr="00B654BF" w:rsidRDefault="00D33B56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da-DK"/>
              </w:rPr>
            </w:pPr>
          </w:p>
          <w:p w14:paraId="29DDCD4F" w14:textId="1F9D36B0" w:rsidR="00D33B56" w:rsidRPr="008A1ACD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pt-PT"/>
              </w:rPr>
            </w:pPr>
            <w:r w:rsidRPr="008A1ACD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  <w:lang w:val="pt-PT"/>
              </w:rPr>
              <w:t xml:space="preserve">INTERVISTA ME GOJË DO TË ZHVILLOHET NË AMBIENTET E KQZ-SË NË DATËN </w:t>
            </w:r>
            <w:r w:rsidR="008A1ACD" w:rsidRPr="008A1ACD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22</w:t>
            </w:r>
            <w:r w:rsidRPr="008A1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.0</w:t>
            </w:r>
            <w:r w:rsidR="0027335C" w:rsidRPr="008A1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9</w:t>
            </w:r>
            <w:r w:rsidRPr="008A1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.202</w:t>
            </w:r>
            <w:r w:rsidR="00F42F68" w:rsidRPr="008A1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5</w:t>
            </w:r>
            <w:r w:rsidRPr="008A1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, ORA 1</w:t>
            </w:r>
            <w:r w:rsidR="006F16DF" w:rsidRPr="008A1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>0</w:t>
            </w:r>
            <w:r w:rsidRPr="008A1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:00.  </w:t>
            </w:r>
          </w:p>
        </w:tc>
      </w:tr>
    </w:tbl>
    <w:p w14:paraId="2CE12587" w14:textId="77777777" w:rsidR="00C45C1B" w:rsidRPr="00AC3815" w:rsidRDefault="00C45C1B" w:rsidP="00B02F09">
      <w:pPr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46965E3" w14:textId="77777777" w:rsidR="00756BC4" w:rsidRPr="00AC3815" w:rsidRDefault="00756BC4" w:rsidP="00B02F09">
      <w:pPr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6A7697FE" w14:textId="77777777" w:rsidR="00470E52" w:rsidRPr="00AC3815" w:rsidRDefault="00470E52" w:rsidP="00B02F09">
      <w:pPr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pt-PT"/>
        </w:rPr>
      </w:pPr>
      <w:r w:rsidRPr="00AC3815">
        <w:rPr>
          <w:rFonts w:ascii="Times New Roman" w:hAnsi="Times New Roman"/>
          <w:b/>
          <w:color w:val="808080"/>
          <w:sz w:val="24"/>
          <w:szCs w:val="24"/>
          <w:u w:val="single"/>
          <w:lang w:val="pt-PT"/>
        </w:rPr>
        <w:t>Mënyra e vlerësimit të kandidatëve</w:t>
      </w:r>
      <w:r w:rsidRPr="00AC3815">
        <w:rPr>
          <w:rFonts w:ascii="Times New Roman" w:hAnsi="Times New Roman"/>
          <w:b/>
          <w:color w:val="808080"/>
          <w:sz w:val="24"/>
          <w:szCs w:val="24"/>
          <w:lang w:val="pt-PT"/>
        </w:rPr>
        <w:t>:</w:t>
      </w:r>
    </w:p>
    <w:p w14:paraId="62B1E601" w14:textId="77777777" w:rsidR="00B13E0E" w:rsidRPr="00AC3815" w:rsidRDefault="00B13E0E" w:rsidP="00B02F09">
      <w:pPr>
        <w:contextualSpacing/>
        <w:jc w:val="both"/>
        <w:rPr>
          <w:rFonts w:ascii="Times New Roman" w:hAnsi="Times New Roman"/>
          <w:b/>
          <w:sz w:val="10"/>
          <w:szCs w:val="10"/>
          <w:lang w:val="pt-PT"/>
        </w:rPr>
      </w:pPr>
    </w:p>
    <w:p w14:paraId="5DD1A26E" w14:textId="77777777" w:rsidR="00470E52" w:rsidRPr="00AC3815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sz w:val="24"/>
          <w:szCs w:val="24"/>
          <w:lang w:val="pt-PT"/>
        </w:rPr>
        <w:t>Nëpërmjet dokumentacionit të dorëzuar dhe intervistës së strukturuar me gojë.</w:t>
      </w:r>
    </w:p>
    <w:p w14:paraId="4E514FA5" w14:textId="77777777" w:rsidR="00470E52" w:rsidRPr="00AC3815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sz w:val="24"/>
          <w:szCs w:val="24"/>
          <w:lang w:val="pt-PT"/>
        </w:rPr>
        <w:t>Totali i pikëve të vlerësimit të kandidat</w:t>
      </w:r>
      <w:r w:rsidR="00C4089C" w:rsidRPr="00AC3815">
        <w:rPr>
          <w:rFonts w:ascii="Times New Roman" w:hAnsi="Times New Roman"/>
          <w:sz w:val="24"/>
          <w:szCs w:val="24"/>
          <w:lang w:val="pt-PT"/>
        </w:rPr>
        <w:t>ë</w:t>
      </w:r>
      <w:r w:rsidRPr="00AC3815">
        <w:rPr>
          <w:rFonts w:ascii="Times New Roman" w:hAnsi="Times New Roman"/>
          <w:sz w:val="24"/>
          <w:szCs w:val="24"/>
          <w:lang w:val="pt-PT"/>
        </w:rPr>
        <w:t>ve është 100 pikë, të cilat ndahen përkatësisht:</w:t>
      </w:r>
    </w:p>
    <w:p w14:paraId="2069462F" w14:textId="77777777" w:rsidR="00470E52" w:rsidRPr="00AC3815" w:rsidRDefault="00470E52" w:rsidP="00B02F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sz w:val="24"/>
          <w:szCs w:val="24"/>
          <w:lang w:val="pt-PT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AC3815" w:rsidRDefault="00470E52" w:rsidP="00B02F0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AC3815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AC3815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AC3815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243E7A57" w:rsidR="000D59C1" w:rsidRPr="00AC3815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</w:t>
      </w:r>
      <w:r w:rsidR="008A1ACD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AC3815">
        <w:rPr>
          <w:rFonts w:ascii="Times New Roman" w:hAnsi="Times New Roman"/>
          <w:sz w:val="24"/>
          <w:szCs w:val="24"/>
          <w:lang w:val="da-DK"/>
        </w:rPr>
        <w:t>(tr</w:t>
      </w:r>
      <w:r w:rsidR="00C4089C" w:rsidRPr="00AC3815">
        <w:rPr>
          <w:rFonts w:ascii="Times New Roman" w:hAnsi="Times New Roman"/>
          <w:sz w:val="24"/>
          <w:szCs w:val="24"/>
          <w:lang w:val="da-DK"/>
        </w:rPr>
        <w:t>e</w:t>
      </w:r>
      <w:r w:rsidRPr="00AC3815">
        <w:rPr>
          <w:rFonts w:ascii="Times New Roman" w:hAnsi="Times New Roman"/>
          <w:sz w:val="24"/>
          <w:szCs w:val="24"/>
          <w:lang w:val="da-DK"/>
        </w:rPr>
        <w:t xml:space="preserve">) ditëve kalendarike nga data e njoftimit individual </w:t>
      </w:r>
      <w:r w:rsidRPr="00AC3815">
        <w:rPr>
          <w:rFonts w:ascii="Times New Roman" w:hAnsi="Times New Roman"/>
          <w:sz w:val="24"/>
          <w:szCs w:val="24"/>
          <w:lang w:val="da-DK"/>
        </w:rPr>
        <w:lastRenderedPageBreak/>
        <w:t>mbi rezultatin. Ankuesi merr përgjigje brenda 3(tr</w:t>
      </w:r>
      <w:r w:rsidR="00C4089C" w:rsidRPr="00AC3815">
        <w:rPr>
          <w:rFonts w:ascii="Times New Roman" w:hAnsi="Times New Roman"/>
          <w:sz w:val="24"/>
          <w:szCs w:val="24"/>
          <w:lang w:val="da-DK"/>
        </w:rPr>
        <w:t>e</w:t>
      </w:r>
      <w:r w:rsidRPr="00AC3815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AC3815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AC3815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AC3815" w:rsidRDefault="00480A2C" w:rsidP="00B02F09">
      <w:pPr>
        <w:spacing w:after="0"/>
        <w:jc w:val="both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17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170"/>
      </w:tblGrid>
      <w:tr w:rsidR="00C12C77" w:rsidRPr="00B654BF" w14:paraId="5FEB5CAD" w14:textId="77777777" w:rsidTr="00476E48">
        <w:trPr>
          <w:trHeight w:val="288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6B506CF9" w14:textId="77777777" w:rsidR="00BC14A4" w:rsidRPr="00AC3815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  <w:p w14:paraId="07717AAE" w14:textId="77777777" w:rsidR="00C12C77" w:rsidRPr="00AC3815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AC3815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AC3815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</w:tbl>
    <w:p w14:paraId="25F91FEB" w14:textId="77777777" w:rsidR="00C129C2" w:rsidRPr="00AC3815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AC3815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1C28B50" w14:textId="77777777" w:rsidR="004C355D" w:rsidRPr="00AC3815" w:rsidRDefault="004A10C0" w:rsidP="00B02F09">
      <w:pPr>
        <w:shd w:val="clear" w:color="auto" w:fill="FFFFFF"/>
        <w:spacing w:after="300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AC3815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t>Ngritja në Detyrë</w:t>
      </w:r>
    </w:p>
    <w:p w14:paraId="4F676749" w14:textId="5E00F3A3" w:rsidR="00361238" w:rsidRPr="00AC3815" w:rsidRDefault="00361238" w:rsidP="00B02F09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AC3815">
        <w:rPr>
          <w:rFonts w:ascii="Times New Roman" w:hAnsi="Times New Roman"/>
          <w:sz w:val="24"/>
          <w:szCs w:val="24"/>
          <w:lang w:val="da-DK"/>
        </w:rPr>
        <w:t>mbështetje</w:t>
      </w:r>
      <w:r w:rsidRPr="00AC3815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AC3815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AC3815">
        <w:rPr>
          <w:rFonts w:ascii="Times New Roman" w:hAnsi="Times New Roman"/>
          <w:sz w:val="24"/>
          <w:szCs w:val="24"/>
          <w:lang w:val="da-DK"/>
        </w:rPr>
        <w:t>reut V</w:t>
      </w:r>
      <w:r w:rsidR="00464E63" w:rsidRPr="00AC3815">
        <w:rPr>
          <w:rFonts w:ascii="Times New Roman" w:hAnsi="Times New Roman"/>
          <w:sz w:val="24"/>
          <w:szCs w:val="24"/>
          <w:lang w:val="da-DK"/>
        </w:rPr>
        <w:t>,</w:t>
      </w:r>
      <w:r w:rsidR="00FF0567" w:rsidRPr="00AC3815">
        <w:rPr>
          <w:rFonts w:ascii="Times New Roman" w:hAnsi="Times New Roman"/>
          <w:sz w:val="24"/>
          <w:szCs w:val="24"/>
          <w:lang w:val="da-DK"/>
        </w:rPr>
        <w:t xml:space="preserve"> të ligjit nr.</w:t>
      </w:r>
      <w:r w:rsidR="00CD179E" w:rsidRPr="00AC3815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AC3815">
        <w:rPr>
          <w:rFonts w:ascii="Times New Roman" w:hAnsi="Times New Roman"/>
          <w:sz w:val="24"/>
          <w:szCs w:val="24"/>
          <w:lang w:val="da-DK"/>
        </w:rPr>
        <w:t>152</w:t>
      </w:r>
      <w:r w:rsidRPr="00AC3815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AC3815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AC3815">
        <w:rPr>
          <w:rFonts w:ascii="Times New Roman" w:hAnsi="Times New Roman"/>
          <w:sz w:val="24"/>
          <w:szCs w:val="24"/>
          <w:lang w:val="da-DK"/>
        </w:rPr>
        <w:t>v</w:t>
      </w:r>
      <w:r w:rsidRPr="00AC3815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AC3815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AC3815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AC3815">
        <w:rPr>
          <w:rFonts w:ascii="Times New Roman" w:hAnsi="Times New Roman"/>
          <w:sz w:val="24"/>
          <w:szCs w:val="24"/>
          <w:lang w:val="da-DK"/>
        </w:rPr>
        <w:t>I</w:t>
      </w:r>
      <w:r w:rsidRPr="00AC3815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AC3815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AC3815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AC3815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AC3815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2F37FA2A" w:rsidR="00662F15" w:rsidRPr="00AC3815" w:rsidRDefault="0036123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</w:t>
      </w:r>
      <w:r w:rsidR="001A7327" w:rsidRPr="00AC3815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AC3815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AC3815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A736A" w:rsidRPr="00AC3815">
        <w:rPr>
          <w:rFonts w:ascii="Times New Roman" w:hAnsi="Times New Roman"/>
          <w:sz w:val="24"/>
          <w:szCs w:val="24"/>
          <w:lang w:val="da-DK"/>
        </w:rPr>
        <w:t>ulët</w:t>
      </w:r>
      <w:r w:rsidRPr="00AC3815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AC3815">
        <w:rPr>
          <w:rFonts w:ascii="Times New Roman" w:hAnsi="Times New Roman"/>
          <w:sz w:val="24"/>
          <w:szCs w:val="24"/>
          <w:lang w:val="pt-PT"/>
        </w:rPr>
        <w:t>Kategoria e pagës II</w:t>
      </w:r>
      <w:r w:rsidR="00FA736A" w:rsidRPr="00AC3815">
        <w:rPr>
          <w:rFonts w:ascii="Times New Roman" w:hAnsi="Times New Roman"/>
          <w:sz w:val="24"/>
          <w:szCs w:val="24"/>
          <w:lang w:val="pt-PT"/>
        </w:rPr>
        <w:t>I</w:t>
      </w:r>
      <w:r w:rsidR="00D63A9A" w:rsidRPr="00AC3815">
        <w:rPr>
          <w:rFonts w:ascii="Times New Roman" w:hAnsi="Times New Roman"/>
          <w:sz w:val="24"/>
          <w:szCs w:val="24"/>
          <w:lang w:val="pt-PT"/>
        </w:rPr>
        <w:t>-</w:t>
      </w:r>
      <w:r w:rsidR="00756BC4" w:rsidRPr="00AC3815">
        <w:rPr>
          <w:rFonts w:ascii="Times New Roman" w:hAnsi="Times New Roman"/>
          <w:sz w:val="24"/>
          <w:szCs w:val="24"/>
          <w:lang w:val="pt-PT"/>
        </w:rPr>
        <w:t>I</w:t>
      </w:r>
      <w:r w:rsidRPr="00AC3815">
        <w:rPr>
          <w:rFonts w:ascii="Times New Roman" w:hAnsi="Times New Roman"/>
          <w:sz w:val="24"/>
          <w:szCs w:val="24"/>
          <w:lang w:val="pt-PT"/>
        </w:rPr>
        <w:t>.</w:t>
      </w:r>
    </w:p>
    <w:p w14:paraId="028E60C1" w14:textId="77777777" w:rsidR="000D2A73" w:rsidRPr="00AC3815" w:rsidRDefault="000D2A73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pt-PT"/>
        </w:rPr>
      </w:pPr>
    </w:p>
    <w:p w14:paraId="2B227A0C" w14:textId="77777777" w:rsidR="00D33B56" w:rsidRPr="00AC3815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AC3815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AC3815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hAnsi="Times New Roman"/>
          <w:sz w:val="24"/>
          <w:szCs w:val="24"/>
        </w:rPr>
        <w:t>Faza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951C7E" w:rsidRPr="00AC3815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AC3815">
        <w:rPr>
          <w:rFonts w:ascii="Times New Roman" w:hAnsi="Times New Roman"/>
          <w:sz w:val="24"/>
          <w:szCs w:val="24"/>
        </w:rPr>
        <w:t>;</w:t>
      </w:r>
      <w:proofErr w:type="gramEnd"/>
      <w:r w:rsidRPr="00AC3815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AC3815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AC3815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AC3815">
        <w:rPr>
          <w:rFonts w:ascii="Times New Roman" w:hAnsi="Times New Roman"/>
          <w:bCs/>
          <w:sz w:val="24"/>
          <w:szCs w:val="24"/>
        </w:rPr>
        <w:t>m</w:t>
      </w:r>
      <w:r w:rsidR="00DA5307" w:rsidRPr="00AC3815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AC3815">
        <w:rPr>
          <w:rFonts w:ascii="Times New Roman" w:hAnsi="Times New Roman"/>
          <w:bCs/>
          <w:sz w:val="24"/>
          <w:szCs w:val="24"/>
        </w:rPr>
        <w:t>von</w:t>
      </w:r>
      <w:r w:rsidR="00DA5307" w:rsidRPr="00AC3815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AC3815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AC3815">
        <w:rPr>
          <w:rFonts w:ascii="Times New Roman" w:hAnsi="Times New Roman"/>
          <w:bCs/>
          <w:sz w:val="24"/>
          <w:szCs w:val="24"/>
        </w:rPr>
        <w:t>dhjet</w:t>
      </w:r>
      <w:r w:rsidR="00DA5307" w:rsidRPr="00AC3815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AC3815">
        <w:rPr>
          <w:rFonts w:ascii="Times New Roman" w:hAnsi="Times New Roman"/>
          <w:bCs/>
          <w:sz w:val="24"/>
          <w:szCs w:val="24"/>
        </w:rPr>
        <w:t>)</w:t>
      </w:r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AC3815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AC3815">
        <w:rPr>
          <w:rFonts w:ascii="Times New Roman" w:hAnsi="Times New Roman"/>
          <w:sz w:val="24"/>
          <w:szCs w:val="24"/>
        </w:rPr>
        <w:t>Faza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AC3815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AC3815">
        <w:rPr>
          <w:rFonts w:ascii="Times New Roman" w:hAnsi="Times New Roman"/>
          <w:sz w:val="24"/>
          <w:szCs w:val="24"/>
        </w:rPr>
        <w:t>;</w:t>
      </w:r>
      <w:proofErr w:type="gramEnd"/>
    </w:p>
    <w:p w14:paraId="7326F52D" w14:textId="77777777" w:rsidR="00D33B56" w:rsidRPr="00AC3815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AC3815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AC3815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AC3815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AC3815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AC3815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AC3815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AC3815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AC3815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AC3815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AC3815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AC3815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AC3815">
        <w:rPr>
          <w:rFonts w:ascii="Times New Roman" w:hAnsi="Times New Roman"/>
          <w:sz w:val="24"/>
          <w:szCs w:val="24"/>
        </w:rPr>
        <w:t>jetë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shtetas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shqiptar</w:t>
      </w:r>
      <w:proofErr w:type="spellEnd"/>
      <w:r w:rsidRPr="00AC3815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AC3815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AC3815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AC3815">
        <w:rPr>
          <w:rFonts w:ascii="Times New Roman" w:hAnsi="Times New Roman"/>
          <w:sz w:val="24"/>
          <w:szCs w:val="24"/>
        </w:rPr>
        <w:t>ketë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zotësi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sz w:val="24"/>
          <w:szCs w:val="24"/>
        </w:rPr>
        <w:t>plotë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për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sz w:val="24"/>
          <w:szCs w:val="24"/>
        </w:rPr>
        <w:t>vepruar</w:t>
      </w:r>
      <w:proofErr w:type="spellEnd"/>
      <w:r w:rsidRPr="00AC3815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AC3815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AC3815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AC3815">
        <w:rPr>
          <w:rFonts w:ascii="Times New Roman" w:hAnsi="Times New Roman"/>
          <w:sz w:val="24"/>
          <w:szCs w:val="24"/>
        </w:rPr>
        <w:t>zotërojë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gjuhën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shqipe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AC3815">
        <w:rPr>
          <w:rFonts w:ascii="Times New Roman" w:hAnsi="Times New Roman"/>
          <w:sz w:val="24"/>
          <w:szCs w:val="24"/>
        </w:rPr>
        <w:t>shkruar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AC3815">
        <w:rPr>
          <w:rFonts w:ascii="Times New Roman" w:hAnsi="Times New Roman"/>
          <w:sz w:val="24"/>
          <w:szCs w:val="24"/>
        </w:rPr>
        <w:t>folur</w:t>
      </w:r>
      <w:proofErr w:type="spellEnd"/>
      <w:r w:rsidRPr="00AC3815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AC3815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AC3815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AC3815">
        <w:rPr>
          <w:rFonts w:ascii="Times New Roman" w:hAnsi="Times New Roman"/>
          <w:sz w:val="24"/>
          <w:szCs w:val="24"/>
        </w:rPr>
        <w:t>jetë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AC3815">
        <w:rPr>
          <w:rFonts w:ascii="Times New Roman" w:hAnsi="Times New Roman"/>
          <w:sz w:val="24"/>
          <w:szCs w:val="24"/>
        </w:rPr>
        <w:t>kushte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që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C3815">
        <w:rPr>
          <w:rFonts w:ascii="Times New Roman" w:hAnsi="Times New Roman"/>
          <w:sz w:val="24"/>
          <w:szCs w:val="24"/>
        </w:rPr>
        <w:t>lejojnë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sz w:val="24"/>
          <w:szCs w:val="24"/>
        </w:rPr>
        <w:t>kryejë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detyrën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përkatëse</w:t>
      </w:r>
      <w:proofErr w:type="spellEnd"/>
      <w:r w:rsidRPr="00AC3815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AC3815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AC3815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AC3815">
        <w:rPr>
          <w:rFonts w:ascii="Times New Roman" w:hAnsi="Times New Roman"/>
          <w:sz w:val="24"/>
          <w:szCs w:val="24"/>
        </w:rPr>
        <w:t>mos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jetë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dënuar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C3815">
        <w:rPr>
          <w:rFonts w:ascii="Times New Roman" w:hAnsi="Times New Roman"/>
          <w:sz w:val="24"/>
          <w:szCs w:val="24"/>
        </w:rPr>
        <w:t>vendim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sz w:val="24"/>
          <w:szCs w:val="24"/>
        </w:rPr>
        <w:t>formës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prerë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për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kryerjen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C3815">
        <w:rPr>
          <w:rFonts w:ascii="Times New Roman" w:hAnsi="Times New Roman"/>
          <w:sz w:val="24"/>
          <w:szCs w:val="24"/>
        </w:rPr>
        <w:t>një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krimi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AC3815">
        <w:rPr>
          <w:rFonts w:ascii="Times New Roman" w:hAnsi="Times New Roman"/>
          <w:sz w:val="24"/>
          <w:szCs w:val="24"/>
        </w:rPr>
        <w:t>për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kryerjen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C3815">
        <w:rPr>
          <w:rFonts w:ascii="Times New Roman" w:hAnsi="Times New Roman"/>
          <w:sz w:val="24"/>
          <w:szCs w:val="24"/>
        </w:rPr>
        <w:t>një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penale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C3815">
        <w:rPr>
          <w:rFonts w:ascii="Times New Roman" w:hAnsi="Times New Roman"/>
          <w:sz w:val="24"/>
          <w:szCs w:val="24"/>
        </w:rPr>
        <w:t>dashje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815">
        <w:rPr>
          <w:rFonts w:ascii="Times New Roman" w:hAnsi="Times New Roman"/>
          <w:sz w:val="24"/>
          <w:szCs w:val="24"/>
        </w:rPr>
        <w:t>që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nuk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është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shuar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sipas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këtij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ligji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AC3815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AC3815">
        <w:rPr>
          <w:rFonts w:ascii="Times New Roman" w:hAnsi="Times New Roman"/>
          <w:sz w:val="24"/>
          <w:szCs w:val="24"/>
        </w:rPr>
        <w:t>Ndaj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tij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C3815">
        <w:rPr>
          <w:rFonts w:ascii="Times New Roman" w:hAnsi="Times New Roman"/>
          <w:sz w:val="24"/>
          <w:szCs w:val="24"/>
        </w:rPr>
        <w:t>mos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jetë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marrë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AC3815">
        <w:rPr>
          <w:rFonts w:ascii="Times New Roman" w:hAnsi="Times New Roman"/>
          <w:sz w:val="24"/>
          <w:szCs w:val="24"/>
        </w:rPr>
        <w:t>disiplinore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C3815">
        <w:rPr>
          <w:rFonts w:ascii="Times New Roman" w:hAnsi="Times New Roman"/>
          <w:sz w:val="24"/>
          <w:szCs w:val="24"/>
        </w:rPr>
        <w:t>largimit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nga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shërbimi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AC3815">
        <w:rPr>
          <w:rFonts w:ascii="Times New Roman" w:hAnsi="Times New Roman"/>
          <w:sz w:val="24"/>
          <w:szCs w:val="24"/>
        </w:rPr>
        <w:t>që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nuk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është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shuar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sipas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këtij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ligji</w:t>
      </w:r>
      <w:proofErr w:type="spellEnd"/>
      <w:r w:rsidRPr="00AC3815">
        <w:rPr>
          <w:rFonts w:ascii="Times New Roman" w:hAnsi="Times New Roman"/>
          <w:sz w:val="24"/>
          <w:szCs w:val="24"/>
        </w:rPr>
        <w:t>.</w:t>
      </w:r>
    </w:p>
    <w:p w14:paraId="6C5FB703" w14:textId="77777777" w:rsidR="009E033D" w:rsidRPr="00476E48" w:rsidRDefault="009E033D" w:rsidP="009E033D">
      <w:pPr>
        <w:shd w:val="clear" w:color="auto" w:fill="FFFFFF"/>
        <w:spacing w:after="0"/>
        <w:ind w:left="720" w:right="-180"/>
        <w:jc w:val="both"/>
        <w:outlineLvl w:val="1"/>
        <w:rPr>
          <w:rFonts w:ascii="Times New Roman" w:hAnsi="Times New Roman"/>
          <w:sz w:val="18"/>
          <w:szCs w:val="18"/>
        </w:rPr>
      </w:pPr>
    </w:p>
    <w:p w14:paraId="43CA2726" w14:textId="77777777" w:rsidR="00D33B56" w:rsidRPr="00AC3815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AC3815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>Kërkesat</w:t>
      </w:r>
      <w:proofErr w:type="spellEnd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AC3815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641397C3" w14:textId="77777777" w:rsidR="0027335C" w:rsidRPr="00AC3815" w:rsidRDefault="0027335C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</w:p>
    <w:p w14:paraId="59382383" w14:textId="682013A5" w:rsidR="0027335C" w:rsidRPr="00AC3815" w:rsidRDefault="0027335C" w:rsidP="002C6A2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Pr="00AC3815">
        <w:rPr>
          <w:rFonts w:ascii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 me 120 kredite dhe me kohëzgjatje normale 2 (dy) vite akademike në Shkenca</w:t>
      </w:r>
      <w:r w:rsidRPr="00AC3815">
        <w:rPr>
          <w:rFonts w:ascii="Times New Roman" w:eastAsia="Times New Roman" w:hAnsi="Times New Roman"/>
          <w:sz w:val="24"/>
          <w:lang w:val="sq-AL"/>
        </w:rPr>
        <w:t xml:space="preserve"> </w:t>
      </w:r>
      <w:r w:rsidR="0093747A">
        <w:rPr>
          <w:rFonts w:ascii="Times New Roman" w:eastAsia="Times New Roman" w:hAnsi="Times New Roman"/>
          <w:sz w:val="24"/>
          <w:lang w:val="sq-AL"/>
        </w:rPr>
        <w:t>Kompjuterike, Teknologji Informacioni, Informatikë, Informatikë Ekonomike.</w:t>
      </w:r>
    </w:p>
    <w:p w14:paraId="7FFF1616" w14:textId="7831FC02" w:rsidR="00C129C2" w:rsidRPr="00AC3815" w:rsidRDefault="007C6DA7" w:rsidP="00B02F09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AC3815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 w:rsidRPr="00AC3815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AC3815">
        <w:rPr>
          <w:rFonts w:ascii="Times New Roman" w:hAnsi="Times New Roman"/>
          <w:sz w:val="24"/>
          <w:szCs w:val="24"/>
          <w:lang w:val="sq-AL"/>
        </w:rPr>
        <w:t>përvojë p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060F66"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3</w:t>
      </w:r>
      <w:r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060F66"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AC3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AC3815">
        <w:rPr>
          <w:rFonts w:ascii="Times New Roman" w:hAnsi="Times New Roman"/>
          <w:color w:val="000000"/>
          <w:sz w:val="24"/>
          <w:szCs w:val="24"/>
          <w:lang w:val="sq-AL"/>
        </w:rPr>
        <w:t xml:space="preserve">në </w:t>
      </w:r>
      <w:r w:rsidR="0019323D" w:rsidRPr="00AC3815">
        <w:rPr>
          <w:rFonts w:ascii="Times New Roman" w:hAnsi="Times New Roman"/>
          <w:color w:val="000000"/>
          <w:sz w:val="24"/>
          <w:szCs w:val="24"/>
          <w:lang w:val="sq-AL"/>
        </w:rPr>
        <w:t>profesion</w:t>
      </w:r>
      <w:r w:rsidR="00AC6D38" w:rsidRPr="00AC3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22CA0849" w14:textId="77777777" w:rsidR="005D0843" w:rsidRPr="00AC3815" w:rsidRDefault="005D0843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F286D6F" w14:textId="77777777" w:rsidR="00EC369D" w:rsidRPr="00AC3815" w:rsidRDefault="00EC369D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Pr="00AC3815" w:rsidRDefault="00476903" w:rsidP="00B02F0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AC3815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AC3815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6E3F498F" w14:textId="77777777" w:rsidR="00682473" w:rsidRPr="00AC3815" w:rsidRDefault="00682473" w:rsidP="00B02F0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</w:p>
    <w:p w14:paraId="41395AEF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 w:themeFill="background1"/>
        <w:suppressAutoHyphens/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Të mbikëqyrë projektin për votimin dhe numërimin elektronik dhe propozon përmirësime në vijimësi.</w:t>
      </w:r>
    </w:p>
    <w:p w14:paraId="506248CE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lastRenderedPageBreak/>
        <w:t xml:space="preserve">Të mbikëqyrë funksionalitetin dhe mirëmbajtjen e të gjithë pajisjeve elektronike të KQZ. </w:t>
      </w:r>
    </w:p>
    <w:p w14:paraId="658FF9B3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Testimi i programeve aplikative sipas nevojave të paraqitura dhe nxjerrja e problemeve për përmirësimin e tyre.</w:t>
      </w:r>
    </w:p>
    <w:p w14:paraId="5F6B3353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</w:t>
      </w:r>
      <w:r>
        <w:rPr>
          <w:rFonts w:ascii="Times New Roman" w:eastAsia="Times New Roman" w:hAnsi="Times New Roman"/>
          <w:sz w:val="24"/>
          <w:lang w:val="sq-AL"/>
        </w:rPr>
        <w:t>m</w:t>
      </w:r>
      <w:r w:rsidRPr="00AC3815">
        <w:rPr>
          <w:rFonts w:ascii="Times New Roman" w:eastAsia="Times New Roman" w:hAnsi="Times New Roman"/>
          <w:sz w:val="24"/>
          <w:lang w:val="sq-AL"/>
        </w:rPr>
        <w:t xml:space="preserve">bikëqyrë funksionalitetin dhe mirëmbajtjen e rrjetit të KQZ, sistemeve të shfrytëzimit të aplikacioneve në të gjithë kompjuterët e punonjësve të KQZ-së. </w:t>
      </w:r>
    </w:p>
    <w:p w14:paraId="2E9CD530" w14:textId="77777777" w:rsidR="0093747A" w:rsidRPr="00AC3815" w:rsidRDefault="0093747A" w:rsidP="0093747A">
      <w:pPr>
        <w:pStyle w:val="ListParagraph"/>
        <w:numPr>
          <w:ilvl w:val="0"/>
          <w:numId w:val="33"/>
        </w:numPr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</w:t>
      </w:r>
      <w:r>
        <w:rPr>
          <w:rFonts w:ascii="Times New Roman" w:eastAsia="Times New Roman" w:hAnsi="Times New Roman"/>
          <w:sz w:val="24"/>
          <w:lang w:val="sq-AL"/>
        </w:rPr>
        <w:t>m</w:t>
      </w:r>
      <w:r w:rsidRPr="00AC3815">
        <w:rPr>
          <w:rFonts w:ascii="Times New Roman" w:eastAsia="Times New Roman" w:hAnsi="Times New Roman"/>
          <w:sz w:val="24"/>
          <w:lang w:val="sq-AL"/>
        </w:rPr>
        <w:t xml:space="preserve">bikqyrë procesin e rregjistrimit dhe publikimit te formulareve te vetedeklarimit </w:t>
      </w:r>
    </w:p>
    <w:p w14:paraId="51AB6AB4" w14:textId="77777777" w:rsidR="0093747A" w:rsidRPr="00AC3815" w:rsidRDefault="0093747A" w:rsidP="0093747A">
      <w:pPr>
        <w:pStyle w:val="ListParagraph"/>
        <w:numPr>
          <w:ilvl w:val="0"/>
          <w:numId w:val="33"/>
        </w:numPr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përgjigjet për kontrollin e sherbimit mbi mirëmbajtjen dhe përditësimin e faqes zyrtare dhe platformave te KQZ ne ëeb si dhe rifreskimin periodik te tyre. </w:t>
      </w:r>
    </w:p>
    <w:p w14:paraId="3829542E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Të përgjigjet për mirëmbajtjen dhe sigurinë e rrjetit dhe sistemeve që administron.</w:t>
      </w:r>
    </w:p>
    <w:p w14:paraId="248F4BEB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Të ndjekë veprimtarinë e Qendrës së Ndihmës gjatë fushatës zgjedhore.</w:t>
      </w:r>
    </w:p>
    <w:p w14:paraId="28603CBB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 mbikëqyrë administrimin dhe mirëmbajtjen e  rrjetit telefonik të brendshëm VoIP të KQZ-së. </w:t>
      </w:r>
    </w:p>
    <w:p w14:paraId="0F069AEB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ldentifikon dhe paraqet raporte për mbarëvajtjen e teknologjive të zbatuara në proceset zgjedhore nga KQZ-ja, si dhe gjetjet pas zgjedhore;</w:t>
      </w:r>
    </w:p>
    <w:p w14:paraId="0B71D9B4" w14:textId="53698038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Përgatit raporte për zbatimin e teknologjive, të cilat do të shërbejnë për zhvillimin, funskionimin dhe administrimin me efiçence të shërbimeve të teknologjisë së informacionit dhe komunikimit ne KQZ.</w:t>
      </w:r>
    </w:p>
    <w:p w14:paraId="29B987F0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Analizon e vlerëson nevojat dhe mundësit</w:t>
      </w:r>
      <w:r>
        <w:rPr>
          <w:rFonts w:ascii="Times New Roman" w:eastAsia="Times New Roman" w:hAnsi="Times New Roman"/>
          <w:sz w:val="24"/>
          <w:lang w:val="sq-AL"/>
        </w:rPr>
        <w:t>ë</w:t>
      </w:r>
      <w:r w:rsidRPr="00AC3815">
        <w:rPr>
          <w:rFonts w:ascii="Times New Roman" w:eastAsia="Times New Roman" w:hAnsi="Times New Roman"/>
          <w:sz w:val="24"/>
          <w:lang w:val="sq-AL"/>
        </w:rPr>
        <w:t xml:space="preserve"> për automatizimin e proceseve si dhe implementimin e teknologjive të reja në operacione zgjedhore.</w:t>
      </w:r>
    </w:p>
    <w:p w14:paraId="4DA0C8D8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>Përgatit manuale përdorimin dhe Zhvillon trajnime për përdorimin e teknologjisë së Informacionit nga Administrata zgjedhore.</w:t>
      </w:r>
    </w:p>
    <w:p w14:paraId="2C45EB53" w14:textId="77777777" w:rsidR="0093747A" w:rsidRPr="00AC3815" w:rsidRDefault="0093747A" w:rsidP="0093747A">
      <w:pPr>
        <w:pStyle w:val="ListParagraph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lang w:val="sq-AL"/>
        </w:rPr>
      </w:pPr>
      <w:r w:rsidRPr="00AC3815">
        <w:rPr>
          <w:rFonts w:ascii="Times New Roman" w:eastAsia="Times New Roman" w:hAnsi="Times New Roman"/>
          <w:sz w:val="24"/>
          <w:lang w:val="sq-AL"/>
        </w:rPr>
        <w:t xml:space="preserve">Të kryejë herë pas here detyra të tjera të ngarkuara nga eprorët në përputhje me misionin e institucionit. </w:t>
      </w:r>
    </w:p>
    <w:p w14:paraId="7E8A4152" w14:textId="77777777" w:rsidR="009958E7" w:rsidRPr="0093747A" w:rsidRDefault="009958E7" w:rsidP="00B02F09">
      <w:pPr>
        <w:spacing w:after="0"/>
        <w:jc w:val="both"/>
        <w:rPr>
          <w:rFonts w:ascii="Times New Roman" w:eastAsia="Times New Roman" w:hAnsi="Times New Roman"/>
          <w:bCs/>
          <w:sz w:val="10"/>
          <w:szCs w:val="10"/>
          <w:lang w:val="sq-AL"/>
        </w:rPr>
      </w:pPr>
    </w:p>
    <w:p w14:paraId="18F8E3C6" w14:textId="77777777" w:rsidR="00D33B56" w:rsidRPr="00AC3815" w:rsidRDefault="00D33B56" w:rsidP="00B02F09">
      <w:pPr>
        <w:spacing w:after="0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AC3815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AC3815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AC3815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AC3815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="00D33B56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AC3815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AC3815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AC3815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proofErr w:type="gramStart"/>
      <w:r w:rsidR="00F53B1A" w:rsidRPr="00AC3815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AC3815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4D1BCEEE" w14:textId="79076383" w:rsidR="00912815" w:rsidRPr="00AC3815" w:rsidRDefault="00912815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AC3815" w:rsidRDefault="00D33B56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AC3815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Shqiptar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AC3815" w:rsidRDefault="004A66CC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AC381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AC3815" w:rsidRDefault="004A66CC" w:rsidP="00B02F0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24CE983B" w14:textId="57072641" w:rsidR="00F53B1A" w:rsidRPr="00AC3815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V</w:t>
      </w:r>
      <w:r w:rsidR="00D33B56" w:rsidRPr="00AC3815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 xml:space="preserve">ërtetim nga punëdhënësi i fundit, që aplikanti </w:t>
      </w:r>
      <w:r w:rsidRPr="00AC3815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nuk ka masë disiplinore në fuqi</w:t>
      </w:r>
      <w:r w:rsidR="00556175" w:rsidRPr="00AC3815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.</w:t>
      </w:r>
    </w:p>
    <w:p w14:paraId="24B2D92A" w14:textId="00B5ABF6" w:rsidR="00D33B56" w:rsidRPr="00AC3815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Fotokopje librezës së punës</w:t>
      </w:r>
      <w:r w:rsidR="00556175" w:rsidRPr="00AC3815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( të gjitha faqet që vërtetojnë eksperiencën në punë)</w:t>
      </w:r>
    </w:p>
    <w:p w14:paraId="7C41EFE7" w14:textId="77777777" w:rsidR="00D33B56" w:rsidRPr="00AC3815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Certifikata ose dëshmi të kualifikimeve, trajnimeve të ndryshme.</w:t>
      </w:r>
    </w:p>
    <w:p w14:paraId="089D7459" w14:textId="77777777" w:rsidR="00D33B56" w:rsidRPr="00AC3815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AC3815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AC3815" w:rsidRDefault="009C7153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353" w:rsidRPr="00AC3815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5CF0CA41" w14:textId="77777777" w:rsidR="00D33B56" w:rsidRPr="00AC3815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AC3815" w:rsidRDefault="00C129C2" w:rsidP="00B02F09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04"/>
        <w:tblW w:w="999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90"/>
      </w:tblGrid>
      <w:tr w:rsidR="00D33B56" w:rsidRPr="00B654BF" w14:paraId="405DEF47" w14:textId="77777777" w:rsidTr="002C72BC">
        <w:trPr>
          <w:trHeight w:val="590"/>
          <w:tblCellSpacing w:w="20" w:type="dxa"/>
        </w:trPr>
        <w:tc>
          <w:tcPr>
            <w:tcW w:w="9910" w:type="dxa"/>
            <w:shd w:val="clear" w:color="auto" w:fill="F2F2F2"/>
            <w:vAlign w:val="center"/>
          </w:tcPr>
          <w:p w14:paraId="1C8BF5B5" w14:textId="77777777" w:rsidR="00D33B56" w:rsidRPr="00AC3815" w:rsidRDefault="00BC14A4" w:rsidP="00B02F09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AC3815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AC3815" w:rsidRDefault="00D33B56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8"/>
          <w:szCs w:val="8"/>
          <w:lang w:val="da-DK"/>
        </w:rPr>
      </w:pPr>
    </w:p>
    <w:p w14:paraId="258010BB" w14:textId="7D7A153D" w:rsidR="002D366F" w:rsidRPr="00AC3815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93747A">
        <w:rPr>
          <w:rFonts w:ascii="Times New Roman" w:hAnsi="Times New Roman"/>
          <w:b/>
          <w:sz w:val="24"/>
          <w:szCs w:val="24"/>
          <w:lang w:val="da-DK"/>
        </w:rPr>
        <w:t>19</w:t>
      </w:r>
      <w:r w:rsidR="00294616" w:rsidRPr="00AC3815">
        <w:rPr>
          <w:rFonts w:ascii="Times New Roman" w:hAnsi="Times New Roman"/>
          <w:b/>
          <w:sz w:val="24"/>
          <w:szCs w:val="24"/>
          <w:lang w:val="da-DK"/>
        </w:rPr>
        <w:t>.0</w:t>
      </w:r>
      <w:r w:rsidR="008E1933" w:rsidRPr="00AC3815">
        <w:rPr>
          <w:rFonts w:ascii="Times New Roman" w:hAnsi="Times New Roman"/>
          <w:b/>
          <w:sz w:val="24"/>
          <w:szCs w:val="24"/>
          <w:lang w:val="da-DK"/>
        </w:rPr>
        <w:t>9</w:t>
      </w:r>
      <w:r w:rsidR="00706B18" w:rsidRPr="00AC3815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377686" w:rsidRPr="00AC3815">
        <w:rPr>
          <w:rFonts w:ascii="Times New Roman" w:hAnsi="Times New Roman"/>
          <w:b/>
          <w:sz w:val="24"/>
          <w:szCs w:val="24"/>
          <w:lang w:val="da-DK"/>
        </w:rPr>
        <w:t>5</w:t>
      </w:r>
      <w:r w:rsidR="002176BC" w:rsidRPr="00AC3815">
        <w:rPr>
          <w:rFonts w:ascii="Times New Roman" w:hAnsi="Times New Roman"/>
          <w:b/>
          <w:sz w:val="24"/>
          <w:szCs w:val="24"/>
          <w:lang w:val="da-DK"/>
        </w:rPr>
        <w:t>,</w:t>
      </w:r>
      <w:r w:rsidRPr="00AC3815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AC3815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AC3815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AC3815">
        <w:rPr>
          <w:rFonts w:ascii="Times New Roman" w:hAnsi="Times New Roman"/>
          <w:sz w:val="24"/>
          <w:szCs w:val="24"/>
          <w:lang w:val="da-DK"/>
        </w:rPr>
        <w:t>.</w:t>
      </w:r>
      <w:r w:rsidRPr="00AC3815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Pr="00AC3815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AC3815">
        <w:rPr>
          <w:rFonts w:ascii="Times New Roman" w:hAnsi="Times New Roman"/>
          <w:sz w:val="24"/>
          <w:szCs w:val="24"/>
          <w:lang w:val="da-DK"/>
        </w:rPr>
        <w:lastRenderedPageBreak/>
        <w:t xml:space="preserve">Ankesat nga kandidatët që nuk janë kualifikuar paraqesin ankesë me shkrim pranë </w:t>
      </w:r>
      <w:r w:rsidR="005002D9" w:rsidRPr="00AC3815">
        <w:rPr>
          <w:rFonts w:ascii="Times New Roman" w:hAnsi="Times New Roman"/>
          <w:sz w:val="24"/>
          <w:szCs w:val="24"/>
          <w:lang w:val="da-DK"/>
        </w:rPr>
        <w:t>N</w:t>
      </w:r>
      <w:r w:rsidRPr="00AC3815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AC3815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AC3815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AC3815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AC3815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AC3815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AC3815">
        <w:rPr>
          <w:rFonts w:ascii="Times New Roman" w:hAnsi="Times New Roman"/>
          <w:sz w:val="24"/>
          <w:szCs w:val="24"/>
          <w:lang w:val="da-DK"/>
        </w:rPr>
        <w:t>)</w:t>
      </w:r>
      <w:r w:rsidRPr="00AC3815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AC3815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AC3815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AC3815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AC3815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AC3815" w:rsidRDefault="00B41F05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AC3815" w:rsidRDefault="005A08F6" w:rsidP="00B02F09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999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90"/>
      </w:tblGrid>
      <w:tr w:rsidR="00537F95" w:rsidRPr="00B654BF" w14:paraId="5BB50240" w14:textId="77777777" w:rsidTr="002C72BC">
        <w:trPr>
          <w:trHeight w:val="426"/>
          <w:tblCellSpacing w:w="20" w:type="dxa"/>
        </w:trPr>
        <w:tc>
          <w:tcPr>
            <w:tcW w:w="9910" w:type="dxa"/>
            <w:shd w:val="clear" w:color="auto" w:fill="F2F2F2"/>
            <w:vAlign w:val="center"/>
          </w:tcPr>
          <w:p w14:paraId="0BEFF0A3" w14:textId="77777777" w:rsidR="00BC14A4" w:rsidRPr="00AC3815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76E890DE" w:rsidR="0006455D" w:rsidRPr="00AC3815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AC3815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93747A"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03</w:t>
            </w:r>
            <w:r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.</w:t>
            </w:r>
            <w:r w:rsidR="0093747A"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10</w:t>
            </w:r>
            <w:r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.202</w:t>
            </w:r>
            <w:r w:rsidR="00377686"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5</w:t>
            </w:r>
            <w:r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, NË ORËN 1</w:t>
            </w:r>
            <w:r w:rsidR="00FD3B82"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0</w:t>
            </w:r>
            <w:r w:rsidRPr="0093747A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AC3815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AC3815" w:rsidRDefault="00060E37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AC3815" w:rsidRDefault="00220011" w:rsidP="00B02F0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AC3815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AC3815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AC381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AC3815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AC3815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AC3815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AC3815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AC3815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AC3815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AC3815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AC3815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AC3815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AC3815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AC3815" w:rsidRDefault="00572BF6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AC3815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AC3815" w:rsidRDefault="00CF2FA0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AC3815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AC3815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AC3815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AC3815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AC3815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AC3815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AC381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AC3815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AC3815" w:rsidRDefault="00F8382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. A</w:t>
      </w:r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nkuesi </w:t>
      </w:r>
      <w:proofErr w:type="spellStart"/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AC3815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AC381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AC38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990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9900"/>
      </w:tblGrid>
      <w:tr w:rsidR="002D366F" w:rsidRPr="00AC3815" w14:paraId="2B6E0F0E" w14:textId="77777777" w:rsidTr="002C72BC">
        <w:trPr>
          <w:trHeight w:val="226"/>
          <w:tblCellSpacing w:w="20" w:type="dxa"/>
        </w:trPr>
        <w:tc>
          <w:tcPr>
            <w:tcW w:w="9820" w:type="dxa"/>
            <w:shd w:val="clear" w:color="auto" w:fill="F2F2F2"/>
            <w:vAlign w:val="center"/>
          </w:tcPr>
          <w:p w14:paraId="73692A8F" w14:textId="77777777" w:rsidR="002D366F" w:rsidRPr="00AC3815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AC3815" w:rsidRDefault="00BC14A4" w:rsidP="00B02F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3815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AC3815" w:rsidRDefault="001B1631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AC3815" w:rsidRDefault="00C858A8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C3815">
        <w:rPr>
          <w:rFonts w:ascii="Times New Roman" w:hAnsi="Times New Roman"/>
          <w:bCs/>
          <w:iCs/>
          <w:sz w:val="24"/>
          <w:szCs w:val="24"/>
        </w:rPr>
        <w:t>P</w:t>
      </w:r>
      <w:r w:rsidRPr="00AC3815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AC3815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AC3815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AC381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AC3815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AC3815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AC3815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AC381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C3815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AC38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AC3815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AC3815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AC3815">
        <w:rPr>
          <w:rFonts w:ascii="Times New Roman" w:hAnsi="Times New Roman"/>
          <w:sz w:val="24"/>
          <w:szCs w:val="24"/>
        </w:rPr>
        <w:t>,</w:t>
      </w:r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si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AC3815">
        <w:rPr>
          <w:rFonts w:ascii="Times New Roman" w:hAnsi="Times New Roman"/>
          <w:sz w:val="24"/>
          <w:szCs w:val="24"/>
        </w:rPr>
        <w:t>konsultoni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faqen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5">
        <w:rPr>
          <w:rFonts w:ascii="Times New Roman" w:hAnsi="Times New Roman"/>
          <w:sz w:val="24"/>
          <w:szCs w:val="24"/>
        </w:rPr>
        <w:t>zyrtare</w:t>
      </w:r>
      <w:proofErr w:type="spellEnd"/>
      <w:r w:rsidRPr="00AC3815">
        <w:rPr>
          <w:rFonts w:ascii="Times New Roman" w:hAnsi="Times New Roman"/>
          <w:sz w:val="24"/>
          <w:szCs w:val="24"/>
        </w:rPr>
        <w:t xml:space="preserve"> në internet </w:t>
      </w:r>
      <w:hyperlink r:id="rId9" w:history="1">
        <w:r w:rsidR="00F83821" w:rsidRPr="00AC3815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AC3815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AC3815" w:rsidRDefault="0003226A" w:rsidP="00B02F09">
      <w:pPr>
        <w:pStyle w:val="ECVOrganisationDetails"/>
        <w:tabs>
          <w:tab w:val="left" w:pos="2160"/>
        </w:tabs>
        <w:spacing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AC3815" w:rsidRDefault="00882FB6" w:rsidP="00B02F09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AC3815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AC3815" w:rsidSect="0077587A">
      <w:footerReference w:type="default" r:id="rId10"/>
      <w:pgSz w:w="11907" w:h="16839" w:code="9"/>
      <w:pgMar w:top="432" w:right="155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CE58" w14:textId="77777777" w:rsidR="004F743A" w:rsidRDefault="004F743A" w:rsidP="00A6282A">
      <w:pPr>
        <w:spacing w:after="0" w:line="240" w:lineRule="auto"/>
      </w:pPr>
      <w:r>
        <w:separator/>
      </w:r>
    </w:p>
  </w:endnote>
  <w:endnote w:type="continuationSeparator" w:id="0">
    <w:p w14:paraId="3405A002" w14:textId="77777777" w:rsidR="004F743A" w:rsidRDefault="004F743A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3D76" w14:textId="77777777" w:rsidR="004F743A" w:rsidRDefault="004F743A" w:rsidP="00A6282A">
      <w:pPr>
        <w:spacing w:after="0" w:line="240" w:lineRule="auto"/>
      </w:pPr>
      <w:r>
        <w:separator/>
      </w:r>
    </w:p>
  </w:footnote>
  <w:footnote w:type="continuationSeparator" w:id="0">
    <w:p w14:paraId="4D12C738" w14:textId="77777777" w:rsidR="004F743A" w:rsidRDefault="004F743A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15.4pt;height:1415.4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15E168A"/>
    <w:multiLevelType w:val="hybridMultilevel"/>
    <w:tmpl w:val="C0FE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1CEA"/>
    <w:multiLevelType w:val="hybridMultilevel"/>
    <w:tmpl w:val="AB9AA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542"/>
    <w:multiLevelType w:val="hybridMultilevel"/>
    <w:tmpl w:val="4C74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C7522"/>
    <w:multiLevelType w:val="hybridMultilevel"/>
    <w:tmpl w:val="E0CE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651F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E43C3"/>
    <w:multiLevelType w:val="hybridMultilevel"/>
    <w:tmpl w:val="B6AC8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04AB"/>
    <w:multiLevelType w:val="hybridMultilevel"/>
    <w:tmpl w:val="751A04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92D4B"/>
    <w:multiLevelType w:val="hybridMultilevel"/>
    <w:tmpl w:val="B79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046C8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30C6A"/>
    <w:multiLevelType w:val="hybridMultilevel"/>
    <w:tmpl w:val="0422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531C1"/>
    <w:multiLevelType w:val="hybridMultilevel"/>
    <w:tmpl w:val="F22E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75E21"/>
    <w:multiLevelType w:val="hybridMultilevel"/>
    <w:tmpl w:val="AB9A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D02DB"/>
    <w:multiLevelType w:val="hybridMultilevel"/>
    <w:tmpl w:val="8252FD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60B2C"/>
    <w:multiLevelType w:val="hybridMultilevel"/>
    <w:tmpl w:val="FA7E649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741F0F7E"/>
    <w:multiLevelType w:val="hybridMultilevel"/>
    <w:tmpl w:val="B6AC87E4"/>
    <w:lvl w:ilvl="0" w:tplc="4568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29"/>
  </w:num>
  <w:num w:numId="2" w16cid:durableId="1918443230">
    <w:abstractNumId w:val="26"/>
  </w:num>
  <w:num w:numId="3" w16cid:durableId="1852597785">
    <w:abstractNumId w:val="2"/>
  </w:num>
  <w:num w:numId="4" w16cid:durableId="507184475">
    <w:abstractNumId w:val="22"/>
  </w:num>
  <w:num w:numId="5" w16cid:durableId="758600601">
    <w:abstractNumId w:val="11"/>
  </w:num>
  <w:num w:numId="6" w16cid:durableId="1511333090">
    <w:abstractNumId w:val="12"/>
  </w:num>
  <w:num w:numId="7" w16cid:durableId="831143316">
    <w:abstractNumId w:val="17"/>
  </w:num>
  <w:num w:numId="8" w16cid:durableId="701129825">
    <w:abstractNumId w:val="21"/>
  </w:num>
  <w:num w:numId="9" w16cid:durableId="471485148">
    <w:abstractNumId w:val="8"/>
  </w:num>
  <w:num w:numId="10" w16cid:durableId="826434451">
    <w:abstractNumId w:val="2"/>
  </w:num>
  <w:num w:numId="11" w16cid:durableId="1242831129">
    <w:abstractNumId w:val="30"/>
  </w:num>
  <w:num w:numId="12" w16cid:durableId="282226772">
    <w:abstractNumId w:val="25"/>
  </w:num>
  <w:num w:numId="13" w16cid:durableId="483551992">
    <w:abstractNumId w:val="19"/>
  </w:num>
  <w:num w:numId="14" w16cid:durableId="2015495576">
    <w:abstractNumId w:val="6"/>
  </w:num>
  <w:num w:numId="15" w16cid:durableId="1286498719">
    <w:abstractNumId w:val="14"/>
  </w:num>
  <w:num w:numId="16" w16cid:durableId="1363555028">
    <w:abstractNumId w:val="23"/>
  </w:num>
  <w:num w:numId="17" w16cid:durableId="1477214032">
    <w:abstractNumId w:val="13"/>
  </w:num>
  <w:num w:numId="18" w16cid:durableId="465851116">
    <w:abstractNumId w:val="10"/>
  </w:num>
  <w:num w:numId="19" w16cid:durableId="898440771">
    <w:abstractNumId w:val="27"/>
  </w:num>
  <w:num w:numId="20" w16cid:durableId="944389509">
    <w:abstractNumId w:val="16"/>
  </w:num>
  <w:num w:numId="21" w16cid:durableId="613287524">
    <w:abstractNumId w:val="5"/>
  </w:num>
  <w:num w:numId="22" w16cid:durableId="553857816">
    <w:abstractNumId w:val="18"/>
  </w:num>
  <w:num w:numId="23" w16cid:durableId="173231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1602593">
    <w:abstractNumId w:val="0"/>
  </w:num>
  <w:num w:numId="25" w16cid:durableId="907571113">
    <w:abstractNumId w:val="15"/>
  </w:num>
  <w:num w:numId="26" w16cid:durableId="579679725">
    <w:abstractNumId w:val="9"/>
  </w:num>
  <w:num w:numId="27" w16cid:durableId="1542353174">
    <w:abstractNumId w:val="3"/>
  </w:num>
  <w:num w:numId="28" w16cid:durableId="331878254">
    <w:abstractNumId w:val="4"/>
  </w:num>
  <w:num w:numId="29" w16cid:durableId="341593957">
    <w:abstractNumId w:val="28"/>
  </w:num>
  <w:num w:numId="30" w16cid:durableId="892036652">
    <w:abstractNumId w:val="24"/>
  </w:num>
  <w:num w:numId="31" w16cid:durableId="1609123144">
    <w:abstractNumId w:val="7"/>
  </w:num>
  <w:num w:numId="32" w16cid:durableId="1608809746">
    <w:abstractNumId w:val="20"/>
  </w:num>
  <w:num w:numId="33" w16cid:durableId="163336850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5EC6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0F66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19A8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77A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67940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23D"/>
    <w:rsid w:val="001937C5"/>
    <w:rsid w:val="00194949"/>
    <w:rsid w:val="00196118"/>
    <w:rsid w:val="001967A9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132E"/>
    <w:rsid w:val="00203870"/>
    <w:rsid w:val="00203F34"/>
    <w:rsid w:val="00207A49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3054"/>
    <w:rsid w:val="00244A26"/>
    <w:rsid w:val="00246C06"/>
    <w:rsid w:val="00247D98"/>
    <w:rsid w:val="00250AAA"/>
    <w:rsid w:val="00251296"/>
    <w:rsid w:val="0025139D"/>
    <w:rsid w:val="00255086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35C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409B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5523"/>
    <w:rsid w:val="002C6A2A"/>
    <w:rsid w:val="002C72BC"/>
    <w:rsid w:val="002C7FB7"/>
    <w:rsid w:val="002D078E"/>
    <w:rsid w:val="002D1681"/>
    <w:rsid w:val="002D244D"/>
    <w:rsid w:val="002D2CEE"/>
    <w:rsid w:val="002D366F"/>
    <w:rsid w:val="002D37F4"/>
    <w:rsid w:val="002D4A55"/>
    <w:rsid w:val="002E017C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1B8A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77686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E6179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4AD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4E63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76E48"/>
    <w:rsid w:val="00480A2C"/>
    <w:rsid w:val="004819C1"/>
    <w:rsid w:val="00481A93"/>
    <w:rsid w:val="00482EA5"/>
    <w:rsid w:val="0048348C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2063"/>
    <w:rsid w:val="004B2A40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94A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4F743A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1A19"/>
    <w:rsid w:val="00562386"/>
    <w:rsid w:val="00562D08"/>
    <w:rsid w:val="005651AA"/>
    <w:rsid w:val="00565241"/>
    <w:rsid w:val="0056619B"/>
    <w:rsid w:val="00566740"/>
    <w:rsid w:val="00567138"/>
    <w:rsid w:val="00567382"/>
    <w:rsid w:val="00567D61"/>
    <w:rsid w:val="005701A0"/>
    <w:rsid w:val="00570426"/>
    <w:rsid w:val="0057099E"/>
    <w:rsid w:val="00572BF6"/>
    <w:rsid w:val="00573BF0"/>
    <w:rsid w:val="005764FD"/>
    <w:rsid w:val="005775FE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C4990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458D9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326"/>
    <w:rsid w:val="00671C0B"/>
    <w:rsid w:val="00671D1F"/>
    <w:rsid w:val="00671F55"/>
    <w:rsid w:val="00673948"/>
    <w:rsid w:val="00674C23"/>
    <w:rsid w:val="00675757"/>
    <w:rsid w:val="0067610D"/>
    <w:rsid w:val="0067737E"/>
    <w:rsid w:val="00682473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2591"/>
    <w:rsid w:val="006E66B1"/>
    <w:rsid w:val="006E69BD"/>
    <w:rsid w:val="006E7208"/>
    <w:rsid w:val="006F16DF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587A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4F2A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3E6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566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1ACD"/>
    <w:rsid w:val="008A686D"/>
    <w:rsid w:val="008A75CC"/>
    <w:rsid w:val="008A7A90"/>
    <w:rsid w:val="008A7CF2"/>
    <w:rsid w:val="008B0522"/>
    <w:rsid w:val="008B0CA8"/>
    <w:rsid w:val="008B108E"/>
    <w:rsid w:val="008B2F0E"/>
    <w:rsid w:val="008B32A3"/>
    <w:rsid w:val="008B4CB7"/>
    <w:rsid w:val="008B4E3C"/>
    <w:rsid w:val="008B5EDC"/>
    <w:rsid w:val="008B6342"/>
    <w:rsid w:val="008C06CA"/>
    <w:rsid w:val="008C0794"/>
    <w:rsid w:val="008C704F"/>
    <w:rsid w:val="008D03AE"/>
    <w:rsid w:val="008D0883"/>
    <w:rsid w:val="008D0939"/>
    <w:rsid w:val="008D1227"/>
    <w:rsid w:val="008D3062"/>
    <w:rsid w:val="008D3CD3"/>
    <w:rsid w:val="008D750F"/>
    <w:rsid w:val="008E1933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3747A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1205"/>
    <w:rsid w:val="00962859"/>
    <w:rsid w:val="00963828"/>
    <w:rsid w:val="009638AE"/>
    <w:rsid w:val="009713F9"/>
    <w:rsid w:val="00971E99"/>
    <w:rsid w:val="00974DA4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2F9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2F9"/>
    <w:rsid w:val="009D4DE2"/>
    <w:rsid w:val="009D57D2"/>
    <w:rsid w:val="009D611C"/>
    <w:rsid w:val="009E033D"/>
    <w:rsid w:val="009E063C"/>
    <w:rsid w:val="009E0A3A"/>
    <w:rsid w:val="009E22D9"/>
    <w:rsid w:val="009E2634"/>
    <w:rsid w:val="009E2EEB"/>
    <w:rsid w:val="009E3347"/>
    <w:rsid w:val="009E6B52"/>
    <w:rsid w:val="009E7034"/>
    <w:rsid w:val="009F0B4C"/>
    <w:rsid w:val="009F202C"/>
    <w:rsid w:val="009F26F6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815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D748C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2F09"/>
    <w:rsid w:val="00B035FD"/>
    <w:rsid w:val="00B04B5F"/>
    <w:rsid w:val="00B05C18"/>
    <w:rsid w:val="00B061D6"/>
    <w:rsid w:val="00B07BBE"/>
    <w:rsid w:val="00B13E0E"/>
    <w:rsid w:val="00B20AD9"/>
    <w:rsid w:val="00B20D37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54BF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0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13B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2EF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041E"/>
    <w:rsid w:val="00D61427"/>
    <w:rsid w:val="00D62F71"/>
    <w:rsid w:val="00D63420"/>
    <w:rsid w:val="00D63A9A"/>
    <w:rsid w:val="00D64332"/>
    <w:rsid w:val="00D650AA"/>
    <w:rsid w:val="00D70D2C"/>
    <w:rsid w:val="00D74539"/>
    <w:rsid w:val="00D75428"/>
    <w:rsid w:val="00D75E97"/>
    <w:rsid w:val="00D76253"/>
    <w:rsid w:val="00D8096C"/>
    <w:rsid w:val="00D82279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3C94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3AA7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242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9B6"/>
    <w:rsid w:val="00F34B9E"/>
    <w:rsid w:val="00F36B80"/>
    <w:rsid w:val="00F37874"/>
    <w:rsid w:val="00F409B7"/>
    <w:rsid w:val="00F40A61"/>
    <w:rsid w:val="00F42A10"/>
    <w:rsid w:val="00F42F68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0997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D13"/>
    <w:rsid w:val="00FA12F6"/>
    <w:rsid w:val="00FA1612"/>
    <w:rsid w:val="00FA2307"/>
    <w:rsid w:val="00FA3CD5"/>
    <w:rsid w:val="00FA56C3"/>
    <w:rsid w:val="00FA6726"/>
    <w:rsid w:val="00FA6CE8"/>
    <w:rsid w:val="00FA736A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3B82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styleId="UnresolvedMention">
    <w:name w:val="Unresolved Mention"/>
    <w:basedOn w:val="DefaultParagraphFont"/>
    <w:uiPriority w:val="99"/>
    <w:semiHidden/>
    <w:unhideWhenUsed/>
    <w:rsid w:val="00246C06"/>
    <w:rPr>
      <w:color w:val="605E5C"/>
      <w:shd w:val="clear" w:color="auto" w:fill="E1DFDD"/>
    </w:rPr>
  </w:style>
  <w:style w:type="character" w:customStyle="1" w:styleId="Bullets">
    <w:name w:val="Bullets"/>
    <w:rsid w:val="00035EC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qz.gov.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6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15259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52</cp:revision>
  <cp:lastPrinted>2024-09-04T13:56:00Z</cp:lastPrinted>
  <dcterms:created xsi:type="dcterms:W3CDTF">2024-05-28T12:45:00Z</dcterms:created>
  <dcterms:modified xsi:type="dcterms:W3CDTF">2025-08-27T10:05:00Z</dcterms:modified>
</cp:coreProperties>
</file>