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82" w:rsidRDefault="00630857">
      <w:pPr>
        <w:pStyle w:val="BodyText"/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702415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415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82" w:rsidRDefault="00630857">
      <w:pPr>
        <w:pStyle w:val="Heading2"/>
        <w:spacing w:before="43"/>
        <w:ind w:left="1089" w:right="1189"/>
      </w:pPr>
      <w:r>
        <w:t>BASHKIA</w:t>
      </w:r>
      <w:r w:rsidR="009E024F">
        <w:rPr>
          <w:spacing w:val="-2"/>
        </w:rPr>
        <w:t xml:space="preserve"> KLOS</w:t>
      </w:r>
    </w:p>
    <w:p w:rsidR="007A2B82" w:rsidRDefault="00630857">
      <w:pPr>
        <w:spacing w:before="40"/>
        <w:ind w:left="1089" w:right="1191"/>
        <w:jc w:val="center"/>
        <w:rPr>
          <w:b/>
          <w:sz w:val="20"/>
        </w:rPr>
      </w:pPr>
      <w:r>
        <w:rPr>
          <w:b/>
          <w:sz w:val="20"/>
        </w:rPr>
        <w:t>NJËSIA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NJERËZORE</w:t>
      </w:r>
    </w:p>
    <w:p w:rsidR="007A2B82" w:rsidRDefault="007A2B82">
      <w:pPr>
        <w:pStyle w:val="BodyText"/>
        <w:rPr>
          <w:b/>
          <w:sz w:val="20"/>
        </w:rPr>
      </w:pPr>
    </w:p>
    <w:p w:rsidR="007A2B82" w:rsidRDefault="007A2B82">
      <w:pPr>
        <w:pStyle w:val="BodyText"/>
        <w:rPr>
          <w:b/>
          <w:sz w:val="20"/>
        </w:rPr>
      </w:pPr>
    </w:p>
    <w:p w:rsidR="007A2B82" w:rsidRDefault="007A2B82">
      <w:pPr>
        <w:pStyle w:val="BodyText"/>
        <w:rPr>
          <w:b/>
          <w:sz w:val="20"/>
        </w:rPr>
      </w:pPr>
    </w:p>
    <w:p w:rsidR="007A2B82" w:rsidRDefault="0000342D">
      <w:pPr>
        <w:pStyle w:val="BodyText"/>
        <w:spacing w:before="8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189230</wp:posOffset>
                </wp:positionV>
                <wp:extent cx="5676900" cy="1219200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B82" w:rsidRDefault="007A2B82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7A2B82" w:rsidRDefault="00630857">
                            <w:pPr>
                              <w:spacing w:before="188" w:line="276" w:lineRule="auto"/>
                              <w:ind w:left="1278" w:right="12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SHPALLJE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PLOTËSIMIN</w:t>
                            </w:r>
                            <w:r>
                              <w:rPr>
                                <w:b/>
                                <w:color w:val="FF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VENDEVE</w:t>
                            </w:r>
                            <w:r>
                              <w:rPr>
                                <w:b/>
                                <w:color w:val="FF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LIRA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KATEGORINË</w:t>
                            </w:r>
                            <w:r>
                              <w:rPr>
                                <w:b/>
                                <w:color w:val="FF0000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MESME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DREJTUESE,</w:t>
                            </w:r>
                          </w:p>
                          <w:p w:rsidR="00B74625" w:rsidRPr="000358A7" w:rsidRDefault="00630857" w:rsidP="00B74625">
                            <w:pPr>
                              <w:spacing w:before="2"/>
                              <w:ind w:left="515" w:right="517"/>
                              <w:jc w:val="center"/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LËVIZJE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PARALELE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color w:val="FF0000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NGRITJE</w:t>
                            </w:r>
                            <w:r>
                              <w:rPr>
                                <w:b/>
                                <w:color w:val="FF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DETYRË</w:t>
                            </w:r>
                            <w:r w:rsidR="00B74625" w:rsidRPr="00B74625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625" w:rsidRPr="000358A7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DHE</w:t>
                            </w:r>
                            <w:r w:rsidR="00B74625" w:rsidRPr="000358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625" w:rsidRPr="000358A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PRANIM NË SHËRBIMIN CIVIL</w:t>
                            </w:r>
                          </w:p>
                          <w:p w:rsidR="007A2B82" w:rsidRDefault="007A2B82">
                            <w:pPr>
                              <w:spacing w:before="2"/>
                              <w:ind w:left="1278" w:right="1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2pt;margin-top:14.9pt;width:447pt;height:9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" fillcolor="yellow" strokecolor="red" strokeweight="2pt">
                <v:textbox inset="0,0,0,0">
                  <w:txbxContent>
                    <w:p w:rsidR="007A2B82" w:rsidRDefault="007A2B82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7A2B82" w:rsidRDefault="00630857">
                      <w:pPr>
                        <w:spacing w:before="188" w:line="276" w:lineRule="auto"/>
                        <w:ind w:left="1278" w:right="12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SHPALLJE</w:t>
                      </w:r>
                      <w:r>
                        <w:rPr>
                          <w:b/>
                          <w:color w:val="FF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PËR</w:t>
                      </w:r>
                      <w:r>
                        <w:rPr>
                          <w:b/>
                          <w:color w:val="FF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PLOTËSIMIN</w:t>
                      </w:r>
                      <w:r>
                        <w:rPr>
                          <w:b/>
                          <w:color w:val="FF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VENDEVE</w:t>
                      </w:r>
                      <w:r>
                        <w:rPr>
                          <w:b/>
                          <w:color w:val="FF0000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LIRA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KATEGORINË</w:t>
                      </w:r>
                      <w:r>
                        <w:rPr>
                          <w:b/>
                          <w:color w:val="FF0000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MESME</w:t>
                      </w:r>
                      <w:r>
                        <w:rPr>
                          <w:b/>
                          <w:color w:val="FF0000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DREJTUESE,</w:t>
                      </w:r>
                    </w:p>
                    <w:p w:rsidR="00B74625" w:rsidRPr="000358A7" w:rsidRDefault="00630857" w:rsidP="00B74625">
                      <w:pPr>
                        <w:spacing w:before="2"/>
                        <w:ind w:left="515" w:right="517"/>
                        <w:jc w:val="center"/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LËVIZJE</w:t>
                      </w:r>
                      <w:r>
                        <w:rPr>
                          <w:b/>
                          <w:color w:val="FF0000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PARALELE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DHE</w:t>
                      </w:r>
                      <w:r>
                        <w:rPr>
                          <w:b/>
                          <w:color w:val="FF0000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NGRITJE</w:t>
                      </w:r>
                      <w:r>
                        <w:rPr>
                          <w:b/>
                          <w:color w:val="FF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FF000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DETYRË</w:t>
                      </w:r>
                      <w:r w:rsidR="00B74625" w:rsidRPr="00B74625"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B74625" w:rsidRPr="000358A7">
                        <w:rPr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>DHE</w:t>
                      </w:r>
                      <w:r w:rsidR="00B74625" w:rsidRPr="000358A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4625" w:rsidRPr="000358A7">
                        <w:rPr>
                          <w:b/>
                          <w:color w:val="FF0000"/>
                          <w:sz w:val="24"/>
                          <w:szCs w:val="24"/>
                        </w:rPr>
                        <w:t>PRANIM NË SHËRBIMIN CIVIL</w:t>
                      </w:r>
                    </w:p>
                    <w:p w:rsidR="007A2B82" w:rsidRDefault="007A2B82">
                      <w:pPr>
                        <w:spacing w:before="2"/>
                        <w:ind w:left="1278" w:right="128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2B82" w:rsidRDefault="007A2B82">
      <w:pPr>
        <w:pStyle w:val="BodyText"/>
        <w:spacing w:before="1"/>
        <w:rPr>
          <w:b/>
          <w:sz w:val="26"/>
        </w:rPr>
      </w:pPr>
    </w:p>
    <w:p w:rsidR="007A2B82" w:rsidRDefault="00BF37B1" w:rsidP="00BF37B1">
      <w:pPr>
        <w:pStyle w:val="Heading2"/>
        <w:ind w:left="2552" w:right="2134" w:hanging="2836"/>
        <w:jc w:val="left"/>
      </w:pPr>
      <w:r>
        <w:t xml:space="preserve">                              </w:t>
      </w:r>
      <w:r w:rsidR="00630857">
        <w:t>Drejtor</w:t>
      </w:r>
      <w:r w:rsidR="00630857">
        <w:rPr>
          <w:spacing w:val="-4"/>
        </w:rPr>
        <w:t xml:space="preserve"> </w:t>
      </w:r>
      <w:r w:rsidR="00630857">
        <w:t>i</w:t>
      </w:r>
      <w:r w:rsidR="00630857">
        <w:rPr>
          <w:spacing w:val="-1"/>
        </w:rPr>
        <w:t xml:space="preserve"> </w:t>
      </w:r>
      <w:r w:rsidR="00630857">
        <w:t>Drejtorisë Ekonomike</w:t>
      </w:r>
      <w:r w:rsidR="00123CA3">
        <w:rPr>
          <w:spacing w:val="-2"/>
        </w:rPr>
        <w:t>, Financës t</w:t>
      </w:r>
      <w:r w:rsidR="00777146">
        <w:rPr>
          <w:spacing w:val="-2"/>
        </w:rPr>
        <w:t>ë</w:t>
      </w:r>
      <w:r w:rsidR="00123CA3">
        <w:rPr>
          <w:spacing w:val="-2"/>
        </w:rPr>
        <w:t xml:space="preserve"> Ardhura Vendore dhe Sh</w:t>
      </w:r>
      <w:r w:rsidR="00777146">
        <w:rPr>
          <w:spacing w:val="-2"/>
        </w:rPr>
        <w:t>ë</w:t>
      </w:r>
      <w:r w:rsidR="00123CA3">
        <w:rPr>
          <w:spacing w:val="-2"/>
        </w:rPr>
        <w:t>rbimit Social.</w:t>
      </w:r>
    </w:p>
    <w:p w:rsidR="007A2B82" w:rsidRDefault="00630857">
      <w:pPr>
        <w:ind w:left="1089" w:right="1191"/>
        <w:jc w:val="center"/>
        <w:rPr>
          <w:b/>
          <w:sz w:val="24"/>
        </w:rPr>
      </w:pPr>
      <w:r>
        <w:rPr>
          <w:b/>
          <w:sz w:val="24"/>
        </w:rPr>
        <w:t>Niveli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diplomës: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Shkencor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Ekonomik</w:t>
      </w:r>
    </w:p>
    <w:p w:rsidR="007A2B82" w:rsidRDefault="007A2B82">
      <w:pPr>
        <w:pStyle w:val="BodyText"/>
        <w:spacing w:before="6"/>
        <w:rPr>
          <w:b/>
          <w:sz w:val="27"/>
        </w:rPr>
      </w:pPr>
    </w:p>
    <w:p w:rsidR="007A2B82" w:rsidRDefault="00630857">
      <w:pPr>
        <w:pStyle w:val="BodyText"/>
        <w:ind w:left="204" w:right="297"/>
        <w:jc w:val="both"/>
      </w:pPr>
      <w:r>
        <w:t>Në zbatim të nenit 26, të ligjit 152/2013 “Për nëpunësin civil” i ndryshuar, si dhe të Kreut II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Vendimit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242,</w:t>
      </w:r>
      <w:r>
        <w:rPr>
          <w:spacing w:val="1"/>
        </w:rPr>
        <w:t xml:space="preserve"> </w:t>
      </w:r>
      <w:r>
        <w:t>datë</w:t>
      </w:r>
      <w:r>
        <w:rPr>
          <w:spacing w:val="1"/>
        </w:rPr>
        <w:t xml:space="preserve"> </w:t>
      </w:r>
      <w:r>
        <w:t>18/03/2015,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Këshillit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Ministrave,</w:t>
      </w:r>
      <w:r>
        <w:rPr>
          <w:spacing w:val="1"/>
        </w:rPr>
        <w:t xml:space="preserve"> </w:t>
      </w:r>
      <w:r>
        <w:t>Drejtoria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Menaxhimit të Burimeve Njerëzore dhe Shërbi</w:t>
      </w:r>
      <w:r w:rsidR="009E024F">
        <w:t>meve Mbështetëse në Bashkinë Klos</w:t>
      </w:r>
      <w:r>
        <w:t xml:space="preserve"> shpall</w:t>
      </w:r>
      <w:r>
        <w:rPr>
          <w:spacing w:val="1"/>
        </w:rPr>
        <w:t xml:space="preserve"> </w:t>
      </w:r>
      <w:r>
        <w:t>procedurat e lëvizjes paralele, ngritjes në detyrë</w:t>
      </w:r>
      <w:r w:rsidR="00133631">
        <w:t xml:space="preserve"> dhe pranim n</w:t>
      </w:r>
      <w:r w:rsidR="00777146">
        <w:t>ë</w:t>
      </w:r>
      <w:r w:rsidR="00133631">
        <w:t xml:space="preserve"> sh</w:t>
      </w:r>
      <w:r w:rsidR="00777146">
        <w:t>ë</w:t>
      </w:r>
      <w:r w:rsidR="00133631">
        <w:t>rbimin civil</w:t>
      </w:r>
      <w:r w:rsidR="00E456BA">
        <w:t>:</w:t>
      </w:r>
      <w:r>
        <w:t xml:space="preserve"> </w:t>
      </w:r>
    </w:p>
    <w:p w:rsidR="007A2B82" w:rsidRDefault="007A2B82">
      <w:pPr>
        <w:pStyle w:val="BodyText"/>
        <w:spacing w:before="5"/>
      </w:pPr>
    </w:p>
    <w:p w:rsidR="00230CBB" w:rsidRDefault="00630857" w:rsidP="00230CBB">
      <w:pPr>
        <w:pStyle w:val="Heading2"/>
        <w:spacing w:before="1"/>
        <w:ind w:left="1276" w:right="823" w:hanging="567"/>
        <w:rPr>
          <w:spacing w:val="-2"/>
        </w:rPr>
      </w:pPr>
      <w:r>
        <w:t>Drejtor i Drejtorisë Ekonomike</w:t>
      </w:r>
      <w:r w:rsidR="0071091C">
        <w:t>, Financ</w:t>
      </w:r>
      <w:r w:rsidR="00777146">
        <w:t>ë</w:t>
      </w:r>
      <w:r w:rsidR="0071091C">
        <w:t>s</w:t>
      </w:r>
      <w:r w:rsidR="00230CBB">
        <w:t xml:space="preserve"> </w:t>
      </w:r>
      <w:r>
        <w:t xml:space="preserve"> të Ardhurave</w:t>
      </w:r>
      <w:r>
        <w:rPr>
          <w:spacing w:val="-57"/>
        </w:rPr>
        <w:t xml:space="preserve"> </w:t>
      </w:r>
      <w:r w:rsidR="00230CBB">
        <w:t xml:space="preserve">  Vendore </w:t>
      </w:r>
      <w:r w:rsidR="0071091C">
        <w:t>dhe Sh</w:t>
      </w:r>
      <w:r w:rsidR="00777146">
        <w:t>ë</w:t>
      </w:r>
      <w:r w:rsidR="0071091C">
        <w:t>rbimit Social .</w:t>
      </w:r>
    </w:p>
    <w:p w:rsidR="007A2B82" w:rsidRDefault="00230CBB" w:rsidP="00230CBB">
      <w:pPr>
        <w:pStyle w:val="Heading2"/>
        <w:spacing w:before="1"/>
        <w:ind w:left="1418" w:right="2147" w:hanging="425"/>
      </w:pPr>
      <w:r>
        <w:t xml:space="preserve">                          </w:t>
      </w:r>
      <w:r w:rsidR="00630857">
        <w:t>Bashkinë</w:t>
      </w:r>
      <w:r w:rsidR="00630857">
        <w:rPr>
          <w:spacing w:val="-1"/>
        </w:rPr>
        <w:t xml:space="preserve"> </w:t>
      </w:r>
      <w:r w:rsidR="009E024F">
        <w:t>Klos</w:t>
      </w:r>
    </w:p>
    <w:p w:rsidR="007A2B82" w:rsidRDefault="00230CBB" w:rsidP="00230CBB">
      <w:pPr>
        <w:ind w:left="1089" w:right="1187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630857">
        <w:rPr>
          <w:b/>
          <w:sz w:val="24"/>
        </w:rPr>
        <w:t>Kategoria</w:t>
      </w:r>
      <w:r w:rsidR="00630857">
        <w:rPr>
          <w:b/>
          <w:spacing w:val="-1"/>
          <w:sz w:val="24"/>
        </w:rPr>
        <w:t xml:space="preserve"> </w:t>
      </w:r>
      <w:r w:rsidR="00630857">
        <w:rPr>
          <w:b/>
          <w:sz w:val="24"/>
        </w:rPr>
        <w:t>e</w:t>
      </w:r>
      <w:r w:rsidR="00630857">
        <w:rPr>
          <w:b/>
          <w:spacing w:val="-1"/>
          <w:sz w:val="24"/>
        </w:rPr>
        <w:t xml:space="preserve"> </w:t>
      </w:r>
      <w:r w:rsidR="00630857">
        <w:rPr>
          <w:b/>
          <w:sz w:val="24"/>
        </w:rPr>
        <w:t>pagës</w:t>
      </w:r>
      <w:r w:rsidR="00630857">
        <w:rPr>
          <w:b/>
          <w:spacing w:val="-1"/>
          <w:sz w:val="24"/>
        </w:rPr>
        <w:t xml:space="preserve"> </w:t>
      </w:r>
      <w:r w:rsidR="00D20308">
        <w:rPr>
          <w:b/>
          <w:sz w:val="24"/>
        </w:rPr>
        <w:t>II-2</w:t>
      </w:r>
      <w:bookmarkStart w:id="0" w:name="_GoBack"/>
      <w:bookmarkEnd w:id="0"/>
    </w:p>
    <w:p w:rsidR="007A2B82" w:rsidRDefault="007A2B82">
      <w:pPr>
        <w:pStyle w:val="BodyText"/>
        <w:rPr>
          <w:b/>
          <w:sz w:val="20"/>
        </w:rPr>
      </w:pPr>
    </w:p>
    <w:p w:rsidR="007A2B82" w:rsidRDefault="0000342D">
      <w:pPr>
        <w:pStyle w:val="BodyText"/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130810</wp:posOffset>
                </wp:positionV>
                <wp:extent cx="5689600" cy="1108075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108075"/>
                          <a:chOff x="1649" y="206"/>
                          <a:chExt cx="8960" cy="1745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206"/>
                            <a:ext cx="8960" cy="17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8" y="206"/>
                            <a:ext cx="8960" cy="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B82" w:rsidRDefault="00630857">
                              <w:pPr>
                                <w:spacing w:before="119" w:line="276" w:lineRule="auto"/>
                                <w:ind w:left="192" w:right="184"/>
                                <w:jc w:val="both"/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më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sipër,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ofrohet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fillimisht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nëpunësve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civilë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njëjtës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kategori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 xml:space="preserve">procedurën e lëvizjes paralele!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Vetëm në rast se në përfundim të procedurës së lëvizjes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paralele,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rezulton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ky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pozicion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230CBB">
                                <w:rPr>
                                  <w:rFonts w:ascii="Cambria" w:hAnsi="Cambria"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ende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vakant,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është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vlefshëm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për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konkurrimin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nëpërmjet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 xml:space="preserve">procedurës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së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ngritjes në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 w:rsidR="00230CBB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detyr</w:t>
                              </w:r>
                              <w:r w:rsidR="00777146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</w:t>
                              </w:r>
                              <w:r w:rsidR="00230CBB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 xml:space="preserve"> dhe pranimin n</w:t>
                              </w:r>
                              <w:r w:rsidR="00777146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</w:t>
                              </w:r>
                              <w:r w:rsidR="00230CBB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 xml:space="preserve"> sh</w:t>
                              </w:r>
                              <w:r w:rsidR="00777146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ë</w:t>
                              </w:r>
                              <w:r w:rsidR="00230CBB"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rbimin civil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82.45pt;margin-top:10.3pt;width:448pt;height:87.25pt;z-index:-15728128;mso-wrap-distance-left:0;mso-wrap-distance-right:0;mso-position-horizontal-relative:page" coordorigin="1649,206" coordsize="8960,1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648;top:206;width:8960;height:1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6gszCAAAA2wAAAA8AAABkcnMvZG93bnJldi54bWxET01rAjEQvQv+hzBCb5rYipXVKFJo8VKs&#10;1oPHcTNuFjeT7SZ1t//eFARv83ifs1h1rhJXakLpWcN4pEAQ596UXGg4fL8PZyBCRDZYeSYNfxRg&#10;tez3FpgZ3/KOrvtYiBTCIUMNNsY6kzLklhyGka+JE3f2jcOYYFNI02Cbwl0ln5WaSoclpwaLNb1Z&#10;yi/7X6dhN9mcfj7a9ez8uX2N9kW1+VF9af006NZzEJG6+BDf3RuT5k/g/5d0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oLMwgAAANsAAAAPAAAAAAAAAAAAAAAAAJ8C&#10;AABkcnMvZG93bnJldi54bWxQSwUGAAAAAAQABAD3AAAAjgMAAAAA&#10;">
                  <v:imagedata r:id="rId9" o:title=""/>
                </v:shape>
                <v:shape id="Text Box 12" o:spid="_x0000_s1029" type="#_x0000_t202" style="position:absolute;left:1648;top:206;width:8960;height:1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A2B82" w:rsidRDefault="00630857">
                        <w:pPr>
                          <w:spacing w:before="119" w:line="276" w:lineRule="auto"/>
                          <w:ind w:left="192" w:right="184"/>
                          <w:jc w:val="both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më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sipër,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ofrohet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fillimisht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nëpunësve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civilë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të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së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njëjtës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kategori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 xml:space="preserve">procedurën e lëvizjes paralele!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Vetëm në rast se në përfundim të procedurës së lëvizjes</w:t>
                        </w:r>
                        <w:r>
                          <w:rPr>
                            <w:rFonts w:ascii="Cambria" w:hAnsi="Cambria"/>
                            <w:i/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paralele,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rezulton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ky</w:t>
                        </w:r>
                        <w:r>
                          <w:rPr>
                            <w:rFonts w:ascii="Cambria" w:hAnsi="Cambria"/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pozicion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230CBB">
                          <w:rPr>
                            <w:rFonts w:ascii="Cambria" w:hAnsi="Cambria"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ende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vakant,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ai</w:t>
                        </w:r>
                        <w:r>
                          <w:rPr>
                            <w:rFonts w:ascii="Cambria" w:hAnsi="Cambria"/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është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vlefshëm</w:t>
                        </w:r>
                        <w:r>
                          <w:rPr>
                            <w:rFonts w:ascii="Cambria" w:hAnsi="Cambria"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për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konkurrimin</w:t>
                        </w:r>
                        <w:r>
                          <w:rPr>
                            <w:rFonts w:ascii="Cambria" w:hAnsi="Cambria"/>
                            <w:i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nëpërmjet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 xml:space="preserve">procedurës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së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ngritjes në</w:t>
                        </w:r>
                        <w:r>
                          <w:rPr>
                            <w:rFonts w:ascii="Cambria" w:hAnsi="Cambria"/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 w:rsidR="00230CBB">
                          <w:rPr>
                            <w:rFonts w:ascii="Cambria" w:hAnsi="Cambria"/>
                            <w:i/>
                            <w:sz w:val="24"/>
                          </w:rPr>
                          <w:t>detyr</w:t>
                        </w:r>
                        <w:r w:rsidR="00777146">
                          <w:rPr>
                            <w:rFonts w:ascii="Cambria" w:hAnsi="Cambria"/>
                            <w:i/>
                            <w:sz w:val="24"/>
                          </w:rPr>
                          <w:t>ë</w:t>
                        </w:r>
                        <w:r w:rsidR="00230CBB">
                          <w:rPr>
                            <w:rFonts w:ascii="Cambria" w:hAnsi="Cambria"/>
                            <w:i/>
                            <w:sz w:val="24"/>
                          </w:rPr>
                          <w:t xml:space="preserve"> dhe pranimin n</w:t>
                        </w:r>
                        <w:r w:rsidR="00777146">
                          <w:rPr>
                            <w:rFonts w:ascii="Cambria" w:hAnsi="Cambria"/>
                            <w:i/>
                            <w:sz w:val="24"/>
                          </w:rPr>
                          <w:t>ë</w:t>
                        </w:r>
                        <w:r w:rsidR="00230CBB">
                          <w:rPr>
                            <w:rFonts w:ascii="Cambria" w:hAnsi="Cambria"/>
                            <w:i/>
                            <w:sz w:val="24"/>
                          </w:rPr>
                          <w:t xml:space="preserve"> sh</w:t>
                        </w:r>
                        <w:r w:rsidR="00777146">
                          <w:rPr>
                            <w:rFonts w:ascii="Cambria" w:hAnsi="Cambria"/>
                            <w:i/>
                            <w:sz w:val="24"/>
                          </w:rPr>
                          <w:t>ë</w:t>
                        </w:r>
                        <w:r w:rsidR="00230CBB">
                          <w:rPr>
                            <w:rFonts w:ascii="Cambria" w:hAnsi="Cambria"/>
                            <w:i/>
                            <w:sz w:val="24"/>
                          </w:rPr>
                          <w:t>rbimin civil</w:t>
                        </w:r>
                        <w:r>
                          <w:rPr>
                            <w:rFonts w:ascii="Cambria" w:hAnsi="Cambria"/>
                            <w:i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2B82" w:rsidRDefault="007A2B82">
      <w:pPr>
        <w:pStyle w:val="BodyText"/>
        <w:spacing w:before="5"/>
        <w:rPr>
          <w:b/>
          <w:sz w:val="23"/>
        </w:rPr>
      </w:pPr>
    </w:p>
    <w:p w:rsidR="007A2B82" w:rsidRDefault="00630857">
      <w:pPr>
        <w:pStyle w:val="BodyText"/>
        <w:ind w:left="204" w:right="300"/>
        <w:jc w:val="both"/>
      </w:pPr>
      <w:r>
        <w:t>Për të tre procedurat (lëvizje paralele,</w:t>
      </w:r>
      <w:r>
        <w:rPr>
          <w:spacing w:val="1"/>
        </w:rPr>
        <w:t xml:space="preserve"> </w:t>
      </w:r>
      <w:r>
        <w:t>ngritje në detyrë dhe pranim në shërbimin civil)</w:t>
      </w:r>
      <w:r>
        <w:rPr>
          <w:spacing w:val="1"/>
        </w:rPr>
        <w:t xml:space="preserve"> </w:t>
      </w:r>
      <w:r>
        <w:t>aplikohet</w:t>
      </w:r>
      <w:r>
        <w:rPr>
          <w:spacing w:val="-1"/>
        </w:rPr>
        <w:t xml:space="preserve"> </w:t>
      </w:r>
      <w:r>
        <w:t>në të</w:t>
      </w:r>
      <w:r>
        <w:rPr>
          <w:spacing w:val="-1"/>
        </w:rPr>
        <w:t xml:space="preserve"> </w:t>
      </w:r>
      <w:r>
        <w:t>njëjtën kohë!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</w:tblGrid>
      <w:tr w:rsidR="007A2B82">
        <w:trPr>
          <w:trHeight w:val="1380"/>
        </w:trPr>
        <w:tc>
          <w:tcPr>
            <w:tcW w:w="8913" w:type="dxa"/>
          </w:tcPr>
          <w:p w:rsidR="007A2B82" w:rsidRDefault="007A2B82">
            <w:pPr>
              <w:pStyle w:val="TableParagraph"/>
              <w:spacing w:before="9"/>
              <w:rPr>
                <w:sz w:val="23"/>
              </w:rPr>
            </w:pPr>
          </w:p>
          <w:p w:rsidR="007A2B82" w:rsidRDefault="0063085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7A2B82" w:rsidRDefault="00230CBB" w:rsidP="00105A03">
            <w:pPr>
              <w:pStyle w:val="TableParagraph"/>
              <w:tabs>
                <w:tab w:val="left" w:pos="65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30857">
              <w:rPr>
                <w:b/>
                <w:sz w:val="24"/>
              </w:rPr>
              <w:t>LËVIZJE</w:t>
            </w:r>
            <w:r w:rsidR="00630857">
              <w:rPr>
                <w:b/>
                <w:spacing w:val="-1"/>
                <w:sz w:val="24"/>
              </w:rPr>
              <w:t xml:space="preserve"> </w:t>
            </w:r>
            <w:r w:rsidR="00630857">
              <w:rPr>
                <w:b/>
                <w:sz w:val="24"/>
              </w:rPr>
              <w:t>PARALELE:</w:t>
            </w:r>
            <w:r w:rsidR="00630857">
              <w:rPr>
                <w:b/>
                <w:sz w:val="24"/>
              </w:rPr>
              <w:tab/>
            </w:r>
            <w:r w:rsidR="00105A03">
              <w:rPr>
                <w:b/>
                <w:sz w:val="24"/>
              </w:rPr>
              <w:t xml:space="preserve">  </w:t>
            </w:r>
            <w:r w:rsidR="00105A03" w:rsidRPr="00105A03">
              <w:rPr>
                <w:b/>
                <w:color w:val="FF0000"/>
                <w:sz w:val="24"/>
              </w:rPr>
              <w:t>25 Gusht</w:t>
            </w:r>
            <w:r w:rsidR="00105A03">
              <w:rPr>
                <w:b/>
                <w:color w:val="FF0000"/>
                <w:sz w:val="24"/>
              </w:rPr>
              <w:t xml:space="preserve"> </w:t>
            </w:r>
            <w:r w:rsidRPr="00105A03">
              <w:rPr>
                <w:b/>
                <w:color w:val="FF0000"/>
                <w:sz w:val="24"/>
              </w:rPr>
              <w:t>2025</w:t>
            </w:r>
          </w:p>
        </w:tc>
      </w:tr>
      <w:tr w:rsidR="007A2B82">
        <w:trPr>
          <w:trHeight w:val="1280"/>
        </w:trPr>
        <w:tc>
          <w:tcPr>
            <w:tcW w:w="8913" w:type="dxa"/>
          </w:tcPr>
          <w:p w:rsidR="007A2B82" w:rsidRDefault="007A2B82">
            <w:pPr>
              <w:pStyle w:val="TableParagraph"/>
              <w:spacing w:before="7"/>
              <w:rPr>
                <w:sz w:val="23"/>
              </w:rPr>
            </w:pPr>
          </w:p>
          <w:p w:rsidR="007A2B82" w:rsidRDefault="0063085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230CBB" w:rsidRDefault="00630857">
            <w:pPr>
              <w:pStyle w:val="TableParagraph"/>
              <w:tabs>
                <w:tab w:val="left" w:pos="654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NGRITJE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DETYRË:</w:t>
            </w:r>
            <w:r w:rsidR="00230CBB">
              <w:rPr>
                <w:b/>
                <w:sz w:val="24"/>
              </w:rPr>
              <w:t xml:space="preserve">                                                                  </w:t>
            </w:r>
            <w:r w:rsidR="00105A03">
              <w:rPr>
                <w:b/>
                <w:color w:val="FF0000"/>
                <w:sz w:val="24"/>
              </w:rPr>
              <w:t xml:space="preserve"> 28 Gusht 2025</w:t>
            </w:r>
          </w:p>
          <w:p w:rsidR="00230CBB" w:rsidRPr="00230CBB" w:rsidRDefault="00230CBB" w:rsidP="00230CBB">
            <w:pPr>
              <w:spacing w:before="2"/>
              <w:ind w:right="517"/>
              <w:rPr>
                <w:b/>
                <w:color w:val="FF0000"/>
                <w:spacing w:val="-2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230CBB">
              <w:rPr>
                <w:b/>
                <w:sz w:val="24"/>
                <w:szCs w:val="24"/>
              </w:rPr>
              <w:t>PRANIM NË SHËRBIMIN CIVIL</w:t>
            </w:r>
            <w:r w:rsidRPr="00230CBB">
              <w:rPr>
                <w:b/>
                <w:sz w:val="24"/>
                <w:szCs w:val="24"/>
              </w:rPr>
              <w:t>:</w:t>
            </w:r>
          </w:p>
          <w:p w:rsidR="007A2B82" w:rsidRDefault="00630857" w:rsidP="00230CBB">
            <w:pPr>
              <w:pStyle w:val="TableParagraph"/>
              <w:tabs>
                <w:tab w:val="left" w:pos="6549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:rsidR="007A2B82" w:rsidRDefault="007A2B82">
      <w:pPr>
        <w:rPr>
          <w:sz w:val="24"/>
        </w:rPr>
        <w:sectPr w:rsidR="007A2B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00" w:right="1000" w:bottom="620" w:left="1440" w:header="720" w:footer="432" w:gutter="0"/>
          <w:pgNumType w:start="1"/>
          <w:cols w:space="720"/>
        </w:sectPr>
      </w:pPr>
    </w:p>
    <w:p w:rsidR="007A2B82" w:rsidRDefault="00630857">
      <w:pPr>
        <w:pStyle w:val="Heading1"/>
        <w:tabs>
          <w:tab w:val="left" w:pos="785"/>
          <w:tab w:val="left" w:pos="9104"/>
        </w:tabs>
      </w:pPr>
      <w:r>
        <w:rPr>
          <w:color w:val="FFFF00"/>
          <w:shd w:val="clear" w:color="auto" w:fill="FF0000"/>
        </w:rPr>
        <w:lastRenderedPageBreak/>
        <w:t xml:space="preserve"> </w:t>
      </w:r>
      <w:r>
        <w:rPr>
          <w:color w:val="FFFF00"/>
          <w:shd w:val="clear" w:color="auto" w:fill="FF0000"/>
        </w:rPr>
        <w:tab/>
        <w:t>Përshkrimi</w:t>
      </w:r>
      <w:r>
        <w:rPr>
          <w:color w:val="FFFF00"/>
          <w:spacing w:val="-1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përgjithësues i</w:t>
      </w:r>
      <w:r>
        <w:rPr>
          <w:color w:val="FFFF00"/>
          <w:spacing w:val="-2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punës për</w:t>
      </w:r>
      <w:r>
        <w:rPr>
          <w:color w:val="FFFF00"/>
          <w:spacing w:val="-3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pozicionin</w:t>
      </w:r>
      <w:r>
        <w:rPr>
          <w:color w:val="FFFF00"/>
          <w:spacing w:val="-1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si më</w:t>
      </w:r>
      <w:r>
        <w:rPr>
          <w:color w:val="FFFF00"/>
          <w:spacing w:val="-2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sipër</w:t>
      </w:r>
      <w:r>
        <w:rPr>
          <w:color w:val="FFFF00"/>
          <w:spacing w:val="-4"/>
          <w:shd w:val="clear" w:color="auto" w:fill="FF0000"/>
        </w:rPr>
        <w:t xml:space="preserve"> </w:t>
      </w:r>
      <w:r>
        <w:rPr>
          <w:color w:val="FFFF00"/>
          <w:shd w:val="clear" w:color="auto" w:fill="FF0000"/>
        </w:rPr>
        <w:t>është:</w:t>
      </w:r>
      <w:r>
        <w:rPr>
          <w:color w:val="FFFF00"/>
          <w:shd w:val="clear" w:color="auto" w:fill="FF0000"/>
        </w:rPr>
        <w:tab/>
      </w:r>
    </w:p>
    <w:p w:rsidR="007A2B82" w:rsidRDefault="007A2B82">
      <w:pPr>
        <w:pStyle w:val="BodyText"/>
        <w:spacing w:before="5"/>
        <w:rPr>
          <w:b/>
          <w:sz w:val="25"/>
        </w:rPr>
      </w:pP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before="90" w:line="276" w:lineRule="auto"/>
        <w:ind w:right="296"/>
        <w:jc w:val="both"/>
        <w:rPr>
          <w:sz w:val="24"/>
        </w:rPr>
      </w:pPr>
      <w:r>
        <w:rPr>
          <w:sz w:val="24"/>
        </w:rPr>
        <w:t>Drejtori i Drejtorisë Ekonomike organizon të gjithë veprimtarinë e punës në drejtori dhe</w:t>
      </w:r>
      <w:r>
        <w:rPr>
          <w:spacing w:val="1"/>
          <w:sz w:val="24"/>
        </w:rPr>
        <w:t xml:space="preserve"> </w:t>
      </w:r>
      <w:r>
        <w:rPr>
          <w:sz w:val="24"/>
        </w:rPr>
        <w:t>raporton</w:t>
      </w:r>
      <w:r>
        <w:rPr>
          <w:spacing w:val="-1"/>
          <w:sz w:val="24"/>
        </w:rPr>
        <w:t xml:space="preserve"> </w:t>
      </w:r>
      <w:r>
        <w:rPr>
          <w:sz w:val="24"/>
        </w:rPr>
        <w:t>drejtpërdrejt tek</w:t>
      </w:r>
      <w:r>
        <w:rPr>
          <w:spacing w:val="1"/>
          <w:sz w:val="24"/>
        </w:rPr>
        <w:t xml:space="preserve"> </w:t>
      </w:r>
      <w:r>
        <w:rPr>
          <w:sz w:val="24"/>
        </w:rPr>
        <w:t>Sekretari i</w:t>
      </w:r>
      <w:r>
        <w:rPr>
          <w:spacing w:val="-1"/>
          <w:sz w:val="24"/>
        </w:rPr>
        <w:t xml:space="preserve"> </w:t>
      </w:r>
      <w:r>
        <w:rPr>
          <w:sz w:val="24"/>
        </w:rPr>
        <w:t>Përgjithshëm;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before="2" w:line="276" w:lineRule="auto"/>
        <w:ind w:right="297"/>
        <w:jc w:val="both"/>
        <w:rPr>
          <w:sz w:val="24"/>
        </w:rPr>
      </w:pPr>
      <w:r>
        <w:rPr>
          <w:spacing w:val="-1"/>
          <w:sz w:val="24"/>
        </w:rPr>
        <w:t>Përgjigjet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zbatimin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detyrave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problemeve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administrimit</w:t>
      </w:r>
      <w:r>
        <w:rPr>
          <w:spacing w:val="-14"/>
          <w:sz w:val="24"/>
        </w:rPr>
        <w:t xml:space="preserve"> </w:t>
      </w:r>
      <w:r>
        <w:rPr>
          <w:sz w:val="24"/>
        </w:rPr>
        <w:t>financiar,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13"/>
          <w:sz w:val="24"/>
        </w:rPr>
        <w:t xml:space="preserve"> </w:t>
      </w:r>
      <w:r>
        <w:rPr>
          <w:sz w:val="24"/>
        </w:rPr>
        <w:t>zbatimin</w:t>
      </w:r>
      <w:r>
        <w:rPr>
          <w:spacing w:val="-57"/>
          <w:sz w:val="24"/>
        </w:rPr>
        <w:t xml:space="preserve"> </w:t>
      </w:r>
      <w:r>
        <w:rPr>
          <w:sz w:val="24"/>
        </w:rPr>
        <w:t>dhe respektimin e ligjshmërisë në fushën e përgjegjësive dhe kompetencave që mbulon</w:t>
      </w:r>
      <w:r>
        <w:rPr>
          <w:spacing w:val="1"/>
          <w:sz w:val="24"/>
        </w:rPr>
        <w:t xml:space="preserve"> </w:t>
      </w:r>
      <w:r>
        <w:rPr>
          <w:sz w:val="24"/>
        </w:rPr>
        <w:t>Drejtoria</w:t>
      </w:r>
      <w:r>
        <w:rPr>
          <w:spacing w:val="-3"/>
          <w:sz w:val="24"/>
        </w:rPr>
        <w:t xml:space="preserve"> </w:t>
      </w:r>
      <w:r>
        <w:rPr>
          <w:sz w:val="24"/>
        </w:rPr>
        <w:t>Ekonomike;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76" w:lineRule="auto"/>
        <w:ind w:right="304"/>
        <w:jc w:val="both"/>
        <w:rPr>
          <w:sz w:val="24"/>
        </w:rPr>
      </w:pPr>
      <w:r>
        <w:rPr>
          <w:sz w:val="24"/>
        </w:rPr>
        <w:t>Organizon punën për hartimin e programit ekonomik dhe financiar, për përcaktimin e</w:t>
      </w:r>
      <w:r>
        <w:rPr>
          <w:spacing w:val="1"/>
          <w:sz w:val="24"/>
        </w:rPr>
        <w:t xml:space="preserve"> </w:t>
      </w:r>
      <w:r>
        <w:rPr>
          <w:sz w:val="24"/>
        </w:rPr>
        <w:t>objektivave</w:t>
      </w:r>
      <w:r>
        <w:rPr>
          <w:spacing w:val="-11"/>
          <w:sz w:val="24"/>
        </w:rPr>
        <w:t xml:space="preserve"> </w:t>
      </w:r>
      <w:r>
        <w:rPr>
          <w:sz w:val="24"/>
        </w:rPr>
        <w:t>vjetore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10"/>
          <w:sz w:val="24"/>
        </w:rPr>
        <w:t xml:space="preserve"> </w:t>
      </w:r>
      <w:r>
        <w:rPr>
          <w:sz w:val="24"/>
        </w:rPr>
        <w:t>planit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veprimit,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qëllim</w:t>
      </w:r>
      <w:r>
        <w:rPr>
          <w:spacing w:val="-8"/>
          <w:sz w:val="24"/>
        </w:rPr>
        <w:t xml:space="preserve"> </w:t>
      </w:r>
      <w:r>
        <w:rPr>
          <w:sz w:val="24"/>
        </w:rPr>
        <w:t>plotësimin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detyrave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planifikuara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ind w:hanging="361"/>
        <w:jc w:val="both"/>
        <w:rPr>
          <w:sz w:val="24"/>
        </w:rPr>
      </w:pPr>
      <w:r>
        <w:rPr>
          <w:sz w:val="24"/>
        </w:rPr>
        <w:t>Propozon</w:t>
      </w:r>
      <w:r>
        <w:rPr>
          <w:spacing w:val="-1"/>
          <w:sz w:val="24"/>
        </w:rPr>
        <w:t xml:space="preserve"> </w:t>
      </w:r>
      <w:r>
        <w:rPr>
          <w:sz w:val="24"/>
        </w:rPr>
        <w:t>miratimin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projekteve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fushën</w:t>
      </w:r>
      <w:r>
        <w:rPr>
          <w:spacing w:val="-1"/>
          <w:sz w:val="24"/>
        </w:rPr>
        <w:t xml:space="preserve"> </w:t>
      </w:r>
      <w:r>
        <w:rPr>
          <w:sz w:val="24"/>
        </w:rPr>
        <w:t>ekonomike;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before="40" w:line="276" w:lineRule="auto"/>
        <w:ind w:right="298"/>
        <w:jc w:val="both"/>
        <w:rPr>
          <w:sz w:val="24"/>
        </w:rPr>
      </w:pPr>
      <w:r>
        <w:rPr>
          <w:sz w:val="24"/>
        </w:rPr>
        <w:t>Monitoron dhe vlerëson shërbimet e ofruara nga sektorët në varësi, për ofrimin e një</w:t>
      </w:r>
      <w:r>
        <w:rPr>
          <w:spacing w:val="1"/>
          <w:sz w:val="24"/>
        </w:rPr>
        <w:t xml:space="preserve"> </w:t>
      </w:r>
      <w:r>
        <w:rPr>
          <w:sz w:val="24"/>
        </w:rPr>
        <w:t>shërbimi</w:t>
      </w:r>
      <w:r>
        <w:rPr>
          <w:spacing w:val="-8"/>
          <w:sz w:val="24"/>
        </w:rPr>
        <w:t xml:space="preserve"> </w:t>
      </w:r>
      <w:r>
        <w:rPr>
          <w:sz w:val="24"/>
        </w:rPr>
        <w:t>sa</w:t>
      </w:r>
      <w:r>
        <w:rPr>
          <w:spacing w:val="-9"/>
          <w:sz w:val="24"/>
        </w:rPr>
        <w:t xml:space="preserve"> </w:t>
      </w:r>
      <w:r>
        <w:rPr>
          <w:sz w:val="24"/>
        </w:rPr>
        <w:t>më</w:t>
      </w:r>
      <w:r>
        <w:rPr>
          <w:spacing w:val="-8"/>
          <w:sz w:val="24"/>
        </w:rPr>
        <w:t xml:space="preserve"> </w:t>
      </w:r>
      <w:r>
        <w:rPr>
          <w:sz w:val="24"/>
        </w:rPr>
        <w:t>cilësor</w:t>
      </w:r>
      <w:r>
        <w:rPr>
          <w:spacing w:val="-9"/>
          <w:sz w:val="24"/>
        </w:rPr>
        <w:t xml:space="preserve"> </w:t>
      </w:r>
      <w:r>
        <w:rPr>
          <w:sz w:val="24"/>
        </w:rPr>
        <w:t>ndaj</w:t>
      </w:r>
      <w:r>
        <w:rPr>
          <w:spacing w:val="-8"/>
          <w:sz w:val="24"/>
        </w:rPr>
        <w:t xml:space="preserve"> </w:t>
      </w:r>
      <w:r>
        <w:rPr>
          <w:sz w:val="24"/>
        </w:rPr>
        <w:t>qytetarëve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mënyrë</w:t>
      </w:r>
      <w:r>
        <w:rPr>
          <w:spacing w:val="-6"/>
          <w:sz w:val="24"/>
        </w:rPr>
        <w:t xml:space="preserve"> </w:t>
      </w:r>
      <w:r>
        <w:rPr>
          <w:sz w:val="24"/>
        </w:rPr>
        <w:t>efiçente,</w:t>
      </w:r>
      <w:r>
        <w:rPr>
          <w:spacing w:val="-7"/>
          <w:sz w:val="24"/>
        </w:rPr>
        <w:t xml:space="preserve"> </w:t>
      </w:r>
      <w:r>
        <w:rPr>
          <w:sz w:val="24"/>
        </w:rPr>
        <w:t>efektive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58"/>
          <w:sz w:val="24"/>
        </w:rPr>
        <w:t xml:space="preserve"> </w:t>
      </w:r>
      <w:r>
        <w:rPr>
          <w:sz w:val="24"/>
        </w:rPr>
        <w:t>ekonomike</w:t>
      </w:r>
      <w:r>
        <w:rPr>
          <w:spacing w:val="-2"/>
          <w:sz w:val="24"/>
        </w:rPr>
        <w:t xml:space="preserve"> </w:t>
      </w:r>
      <w:r>
        <w:rPr>
          <w:sz w:val="24"/>
        </w:rPr>
        <w:t>të burimeve</w:t>
      </w:r>
      <w:r>
        <w:rPr>
          <w:spacing w:val="1"/>
          <w:sz w:val="24"/>
        </w:rPr>
        <w:t xml:space="preserve"> </w:t>
      </w:r>
      <w:r>
        <w:rPr>
          <w:sz w:val="24"/>
        </w:rPr>
        <w:t>financiare;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before="1" w:line="276" w:lineRule="auto"/>
        <w:ind w:right="298"/>
        <w:jc w:val="both"/>
        <w:rPr>
          <w:sz w:val="24"/>
        </w:rPr>
      </w:pPr>
      <w:r>
        <w:rPr>
          <w:sz w:val="24"/>
        </w:rPr>
        <w:t>Drejton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organizon</w:t>
      </w:r>
      <w:r>
        <w:rPr>
          <w:spacing w:val="1"/>
          <w:sz w:val="24"/>
        </w:rPr>
        <w:t xml:space="preserve"> </w:t>
      </w:r>
      <w:r>
        <w:rPr>
          <w:sz w:val="24"/>
        </w:rPr>
        <w:t>gjithë</w:t>
      </w:r>
      <w:r>
        <w:rPr>
          <w:spacing w:val="1"/>
          <w:sz w:val="24"/>
        </w:rPr>
        <w:t xml:space="preserve"> </w:t>
      </w:r>
      <w:r>
        <w:rPr>
          <w:sz w:val="24"/>
        </w:rPr>
        <w:t>punën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Drejtorisë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respektimin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zbatimin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ligjshmërisë dhe disiplinës financiare e buxhetore në të gjithë aktivitetin e Bashkisë, në</w:t>
      </w:r>
      <w:r>
        <w:rPr>
          <w:spacing w:val="1"/>
          <w:sz w:val="24"/>
        </w:rPr>
        <w:t xml:space="preserve"> </w:t>
      </w:r>
      <w:r>
        <w:rPr>
          <w:sz w:val="24"/>
        </w:rPr>
        <w:t>përputhje</w:t>
      </w:r>
      <w:r>
        <w:rPr>
          <w:spacing w:val="5"/>
          <w:sz w:val="24"/>
        </w:rPr>
        <w:t xml:space="preserve"> </w:t>
      </w:r>
      <w:r>
        <w:rPr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z w:val="24"/>
        </w:rPr>
        <w:t>ligjin</w:t>
      </w:r>
      <w:r>
        <w:rPr>
          <w:spacing w:val="6"/>
          <w:sz w:val="24"/>
        </w:rPr>
        <w:t xml:space="preserve"> </w:t>
      </w:r>
      <w:r>
        <w:rPr>
          <w:sz w:val="24"/>
        </w:rPr>
        <w:t>nr.10296,</w:t>
      </w:r>
      <w:r>
        <w:rPr>
          <w:spacing w:val="6"/>
          <w:sz w:val="24"/>
        </w:rPr>
        <w:t xml:space="preserve"> </w:t>
      </w:r>
      <w:r>
        <w:rPr>
          <w:sz w:val="24"/>
        </w:rPr>
        <w:t>datë</w:t>
      </w:r>
      <w:r>
        <w:rPr>
          <w:spacing w:val="6"/>
          <w:sz w:val="24"/>
        </w:rPr>
        <w:t xml:space="preserve"> </w:t>
      </w:r>
      <w:r>
        <w:rPr>
          <w:sz w:val="24"/>
        </w:rPr>
        <w:t>08.07.2010</w:t>
      </w:r>
      <w:r>
        <w:rPr>
          <w:spacing w:val="5"/>
          <w:sz w:val="24"/>
        </w:rPr>
        <w:t xml:space="preserve"> </w:t>
      </w:r>
      <w:r>
        <w:rPr>
          <w:sz w:val="24"/>
        </w:rPr>
        <w:t>“Për</w:t>
      </w:r>
      <w:r>
        <w:rPr>
          <w:spacing w:val="6"/>
          <w:sz w:val="24"/>
        </w:rPr>
        <w:t xml:space="preserve"> </w:t>
      </w:r>
      <w:r>
        <w:rPr>
          <w:sz w:val="24"/>
        </w:rPr>
        <w:t>menaxhim</w:t>
      </w:r>
      <w:r>
        <w:rPr>
          <w:spacing w:val="7"/>
          <w:sz w:val="24"/>
        </w:rPr>
        <w:t xml:space="preserve"> </w:t>
      </w:r>
      <w:r>
        <w:rPr>
          <w:sz w:val="24"/>
        </w:rPr>
        <w:t>financiar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6"/>
          <w:sz w:val="24"/>
        </w:rPr>
        <w:t xml:space="preserve"> </w:t>
      </w:r>
      <w:r>
        <w:rPr>
          <w:sz w:val="24"/>
        </w:rPr>
        <w:t>kontrollin”,</w:t>
      </w:r>
      <w:r>
        <w:rPr>
          <w:spacing w:val="-58"/>
          <w:sz w:val="24"/>
        </w:rPr>
        <w:t xml:space="preserve"> </w:t>
      </w:r>
      <w:r>
        <w:rPr>
          <w:sz w:val="24"/>
        </w:rPr>
        <w:t>i ndryshuar dhe bën ndarjen e detyrave për çdo specialist të kësaj drejtorie dhe ndjek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 tyre.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76" w:lineRule="auto"/>
        <w:ind w:right="303"/>
        <w:jc w:val="both"/>
        <w:rPr>
          <w:sz w:val="24"/>
        </w:rPr>
      </w:pPr>
      <w:r>
        <w:rPr>
          <w:sz w:val="24"/>
        </w:rPr>
        <w:t>Harton dhe miraton programin e punës vjetore dhe mujore të Drejtorisë, të punonjësve të</w:t>
      </w:r>
      <w:r>
        <w:rPr>
          <w:spacing w:val="-57"/>
          <w:sz w:val="24"/>
        </w:rPr>
        <w:t xml:space="preserve"> </w:t>
      </w:r>
      <w:r>
        <w:rPr>
          <w:sz w:val="24"/>
        </w:rPr>
        <w:t>saj</w:t>
      </w:r>
      <w:r>
        <w:rPr>
          <w:spacing w:val="-1"/>
          <w:sz w:val="24"/>
        </w:rPr>
        <w:t xml:space="preserve"> </w:t>
      </w:r>
      <w:r>
        <w:rPr>
          <w:sz w:val="24"/>
        </w:rPr>
        <w:t>dhe ia</w:t>
      </w:r>
      <w:r>
        <w:rPr>
          <w:spacing w:val="-1"/>
          <w:sz w:val="24"/>
        </w:rPr>
        <w:t xml:space="preserve"> </w:t>
      </w:r>
      <w:r>
        <w:rPr>
          <w:sz w:val="24"/>
        </w:rPr>
        <w:t>paraqet</w:t>
      </w:r>
      <w:r>
        <w:rPr>
          <w:spacing w:val="1"/>
          <w:sz w:val="24"/>
        </w:rPr>
        <w:t xml:space="preserve"> </w:t>
      </w:r>
      <w:r>
        <w:rPr>
          <w:sz w:val="24"/>
        </w:rPr>
        <w:t>Sekretarit</w:t>
      </w:r>
      <w:r>
        <w:rPr>
          <w:spacing w:val="1"/>
          <w:sz w:val="24"/>
        </w:rPr>
        <w:t xml:space="preserve"> </w:t>
      </w:r>
      <w:r>
        <w:rPr>
          <w:sz w:val="24"/>
        </w:rPr>
        <w:t>të Përgjithshëm.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78" w:lineRule="auto"/>
        <w:ind w:right="305"/>
        <w:jc w:val="both"/>
        <w:rPr>
          <w:sz w:val="24"/>
        </w:rPr>
      </w:pPr>
      <w:r>
        <w:rPr>
          <w:sz w:val="24"/>
        </w:rPr>
        <w:t>Propozon</w:t>
      </w:r>
      <w:r>
        <w:rPr>
          <w:spacing w:val="-6"/>
          <w:sz w:val="24"/>
        </w:rPr>
        <w:t xml:space="preserve"> </w:t>
      </w:r>
      <w:r>
        <w:rPr>
          <w:sz w:val="24"/>
        </w:rPr>
        <w:t>përgjegjësi,</w:t>
      </w:r>
      <w:r>
        <w:rPr>
          <w:spacing w:val="-6"/>
          <w:sz w:val="24"/>
        </w:rPr>
        <w:t xml:space="preserve"> </w:t>
      </w:r>
      <w:r>
        <w:rPr>
          <w:sz w:val="24"/>
        </w:rPr>
        <w:t>objektiva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procedura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punës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mirë</w:t>
      </w:r>
      <w:r>
        <w:rPr>
          <w:spacing w:val="-8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nëpunësit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drejtorisë;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76" w:lineRule="auto"/>
        <w:ind w:right="302"/>
        <w:jc w:val="both"/>
        <w:rPr>
          <w:sz w:val="24"/>
        </w:rPr>
      </w:pPr>
      <w:r>
        <w:rPr>
          <w:sz w:val="24"/>
        </w:rPr>
        <w:t>Udhëzon</w:t>
      </w:r>
      <w:r>
        <w:rPr>
          <w:spacing w:val="-11"/>
          <w:sz w:val="24"/>
        </w:rPr>
        <w:t xml:space="preserve"> </w:t>
      </w:r>
      <w:r>
        <w:rPr>
          <w:sz w:val="24"/>
        </w:rPr>
        <w:t>stafin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përmbushjen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aktivitetit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përditshëm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Drejtorisë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siguron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kjo</w:t>
      </w:r>
      <w:r>
        <w:rPr>
          <w:spacing w:val="-58"/>
          <w:sz w:val="24"/>
        </w:rPr>
        <w:t xml:space="preserve"> </w:t>
      </w:r>
      <w:r>
        <w:rPr>
          <w:sz w:val="24"/>
        </w:rPr>
        <w:t>veprimtari të jetë në përputhje me legjislacionin, politikat institucionale dhe standardet</w:t>
      </w:r>
      <w:r>
        <w:rPr>
          <w:spacing w:val="1"/>
          <w:sz w:val="24"/>
        </w:rPr>
        <w:t xml:space="preserve"> </w:t>
      </w:r>
      <w:r>
        <w:rPr>
          <w:sz w:val="24"/>
        </w:rPr>
        <w:t>përkatëse.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59" w:lineRule="auto"/>
        <w:ind w:right="305"/>
        <w:jc w:val="both"/>
        <w:rPr>
          <w:sz w:val="24"/>
        </w:rPr>
      </w:pPr>
      <w:r>
        <w:rPr>
          <w:sz w:val="24"/>
        </w:rPr>
        <w:t>kontrollon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firmos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gjitha</w:t>
      </w:r>
      <w:r>
        <w:rPr>
          <w:spacing w:val="1"/>
          <w:sz w:val="24"/>
        </w:rPr>
        <w:t xml:space="preserve"> </w:t>
      </w:r>
      <w:r>
        <w:rPr>
          <w:sz w:val="24"/>
        </w:rPr>
        <w:t>shkresat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përgatisin</w:t>
      </w:r>
      <w:r>
        <w:rPr>
          <w:spacing w:val="1"/>
          <w:sz w:val="24"/>
        </w:rPr>
        <w:t xml:space="preserve"> </w:t>
      </w:r>
      <w:r>
        <w:rPr>
          <w:sz w:val="24"/>
        </w:rPr>
        <w:t>punonjësit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Drejtorisë,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Drejtorinë;</w:t>
      </w:r>
    </w:p>
    <w:p w:rsidR="007A2B82" w:rsidRDefault="00AA458A">
      <w:pPr>
        <w:pStyle w:val="ListParagraph"/>
        <w:numPr>
          <w:ilvl w:val="0"/>
          <w:numId w:val="10"/>
        </w:numPr>
        <w:tabs>
          <w:tab w:val="left" w:pos="632"/>
        </w:tabs>
        <w:spacing w:line="276" w:lineRule="auto"/>
        <w:ind w:right="303"/>
        <w:jc w:val="both"/>
        <w:rPr>
          <w:sz w:val="24"/>
        </w:rPr>
      </w:pPr>
      <w:r>
        <w:rPr>
          <w:sz w:val="24"/>
        </w:rPr>
        <w:t>K</w:t>
      </w:r>
      <w:r w:rsidR="00630857">
        <w:rPr>
          <w:sz w:val="24"/>
        </w:rPr>
        <w:t>ryen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analiza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periodike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për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veprimtarinë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drejtorisë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dhe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mbi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këtë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bazë,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informon</w:t>
      </w:r>
      <w:r w:rsidR="00630857">
        <w:rPr>
          <w:spacing w:val="-57"/>
          <w:sz w:val="24"/>
        </w:rPr>
        <w:t xml:space="preserve"> </w:t>
      </w:r>
      <w:r w:rsidR="00630857">
        <w:rPr>
          <w:sz w:val="24"/>
        </w:rPr>
        <w:t>periodikisht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Sekretarin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Përgjithshëm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për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veprimtarinë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drejtorisë,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për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ecurinë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detyrave të ngarkuara në çdo sektor e zyrë, si dhe bën vlerësime pune për nëpunësit dhe</w:t>
      </w:r>
      <w:r w:rsidR="00630857">
        <w:rPr>
          <w:spacing w:val="1"/>
          <w:sz w:val="24"/>
        </w:rPr>
        <w:t xml:space="preserve"> </w:t>
      </w:r>
      <w:r w:rsidR="00630857">
        <w:rPr>
          <w:sz w:val="24"/>
        </w:rPr>
        <w:t>punonjësit.</w:t>
      </w:r>
    </w:p>
    <w:p w:rsidR="007A2B82" w:rsidRDefault="00630857">
      <w:pPr>
        <w:pStyle w:val="ListParagraph"/>
        <w:numPr>
          <w:ilvl w:val="0"/>
          <w:numId w:val="10"/>
        </w:numPr>
        <w:tabs>
          <w:tab w:val="left" w:pos="63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Kryen</w:t>
      </w:r>
      <w:r>
        <w:rPr>
          <w:spacing w:val="-1"/>
          <w:sz w:val="24"/>
        </w:rPr>
        <w:t xml:space="preserve"> </w:t>
      </w:r>
      <w:r>
        <w:rPr>
          <w:sz w:val="24"/>
        </w:rPr>
        <w:t>çdo</w:t>
      </w:r>
      <w:r>
        <w:rPr>
          <w:spacing w:val="-1"/>
          <w:sz w:val="24"/>
        </w:rPr>
        <w:t xml:space="preserve"> </w:t>
      </w:r>
      <w:r>
        <w:rPr>
          <w:sz w:val="24"/>
        </w:rPr>
        <w:t>detyrë</w:t>
      </w:r>
      <w:r>
        <w:rPr>
          <w:spacing w:val="-3"/>
          <w:sz w:val="24"/>
        </w:rPr>
        <w:t xml:space="preserve"> </w:t>
      </w:r>
      <w:r>
        <w:rPr>
          <w:sz w:val="24"/>
        </w:rPr>
        <w:t>tjetër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ngarkuar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eprorët.</w:t>
      </w:r>
    </w:p>
    <w:p w:rsidR="007A2B82" w:rsidRDefault="007A2B82">
      <w:pPr>
        <w:pStyle w:val="BodyText"/>
        <w:spacing w:before="9"/>
        <w:rPr>
          <w:sz w:val="17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8178"/>
      </w:tblGrid>
      <w:tr w:rsidR="007A2B82">
        <w:trPr>
          <w:trHeight w:val="767"/>
        </w:trPr>
        <w:tc>
          <w:tcPr>
            <w:tcW w:w="866" w:type="dxa"/>
            <w:shd w:val="clear" w:color="auto" w:fill="FF0000"/>
          </w:tcPr>
          <w:p w:rsidR="007A2B82" w:rsidRDefault="00630857">
            <w:pPr>
              <w:pStyle w:val="TableParagraph"/>
              <w:spacing w:before="18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8178" w:type="dxa"/>
            <w:tcBorders>
              <w:left w:val="single" w:sz="12" w:space="0" w:color="FF0000"/>
              <w:bottom w:val="single" w:sz="12" w:space="0" w:color="FF0000"/>
            </w:tcBorders>
          </w:tcPr>
          <w:p w:rsidR="007A2B82" w:rsidRDefault="007A2B82">
            <w:pPr>
              <w:pStyle w:val="TableParagraph"/>
              <w:spacing w:before="5"/>
              <w:rPr>
                <w:sz w:val="24"/>
              </w:rPr>
            </w:pPr>
          </w:p>
          <w:p w:rsidR="007A2B82" w:rsidRDefault="00630857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color w:val="BE0000"/>
                <w:sz w:val="28"/>
              </w:rPr>
              <w:t>LËVIZJA</w:t>
            </w:r>
            <w:r>
              <w:rPr>
                <w:b/>
                <w:color w:val="BE0000"/>
                <w:spacing w:val="12"/>
                <w:sz w:val="28"/>
              </w:rPr>
              <w:t xml:space="preserve"> </w:t>
            </w:r>
            <w:r>
              <w:rPr>
                <w:b/>
                <w:color w:val="BE0000"/>
                <w:sz w:val="28"/>
              </w:rPr>
              <w:t>PARALELE</w:t>
            </w:r>
          </w:p>
        </w:tc>
      </w:tr>
    </w:tbl>
    <w:p w:rsidR="007A2B82" w:rsidRDefault="007A2B82">
      <w:pPr>
        <w:pStyle w:val="BodyText"/>
        <w:spacing w:before="10"/>
        <w:rPr>
          <w:sz w:val="33"/>
        </w:rPr>
      </w:pPr>
    </w:p>
    <w:p w:rsidR="007A2B82" w:rsidRDefault="00630857">
      <w:pPr>
        <w:pStyle w:val="BodyText"/>
        <w:spacing w:before="1"/>
        <w:ind w:left="204" w:right="563"/>
      </w:pPr>
      <w:r>
        <w:t>Kanë të drejtë të aplikojnë për këtë procedurë vetëm nëpunësit civilë të së njëjtës kategori,</w:t>
      </w:r>
      <w:r>
        <w:rPr>
          <w:spacing w:val="-57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</w:t>
      </w:r>
      <w:r>
        <w:rPr>
          <w:spacing w:val="-1"/>
        </w:rPr>
        <w:t xml:space="preserve"> </w:t>
      </w:r>
      <w:r>
        <w:t>institucionet</w:t>
      </w:r>
      <w:r>
        <w:rPr>
          <w:spacing w:val="1"/>
        </w:rPr>
        <w:t xml:space="preserve"> </w:t>
      </w:r>
      <w:r>
        <w:t>pjesë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 civil.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114"/>
      </w:tblGrid>
      <w:tr w:rsidR="007A2B82">
        <w:trPr>
          <w:trHeight w:val="721"/>
        </w:trPr>
        <w:tc>
          <w:tcPr>
            <w:tcW w:w="917" w:type="dxa"/>
            <w:shd w:val="clear" w:color="auto" w:fill="000000"/>
          </w:tcPr>
          <w:p w:rsidR="007A2B82" w:rsidRDefault="00630857">
            <w:pPr>
              <w:pStyle w:val="TableParagraph"/>
              <w:spacing w:before="211"/>
              <w:ind w:left="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114" w:type="dxa"/>
            <w:tcBorders>
              <w:left w:val="single" w:sz="12" w:space="0" w:color="000000"/>
              <w:bottom w:val="single" w:sz="12" w:space="0" w:color="000000"/>
            </w:tcBorders>
          </w:tcPr>
          <w:p w:rsidR="007A2B82" w:rsidRDefault="007A2B82">
            <w:pPr>
              <w:pStyle w:val="TableParagraph"/>
              <w:spacing w:before="4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:rsidR="007A2B82" w:rsidRDefault="00630857">
      <w:pPr>
        <w:pStyle w:val="Heading2"/>
        <w:spacing w:line="270" w:lineRule="exact"/>
        <w:jc w:val="left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vijon:</w:t>
      </w:r>
    </w:p>
    <w:p w:rsidR="007A2B82" w:rsidRDefault="00630857">
      <w:pPr>
        <w:pStyle w:val="ListParagraph"/>
        <w:numPr>
          <w:ilvl w:val="0"/>
          <w:numId w:val="9"/>
        </w:numPr>
        <w:tabs>
          <w:tab w:val="left" w:pos="450"/>
        </w:tabs>
        <w:spacing w:line="274" w:lineRule="exact"/>
        <w:ind w:hanging="246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konfirmuar,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njëjtës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7A2B82" w:rsidRDefault="00630857">
      <w:pPr>
        <w:pStyle w:val="ListParagraph"/>
        <w:numPr>
          <w:ilvl w:val="0"/>
          <w:numId w:val="9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fuqi;</w:t>
      </w:r>
    </w:p>
    <w:p w:rsidR="007A2B82" w:rsidRDefault="00630857">
      <w:pPr>
        <w:pStyle w:val="ListParagraph"/>
        <w:numPr>
          <w:ilvl w:val="0"/>
          <w:numId w:val="9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apo “shumë</w:t>
      </w:r>
      <w:r>
        <w:rPr>
          <w:spacing w:val="-2"/>
          <w:sz w:val="24"/>
        </w:rPr>
        <w:t xml:space="preserve"> </w:t>
      </w:r>
      <w:r>
        <w:rPr>
          <w:sz w:val="24"/>
        </w:rPr>
        <w:t>mirë”;</w:t>
      </w:r>
    </w:p>
    <w:p w:rsidR="00AA458A" w:rsidRDefault="00AA458A">
      <w:pPr>
        <w:pStyle w:val="ListParagraph"/>
        <w:numPr>
          <w:ilvl w:val="0"/>
          <w:numId w:val="9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T</w:t>
      </w:r>
      <w:r w:rsidR="00777146">
        <w:rPr>
          <w:sz w:val="24"/>
        </w:rPr>
        <w:t>ë</w:t>
      </w:r>
      <w:r>
        <w:rPr>
          <w:sz w:val="24"/>
        </w:rPr>
        <w:t xml:space="preserve"> plot</w:t>
      </w:r>
      <w:r w:rsidR="00777146">
        <w:rPr>
          <w:sz w:val="24"/>
        </w:rPr>
        <w:t>ë</w:t>
      </w:r>
      <w:r>
        <w:rPr>
          <w:sz w:val="24"/>
        </w:rPr>
        <w:t>soj kriteret e vecanta t</w:t>
      </w:r>
      <w:r w:rsidR="00777146">
        <w:rPr>
          <w:sz w:val="24"/>
        </w:rPr>
        <w:t>ë</w:t>
      </w:r>
      <w:r>
        <w:rPr>
          <w:sz w:val="24"/>
        </w:rPr>
        <w:t xml:space="preserve"> p</w:t>
      </w:r>
      <w:r w:rsidR="00777146">
        <w:rPr>
          <w:sz w:val="24"/>
        </w:rPr>
        <w:t>ë</w:t>
      </w:r>
      <w:r>
        <w:rPr>
          <w:sz w:val="24"/>
        </w:rPr>
        <w:t>rcaktuara n</w:t>
      </w:r>
      <w:r w:rsidR="00777146">
        <w:rPr>
          <w:sz w:val="24"/>
        </w:rPr>
        <w:t>ë</w:t>
      </w:r>
      <w:r>
        <w:rPr>
          <w:sz w:val="24"/>
        </w:rPr>
        <w:t xml:space="preserve"> shpalljen p</w:t>
      </w:r>
      <w:r w:rsidR="00777146">
        <w:rPr>
          <w:sz w:val="24"/>
        </w:rPr>
        <w:t>ë</w:t>
      </w:r>
      <w:r>
        <w:rPr>
          <w:sz w:val="24"/>
        </w:rPr>
        <w:t>r konkurrim</w:t>
      </w:r>
    </w:p>
    <w:p w:rsidR="007A2B82" w:rsidRDefault="007A2B82">
      <w:pPr>
        <w:pStyle w:val="BodyText"/>
        <w:spacing w:before="4"/>
      </w:pPr>
    </w:p>
    <w:p w:rsidR="007A2B82" w:rsidRDefault="00630857">
      <w:pPr>
        <w:pStyle w:val="Heading2"/>
        <w:spacing w:before="1"/>
        <w:jc w:val="left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posaçme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7A2B82" w:rsidRDefault="007A2B82">
      <w:pPr>
        <w:sectPr w:rsidR="007A2B82">
          <w:pgSz w:w="11910" w:h="16840"/>
          <w:pgMar w:top="760" w:right="1000" w:bottom="620" w:left="1440" w:header="0" w:footer="432" w:gutter="0"/>
          <w:cols w:space="720"/>
        </w:sectPr>
      </w:pPr>
    </w:p>
    <w:p w:rsidR="007A2B82" w:rsidRDefault="00630857">
      <w:pPr>
        <w:pStyle w:val="ListParagraph"/>
        <w:numPr>
          <w:ilvl w:val="0"/>
          <w:numId w:val="8"/>
        </w:numPr>
        <w:tabs>
          <w:tab w:val="left" w:pos="488"/>
        </w:tabs>
        <w:spacing w:before="70"/>
        <w:ind w:right="299"/>
        <w:jc w:val="both"/>
        <w:rPr>
          <w:sz w:val="24"/>
        </w:rPr>
      </w:pPr>
      <w:r>
        <w:rPr>
          <w:sz w:val="24"/>
        </w:rPr>
        <w:lastRenderedPageBreak/>
        <w:t>Të zotërojnë një diplomë Master Shkencor në fushën Ekonomike dhe Financë. Edhe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nivelit</w:t>
      </w:r>
      <w:r>
        <w:rPr>
          <w:spacing w:val="-6"/>
          <w:sz w:val="24"/>
        </w:rPr>
        <w:t xml:space="preserve"> </w:t>
      </w:r>
      <w:r>
        <w:rPr>
          <w:sz w:val="24"/>
        </w:rPr>
        <w:t>“Bachelor”</w:t>
      </w:r>
      <w:r>
        <w:rPr>
          <w:spacing w:val="-7"/>
          <w:sz w:val="24"/>
        </w:rPr>
        <w:t xml:space="preserve"> </w:t>
      </w:r>
      <w:r>
        <w:rPr>
          <w:sz w:val="24"/>
        </w:rPr>
        <w:t>duhet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njëjtën</w:t>
      </w:r>
      <w:r>
        <w:rPr>
          <w:spacing w:val="-6"/>
          <w:sz w:val="24"/>
        </w:rPr>
        <w:t xml:space="preserve"> </w:t>
      </w:r>
      <w:r>
        <w:rPr>
          <w:sz w:val="24"/>
        </w:rPr>
        <w:t>fushë.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Diplomat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cilat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janë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marrë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jashtë vendit, duhet të jenë të njohura paraprakisht pranë institucionit përgjegjës për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njehsimin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diplomave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sipas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legjislacionit në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fuqi</w:t>
      </w:r>
      <w:r>
        <w:rPr>
          <w:sz w:val="24"/>
        </w:rPr>
        <w:t>).</w:t>
      </w:r>
    </w:p>
    <w:p w:rsidR="007A2B82" w:rsidRDefault="00630857">
      <w:pPr>
        <w:pStyle w:val="ListParagraph"/>
        <w:numPr>
          <w:ilvl w:val="0"/>
          <w:numId w:val="8"/>
        </w:numPr>
        <w:tabs>
          <w:tab w:val="left" w:pos="488"/>
        </w:tabs>
        <w:spacing w:before="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 w:rsidR="00AA458A">
        <w:rPr>
          <w:sz w:val="24"/>
        </w:rPr>
        <w:t xml:space="preserve">5 </w:t>
      </w:r>
      <w:r>
        <w:rPr>
          <w:sz w:val="24"/>
        </w:rPr>
        <w:t>vjet.</w:t>
      </w:r>
    </w:p>
    <w:p w:rsidR="007A2B82" w:rsidRDefault="00630857">
      <w:pPr>
        <w:pStyle w:val="ListParagraph"/>
        <w:numPr>
          <w:ilvl w:val="0"/>
          <w:numId w:val="8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7A2B82" w:rsidRDefault="00630857">
      <w:pPr>
        <w:pStyle w:val="ListParagraph"/>
        <w:numPr>
          <w:ilvl w:val="0"/>
          <w:numId w:val="8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 të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gjuhe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7A2B82" w:rsidRDefault="007A2B82">
      <w:pPr>
        <w:pStyle w:val="BodyText"/>
        <w:spacing w:before="7" w:after="1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8113"/>
      </w:tblGrid>
      <w:tr w:rsidR="007A2B82">
        <w:trPr>
          <w:trHeight w:val="659"/>
        </w:trPr>
        <w:tc>
          <w:tcPr>
            <w:tcW w:w="914" w:type="dxa"/>
            <w:shd w:val="clear" w:color="auto" w:fill="000000"/>
          </w:tcPr>
          <w:p w:rsidR="007A2B82" w:rsidRDefault="00630857">
            <w:pPr>
              <w:pStyle w:val="TableParagraph"/>
              <w:spacing w:before="164"/>
              <w:ind w:left="287" w:right="2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1.2</w:t>
            </w:r>
          </w:p>
        </w:tc>
        <w:tc>
          <w:tcPr>
            <w:tcW w:w="8113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2"/>
              <w:rPr>
                <w:sz w:val="26"/>
              </w:rPr>
            </w:pPr>
          </w:p>
          <w:p w:rsidR="007A2B82" w:rsidRDefault="00630857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 MËNYRA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DORËZIMIT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/>
      </w:pPr>
      <w:r>
        <w:t>Kandidatët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dokumentet si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poshtë: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Jetëshkrim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aplikantit;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64"/>
        </w:tabs>
        <w:spacing w:before="1"/>
        <w:ind w:left="463" w:hanging="260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1"/>
          <w:sz w:val="24"/>
        </w:rPr>
        <w:t xml:space="preserve"> </w:t>
      </w:r>
      <w:r>
        <w:rPr>
          <w:sz w:val="24"/>
        </w:rPr>
        <w:t>bachelor);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2"/>
          <w:sz w:val="24"/>
        </w:rPr>
        <w:t xml:space="preserve"> </w:t>
      </w:r>
      <w:r>
        <w:rPr>
          <w:sz w:val="24"/>
        </w:rPr>
        <w:t>(ID);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23"/>
        </w:tabs>
        <w:ind w:left="422" w:hanging="219"/>
        <w:rPr>
          <w:sz w:val="24"/>
        </w:rPr>
      </w:pPr>
      <w:r>
        <w:rPr>
          <w:sz w:val="24"/>
        </w:rPr>
        <w:t>Vetëdeklarim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z w:val="24"/>
        </w:rPr>
        <w:t>gjyqësore.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z w:val="24"/>
        </w:rPr>
        <w:t>direkt;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qe 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mase 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fuqi.</w:t>
      </w:r>
    </w:p>
    <w:p w:rsidR="007A2B82" w:rsidRDefault="00630857">
      <w:pPr>
        <w:pStyle w:val="ListParagraph"/>
        <w:numPr>
          <w:ilvl w:val="0"/>
          <w:numId w:val="7"/>
        </w:numPr>
        <w:tabs>
          <w:tab w:val="left" w:pos="411"/>
        </w:tabs>
        <w:ind w:left="204" w:right="299" w:firstLine="0"/>
        <w:rPr>
          <w:sz w:val="24"/>
        </w:rPr>
      </w:pPr>
      <w:r>
        <w:rPr>
          <w:sz w:val="24"/>
        </w:rPr>
        <w:t>Çdo dokumentacion tjetër që vërteton dokumentet e përmendura në jetëshkrimin tuaj;</w:t>
      </w:r>
      <w:r>
        <w:rPr>
          <w:spacing w:val="1"/>
          <w:sz w:val="24"/>
        </w:rPr>
        <w:t xml:space="preserve"> </w:t>
      </w:r>
      <w:r>
        <w:rPr>
          <w:sz w:val="24"/>
        </w:rPr>
        <w:t>Dokumentet</w:t>
      </w:r>
      <w:r>
        <w:rPr>
          <w:spacing w:val="6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dorëzohen</w:t>
      </w:r>
      <w:r>
        <w:rPr>
          <w:spacing w:val="5"/>
          <w:sz w:val="24"/>
        </w:rPr>
        <w:t xml:space="preserve"> </w:t>
      </w:r>
      <w:r>
        <w:rPr>
          <w:sz w:val="24"/>
        </w:rPr>
        <w:t>me</w:t>
      </w:r>
      <w:r>
        <w:rPr>
          <w:spacing w:val="5"/>
          <w:sz w:val="24"/>
        </w:rPr>
        <w:t xml:space="preserve"> </w:t>
      </w:r>
      <w:r>
        <w:rPr>
          <w:sz w:val="24"/>
        </w:rPr>
        <w:t>postë</w:t>
      </w:r>
      <w:r>
        <w:rPr>
          <w:spacing w:val="8"/>
          <w:sz w:val="24"/>
        </w:rPr>
        <w:t xml:space="preserve"> </w:t>
      </w:r>
      <w:r>
        <w:rPr>
          <w:sz w:val="24"/>
        </w:rPr>
        <w:t>apo</w:t>
      </w:r>
      <w:r>
        <w:rPr>
          <w:spacing w:val="5"/>
          <w:sz w:val="24"/>
        </w:rPr>
        <w:t xml:space="preserve"> </w:t>
      </w:r>
      <w:r>
        <w:rPr>
          <w:sz w:val="24"/>
        </w:rPr>
        <w:t>drejtpërsëdrejti</w:t>
      </w:r>
      <w:r>
        <w:rPr>
          <w:spacing w:val="6"/>
          <w:sz w:val="24"/>
        </w:rPr>
        <w:t xml:space="preserve"> </w:t>
      </w:r>
      <w:r>
        <w:rPr>
          <w:sz w:val="24"/>
        </w:rPr>
        <w:t>në</w:t>
      </w:r>
      <w:r>
        <w:rPr>
          <w:spacing w:val="13"/>
          <w:sz w:val="24"/>
        </w:rPr>
        <w:t xml:space="preserve"> </w:t>
      </w:r>
      <w:r>
        <w:rPr>
          <w:sz w:val="24"/>
        </w:rPr>
        <w:t>Bashkinë</w:t>
      </w:r>
      <w:r>
        <w:rPr>
          <w:spacing w:val="8"/>
          <w:sz w:val="24"/>
        </w:rPr>
        <w:t xml:space="preserve"> </w:t>
      </w:r>
      <w:r w:rsidR="00B02165">
        <w:rPr>
          <w:sz w:val="24"/>
        </w:rPr>
        <w:t>Klos</w:t>
      </w:r>
      <w:r>
        <w:rPr>
          <w:spacing w:val="7"/>
          <w:sz w:val="24"/>
        </w:rPr>
        <w:t xml:space="preserve"> </w:t>
      </w:r>
      <w:r>
        <w:rPr>
          <w:sz w:val="24"/>
        </w:rPr>
        <w:t>brenda</w:t>
      </w:r>
      <w:r>
        <w:rPr>
          <w:spacing w:val="6"/>
          <w:sz w:val="24"/>
        </w:rPr>
        <w:t xml:space="preserve"> </w:t>
      </w:r>
      <w:r>
        <w:rPr>
          <w:sz w:val="24"/>
        </w:rPr>
        <w:t>datës</w:t>
      </w:r>
      <w:r>
        <w:rPr>
          <w:spacing w:val="-57"/>
          <w:sz w:val="24"/>
        </w:rPr>
        <w:t xml:space="preserve"> </w:t>
      </w:r>
      <w:r w:rsidR="00AA458A">
        <w:rPr>
          <w:i/>
          <w:sz w:val="24"/>
        </w:rPr>
        <w:t xml:space="preserve"> 25.08</w:t>
      </w:r>
      <w:r w:rsidR="00E456BA">
        <w:rPr>
          <w:i/>
          <w:sz w:val="24"/>
        </w:rPr>
        <w:t>.202</w:t>
      </w:r>
      <w:r w:rsidR="00AA458A">
        <w:rPr>
          <w:i/>
          <w:sz w:val="24"/>
        </w:rPr>
        <w:t>5</w:t>
      </w:r>
      <w:r>
        <w:rPr>
          <w:sz w:val="24"/>
        </w:rPr>
        <w:t>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111"/>
      </w:tblGrid>
      <w:tr w:rsidR="007A2B82">
        <w:trPr>
          <w:trHeight w:val="606"/>
        </w:trPr>
        <w:tc>
          <w:tcPr>
            <w:tcW w:w="934" w:type="dxa"/>
            <w:shd w:val="clear" w:color="auto" w:fill="000000"/>
          </w:tcPr>
          <w:p w:rsidR="007A2B82" w:rsidRDefault="00630857">
            <w:pPr>
              <w:pStyle w:val="TableParagraph"/>
              <w:spacing w:before="142"/>
              <w:ind w:left="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1.3</w:t>
            </w:r>
          </w:p>
        </w:tc>
        <w:tc>
          <w:tcPr>
            <w:tcW w:w="8111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2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 w:right="298"/>
        <w:jc w:val="both"/>
      </w:pPr>
      <w:r>
        <w:rPr>
          <w:spacing w:val="-1"/>
        </w:rPr>
        <w:t>Në</w:t>
      </w:r>
      <w:r>
        <w:rPr>
          <w:spacing w:val="-16"/>
        </w:rPr>
        <w:t xml:space="preserve"> </w:t>
      </w:r>
      <w:r>
        <w:rPr>
          <w:spacing w:val="-1"/>
        </w:rPr>
        <w:t>datën</w:t>
      </w:r>
      <w:r>
        <w:rPr>
          <w:spacing w:val="-14"/>
        </w:rPr>
        <w:t xml:space="preserve"> </w:t>
      </w:r>
      <w:r w:rsidR="00746C3D">
        <w:rPr>
          <w:i/>
          <w:spacing w:val="-1"/>
        </w:rPr>
        <w:t>27</w:t>
      </w:r>
      <w:r w:rsidR="00C92830">
        <w:rPr>
          <w:i/>
          <w:spacing w:val="-1"/>
        </w:rPr>
        <w:t>.08.2025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t>njësia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menaxhimit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burimeve</w:t>
      </w:r>
      <w:r>
        <w:rPr>
          <w:spacing w:val="-14"/>
        </w:rPr>
        <w:t xml:space="preserve"> </w:t>
      </w:r>
      <w:r>
        <w:t>njerëzore</w:t>
      </w:r>
      <w:r>
        <w:rPr>
          <w:spacing w:val="-16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Bashkinë</w:t>
      </w:r>
      <w:r>
        <w:rPr>
          <w:spacing w:val="-14"/>
        </w:rPr>
        <w:t xml:space="preserve"> </w:t>
      </w:r>
      <w:r w:rsidR="009E024F">
        <w:t>Klos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shpallë</w:t>
      </w:r>
      <w:r>
        <w:rPr>
          <w:spacing w:val="-58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portalin</w:t>
      </w:r>
      <w:r>
        <w:rPr>
          <w:spacing w:val="-11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Punësimit”,</w:t>
      </w:r>
      <w:r>
        <w:rPr>
          <w:spacing w:val="-13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faqen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internetit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Bashkisë</w:t>
      </w:r>
      <w:r>
        <w:rPr>
          <w:spacing w:val="-11"/>
        </w:rPr>
        <w:t xml:space="preserve"> </w:t>
      </w:r>
      <w:r w:rsidR="009E024F">
        <w:t>Klos</w:t>
      </w:r>
      <w:r>
        <w:rPr>
          <w:spacing w:val="-13"/>
        </w:rPr>
        <w:t xml:space="preserve"> </w:t>
      </w:r>
      <w:r>
        <w:t>(nëse</w:t>
      </w:r>
      <w:r>
        <w:rPr>
          <w:spacing w:val="-11"/>
        </w:rPr>
        <w:t xml:space="preserve"> </w:t>
      </w:r>
      <w:r>
        <w:t>është</w:t>
      </w:r>
      <w:r w:rsidR="00175883">
        <w:t xml:space="preserve"> </w:t>
      </w:r>
      <w:r>
        <w:rPr>
          <w:spacing w:val="-58"/>
        </w:rPr>
        <w:t xml:space="preserve"> </w:t>
      </w:r>
      <w:r>
        <w:t>e mundur teknikisht)</w:t>
      </w:r>
      <w:r>
        <w:rPr>
          <w:spacing w:val="1"/>
        </w:rPr>
        <w:t xml:space="preserve"> </w:t>
      </w:r>
      <w:r>
        <w:t>dhe stendat e informimit të publikut, listën e kandidatëve që plotësojnë</w:t>
      </w:r>
      <w:r>
        <w:rPr>
          <w:spacing w:val="-57"/>
        </w:rPr>
        <w:t xml:space="preserve"> </w:t>
      </w:r>
      <w:r>
        <w:t>kushtet dhe kërkesat e posaçme për procedurën e lëvizjes paralele, si dhe datën, vendin dhe</w:t>
      </w:r>
      <w:r>
        <w:rPr>
          <w:spacing w:val="1"/>
        </w:rPr>
        <w:t xml:space="preserve"> </w:t>
      </w:r>
      <w:r>
        <w:t>orën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kur do të zhvillohet intervista.</w:t>
      </w:r>
    </w:p>
    <w:p w:rsidR="007A2B82" w:rsidRDefault="00630857">
      <w:pPr>
        <w:pStyle w:val="BodyText"/>
        <w:ind w:left="204" w:right="300"/>
        <w:jc w:val="both"/>
      </w:pPr>
      <w:r>
        <w:t>Në të njëjtën datë kandidatët që nuk i plotësojnë kushtet e lëvizjes paralele dhe kërkesat e</w:t>
      </w:r>
      <w:r>
        <w:rPr>
          <w:spacing w:val="1"/>
        </w:rPr>
        <w:t xml:space="preserve"> </w:t>
      </w:r>
      <w:r>
        <w:t>posaçme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individualisht</w:t>
      </w:r>
      <w:r>
        <w:rPr>
          <w:spacing w:val="-3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Drejtoria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Menaxhimit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Burimeve</w:t>
      </w:r>
      <w:r>
        <w:rPr>
          <w:spacing w:val="-5"/>
        </w:rPr>
        <w:t xml:space="preserve"> </w:t>
      </w:r>
      <w:r>
        <w:t>Njerëzore</w:t>
      </w:r>
      <w:r>
        <w:rPr>
          <w:spacing w:val="-4"/>
        </w:rPr>
        <w:t xml:space="preserve"> </w:t>
      </w:r>
      <w:r>
        <w:t>në</w:t>
      </w:r>
      <w:r>
        <w:rPr>
          <w:spacing w:val="-58"/>
        </w:rPr>
        <w:t xml:space="preserve"> </w:t>
      </w:r>
      <w:r>
        <w:t>Bashkinë</w:t>
      </w:r>
      <w:r w:rsidR="009E024F">
        <w:t xml:space="preserve"> Klos</w:t>
      </w:r>
      <w:r>
        <w:t>, (nëpërmjet adresës së e-mail), për shkaqet e</w:t>
      </w:r>
      <w:r>
        <w:rPr>
          <w:spacing w:val="-1"/>
        </w:rPr>
        <w:t xml:space="preserve"> </w:t>
      </w:r>
      <w:r>
        <w:t>mos kualifikimit.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126"/>
      </w:tblGrid>
      <w:tr w:rsidR="007A2B82">
        <w:trPr>
          <w:trHeight w:val="789"/>
        </w:trPr>
        <w:tc>
          <w:tcPr>
            <w:tcW w:w="934" w:type="dxa"/>
            <w:shd w:val="clear" w:color="auto" w:fill="000000"/>
          </w:tcPr>
          <w:p w:rsidR="007A2B82" w:rsidRDefault="00630857">
            <w:pPr>
              <w:pStyle w:val="TableParagraph"/>
              <w:spacing w:before="212"/>
              <w:ind w:left="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1.4</w:t>
            </w:r>
          </w:p>
        </w:tc>
        <w:tc>
          <w:tcPr>
            <w:tcW w:w="8126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10"/>
            </w:pPr>
          </w:p>
          <w:p w:rsidR="007A2B82" w:rsidRDefault="00630857">
            <w:pPr>
              <w:pStyle w:val="TableParagraph"/>
              <w:spacing w:line="250" w:lineRule="atLeast"/>
              <w:ind w:left="63"/>
              <w:rPr>
                <w:b/>
              </w:rPr>
            </w:pPr>
            <w:r>
              <w:rPr>
                <w:b/>
              </w:rPr>
              <w:t>FUSHAT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NJOHURIVE,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AFTËSITË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CILËSITË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ZHVILLOHET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INTERVISTA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7A2B82" w:rsidRDefault="00630857">
      <w:pPr>
        <w:pStyle w:val="ListParagraph"/>
        <w:numPr>
          <w:ilvl w:val="1"/>
          <w:numId w:val="7"/>
        </w:numPr>
        <w:tabs>
          <w:tab w:val="left" w:pos="925"/>
        </w:tabs>
        <w:ind w:hanging="361"/>
        <w:rPr>
          <w:sz w:val="24"/>
        </w:rPr>
      </w:pPr>
      <w:r>
        <w:rPr>
          <w:sz w:val="24"/>
        </w:rPr>
        <w:t>Njohuritë</w:t>
      </w:r>
      <w:r>
        <w:rPr>
          <w:spacing w:val="-3"/>
          <w:sz w:val="24"/>
        </w:rPr>
        <w:t xml:space="preserve"> </w:t>
      </w:r>
      <w:r>
        <w:rPr>
          <w:sz w:val="24"/>
        </w:rPr>
        <w:t>mbi</w:t>
      </w:r>
      <w:r>
        <w:rPr>
          <w:spacing w:val="-1"/>
          <w:sz w:val="24"/>
        </w:rPr>
        <w:t xml:space="preserve"> </w:t>
      </w:r>
      <w:r>
        <w:rPr>
          <w:sz w:val="24"/>
        </w:rPr>
        <w:t>legjislacionin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organizimin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qeverisjes</w:t>
      </w:r>
      <w:r>
        <w:rPr>
          <w:spacing w:val="-2"/>
          <w:sz w:val="24"/>
        </w:rPr>
        <w:t xml:space="preserve"> </w:t>
      </w:r>
      <w:r>
        <w:rPr>
          <w:sz w:val="24"/>
        </w:rPr>
        <w:t>vendore;</w:t>
      </w:r>
    </w:p>
    <w:p w:rsidR="007A2B82" w:rsidRDefault="00630857">
      <w:pPr>
        <w:pStyle w:val="ListParagraph"/>
        <w:numPr>
          <w:ilvl w:val="1"/>
          <w:numId w:val="7"/>
        </w:numPr>
        <w:tabs>
          <w:tab w:val="left" w:pos="925"/>
        </w:tabs>
        <w:ind w:right="305"/>
        <w:rPr>
          <w:sz w:val="24"/>
        </w:rPr>
      </w:pPr>
      <w:r>
        <w:rPr>
          <w:spacing w:val="-1"/>
          <w:sz w:val="24"/>
        </w:rPr>
        <w:t>Njohuritë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ligjin</w:t>
      </w:r>
      <w:r>
        <w:rPr>
          <w:spacing w:val="-12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13"/>
          <w:sz w:val="24"/>
        </w:rPr>
        <w:t xml:space="preserve"> </w:t>
      </w:r>
      <w:r>
        <w:rPr>
          <w:sz w:val="24"/>
        </w:rPr>
        <w:t>“Për</w:t>
      </w:r>
      <w:r>
        <w:rPr>
          <w:spacing w:val="-13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13"/>
          <w:sz w:val="24"/>
        </w:rPr>
        <w:t xml:space="preserve"> </w:t>
      </w:r>
      <w:r>
        <w:rPr>
          <w:sz w:val="24"/>
        </w:rPr>
        <w:t>civil”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ndryshuar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4"/>
          <w:sz w:val="24"/>
        </w:rPr>
        <w:t xml:space="preserve"> </w:t>
      </w:r>
      <w:r>
        <w:rPr>
          <w:sz w:val="24"/>
        </w:rPr>
        <w:t>aktet</w:t>
      </w:r>
      <w:r>
        <w:rPr>
          <w:spacing w:val="-12"/>
          <w:sz w:val="24"/>
        </w:rPr>
        <w:t xml:space="preserve"> </w:t>
      </w:r>
      <w:r>
        <w:rPr>
          <w:sz w:val="24"/>
        </w:rPr>
        <w:t>nënligjore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zbatim të</w:t>
      </w:r>
      <w:r>
        <w:rPr>
          <w:spacing w:val="-1"/>
          <w:sz w:val="24"/>
        </w:rPr>
        <w:t xml:space="preserve"> </w:t>
      </w:r>
      <w:r>
        <w:rPr>
          <w:sz w:val="24"/>
        </w:rPr>
        <w:t>tij;</w:t>
      </w:r>
    </w:p>
    <w:p w:rsidR="007A2B82" w:rsidRDefault="00630857">
      <w:pPr>
        <w:pStyle w:val="ListParagraph"/>
        <w:numPr>
          <w:ilvl w:val="1"/>
          <w:numId w:val="7"/>
        </w:numPr>
        <w:tabs>
          <w:tab w:val="left" w:pos="925"/>
        </w:tabs>
        <w:ind w:right="300"/>
        <w:rPr>
          <w:sz w:val="24"/>
        </w:rPr>
      </w:pPr>
      <w:r>
        <w:rPr>
          <w:sz w:val="24"/>
        </w:rPr>
        <w:t>Njohuritë mbi ligjin nr. 9131, datë 08.09.2003 “Për rregullat e etikës në administratën</w:t>
      </w:r>
      <w:r>
        <w:rPr>
          <w:spacing w:val="-57"/>
          <w:sz w:val="24"/>
        </w:rPr>
        <w:t xml:space="preserve"> </w:t>
      </w:r>
      <w:r>
        <w:rPr>
          <w:sz w:val="24"/>
        </w:rPr>
        <w:t>publike”;</w:t>
      </w:r>
    </w:p>
    <w:p w:rsidR="007A2B82" w:rsidRPr="006D3E98" w:rsidRDefault="00630857" w:rsidP="006D3E98">
      <w:pPr>
        <w:pStyle w:val="ListParagraph"/>
        <w:numPr>
          <w:ilvl w:val="1"/>
          <w:numId w:val="7"/>
        </w:numPr>
        <w:tabs>
          <w:tab w:val="left" w:pos="925"/>
        </w:tabs>
        <w:ind w:hanging="361"/>
        <w:rPr>
          <w:sz w:val="24"/>
        </w:rPr>
      </w:pPr>
      <w:r>
        <w:rPr>
          <w:spacing w:val="-1"/>
          <w:sz w:val="24"/>
        </w:rPr>
        <w:t>Njohuritë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mbi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ligjin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nr.7961,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15"/>
          <w:sz w:val="24"/>
        </w:rPr>
        <w:t xml:space="preserve"> </w:t>
      </w:r>
      <w:r>
        <w:rPr>
          <w:sz w:val="24"/>
        </w:rPr>
        <w:t>12.7.1995</w:t>
      </w:r>
      <w:r>
        <w:rPr>
          <w:spacing w:val="-15"/>
          <w:sz w:val="24"/>
        </w:rPr>
        <w:t xml:space="preserve"> </w:t>
      </w:r>
      <w:r>
        <w:rPr>
          <w:sz w:val="24"/>
        </w:rPr>
        <w:t>“Kodi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Punës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Shqipërisë”;</w:t>
      </w:r>
      <w:r w:rsidR="006D3E98">
        <w:rPr>
          <w:sz w:val="24"/>
        </w:rPr>
        <w:t xml:space="preserve">i azhornuar”. </w:t>
      </w:r>
    </w:p>
    <w:p w:rsidR="007A2B82" w:rsidRDefault="00630857">
      <w:pPr>
        <w:pStyle w:val="ListParagraph"/>
        <w:numPr>
          <w:ilvl w:val="1"/>
          <w:numId w:val="7"/>
        </w:numPr>
        <w:tabs>
          <w:tab w:val="left" w:pos="924"/>
          <w:tab w:val="left" w:pos="925"/>
        </w:tabs>
        <w:spacing w:before="39"/>
        <w:ind w:right="296"/>
        <w:rPr>
          <w:sz w:val="24"/>
        </w:rPr>
      </w:pPr>
      <w:r>
        <w:rPr>
          <w:sz w:val="24"/>
        </w:rPr>
        <w:t>Njohuritë</w:t>
      </w:r>
      <w:r>
        <w:rPr>
          <w:spacing w:val="20"/>
          <w:sz w:val="24"/>
        </w:rPr>
        <w:t xml:space="preserve"> </w:t>
      </w:r>
      <w:r>
        <w:rPr>
          <w:sz w:val="24"/>
        </w:rPr>
        <w:t>mbi</w:t>
      </w:r>
      <w:r>
        <w:rPr>
          <w:spacing w:val="22"/>
          <w:sz w:val="24"/>
        </w:rPr>
        <w:t xml:space="preserve"> </w:t>
      </w:r>
      <w:r>
        <w:rPr>
          <w:sz w:val="24"/>
        </w:rPr>
        <w:t>ligjin</w:t>
      </w:r>
      <w:r>
        <w:rPr>
          <w:spacing w:val="22"/>
          <w:sz w:val="24"/>
        </w:rPr>
        <w:t xml:space="preserve"> </w:t>
      </w:r>
      <w:r>
        <w:rPr>
          <w:sz w:val="24"/>
        </w:rPr>
        <w:t>nr.44/2015</w:t>
      </w:r>
      <w:r>
        <w:rPr>
          <w:spacing w:val="22"/>
          <w:sz w:val="24"/>
        </w:rPr>
        <w:t xml:space="preserve"> </w:t>
      </w:r>
      <w:r>
        <w:rPr>
          <w:sz w:val="24"/>
        </w:rPr>
        <w:t>“Kodi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procedurave</w:t>
      </w:r>
      <w:r>
        <w:rPr>
          <w:spacing w:val="2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Republikës</w:t>
      </w:r>
      <w:r>
        <w:rPr>
          <w:spacing w:val="23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Shqipërisë”</w:t>
      </w:r>
    </w:p>
    <w:p w:rsidR="006D3E98" w:rsidRDefault="006D3E98" w:rsidP="006F5249">
      <w:pPr>
        <w:tabs>
          <w:tab w:val="left" w:pos="925"/>
        </w:tabs>
        <w:ind w:right="459"/>
        <w:rPr>
          <w:sz w:val="24"/>
        </w:rPr>
      </w:pPr>
    </w:p>
    <w:p w:rsidR="006F5249" w:rsidRDefault="006F5249" w:rsidP="006F5249">
      <w:pPr>
        <w:tabs>
          <w:tab w:val="left" w:pos="925"/>
        </w:tabs>
        <w:ind w:right="459"/>
        <w:rPr>
          <w:sz w:val="24"/>
        </w:rPr>
      </w:pPr>
    </w:p>
    <w:p w:rsidR="006F5249" w:rsidRDefault="006F5249" w:rsidP="006F5249">
      <w:pPr>
        <w:tabs>
          <w:tab w:val="left" w:pos="925"/>
        </w:tabs>
        <w:ind w:right="459"/>
        <w:rPr>
          <w:sz w:val="24"/>
        </w:rPr>
      </w:pPr>
    </w:p>
    <w:p w:rsidR="006F5249" w:rsidRDefault="006F5249" w:rsidP="006F5249">
      <w:pPr>
        <w:tabs>
          <w:tab w:val="left" w:pos="925"/>
        </w:tabs>
        <w:ind w:right="459"/>
        <w:rPr>
          <w:sz w:val="24"/>
        </w:rPr>
      </w:pPr>
    </w:p>
    <w:p w:rsidR="006F5249" w:rsidRDefault="006F5249" w:rsidP="006F5249">
      <w:pPr>
        <w:tabs>
          <w:tab w:val="left" w:pos="925"/>
        </w:tabs>
        <w:ind w:right="459"/>
        <w:rPr>
          <w:sz w:val="24"/>
        </w:rPr>
      </w:pPr>
    </w:p>
    <w:p w:rsidR="006F5249" w:rsidRPr="006F5249" w:rsidRDefault="006F5249" w:rsidP="006F5249">
      <w:pPr>
        <w:tabs>
          <w:tab w:val="left" w:pos="925"/>
        </w:tabs>
        <w:ind w:right="459"/>
        <w:rPr>
          <w:sz w:val="24"/>
        </w:rPr>
        <w:sectPr w:rsidR="006F5249" w:rsidRPr="006F5249">
          <w:pgSz w:w="11910" w:h="16840"/>
          <w:pgMar w:top="640" w:right="1000" w:bottom="620" w:left="1440" w:header="0" w:footer="432" w:gutter="0"/>
          <w:cols w:space="720"/>
        </w:sectPr>
      </w:pPr>
    </w:p>
    <w:p w:rsidR="007A2B82" w:rsidRDefault="00630857">
      <w:pPr>
        <w:pStyle w:val="ListParagraph"/>
        <w:numPr>
          <w:ilvl w:val="1"/>
          <w:numId w:val="7"/>
        </w:numPr>
        <w:tabs>
          <w:tab w:val="left" w:pos="925"/>
        </w:tabs>
        <w:spacing w:before="70"/>
        <w:ind w:right="306"/>
        <w:rPr>
          <w:sz w:val="24"/>
        </w:rPr>
      </w:pPr>
      <w:r>
        <w:rPr>
          <w:sz w:val="24"/>
        </w:rPr>
        <w:lastRenderedPageBreak/>
        <w:t>Njohuri</w:t>
      </w:r>
      <w:r>
        <w:rPr>
          <w:spacing w:val="43"/>
          <w:sz w:val="24"/>
        </w:rPr>
        <w:t xml:space="preserve"> </w:t>
      </w:r>
      <w:r>
        <w:rPr>
          <w:sz w:val="24"/>
        </w:rPr>
        <w:t>në</w:t>
      </w:r>
      <w:r>
        <w:rPr>
          <w:spacing w:val="43"/>
          <w:sz w:val="24"/>
        </w:rPr>
        <w:t xml:space="preserve"> </w:t>
      </w:r>
      <w:r>
        <w:rPr>
          <w:sz w:val="24"/>
        </w:rPr>
        <w:t>lidhje</w:t>
      </w:r>
      <w:r>
        <w:rPr>
          <w:spacing w:val="43"/>
          <w:sz w:val="24"/>
        </w:rPr>
        <w:t xml:space="preserve"> </w:t>
      </w:r>
      <w:r>
        <w:rPr>
          <w:sz w:val="24"/>
        </w:rPr>
        <w:t>me</w:t>
      </w:r>
      <w:r>
        <w:rPr>
          <w:spacing w:val="46"/>
          <w:sz w:val="24"/>
        </w:rPr>
        <w:t xml:space="preserve"> </w:t>
      </w:r>
      <w:r>
        <w:rPr>
          <w:sz w:val="24"/>
        </w:rPr>
        <w:t>Ligjin</w:t>
      </w:r>
      <w:r>
        <w:rPr>
          <w:spacing w:val="44"/>
          <w:sz w:val="24"/>
        </w:rPr>
        <w:t xml:space="preserve"> </w:t>
      </w:r>
      <w:r>
        <w:rPr>
          <w:sz w:val="24"/>
        </w:rPr>
        <w:t>nr.</w:t>
      </w:r>
      <w:r>
        <w:rPr>
          <w:spacing w:val="43"/>
          <w:sz w:val="24"/>
        </w:rPr>
        <w:t xml:space="preserve"> </w:t>
      </w:r>
      <w:r>
        <w:rPr>
          <w:sz w:val="24"/>
        </w:rPr>
        <w:t>9643,</w:t>
      </w:r>
      <w:r>
        <w:rPr>
          <w:spacing w:val="43"/>
          <w:sz w:val="24"/>
        </w:rPr>
        <w:t xml:space="preserve"> </w:t>
      </w:r>
      <w:r>
        <w:rPr>
          <w:sz w:val="24"/>
        </w:rPr>
        <w:t>datë</w:t>
      </w:r>
      <w:r>
        <w:rPr>
          <w:spacing w:val="43"/>
          <w:sz w:val="24"/>
        </w:rPr>
        <w:t xml:space="preserve"> </w:t>
      </w:r>
      <w:r>
        <w:rPr>
          <w:sz w:val="24"/>
        </w:rPr>
        <w:t>20.11.2006</w:t>
      </w:r>
      <w:r>
        <w:rPr>
          <w:spacing w:val="44"/>
          <w:sz w:val="24"/>
        </w:rPr>
        <w:t xml:space="preserve"> </w:t>
      </w:r>
      <w:r>
        <w:rPr>
          <w:sz w:val="24"/>
        </w:rPr>
        <w:t>“Për</w:t>
      </w:r>
      <w:r>
        <w:rPr>
          <w:spacing w:val="43"/>
          <w:sz w:val="24"/>
        </w:rPr>
        <w:t xml:space="preserve"> </w:t>
      </w:r>
      <w:r>
        <w:rPr>
          <w:sz w:val="24"/>
        </w:rPr>
        <w:t>prokurimin</w:t>
      </w:r>
      <w:r>
        <w:rPr>
          <w:spacing w:val="46"/>
          <w:sz w:val="24"/>
        </w:rPr>
        <w:t xml:space="preserve"> </w:t>
      </w:r>
      <w:r>
        <w:rPr>
          <w:sz w:val="24"/>
        </w:rPr>
        <w:t>publik”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ndryshuar.</w:t>
      </w:r>
    </w:p>
    <w:p w:rsidR="007A2B82" w:rsidRDefault="00630857">
      <w:pPr>
        <w:pStyle w:val="ListParagraph"/>
        <w:numPr>
          <w:ilvl w:val="1"/>
          <w:numId w:val="7"/>
        </w:numPr>
        <w:tabs>
          <w:tab w:val="left" w:pos="924"/>
          <w:tab w:val="left" w:pos="925"/>
        </w:tabs>
        <w:ind w:right="301"/>
      </w:pPr>
      <w:r>
        <w:rPr>
          <w:sz w:val="24"/>
        </w:rPr>
        <w:t>Njohuri</w:t>
      </w:r>
      <w:r>
        <w:rPr>
          <w:spacing w:val="7"/>
          <w:sz w:val="24"/>
        </w:rPr>
        <w:t xml:space="preserve"> </w:t>
      </w:r>
      <w:r>
        <w:rPr>
          <w:sz w:val="24"/>
        </w:rPr>
        <w:t>në</w:t>
      </w:r>
      <w:r>
        <w:rPr>
          <w:spacing w:val="7"/>
          <w:sz w:val="24"/>
        </w:rPr>
        <w:t xml:space="preserve"> </w:t>
      </w:r>
      <w:r>
        <w:rPr>
          <w:sz w:val="24"/>
        </w:rPr>
        <w:t>lidhje</w:t>
      </w:r>
      <w:r>
        <w:rPr>
          <w:spacing w:val="7"/>
          <w:sz w:val="24"/>
        </w:rPr>
        <w:t xml:space="preserve"> </w:t>
      </w:r>
      <w:r>
        <w:rPr>
          <w:sz w:val="24"/>
        </w:rPr>
        <w:t>me</w:t>
      </w:r>
      <w:r>
        <w:rPr>
          <w:spacing w:val="7"/>
          <w:sz w:val="24"/>
        </w:rPr>
        <w:t xml:space="preserve"> </w:t>
      </w:r>
      <w:r>
        <w:rPr>
          <w:sz w:val="24"/>
        </w:rPr>
        <w:t>Ligjin</w:t>
      </w:r>
      <w:r>
        <w:rPr>
          <w:spacing w:val="8"/>
          <w:sz w:val="24"/>
        </w:rPr>
        <w:t xml:space="preserve"> </w:t>
      </w:r>
      <w:r>
        <w:rPr>
          <w:sz w:val="24"/>
        </w:rPr>
        <w:t>nr.</w:t>
      </w:r>
      <w:r>
        <w:t>9936,</w:t>
      </w:r>
      <w:r>
        <w:rPr>
          <w:spacing w:val="6"/>
        </w:rPr>
        <w:t xml:space="preserve"> </w:t>
      </w:r>
      <w:r>
        <w:t>datë</w:t>
      </w:r>
      <w:r>
        <w:rPr>
          <w:spacing w:val="6"/>
        </w:rPr>
        <w:t xml:space="preserve"> </w:t>
      </w:r>
      <w:r>
        <w:t>26.6.2008</w:t>
      </w:r>
      <w:r>
        <w:rPr>
          <w:spacing w:val="3"/>
        </w:rPr>
        <w:t xml:space="preserve"> </w:t>
      </w:r>
      <w:r>
        <w:t>“Për</w:t>
      </w:r>
      <w:r>
        <w:rPr>
          <w:spacing w:val="7"/>
        </w:rPr>
        <w:t xml:space="preserve"> </w:t>
      </w:r>
      <w:r>
        <w:t>menaxhimin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sistemit</w:t>
      </w:r>
      <w:r>
        <w:rPr>
          <w:spacing w:val="6"/>
        </w:rPr>
        <w:t xml:space="preserve"> </w:t>
      </w:r>
      <w:r>
        <w:t>buxhetor</w:t>
      </w:r>
      <w:r>
        <w:rPr>
          <w:spacing w:val="-5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Republikën e Shqipërisë” i</w:t>
      </w:r>
      <w:r>
        <w:rPr>
          <w:spacing w:val="1"/>
        </w:rPr>
        <w:t xml:space="preserve"> </w:t>
      </w:r>
      <w:r>
        <w:t>ndryshuar.</w:t>
      </w:r>
    </w:p>
    <w:p w:rsidR="006D3E98" w:rsidRDefault="006D3E98">
      <w:pPr>
        <w:pStyle w:val="ListParagraph"/>
        <w:numPr>
          <w:ilvl w:val="1"/>
          <w:numId w:val="7"/>
        </w:numPr>
        <w:tabs>
          <w:tab w:val="left" w:pos="924"/>
          <w:tab w:val="left" w:pos="925"/>
        </w:tabs>
        <w:ind w:right="301"/>
      </w:pPr>
      <w:r>
        <w:t>Njohuri n</w:t>
      </w:r>
      <w:r w:rsidR="00777146">
        <w:t>ë</w:t>
      </w:r>
      <w:r>
        <w:t xml:space="preserve"> lidhje me Ligjin nr.9632 dat</w:t>
      </w:r>
      <w:r w:rsidR="00777146">
        <w:t>ë</w:t>
      </w:r>
      <w:r>
        <w:t xml:space="preserve"> 30.10.2006  “P</w:t>
      </w:r>
      <w:r w:rsidR="00777146">
        <w:t>ë</w:t>
      </w:r>
      <w:r>
        <w:t>r sistemin e taks</w:t>
      </w:r>
      <w:r w:rsidR="00777146">
        <w:t>ë</w:t>
      </w:r>
      <w:r>
        <w:t>s vendore”</w:t>
      </w:r>
    </w:p>
    <w:p w:rsidR="006F5249" w:rsidRDefault="006F5249">
      <w:pPr>
        <w:pStyle w:val="ListParagraph"/>
        <w:numPr>
          <w:ilvl w:val="1"/>
          <w:numId w:val="7"/>
        </w:numPr>
        <w:tabs>
          <w:tab w:val="left" w:pos="924"/>
          <w:tab w:val="left" w:pos="925"/>
        </w:tabs>
        <w:ind w:right="301"/>
      </w:pPr>
      <w:r>
        <w:t>Njohuri n</w:t>
      </w:r>
      <w:r w:rsidR="00777146">
        <w:t>ë</w:t>
      </w:r>
      <w:r>
        <w:t xml:space="preserve"> lidhje me Ligjin nr</w:t>
      </w:r>
      <w:r>
        <w:t>.25/2018 “P</w:t>
      </w:r>
      <w:r w:rsidR="00777146">
        <w:t>ë</w:t>
      </w:r>
      <w:r>
        <w:t>r kontabilitetin dhe pasqyrat financiare”</w:t>
      </w:r>
    </w:p>
    <w:p w:rsidR="006F5249" w:rsidRDefault="006F5249">
      <w:pPr>
        <w:pStyle w:val="ListParagraph"/>
        <w:numPr>
          <w:ilvl w:val="1"/>
          <w:numId w:val="7"/>
        </w:numPr>
        <w:tabs>
          <w:tab w:val="left" w:pos="924"/>
          <w:tab w:val="left" w:pos="925"/>
        </w:tabs>
        <w:ind w:right="301"/>
      </w:pPr>
      <w:r>
        <w:t>Njohuri n</w:t>
      </w:r>
      <w:r w:rsidR="00777146">
        <w:t>ë</w:t>
      </w:r>
      <w:r>
        <w:t xml:space="preserve"> lidhje me Ligjin nr.</w:t>
      </w:r>
      <w:r>
        <w:t>68/2017, “P</w:t>
      </w:r>
      <w:r w:rsidR="00777146">
        <w:t>ë</w:t>
      </w:r>
      <w:r>
        <w:t>r financat e vet</w:t>
      </w:r>
      <w:r w:rsidR="00777146">
        <w:t>ë</w:t>
      </w:r>
      <w:r>
        <w:t>qeverisjes vendore”</w:t>
      </w:r>
    </w:p>
    <w:p w:rsidR="007A2B82" w:rsidRDefault="007A2B82">
      <w:pPr>
        <w:pStyle w:val="BodyText"/>
        <w:spacing w:before="7" w:after="1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8181"/>
      </w:tblGrid>
      <w:tr w:rsidR="007A2B82">
        <w:trPr>
          <w:trHeight w:val="699"/>
        </w:trPr>
        <w:tc>
          <w:tcPr>
            <w:tcW w:w="941" w:type="dxa"/>
            <w:shd w:val="clear" w:color="auto" w:fill="000000"/>
          </w:tcPr>
          <w:p w:rsidR="007A2B82" w:rsidRDefault="00630857">
            <w:pPr>
              <w:pStyle w:val="TableParagraph"/>
              <w:spacing w:before="235"/>
              <w:ind w:left="2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1.5</w:t>
            </w:r>
          </w:p>
        </w:tc>
        <w:tc>
          <w:tcPr>
            <w:tcW w:w="8181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4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:rsidR="007A2B82" w:rsidRDefault="007A2B82">
      <w:pPr>
        <w:pStyle w:val="BodyText"/>
        <w:spacing w:before="8"/>
        <w:rPr>
          <w:sz w:val="23"/>
        </w:rPr>
      </w:pPr>
    </w:p>
    <w:p w:rsidR="007A2B82" w:rsidRDefault="00630857">
      <w:pPr>
        <w:pStyle w:val="Heading2"/>
        <w:spacing w:line="274" w:lineRule="exact"/>
        <w:jc w:val="both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dokumentacionin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dorëzuar:</w:t>
      </w:r>
    </w:p>
    <w:p w:rsidR="007A2B82" w:rsidRDefault="00630857">
      <w:pPr>
        <w:pStyle w:val="BodyText"/>
        <w:ind w:left="204" w:right="300"/>
        <w:jc w:val="both"/>
      </w:pPr>
      <w:r>
        <w:t>Kandidatët do të vlerësohen për përvojën, trajnimet apo kualifikimet e lidhura me fushën, si</w:t>
      </w:r>
      <w:r>
        <w:rPr>
          <w:spacing w:val="1"/>
        </w:rPr>
        <w:t xml:space="preserve"> </w:t>
      </w:r>
      <w:r>
        <w:t>dhe çertifikimin pozitiv ose për vlerësimet e rezultateve individuale në punë në rastet kur</w:t>
      </w:r>
      <w:r>
        <w:rPr>
          <w:spacing w:val="1"/>
        </w:rPr>
        <w:t xml:space="preserve"> </w:t>
      </w:r>
      <w:r>
        <w:t>procesi</w:t>
      </w:r>
      <w:r>
        <w:rPr>
          <w:spacing w:val="-1"/>
        </w:rPr>
        <w:t xml:space="preserve"> </w:t>
      </w:r>
      <w:r>
        <w:t>i çertifikimit</w:t>
      </w:r>
      <w:r>
        <w:rPr>
          <w:spacing w:val="-1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është kryer.</w:t>
      </w:r>
      <w:r>
        <w:rPr>
          <w:spacing w:val="1"/>
        </w:rPr>
        <w:t xml:space="preserve"> </w:t>
      </w:r>
      <w:r>
        <w:t>Totali i pikëve</w:t>
      </w:r>
      <w:r>
        <w:rPr>
          <w:spacing w:val="-2"/>
        </w:rPr>
        <w:t xml:space="preserve"> </w:t>
      </w:r>
      <w:r>
        <w:t>për këtë</w:t>
      </w:r>
      <w:r>
        <w:rPr>
          <w:spacing w:val="-2"/>
        </w:rPr>
        <w:t xml:space="preserve"> </w:t>
      </w:r>
      <w:r>
        <w:t>vlerësim është 40</w:t>
      </w:r>
      <w:r>
        <w:rPr>
          <w:spacing w:val="-1"/>
        </w:rPr>
        <w:t xml:space="preserve"> </w:t>
      </w:r>
      <w:r>
        <w:t>pikë.</w:t>
      </w:r>
    </w:p>
    <w:p w:rsidR="007A2B82" w:rsidRDefault="007A2B82">
      <w:pPr>
        <w:pStyle w:val="BodyText"/>
        <w:spacing w:before="3"/>
      </w:pPr>
    </w:p>
    <w:p w:rsidR="007A2B82" w:rsidRDefault="00630857">
      <w:pPr>
        <w:pStyle w:val="Heading2"/>
        <w:spacing w:line="274" w:lineRule="exact"/>
        <w:jc w:val="left"/>
      </w:pPr>
      <w:r>
        <w:t>Kandidatët</w:t>
      </w:r>
      <w:r>
        <w:rPr>
          <w:spacing w:val="-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 gojë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4"/>
        </w:rPr>
        <w:t xml:space="preserve"> </w:t>
      </w:r>
      <w:r>
        <w:t>me:</w:t>
      </w:r>
    </w:p>
    <w:p w:rsidR="007A2B82" w:rsidRDefault="00630857">
      <w:pPr>
        <w:pStyle w:val="ListParagraph"/>
        <w:numPr>
          <w:ilvl w:val="0"/>
          <w:numId w:val="6"/>
        </w:numPr>
        <w:tabs>
          <w:tab w:val="left" w:pos="450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7A2B82" w:rsidRDefault="00630857">
      <w:pPr>
        <w:pStyle w:val="ListParagraph"/>
        <w:numPr>
          <w:ilvl w:val="0"/>
          <w:numId w:val="6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7A2B82" w:rsidRDefault="00630857">
      <w:pPr>
        <w:pStyle w:val="ListParagraph"/>
        <w:numPr>
          <w:ilvl w:val="0"/>
          <w:numId w:val="6"/>
        </w:numPr>
        <w:tabs>
          <w:tab w:val="left" w:pos="450"/>
        </w:tabs>
        <w:spacing w:before="2" w:line="237" w:lineRule="auto"/>
        <w:ind w:left="204" w:right="3480" w:firstLine="0"/>
        <w:rPr>
          <w:sz w:val="24"/>
        </w:rPr>
      </w:pPr>
      <w:r>
        <w:rPr>
          <w:sz w:val="24"/>
        </w:rPr>
        <w:t>Motivimin, aspiratat dhe pritshmëritë e tyre për karrierën.</w:t>
      </w:r>
      <w:r>
        <w:rPr>
          <w:spacing w:val="-58"/>
          <w:sz w:val="24"/>
        </w:rPr>
        <w:t xml:space="preserve"> </w:t>
      </w:r>
      <w:r>
        <w:rPr>
          <w:sz w:val="24"/>
        </w:rPr>
        <w:t>Totali</w:t>
      </w:r>
      <w:r>
        <w:rPr>
          <w:spacing w:val="-1"/>
          <w:sz w:val="24"/>
        </w:rPr>
        <w:t xml:space="preserve"> </w:t>
      </w:r>
      <w:r>
        <w:rPr>
          <w:sz w:val="24"/>
        </w:rPr>
        <w:t>i pikëve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këtë vlerësim është</w:t>
      </w:r>
      <w:r>
        <w:rPr>
          <w:spacing w:val="-1"/>
          <w:sz w:val="24"/>
        </w:rPr>
        <w:t xml:space="preserve"> </w:t>
      </w:r>
      <w:r>
        <w:rPr>
          <w:sz w:val="24"/>
        </w:rPr>
        <w:t>60 pikë.</w:t>
      </w:r>
    </w:p>
    <w:p w:rsidR="007A2B82" w:rsidRDefault="007A2B82">
      <w:pPr>
        <w:pStyle w:val="BodyText"/>
        <w:spacing w:before="9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8140"/>
      </w:tblGrid>
      <w:tr w:rsidR="007A2B82">
        <w:trPr>
          <w:trHeight w:val="719"/>
        </w:trPr>
        <w:tc>
          <w:tcPr>
            <w:tcW w:w="936" w:type="dxa"/>
            <w:shd w:val="clear" w:color="auto" w:fill="000000"/>
          </w:tcPr>
          <w:p w:rsidR="007A2B82" w:rsidRDefault="00630857">
            <w:pPr>
              <w:pStyle w:val="TableParagraph"/>
              <w:spacing w:before="189"/>
              <w:ind w:left="2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1.6</w:t>
            </w:r>
          </w:p>
        </w:tc>
        <w:tc>
          <w:tcPr>
            <w:tcW w:w="8140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630857">
            <w:pPr>
              <w:pStyle w:val="TableParagraph"/>
              <w:spacing w:before="190"/>
              <w:ind w:left="6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DALJES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REZULTATEVE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KONKURRIMIT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MËNYRA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KOMUNIKIMIT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 w:right="298"/>
        <w:jc w:val="both"/>
      </w:pPr>
      <w:r>
        <w:t>Në përfundim të vlerësimit të kandidatëve, Njësia e Menaxhimit të Burimeve Njerëzore në</w:t>
      </w:r>
      <w:r>
        <w:rPr>
          <w:spacing w:val="1"/>
        </w:rPr>
        <w:t xml:space="preserve"> </w:t>
      </w:r>
      <w:r w:rsidR="006F03BB">
        <w:t>Bashkinë Klos</w:t>
      </w:r>
      <w:r>
        <w:t xml:space="preserve"> do të shpallë fituesin në portalin “Shërbimi Kombëtar i Punësimit” në faqen e</w:t>
      </w:r>
      <w:r>
        <w:rPr>
          <w:spacing w:val="1"/>
        </w:rPr>
        <w:t xml:space="preserve"> </w:t>
      </w:r>
      <w:r w:rsidR="009E024F">
        <w:t>internetit të Bashkisë Klos</w:t>
      </w:r>
      <w:r>
        <w:t xml:space="preserve"> (nëse do të jetë e mundur teknikisht)</w:t>
      </w:r>
      <w:r>
        <w:rPr>
          <w:spacing w:val="1"/>
        </w:rPr>
        <w:t xml:space="preserve"> </w:t>
      </w:r>
      <w:r>
        <w:t>dhe stendat e informimit të</w:t>
      </w:r>
      <w:r>
        <w:rPr>
          <w:spacing w:val="1"/>
        </w:rPr>
        <w:t xml:space="preserve"> </w:t>
      </w:r>
      <w:r>
        <w:t>publikut.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gjithë</w:t>
      </w:r>
      <w:r>
        <w:rPr>
          <w:spacing w:val="-3"/>
        </w:rPr>
        <w:t xml:space="preserve"> </w:t>
      </w:r>
      <w:r>
        <w:t>kandidatët</w:t>
      </w:r>
      <w:r>
        <w:rPr>
          <w:spacing w:val="-4"/>
        </w:rPr>
        <w:t xml:space="preserve"> </w:t>
      </w:r>
      <w:r>
        <w:t>pjesëmarrës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njoftohen</w:t>
      </w:r>
      <w:r>
        <w:rPr>
          <w:spacing w:val="-4"/>
        </w:rPr>
        <w:t xml:space="preserve"> </w:t>
      </w:r>
      <w:r>
        <w:t>individualisht</w:t>
      </w:r>
      <w:r>
        <w:rPr>
          <w:spacing w:val="-2"/>
        </w:rPr>
        <w:t xml:space="preserve"> </w:t>
      </w:r>
      <w:r>
        <w:t>në</w:t>
      </w:r>
      <w:r>
        <w:rPr>
          <w:spacing w:val="-58"/>
        </w:rPr>
        <w:t xml:space="preserve"> </w:t>
      </w:r>
      <w:r>
        <w:t>mënyrë</w:t>
      </w:r>
      <w:r>
        <w:rPr>
          <w:spacing w:val="-2"/>
        </w:rPr>
        <w:t xml:space="preserve"> </w:t>
      </w:r>
      <w:r>
        <w:t>elektronike, për</w:t>
      </w:r>
      <w:r>
        <w:rPr>
          <w:spacing w:val="1"/>
        </w:rPr>
        <w:t xml:space="preserve"> </w:t>
      </w:r>
      <w:r>
        <w:t>rezultatet (nëpërmjet adresës</w:t>
      </w:r>
      <w:r>
        <w:rPr>
          <w:spacing w:val="-1"/>
        </w:rPr>
        <w:t xml:space="preserve"> </w:t>
      </w:r>
      <w:r>
        <w:t>së e-mail).</w:t>
      </w:r>
    </w:p>
    <w:p w:rsidR="007A2B82" w:rsidRDefault="007A2B82">
      <w:pPr>
        <w:pStyle w:val="BodyText"/>
        <w:spacing w:before="8"/>
        <w:rPr>
          <w:sz w:val="22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8293"/>
      </w:tblGrid>
      <w:tr w:rsidR="007A2B82">
        <w:trPr>
          <w:trHeight w:val="613"/>
        </w:trPr>
        <w:tc>
          <w:tcPr>
            <w:tcW w:w="780" w:type="dxa"/>
            <w:shd w:val="clear" w:color="auto" w:fill="FF0000"/>
          </w:tcPr>
          <w:p w:rsidR="007A2B82" w:rsidRDefault="00630857">
            <w:pPr>
              <w:pStyle w:val="TableParagraph"/>
              <w:spacing w:before="14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8293" w:type="dxa"/>
            <w:tcBorders>
              <w:left w:val="single" w:sz="12" w:space="0" w:color="FF0000"/>
              <w:bottom w:val="single" w:sz="12" w:space="0" w:color="FF0000"/>
            </w:tcBorders>
          </w:tcPr>
          <w:p w:rsidR="007A2B82" w:rsidRDefault="007A2B82">
            <w:pPr>
              <w:pStyle w:val="TableParagraph"/>
              <w:spacing w:before="4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78"/>
              <w:rPr>
                <w:b/>
                <w:sz w:val="24"/>
              </w:rPr>
            </w:pPr>
            <w:r>
              <w:rPr>
                <w:b/>
                <w:color w:val="BE0000"/>
                <w:sz w:val="24"/>
              </w:rPr>
              <w:t>NGRITJA</w:t>
            </w:r>
            <w:r>
              <w:rPr>
                <w:b/>
                <w:color w:val="BE0000"/>
                <w:spacing w:val="-1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NË</w:t>
            </w:r>
            <w:r>
              <w:rPr>
                <w:b/>
                <w:color w:val="BE0000"/>
                <w:spacing w:val="-1"/>
                <w:sz w:val="24"/>
              </w:rPr>
              <w:t xml:space="preserve"> </w:t>
            </w:r>
            <w:r>
              <w:rPr>
                <w:b/>
                <w:color w:val="BE0000"/>
                <w:sz w:val="24"/>
              </w:rPr>
              <w:t>DETYRË</w:t>
            </w:r>
            <w:r w:rsidR="00AF081E">
              <w:rPr>
                <w:b/>
                <w:color w:val="BE0000"/>
                <w:sz w:val="24"/>
              </w:rPr>
              <w:t xml:space="preserve"> DHE PRANIM N</w:t>
            </w:r>
            <w:r w:rsidR="00777146">
              <w:rPr>
                <w:b/>
                <w:color w:val="BE0000"/>
                <w:sz w:val="24"/>
              </w:rPr>
              <w:t>Ë</w:t>
            </w:r>
            <w:r w:rsidR="00AF081E">
              <w:rPr>
                <w:b/>
                <w:color w:val="BE0000"/>
                <w:sz w:val="24"/>
              </w:rPr>
              <w:t xml:space="preserve"> SH</w:t>
            </w:r>
            <w:r w:rsidR="00777146">
              <w:rPr>
                <w:b/>
                <w:color w:val="BE0000"/>
                <w:sz w:val="24"/>
              </w:rPr>
              <w:t>Ë</w:t>
            </w:r>
            <w:r w:rsidR="00AF081E">
              <w:rPr>
                <w:b/>
                <w:color w:val="BE0000"/>
                <w:sz w:val="24"/>
              </w:rPr>
              <w:t>RBIMIN CIVIL</w:t>
            </w:r>
          </w:p>
        </w:tc>
      </w:tr>
    </w:tbl>
    <w:p w:rsidR="007A2B82" w:rsidRDefault="0000342D">
      <w:pPr>
        <w:pStyle w:val="BodyText"/>
        <w:spacing w:before="4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186055</wp:posOffset>
                </wp:positionV>
                <wp:extent cx="5676900" cy="107632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B82" w:rsidRDefault="00630857">
                            <w:pPr>
                              <w:spacing w:before="65"/>
                              <w:ind w:left="143" w:right="14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Vetëm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rast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pozicioni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renditur</w:t>
                            </w:r>
                            <w:r w:rsidR="00154D4D"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fillim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kësaj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shpalljeje,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përfundim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i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</w:t>
                            </w:r>
                            <w:r w:rsidR="007B3D23">
                              <w:rPr>
                                <w:i/>
                                <w:color w:val="FF0000"/>
                                <w:sz w:val="24"/>
                              </w:rPr>
                              <w:t>rocedurës së lëvizjes paralele,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rezulton se është ende vakant, ai është i vlefshëm për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konkurrimin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nëpërmjet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procedurës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së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ngritjes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detyrë</w:t>
                            </w:r>
                            <w:r w:rsidR="00C52381"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dhe pranim ne sherbimin civil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Këtë</w:t>
                            </w:r>
                            <w:r>
                              <w:rPr>
                                <w:i/>
                                <w:color w:val="FF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informacion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FF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merrni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i/>
                                <w:color w:val="FF000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fa</w:t>
                            </w:r>
                            <w:r w:rsidR="009E024F">
                              <w:rPr>
                                <w:i/>
                                <w:color w:val="FF0000"/>
                                <w:sz w:val="24"/>
                              </w:rPr>
                              <w:t>qen e internetit të Bashkisë Klos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 xml:space="preserve"> dhe stendat e informimit të publikut duke filluar nga</w:t>
                            </w:r>
                            <w:r>
                              <w:rPr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7B3D23">
                              <w:rPr>
                                <w:i/>
                                <w:color w:val="FF0000"/>
                                <w:sz w:val="24"/>
                              </w:rPr>
                              <w:t>data 27.08.2025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2.2pt;margin-top:14.65pt;width:447pt;height:84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" fillcolor="yellow" strokecolor="red" strokeweight="2pt">
                <v:textbox inset="0,0,0,0">
                  <w:txbxContent>
                    <w:p w:rsidR="007A2B82" w:rsidRDefault="00630857">
                      <w:pPr>
                        <w:spacing w:before="65"/>
                        <w:ind w:left="143" w:right="145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FF0000"/>
                          <w:sz w:val="24"/>
                        </w:rPr>
                        <w:t>Vetëm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rast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se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pozicioni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renditur</w:t>
                      </w:r>
                      <w:r w:rsidR="00154D4D"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fillim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kësaj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shpalljeje,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përfundim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të</w:t>
                      </w:r>
                      <w:r>
                        <w:rPr>
                          <w:i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</w:t>
                      </w:r>
                      <w:r w:rsidR="007B3D23">
                        <w:rPr>
                          <w:i/>
                          <w:color w:val="FF0000"/>
                          <w:sz w:val="24"/>
                        </w:rPr>
                        <w:t>rocedurës së lëvizjes paralele,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rezulton se është ende vakant, ai është i vlefshëm për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konkurrimin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nëpërmjet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procedurës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së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ngritjes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detyrë</w:t>
                      </w:r>
                      <w:r w:rsidR="00C52381">
                        <w:rPr>
                          <w:i/>
                          <w:color w:val="FF0000"/>
                          <w:sz w:val="24"/>
                        </w:rPr>
                        <w:t xml:space="preserve"> dhe pranim ne sherbimin civil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.</w:t>
                      </w:r>
                      <w:r>
                        <w:rPr>
                          <w:i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Këtë</w:t>
                      </w:r>
                      <w:r>
                        <w:rPr>
                          <w:i/>
                          <w:color w:val="FF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informacion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do</w:t>
                      </w:r>
                      <w:r>
                        <w:rPr>
                          <w:i/>
                          <w:color w:val="FF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ta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merrni</w:t>
                      </w:r>
                      <w:r>
                        <w:rPr>
                          <w:i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në</w:t>
                      </w:r>
                      <w:r>
                        <w:rPr>
                          <w:i/>
                          <w:color w:val="FF0000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fa</w:t>
                      </w:r>
                      <w:r w:rsidR="009E024F">
                        <w:rPr>
                          <w:i/>
                          <w:color w:val="FF0000"/>
                          <w:sz w:val="24"/>
                        </w:rPr>
                        <w:t>qen e internetit të Bashkisë Klos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 xml:space="preserve"> dhe stendat e informimit të publikut duke filluar nga</w:t>
                      </w:r>
                      <w:r>
                        <w:rPr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 w:rsidR="007B3D23">
                        <w:rPr>
                          <w:i/>
                          <w:color w:val="FF0000"/>
                          <w:sz w:val="24"/>
                        </w:rPr>
                        <w:t>data 27.08.2025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2B82" w:rsidRDefault="007A2B82">
      <w:pPr>
        <w:pStyle w:val="BodyText"/>
        <w:rPr>
          <w:sz w:val="20"/>
        </w:rPr>
      </w:pPr>
    </w:p>
    <w:p w:rsidR="007A2B82" w:rsidRDefault="007A2B82">
      <w:pPr>
        <w:pStyle w:val="BodyText"/>
        <w:spacing w:before="10"/>
        <w:rPr>
          <w:sz w:val="18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111"/>
      </w:tblGrid>
      <w:tr w:rsidR="007A2B82">
        <w:trPr>
          <w:trHeight w:val="788"/>
        </w:trPr>
        <w:tc>
          <w:tcPr>
            <w:tcW w:w="934" w:type="dxa"/>
            <w:shd w:val="clear" w:color="auto" w:fill="000000"/>
          </w:tcPr>
          <w:p w:rsidR="007A2B82" w:rsidRDefault="00630857">
            <w:pPr>
              <w:pStyle w:val="TableParagraph"/>
              <w:spacing w:before="187"/>
              <w:ind w:left="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2.1</w:t>
            </w:r>
          </w:p>
        </w:tc>
        <w:tc>
          <w:tcPr>
            <w:tcW w:w="8111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rPr>
                <w:sz w:val="23"/>
              </w:rPr>
            </w:pPr>
          </w:p>
          <w:p w:rsidR="007A2B82" w:rsidRDefault="00630857">
            <w:pPr>
              <w:pStyle w:val="TableParagraph"/>
              <w:spacing w:line="252" w:lineRule="exact"/>
              <w:ind w:left="63"/>
              <w:rPr>
                <w:b/>
              </w:rPr>
            </w:pPr>
            <w:r>
              <w:rPr>
                <w:b/>
              </w:rPr>
              <w:t>KUSHTET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DUHET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PLOTËSOJË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KANDIDATI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PROCEDURËN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NGRITJES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NË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DETYRË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 w:rsidR="002162AF">
              <w:rPr>
                <w:b/>
                <w:spacing w:val="-2"/>
              </w:rPr>
              <w:t xml:space="preserve">PRANIM NE SHERBIMIN CIVIL SI DHE </w:t>
            </w:r>
            <w:r>
              <w:rPr>
                <w:b/>
              </w:rPr>
              <w:t>KRITERET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VEÇANTA</w:t>
            </w:r>
          </w:p>
        </w:tc>
      </w:tr>
    </w:tbl>
    <w:p w:rsidR="002162AF" w:rsidRDefault="002162AF">
      <w:pPr>
        <w:pStyle w:val="BodyText"/>
        <w:ind w:left="204" w:right="1679"/>
      </w:pPr>
    </w:p>
    <w:p w:rsidR="007A2B82" w:rsidRDefault="00630857">
      <w:pPr>
        <w:pStyle w:val="BodyText"/>
        <w:ind w:left="204" w:right="1679"/>
      </w:pPr>
      <w:r>
        <w:t>Kushtet që duhet të plotësojë kandidati në procedurën e ngritjes në detyrë janë:</w:t>
      </w:r>
      <w:r>
        <w:rPr>
          <w:spacing w:val="-58"/>
        </w:rPr>
        <w:t xml:space="preserve"> </w:t>
      </w:r>
      <w:r>
        <w:t>a-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nëpunës</w:t>
      </w:r>
      <w:r>
        <w:rPr>
          <w:spacing w:val="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i konfirmuar</w:t>
      </w:r>
      <w:r>
        <w:rPr>
          <w:spacing w:val="1"/>
        </w:rPr>
        <w:t xml:space="preserve"> </w:t>
      </w:r>
      <w:r>
        <w:t>;</w:t>
      </w:r>
    </w:p>
    <w:p w:rsidR="007A2B82" w:rsidRDefault="00630857">
      <w:pPr>
        <w:pStyle w:val="ListParagraph"/>
        <w:numPr>
          <w:ilvl w:val="0"/>
          <w:numId w:val="5"/>
        </w:numPr>
        <w:tabs>
          <w:tab w:val="left" w:pos="464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 (të</w:t>
      </w:r>
      <w:r>
        <w:rPr>
          <w:spacing w:val="1"/>
          <w:sz w:val="24"/>
        </w:rPr>
        <w:t xml:space="preserve"> </w:t>
      </w:r>
      <w:r>
        <w:rPr>
          <w:sz w:val="24"/>
        </w:rPr>
        <w:t>vërtetuar me një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 nga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institucioni);</w:t>
      </w:r>
    </w:p>
    <w:p w:rsidR="007A2B82" w:rsidRDefault="00630857">
      <w:pPr>
        <w:pStyle w:val="ListParagraph"/>
        <w:numPr>
          <w:ilvl w:val="0"/>
          <w:numId w:val="5"/>
        </w:numPr>
        <w:tabs>
          <w:tab w:val="left" w:pos="450"/>
        </w:tabs>
        <w:ind w:left="449"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ose “Shumë</w:t>
      </w:r>
      <w:r>
        <w:rPr>
          <w:spacing w:val="-1"/>
          <w:sz w:val="24"/>
        </w:rPr>
        <w:t xml:space="preserve"> </w:t>
      </w:r>
      <w:r>
        <w:rPr>
          <w:sz w:val="24"/>
        </w:rPr>
        <w:t>mirë”;</w:t>
      </w:r>
    </w:p>
    <w:p w:rsidR="007A2B82" w:rsidRDefault="00630857">
      <w:pPr>
        <w:pStyle w:val="ListParagraph"/>
        <w:numPr>
          <w:ilvl w:val="0"/>
          <w:numId w:val="5"/>
        </w:numPr>
        <w:tabs>
          <w:tab w:val="left" w:pos="464"/>
        </w:tabs>
        <w:rPr>
          <w:sz w:val="24"/>
        </w:rPr>
      </w:pPr>
      <w:r>
        <w:rPr>
          <w:sz w:val="24"/>
        </w:rPr>
        <w:t>Niveli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“Master</w:t>
      </w:r>
      <w:r>
        <w:rPr>
          <w:spacing w:val="-2"/>
          <w:sz w:val="24"/>
        </w:rPr>
        <w:t xml:space="preserve"> </w:t>
      </w:r>
      <w:r>
        <w:rPr>
          <w:sz w:val="24"/>
        </w:rPr>
        <w:t>shkencor”.</w:t>
      </w:r>
    </w:p>
    <w:p w:rsidR="00AF081E" w:rsidRDefault="00AF081E" w:rsidP="00AF081E">
      <w:pPr>
        <w:tabs>
          <w:tab w:val="left" w:pos="464"/>
        </w:tabs>
        <w:rPr>
          <w:sz w:val="24"/>
        </w:rPr>
      </w:pPr>
    </w:p>
    <w:p w:rsidR="00AF081E" w:rsidRDefault="00AF081E" w:rsidP="00AF081E">
      <w:pPr>
        <w:tabs>
          <w:tab w:val="left" w:pos="464"/>
        </w:tabs>
        <w:rPr>
          <w:sz w:val="24"/>
        </w:rPr>
      </w:pPr>
    </w:p>
    <w:p w:rsidR="00AF081E" w:rsidRPr="00AF081E" w:rsidRDefault="00AF081E" w:rsidP="00AF081E">
      <w:pPr>
        <w:tabs>
          <w:tab w:val="left" w:pos="464"/>
        </w:tabs>
        <w:rPr>
          <w:sz w:val="24"/>
        </w:rPr>
      </w:pPr>
    </w:p>
    <w:p w:rsidR="007A2B82" w:rsidRDefault="007A2B82">
      <w:pPr>
        <w:pStyle w:val="BodyText"/>
        <w:spacing w:before="8"/>
        <w:rPr>
          <w:sz w:val="23"/>
        </w:rPr>
      </w:pPr>
    </w:p>
    <w:p w:rsidR="007A2B82" w:rsidRDefault="00630857">
      <w:pPr>
        <w:pStyle w:val="Heading2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 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7A2B82" w:rsidRDefault="007A2B82">
      <w:pPr>
        <w:pStyle w:val="BodyText"/>
        <w:spacing w:before="7"/>
        <w:rPr>
          <w:b/>
          <w:sz w:val="23"/>
        </w:rPr>
      </w:pPr>
    </w:p>
    <w:p w:rsidR="007A2B82" w:rsidRPr="002162AF" w:rsidRDefault="00630857" w:rsidP="002162AF">
      <w:pPr>
        <w:pStyle w:val="ListParagraph"/>
        <w:numPr>
          <w:ilvl w:val="0"/>
          <w:numId w:val="4"/>
        </w:numPr>
        <w:tabs>
          <w:tab w:val="left" w:pos="488"/>
        </w:tabs>
        <w:ind w:right="299"/>
        <w:rPr>
          <w:i/>
          <w:sz w:val="24"/>
        </w:rPr>
      </w:pPr>
      <w:r>
        <w:rPr>
          <w:sz w:val="24"/>
        </w:rPr>
        <w:t>Të</w:t>
      </w:r>
      <w:r>
        <w:rPr>
          <w:spacing w:val="50"/>
          <w:sz w:val="24"/>
        </w:rPr>
        <w:t xml:space="preserve"> </w:t>
      </w:r>
      <w:r>
        <w:rPr>
          <w:sz w:val="24"/>
        </w:rPr>
        <w:t>zotërojnë</w:t>
      </w:r>
      <w:r>
        <w:rPr>
          <w:spacing w:val="52"/>
          <w:sz w:val="24"/>
        </w:rPr>
        <w:t xml:space="preserve"> </w:t>
      </w:r>
      <w:r>
        <w:rPr>
          <w:sz w:val="24"/>
        </w:rPr>
        <w:t>një</w:t>
      </w:r>
      <w:r>
        <w:rPr>
          <w:spacing w:val="52"/>
          <w:sz w:val="24"/>
        </w:rPr>
        <w:t xml:space="preserve"> </w:t>
      </w:r>
      <w:r>
        <w:rPr>
          <w:sz w:val="24"/>
        </w:rPr>
        <w:t>diplomë</w:t>
      </w:r>
      <w:r>
        <w:rPr>
          <w:spacing w:val="53"/>
          <w:sz w:val="24"/>
        </w:rPr>
        <w:t xml:space="preserve"> </w:t>
      </w:r>
      <w:r>
        <w:rPr>
          <w:sz w:val="24"/>
        </w:rPr>
        <w:t>Master</w:t>
      </w:r>
      <w:r>
        <w:rPr>
          <w:spacing w:val="51"/>
          <w:sz w:val="24"/>
        </w:rPr>
        <w:t xml:space="preserve"> </w:t>
      </w:r>
      <w:r>
        <w:rPr>
          <w:sz w:val="24"/>
        </w:rPr>
        <w:t>Shkencor</w:t>
      </w:r>
      <w:r>
        <w:rPr>
          <w:spacing w:val="51"/>
          <w:sz w:val="24"/>
        </w:rPr>
        <w:t xml:space="preserve"> </w:t>
      </w:r>
      <w:r>
        <w:rPr>
          <w:sz w:val="24"/>
        </w:rPr>
        <w:t>në</w:t>
      </w:r>
      <w:r>
        <w:rPr>
          <w:spacing w:val="55"/>
          <w:sz w:val="24"/>
        </w:rPr>
        <w:t xml:space="preserve"> </w:t>
      </w:r>
      <w:r>
        <w:rPr>
          <w:sz w:val="24"/>
        </w:rPr>
        <w:t>fushën</w:t>
      </w:r>
      <w:r>
        <w:rPr>
          <w:spacing w:val="51"/>
          <w:sz w:val="24"/>
        </w:rPr>
        <w:t xml:space="preserve"> </w:t>
      </w:r>
      <w:r>
        <w:rPr>
          <w:sz w:val="24"/>
        </w:rPr>
        <w:t>Ekonomike</w:t>
      </w:r>
      <w:r>
        <w:rPr>
          <w:spacing w:val="51"/>
          <w:sz w:val="24"/>
        </w:rPr>
        <w:t xml:space="preserve"> </w:t>
      </w:r>
      <w:r>
        <w:rPr>
          <w:sz w:val="24"/>
        </w:rPr>
        <w:t>dhe</w:t>
      </w:r>
      <w:r>
        <w:rPr>
          <w:spacing w:val="53"/>
          <w:sz w:val="24"/>
        </w:rPr>
        <w:t xml:space="preserve"> </w:t>
      </w:r>
      <w:r>
        <w:rPr>
          <w:sz w:val="24"/>
        </w:rPr>
        <w:t>Financë.</w:t>
      </w:r>
      <w:r>
        <w:rPr>
          <w:spacing w:val="51"/>
          <w:sz w:val="24"/>
        </w:rPr>
        <w:t xml:space="preserve"> </w:t>
      </w:r>
      <w:r>
        <w:rPr>
          <w:sz w:val="24"/>
        </w:rPr>
        <w:t>Edhe</w:t>
      </w:r>
      <w:r>
        <w:rPr>
          <w:spacing w:val="-57"/>
          <w:sz w:val="24"/>
        </w:rPr>
        <w:t xml:space="preserve"> </w:t>
      </w:r>
      <w:r>
        <w:rPr>
          <w:sz w:val="24"/>
        </w:rPr>
        <w:t>diploma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nivelit</w:t>
      </w:r>
      <w:r>
        <w:rPr>
          <w:spacing w:val="-6"/>
          <w:sz w:val="24"/>
        </w:rPr>
        <w:t xml:space="preserve"> </w:t>
      </w:r>
      <w:r>
        <w:rPr>
          <w:sz w:val="24"/>
        </w:rPr>
        <w:t>“Bachelor”</w:t>
      </w:r>
      <w:r>
        <w:rPr>
          <w:spacing w:val="-7"/>
          <w:sz w:val="24"/>
        </w:rPr>
        <w:t xml:space="preserve"> </w:t>
      </w:r>
      <w:r>
        <w:rPr>
          <w:sz w:val="24"/>
        </w:rPr>
        <w:t>duhet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jetë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njëjtën</w:t>
      </w:r>
      <w:r>
        <w:rPr>
          <w:spacing w:val="-6"/>
          <w:sz w:val="24"/>
        </w:rPr>
        <w:t xml:space="preserve"> </w:t>
      </w:r>
      <w:r>
        <w:rPr>
          <w:sz w:val="24"/>
        </w:rPr>
        <w:t>fushë.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Diplomat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cilat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janë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marrë</w:t>
      </w:r>
      <w:r w:rsidR="002162AF">
        <w:rPr>
          <w:i/>
          <w:sz w:val="24"/>
        </w:rPr>
        <w:t xml:space="preserve"> </w:t>
      </w:r>
      <w:r w:rsidRPr="002162AF">
        <w:rPr>
          <w:i/>
          <w:sz w:val="24"/>
        </w:rPr>
        <w:t>jashtë</w:t>
      </w:r>
      <w:r w:rsidRPr="002162AF">
        <w:rPr>
          <w:i/>
          <w:spacing w:val="42"/>
          <w:sz w:val="24"/>
        </w:rPr>
        <w:t xml:space="preserve"> </w:t>
      </w:r>
      <w:r w:rsidRPr="002162AF">
        <w:rPr>
          <w:i/>
          <w:sz w:val="24"/>
        </w:rPr>
        <w:t>vendit,</w:t>
      </w:r>
      <w:r w:rsidRPr="002162AF">
        <w:rPr>
          <w:i/>
          <w:spacing w:val="44"/>
          <w:sz w:val="24"/>
        </w:rPr>
        <w:t xml:space="preserve"> </w:t>
      </w:r>
      <w:r w:rsidRPr="002162AF">
        <w:rPr>
          <w:i/>
          <w:sz w:val="24"/>
        </w:rPr>
        <w:t>duhet</w:t>
      </w:r>
      <w:r w:rsidRPr="002162AF">
        <w:rPr>
          <w:i/>
          <w:spacing w:val="44"/>
          <w:sz w:val="24"/>
        </w:rPr>
        <w:t xml:space="preserve"> </w:t>
      </w:r>
      <w:r w:rsidRPr="002162AF">
        <w:rPr>
          <w:i/>
          <w:sz w:val="24"/>
        </w:rPr>
        <w:t>të</w:t>
      </w:r>
      <w:r w:rsidRPr="002162AF">
        <w:rPr>
          <w:i/>
          <w:spacing w:val="42"/>
          <w:sz w:val="24"/>
        </w:rPr>
        <w:t xml:space="preserve"> </w:t>
      </w:r>
      <w:r w:rsidRPr="002162AF">
        <w:rPr>
          <w:i/>
          <w:sz w:val="24"/>
        </w:rPr>
        <w:t>jenë</w:t>
      </w:r>
      <w:r w:rsidRPr="002162AF">
        <w:rPr>
          <w:i/>
          <w:spacing w:val="43"/>
          <w:sz w:val="24"/>
        </w:rPr>
        <w:t xml:space="preserve"> </w:t>
      </w:r>
      <w:r w:rsidRPr="002162AF">
        <w:rPr>
          <w:i/>
          <w:sz w:val="24"/>
        </w:rPr>
        <w:t>të</w:t>
      </w:r>
      <w:r w:rsidRPr="002162AF">
        <w:rPr>
          <w:i/>
          <w:spacing w:val="43"/>
          <w:sz w:val="24"/>
        </w:rPr>
        <w:t xml:space="preserve"> </w:t>
      </w:r>
      <w:r w:rsidRPr="002162AF">
        <w:rPr>
          <w:i/>
          <w:sz w:val="24"/>
        </w:rPr>
        <w:t>njohura</w:t>
      </w:r>
      <w:r w:rsidRPr="002162AF">
        <w:rPr>
          <w:i/>
          <w:spacing w:val="46"/>
          <w:sz w:val="24"/>
        </w:rPr>
        <w:t xml:space="preserve"> </w:t>
      </w:r>
      <w:r w:rsidRPr="002162AF">
        <w:rPr>
          <w:i/>
          <w:sz w:val="24"/>
        </w:rPr>
        <w:t>paraprakisht</w:t>
      </w:r>
      <w:r w:rsidRPr="002162AF">
        <w:rPr>
          <w:i/>
          <w:spacing w:val="45"/>
          <w:sz w:val="24"/>
        </w:rPr>
        <w:t xml:space="preserve"> </w:t>
      </w:r>
      <w:r w:rsidRPr="002162AF">
        <w:rPr>
          <w:i/>
          <w:sz w:val="24"/>
        </w:rPr>
        <w:t>pranë</w:t>
      </w:r>
      <w:r w:rsidRPr="002162AF">
        <w:rPr>
          <w:i/>
          <w:spacing w:val="43"/>
          <w:sz w:val="24"/>
        </w:rPr>
        <w:t xml:space="preserve"> </w:t>
      </w:r>
      <w:r w:rsidRPr="002162AF">
        <w:rPr>
          <w:i/>
          <w:sz w:val="24"/>
        </w:rPr>
        <w:t>institucionit</w:t>
      </w:r>
      <w:r w:rsidRPr="002162AF">
        <w:rPr>
          <w:i/>
          <w:spacing w:val="41"/>
          <w:sz w:val="24"/>
        </w:rPr>
        <w:t xml:space="preserve"> </w:t>
      </w:r>
      <w:r w:rsidRPr="002162AF">
        <w:rPr>
          <w:i/>
          <w:sz w:val="24"/>
        </w:rPr>
        <w:t>përgjegjës</w:t>
      </w:r>
      <w:r w:rsidRPr="002162AF">
        <w:rPr>
          <w:i/>
          <w:spacing w:val="44"/>
          <w:sz w:val="24"/>
        </w:rPr>
        <w:t xml:space="preserve"> </w:t>
      </w:r>
      <w:r w:rsidRPr="002162AF">
        <w:rPr>
          <w:i/>
          <w:sz w:val="24"/>
        </w:rPr>
        <w:t>për</w:t>
      </w:r>
      <w:r w:rsidRPr="002162AF">
        <w:rPr>
          <w:i/>
          <w:spacing w:val="-57"/>
          <w:sz w:val="24"/>
        </w:rPr>
        <w:t xml:space="preserve"> </w:t>
      </w:r>
      <w:r w:rsidRPr="002162AF">
        <w:rPr>
          <w:i/>
          <w:sz w:val="24"/>
        </w:rPr>
        <w:t>njehsimin</w:t>
      </w:r>
      <w:r w:rsidRPr="002162AF">
        <w:rPr>
          <w:i/>
          <w:spacing w:val="-1"/>
          <w:sz w:val="24"/>
        </w:rPr>
        <w:t xml:space="preserve"> </w:t>
      </w:r>
      <w:r w:rsidRPr="002162AF">
        <w:rPr>
          <w:i/>
          <w:sz w:val="24"/>
        </w:rPr>
        <w:t>e</w:t>
      </w:r>
      <w:r w:rsidRPr="002162AF">
        <w:rPr>
          <w:i/>
          <w:spacing w:val="-1"/>
          <w:sz w:val="24"/>
        </w:rPr>
        <w:t xml:space="preserve"> </w:t>
      </w:r>
      <w:r w:rsidRPr="002162AF">
        <w:rPr>
          <w:i/>
          <w:sz w:val="24"/>
        </w:rPr>
        <w:t>diplomave</w:t>
      </w:r>
      <w:r w:rsidRPr="002162AF">
        <w:rPr>
          <w:i/>
          <w:spacing w:val="-1"/>
          <w:sz w:val="24"/>
        </w:rPr>
        <w:t xml:space="preserve"> </w:t>
      </w:r>
      <w:r w:rsidRPr="002162AF">
        <w:rPr>
          <w:i/>
          <w:sz w:val="24"/>
        </w:rPr>
        <w:t>sipas legjislacionit në fuqi</w:t>
      </w:r>
      <w:r w:rsidRPr="002162AF">
        <w:rPr>
          <w:sz w:val="24"/>
        </w:rPr>
        <w:t>).</w:t>
      </w:r>
    </w:p>
    <w:p w:rsidR="007A2B82" w:rsidRDefault="00630857">
      <w:pPr>
        <w:pStyle w:val="ListParagraph"/>
        <w:numPr>
          <w:ilvl w:val="0"/>
          <w:numId w:val="4"/>
        </w:numPr>
        <w:tabs>
          <w:tab w:val="left" w:pos="488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2"/>
          <w:sz w:val="24"/>
        </w:rPr>
        <w:t xml:space="preserve"> </w:t>
      </w:r>
      <w:r>
        <w:rPr>
          <w:sz w:val="24"/>
        </w:rPr>
        <w:t>pak se</w:t>
      </w:r>
      <w:r>
        <w:rPr>
          <w:spacing w:val="1"/>
          <w:sz w:val="24"/>
        </w:rPr>
        <w:t xml:space="preserve"> </w:t>
      </w:r>
      <w:r w:rsidR="006F174D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vjet.</w:t>
      </w:r>
    </w:p>
    <w:p w:rsidR="007A2B82" w:rsidRDefault="00630857">
      <w:pPr>
        <w:pStyle w:val="ListParagraph"/>
        <w:numPr>
          <w:ilvl w:val="0"/>
          <w:numId w:val="4"/>
        </w:numPr>
        <w:tabs>
          <w:tab w:val="left" w:pos="488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7A2B82" w:rsidRDefault="00630857">
      <w:pPr>
        <w:pStyle w:val="ListParagraph"/>
        <w:numPr>
          <w:ilvl w:val="0"/>
          <w:numId w:val="4"/>
        </w:numPr>
        <w:tabs>
          <w:tab w:val="left" w:pos="488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 të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gjuhe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7A2B82" w:rsidRDefault="007A2B82">
      <w:pPr>
        <w:pStyle w:val="BodyText"/>
        <w:rPr>
          <w:sz w:val="20"/>
        </w:rPr>
      </w:pPr>
    </w:p>
    <w:p w:rsidR="007A2B82" w:rsidRDefault="0000342D">
      <w:pPr>
        <w:pStyle w:val="BodyText"/>
        <w:spacing w:before="3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209550</wp:posOffset>
                </wp:positionV>
                <wp:extent cx="5754370" cy="426720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426720"/>
                          <a:chOff x="1659" y="330"/>
                          <a:chExt cx="9062" cy="672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2537" y="329"/>
                            <a:ext cx="8183" cy="672"/>
                          </a:xfrm>
                          <a:custGeom>
                            <a:avLst/>
                            <a:gdLst>
                              <a:gd name="T0" fmla="+- 0 2566 2537"/>
                              <a:gd name="T1" fmla="*/ T0 w 8183"/>
                              <a:gd name="T2" fmla="+- 0 330 330"/>
                              <a:gd name="T3" fmla="*/ 330 h 672"/>
                              <a:gd name="T4" fmla="+- 0 2537 2537"/>
                              <a:gd name="T5" fmla="*/ T4 w 8183"/>
                              <a:gd name="T6" fmla="+- 0 330 330"/>
                              <a:gd name="T7" fmla="*/ 330 h 672"/>
                              <a:gd name="T8" fmla="+- 0 2537 2537"/>
                              <a:gd name="T9" fmla="*/ T8 w 8183"/>
                              <a:gd name="T10" fmla="+- 0 330 330"/>
                              <a:gd name="T11" fmla="*/ 330 h 672"/>
                              <a:gd name="T12" fmla="+- 0 2537 2537"/>
                              <a:gd name="T13" fmla="*/ T12 w 8183"/>
                              <a:gd name="T14" fmla="+- 0 359 330"/>
                              <a:gd name="T15" fmla="*/ 359 h 672"/>
                              <a:gd name="T16" fmla="+- 0 2537 2537"/>
                              <a:gd name="T17" fmla="*/ T16 w 8183"/>
                              <a:gd name="T18" fmla="+- 0 361 330"/>
                              <a:gd name="T19" fmla="*/ 361 h 672"/>
                              <a:gd name="T20" fmla="+- 0 2537 2537"/>
                              <a:gd name="T21" fmla="*/ T20 w 8183"/>
                              <a:gd name="T22" fmla="+- 0 959 330"/>
                              <a:gd name="T23" fmla="*/ 959 h 672"/>
                              <a:gd name="T24" fmla="+- 0 2566 2537"/>
                              <a:gd name="T25" fmla="*/ T24 w 8183"/>
                              <a:gd name="T26" fmla="+- 0 959 330"/>
                              <a:gd name="T27" fmla="*/ 959 h 672"/>
                              <a:gd name="T28" fmla="+- 0 2566 2537"/>
                              <a:gd name="T29" fmla="*/ T28 w 8183"/>
                              <a:gd name="T30" fmla="+- 0 361 330"/>
                              <a:gd name="T31" fmla="*/ 361 h 672"/>
                              <a:gd name="T32" fmla="+- 0 2566 2537"/>
                              <a:gd name="T33" fmla="*/ T32 w 8183"/>
                              <a:gd name="T34" fmla="+- 0 359 330"/>
                              <a:gd name="T35" fmla="*/ 359 h 672"/>
                              <a:gd name="T36" fmla="+- 0 2566 2537"/>
                              <a:gd name="T37" fmla="*/ T36 w 8183"/>
                              <a:gd name="T38" fmla="+- 0 330 330"/>
                              <a:gd name="T39" fmla="*/ 330 h 672"/>
                              <a:gd name="T40" fmla="+- 0 2566 2537"/>
                              <a:gd name="T41" fmla="*/ T40 w 8183"/>
                              <a:gd name="T42" fmla="+- 0 330 330"/>
                              <a:gd name="T43" fmla="*/ 330 h 672"/>
                              <a:gd name="T44" fmla="+- 0 10720 2537"/>
                              <a:gd name="T45" fmla="*/ T44 w 8183"/>
                              <a:gd name="T46" fmla="+- 0 959 330"/>
                              <a:gd name="T47" fmla="*/ 959 h 672"/>
                              <a:gd name="T48" fmla="+- 0 2580 2537"/>
                              <a:gd name="T49" fmla="*/ T48 w 8183"/>
                              <a:gd name="T50" fmla="+- 0 959 330"/>
                              <a:gd name="T51" fmla="*/ 959 h 672"/>
                              <a:gd name="T52" fmla="+- 0 2580 2537"/>
                              <a:gd name="T53" fmla="*/ T52 w 8183"/>
                              <a:gd name="T54" fmla="+- 0 1002 330"/>
                              <a:gd name="T55" fmla="*/ 1002 h 672"/>
                              <a:gd name="T56" fmla="+- 0 10720 2537"/>
                              <a:gd name="T57" fmla="*/ T56 w 8183"/>
                              <a:gd name="T58" fmla="+- 0 1002 330"/>
                              <a:gd name="T59" fmla="*/ 1002 h 672"/>
                              <a:gd name="T60" fmla="+- 0 10720 2537"/>
                              <a:gd name="T61" fmla="*/ T60 w 8183"/>
                              <a:gd name="T62" fmla="+- 0 959 330"/>
                              <a:gd name="T63" fmla="*/ 959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183" h="67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629"/>
                                </a:lnTo>
                                <a:lnTo>
                                  <a:pt x="29" y="629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183" y="629"/>
                                </a:moveTo>
                                <a:lnTo>
                                  <a:pt x="43" y="629"/>
                                </a:lnTo>
                                <a:lnTo>
                                  <a:pt x="43" y="672"/>
                                </a:lnTo>
                                <a:lnTo>
                                  <a:pt x="8183" y="672"/>
                                </a:lnTo>
                                <a:lnTo>
                                  <a:pt x="8183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37" y="329"/>
                            <a:ext cx="818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B82" w:rsidRDefault="007A2B82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:rsidR="007A2B82" w:rsidRDefault="00630857">
                              <w:pPr>
                                <w:spacing w:before="1"/>
                                <w:ind w:left="12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DOKUMENTACIONI, MËNYRA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AFATI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DORËZIMIT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329"/>
                            <a:ext cx="908" cy="6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B82" w:rsidRDefault="00630857">
                              <w:pPr>
                                <w:spacing w:before="165"/>
                                <w:ind w:left="27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82.95pt;margin-top:16.5pt;width:453.1pt;height:33.6pt;z-index:-15727104;mso-wrap-distance-left:0;mso-wrap-distance-right:0;mso-position-horizontal-relative:page" coordorigin="1659,330" coordsize="906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">
                <v:shape id="AutoShape 9" o:spid="_x0000_s1032" style="position:absolute;left:2537;top:329;width:8183;height:672;visibility:visible;mso-wrap-style:square;v-text-anchor:top" coordsize="818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8ZcQA&#10;AADaAAAADwAAAGRycy9kb3ducmV2LnhtbESPT4vCMBTE78J+h/AWvGm6irJWo4hQ8KD4d9nro3m2&#10;XZuX0kStfnojCHscZuY3zGTWmFJcqXaFZQVf3QgEcWp1wZmC4yHpfINwHlljaZkU3MnBbPrRmmCs&#10;7Y13dN37TAQIuxgV5N5XsZQuzcmg69qKOHgnWxv0QdaZ1DXeAtyUshdFQ2mw4LCQY0WLnNLz/mIU&#10;9P+Wo59z77Cqkmi9fSTHze99sFGq/dnMxyA8Nf4//G4vtYIRvK6EG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GXEAAAA2gAAAA8AAAAAAAAAAAAAAAAAmAIAAGRycy9k&#10;b3ducmV2LnhtbFBLBQYAAAAABAAEAPUAAACJAwAAAAA=&#10;" path="m29,l,,,29r,2l,629r29,l29,31r,-2l29,xm8183,629l43,629r,43l8183,672r,-43xe" fillcolor="black" stroked="f">
                  <v:path arrowok="t" o:connecttype="custom" o:connectlocs="29,330;0,330;0,330;0,359;0,361;0,959;29,959;29,361;29,359;29,330;29,330;8183,959;43,959;43,1002;8183,1002;8183,959" o:connectangles="0,0,0,0,0,0,0,0,0,0,0,0,0,0,0,0"/>
                </v:shape>
                <v:shape id="Text Box 8" o:spid="_x0000_s1033" type="#_x0000_t202" style="position:absolute;left:2537;top:329;width:8183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A2B82" w:rsidRDefault="007A2B82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:rsidR="007A2B82" w:rsidRDefault="00630857">
                        <w:pPr>
                          <w:spacing w:before="1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DOKUMENTACIONI, MËNYRA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AFATI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DORËZIMIT</w:t>
                        </w:r>
                      </w:p>
                    </w:txbxContent>
                  </v:textbox>
                </v:shape>
                <v:shape id="Text Box 7" o:spid="_x0000_s1034" type="#_x0000_t202" style="position:absolute;left:1658;top:329;width:90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dSMIA&#10;AADbAAAADwAAAGRycy9kb3ducmV2LnhtbERPTYvCMBC9L/gfwgh7W9N6kFqNIqKgB2GruwdvQzO2&#10;xWZSmmi7/vqNIHibx/uc+bI3tbhT6yrLCuJRBII4t7riQsHPafuVgHAeWWNtmRT8kYPlYvAxx1Tb&#10;jjO6H30hQgi7FBWU3jeplC4vyaAb2YY4cBfbGvQBtoXULXYh3NRyHEUTabDi0FBiQ+uS8uvxZhQ0&#10;+nyIp4/k+vuN+2R82nQ+y1ZKfQ771QyEp96/xS/3Tof5MTx/C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R1IwgAAANsAAAAPAAAAAAAAAAAAAAAAAJgCAABkcnMvZG93&#10;bnJldi54bWxQSwUGAAAAAAQABAD1AAAAhwMAAAAA&#10;" fillcolor="black" stroked="f">
                  <v:textbox inset="0,0,0,0">
                    <w:txbxContent>
                      <w:p w:rsidR="007A2B82" w:rsidRDefault="00630857">
                        <w:pPr>
                          <w:spacing w:before="165"/>
                          <w:ind w:left="27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2.2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2B82" w:rsidRDefault="007A2B82">
      <w:pPr>
        <w:pStyle w:val="BodyText"/>
        <w:spacing w:before="11"/>
        <w:rPr>
          <w:sz w:val="12"/>
        </w:rPr>
      </w:pPr>
    </w:p>
    <w:p w:rsidR="007A2B82" w:rsidRDefault="0000342D">
      <w:pPr>
        <w:pStyle w:val="ListParagraph"/>
        <w:numPr>
          <w:ilvl w:val="0"/>
          <w:numId w:val="3"/>
        </w:numPr>
        <w:tabs>
          <w:tab w:val="left" w:pos="565"/>
        </w:tabs>
        <w:spacing w:before="90"/>
        <w:ind w:right="30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-539750</wp:posOffset>
                </wp:positionV>
                <wp:extent cx="18415" cy="399415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399415"/>
                        </a:xfrm>
                        <a:custGeom>
                          <a:avLst/>
                          <a:gdLst>
                            <a:gd name="T0" fmla="+- 0 1673 1644"/>
                            <a:gd name="T1" fmla="*/ T0 w 29"/>
                            <a:gd name="T2" fmla="+- 0 -850 -850"/>
                            <a:gd name="T3" fmla="*/ -850 h 629"/>
                            <a:gd name="T4" fmla="+- 0 1644 1644"/>
                            <a:gd name="T5" fmla="*/ T4 w 29"/>
                            <a:gd name="T6" fmla="+- 0 -850 -850"/>
                            <a:gd name="T7" fmla="*/ -850 h 629"/>
                            <a:gd name="T8" fmla="+- 0 1644 1644"/>
                            <a:gd name="T9" fmla="*/ T8 w 29"/>
                            <a:gd name="T10" fmla="+- 0 -821 -850"/>
                            <a:gd name="T11" fmla="*/ -821 h 629"/>
                            <a:gd name="T12" fmla="+- 0 1644 1644"/>
                            <a:gd name="T13" fmla="*/ T12 w 29"/>
                            <a:gd name="T14" fmla="+- 0 -819 -850"/>
                            <a:gd name="T15" fmla="*/ -819 h 629"/>
                            <a:gd name="T16" fmla="+- 0 1644 1644"/>
                            <a:gd name="T17" fmla="*/ T16 w 29"/>
                            <a:gd name="T18" fmla="+- 0 -221 -850"/>
                            <a:gd name="T19" fmla="*/ -221 h 629"/>
                            <a:gd name="T20" fmla="+- 0 1673 1644"/>
                            <a:gd name="T21" fmla="*/ T20 w 29"/>
                            <a:gd name="T22" fmla="+- 0 -221 -850"/>
                            <a:gd name="T23" fmla="*/ -221 h 629"/>
                            <a:gd name="T24" fmla="+- 0 1673 1644"/>
                            <a:gd name="T25" fmla="*/ T24 w 29"/>
                            <a:gd name="T26" fmla="+- 0 -819 -850"/>
                            <a:gd name="T27" fmla="*/ -819 h 629"/>
                            <a:gd name="T28" fmla="+- 0 1673 1644"/>
                            <a:gd name="T29" fmla="*/ T28 w 29"/>
                            <a:gd name="T30" fmla="+- 0 -821 -850"/>
                            <a:gd name="T31" fmla="*/ -821 h 629"/>
                            <a:gd name="T32" fmla="+- 0 1673 1644"/>
                            <a:gd name="T33" fmla="*/ T32 w 29"/>
                            <a:gd name="T34" fmla="+- 0 -850 -850"/>
                            <a:gd name="T35" fmla="*/ -850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629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629"/>
                              </a:lnTo>
                              <a:lnTo>
                                <a:pt x="29" y="62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930C" id="Freeform 5" o:spid="_x0000_s1026" style="position:absolute;margin-left:82.2pt;margin-top:-42.5pt;width:1.45pt;height:3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" path="m29,l,,,29r,2l,629r29,l29,31r,-2l29,xe" fillcolor="black" stroked="f">
                <v:path arrowok="t" o:connecttype="custom" o:connectlocs="18415,-539750;0,-539750;0,-521335;0,-520065;0,-140335;18415,-140335;18415,-520065;18415,-521335;18415,-539750" o:connectangles="0,0,0,0,0,0,0,0,0"/>
                <w10:wrap anchorx="page"/>
              </v:shape>
            </w:pict>
          </mc:Fallback>
        </mc:AlternateContent>
      </w:r>
      <w:r w:rsidR="00630857">
        <w:rPr>
          <w:sz w:val="24"/>
        </w:rPr>
        <w:t>Kandidatët</w:t>
      </w:r>
      <w:r w:rsidR="00630857">
        <w:rPr>
          <w:spacing w:val="-9"/>
          <w:sz w:val="24"/>
        </w:rPr>
        <w:t xml:space="preserve"> </w:t>
      </w:r>
      <w:r w:rsidR="00630857">
        <w:rPr>
          <w:sz w:val="24"/>
        </w:rPr>
        <w:t>që</w:t>
      </w:r>
      <w:r w:rsidR="00630857">
        <w:rPr>
          <w:spacing w:val="-10"/>
          <w:sz w:val="24"/>
        </w:rPr>
        <w:t xml:space="preserve"> </w:t>
      </w:r>
      <w:r w:rsidR="00630857">
        <w:rPr>
          <w:sz w:val="24"/>
        </w:rPr>
        <w:t>aplikojnë</w:t>
      </w:r>
      <w:r w:rsidR="00630857">
        <w:rPr>
          <w:spacing w:val="-10"/>
          <w:sz w:val="24"/>
        </w:rPr>
        <w:t xml:space="preserve"> </w:t>
      </w:r>
      <w:r w:rsidR="00630857">
        <w:rPr>
          <w:sz w:val="24"/>
        </w:rPr>
        <w:t>duhet</w:t>
      </w:r>
      <w:r w:rsidR="00630857">
        <w:rPr>
          <w:spacing w:val="-8"/>
          <w:sz w:val="24"/>
        </w:rPr>
        <w:t xml:space="preserve"> </w:t>
      </w:r>
      <w:r w:rsidR="00630857">
        <w:rPr>
          <w:sz w:val="24"/>
        </w:rPr>
        <w:t>të</w:t>
      </w:r>
      <w:r w:rsidR="00630857">
        <w:rPr>
          <w:spacing w:val="-9"/>
          <w:sz w:val="24"/>
        </w:rPr>
        <w:t xml:space="preserve"> </w:t>
      </w:r>
      <w:r w:rsidR="00630857">
        <w:rPr>
          <w:sz w:val="24"/>
        </w:rPr>
        <w:t>dorëzojnë</w:t>
      </w:r>
      <w:r w:rsidR="00630857">
        <w:rPr>
          <w:spacing w:val="-9"/>
          <w:sz w:val="24"/>
        </w:rPr>
        <w:t xml:space="preserve"> </w:t>
      </w:r>
      <w:r w:rsidR="00630857">
        <w:rPr>
          <w:sz w:val="24"/>
        </w:rPr>
        <w:t>dokumentet</w:t>
      </w:r>
      <w:r w:rsidR="00630857">
        <w:rPr>
          <w:spacing w:val="-8"/>
          <w:sz w:val="24"/>
        </w:rPr>
        <w:t xml:space="preserve"> </w:t>
      </w:r>
      <w:r w:rsidR="00630857">
        <w:rPr>
          <w:sz w:val="24"/>
        </w:rPr>
        <w:t>për</w:t>
      </w:r>
      <w:r w:rsidR="00630857">
        <w:rPr>
          <w:spacing w:val="-10"/>
          <w:sz w:val="24"/>
        </w:rPr>
        <w:t xml:space="preserve"> </w:t>
      </w:r>
      <w:r w:rsidR="00630857">
        <w:rPr>
          <w:sz w:val="24"/>
        </w:rPr>
        <w:t>konkurrim,</w:t>
      </w:r>
      <w:r w:rsidR="00630857">
        <w:rPr>
          <w:spacing w:val="-9"/>
          <w:sz w:val="24"/>
        </w:rPr>
        <w:t xml:space="preserve"> </w:t>
      </w:r>
      <w:r w:rsidR="00630857">
        <w:rPr>
          <w:sz w:val="24"/>
        </w:rPr>
        <w:t>të</w:t>
      </w:r>
      <w:r w:rsidR="00630857">
        <w:rPr>
          <w:spacing w:val="-9"/>
          <w:sz w:val="24"/>
        </w:rPr>
        <w:t xml:space="preserve"> </w:t>
      </w:r>
      <w:r w:rsidR="00630857">
        <w:rPr>
          <w:sz w:val="24"/>
        </w:rPr>
        <w:t>listuara</w:t>
      </w:r>
      <w:r w:rsidR="00630857">
        <w:rPr>
          <w:spacing w:val="-10"/>
          <w:sz w:val="24"/>
        </w:rPr>
        <w:t xml:space="preserve"> </w:t>
      </w:r>
      <w:r w:rsidR="00630857">
        <w:rPr>
          <w:sz w:val="24"/>
        </w:rPr>
        <w:t>në</w:t>
      </w:r>
      <w:r w:rsidR="00630857">
        <w:rPr>
          <w:spacing w:val="-10"/>
          <w:sz w:val="24"/>
        </w:rPr>
        <w:t xml:space="preserve"> </w:t>
      </w:r>
      <w:r w:rsidR="00630857">
        <w:rPr>
          <w:sz w:val="24"/>
        </w:rPr>
        <w:t>piken</w:t>
      </w:r>
      <w:r w:rsidR="00630857">
        <w:rPr>
          <w:spacing w:val="-57"/>
          <w:sz w:val="24"/>
        </w:rPr>
        <w:t xml:space="preserve"> </w:t>
      </w:r>
      <w:r w:rsidR="00630857">
        <w:rPr>
          <w:sz w:val="24"/>
        </w:rPr>
        <w:t>1.2.</w:t>
      </w:r>
    </w:p>
    <w:p w:rsidR="007A2B82" w:rsidRDefault="00630857">
      <w:pPr>
        <w:pStyle w:val="ListParagraph"/>
        <w:numPr>
          <w:ilvl w:val="0"/>
          <w:numId w:val="3"/>
        </w:numPr>
        <w:tabs>
          <w:tab w:val="left" w:pos="565"/>
        </w:tabs>
        <w:ind w:right="300"/>
        <w:rPr>
          <w:sz w:val="24"/>
        </w:rPr>
      </w:pPr>
      <w:r>
        <w:rPr>
          <w:sz w:val="24"/>
        </w:rPr>
        <w:t>Dokumentet</w:t>
      </w:r>
      <w:r>
        <w:rPr>
          <w:spacing w:val="25"/>
          <w:sz w:val="24"/>
        </w:rPr>
        <w:t xml:space="preserve"> </w:t>
      </w:r>
      <w:r>
        <w:rPr>
          <w:sz w:val="24"/>
        </w:rPr>
        <w:t>duhet</w:t>
      </w:r>
      <w:r>
        <w:rPr>
          <w:spacing w:val="25"/>
          <w:sz w:val="24"/>
        </w:rPr>
        <w:t xml:space="preserve"> </w:t>
      </w:r>
      <w:r>
        <w:rPr>
          <w:sz w:val="24"/>
        </w:rPr>
        <w:t>të</w:t>
      </w:r>
      <w:r>
        <w:rPr>
          <w:spacing w:val="24"/>
          <w:sz w:val="24"/>
        </w:rPr>
        <w:t xml:space="preserve"> </w:t>
      </w:r>
      <w:r>
        <w:rPr>
          <w:sz w:val="24"/>
        </w:rPr>
        <w:t>dorëzohen</w:t>
      </w:r>
      <w:r>
        <w:rPr>
          <w:spacing w:val="25"/>
          <w:sz w:val="24"/>
        </w:rPr>
        <w:t xml:space="preserve"> </w:t>
      </w:r>
      <w:r>
        <w:rPr>
          <w:sz w:val="24"/>
        </w:rPr>
        <w:t>me</w:t>
      </w:r>
      <w:r>
        <w:rPr>
          <w:spacing w:val="24"/>
          <w:sz w:val="24"/>
        </w:rPr>
        <w:t xml:space="preserve"> </w:t>
      </w:r>
      <w:r>
        <w:rPr>
          <w:sz w:val="24"/>
        </w:rPr>
        <w:t>postë</w:t>
      </w:r>
      <w:r>
        <w:rPr>
          <w:spacing w:val="24"/>
          <w:sz w:val="24"/>
        </w:rPr>
        <w:t xml:space="preserve"> </w:t>
      </w:r>
      <w:r>
        <w:rPr>
          <w:sz w:val="24"/>
        </w:rPr>
        <w:t>apo</w:t>
      </w:r>
      <w:r>
        <w:rPr>
          <w:spacing w:val="25"/>
          <w:sz w:val="24"/>
        </w:rPr>
        <w:t xml:space="preserve"> </w:t>
      </w:r>
      <w:r>
        <w:rPr>
          <w:sz w:val="24"/>
        </w:rPr>
        <w:t>drejtpërsëdrejti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9"/>
          <w:sz w:val="24"/>
        </w:rPr>
        <w:t xml:space="preserve"> </w:t>
      </w:r>
      <w:r>
        <w:rPr>
          <w:sz w:val="24"/>
        </w:rPr>
        <w:t>Bashkinë</w:t>
      </w:r>
      <w:r>
        <w:rPr>
          <w:spacing w:val="26"/>
          <w:sz w:val="24"/>
        </w:rPr>
        <w:t xml:space="preserve"> </w:t>
      </w:r>
      <w:r w:rsidR="009E024F">
        <w:rPr>
          <w:sz w:val="24"/>
        </w:rPr>
        <w:t>Klos</w:t>
      </w:r>
      <w:r>
        <w:rPr>
          <w:spacing w:val="25"/>
          <w:sz w:val="24"/>
        </w:rPr>
        <w:t xml:space="preserve"> </w:t>
      </w:r>
      <w:r>
        <w:rPr>
          <w:sz w:val="24"/>
        </w:rPr>
        <w:t>brenda</w:t>
      </w:r>
      <w:r w:rsidR="006F174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datës</w:t>
      </w:r>
      <w:r>
        <w:rPr>
          <w:spacing w:val="-1"/>
          <w:sz w:val="24"/>
        </w:rPr>
        <w:t xml:space="preserve"> </w:t>
      </w:r>
      <w:r w:rsidR="006F174D">
        <w:rPr>
          <w:i/>
          <w:sz w:val="24"/>
        </w:rPr>
        <w:t>28.08.2025</w:t>
      </w:r>
      <w:r>
        <w:rPr>
          <w:sz w:val="24"/>
        </w:rPr>
        <w:t>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8154"/>
      </w:tblGrid>
      <w:tr w:rsidR="007A2B82">
        <w:trPr>
          <w:trHeight w:val="697"/>
        </w:trPr>
        <w:tc>
          <w:tcPr>
            <w:tcW w:w="936" w:type="dxa"/>
            <w:shd w:val="clear" w:color="auto" w:fill="000000"/>
          </w:tcPr>
          <w:p w:rsidR="007A2B82" w:rsidRDefault="00630857">
            <w:pPr>
              <w:pStyle w:val="TableParagraph"/>
              <w:spacing w:before="213"/>
              <w:ind w:left="28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2.3</w:t>
            </w:r>
          </w:p>
        </w:tc>
        <w:tc>
          <w:tcPr>
            <w:tcW w:w="8154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4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 w:right="296"/>
        <w:jc w:val="both"/>
      </w:pPr>
      <w:r>
        <w:t>Në datën</w:t>
      </w:r>
      <w:r w:rsidR="009A6D6D">
        <w:rPr>
          <w:i/>
        </w:rPr>
        <w:t>01.09.2025</w:t>
      </w:r>
      <w:r>
        <w:t>, Njësia e Menaxhimit të Bu</w:t>
      </w:r>
      <w:r w:rsidR="00E456BA">
        <w:t>rimeve Njerëzore në Bashkinë Klos</w:t>
      </w:r>
      <w:r>
        <w:t xml:space="preserve"> do të</w:t>
      </w:r>
      <w:r>
        <w:rPr>
          <w:spacing w:val="1"/>
        </w:rPr>
        <w:t xml:space="preserve"> </w:t>
      </w:r>
      <w:r>
        <w:t>shpallë në portalin “Shërbimi Kombëtar i Punësimit”, në faqen e internetit të Bashkisë (nëse</w:t>
      </w:r>
      <w:r>
        <w:rPr>
          <w:spacing w:val="1"/>
        </w:rPr>
        <w:t xml:space="preserve"> </w:t>
      </w:r>
      <w:r>
        <w:t>është e mundur teknikisht) dhe stendat e informimit të publikut, listën e kandidatëve që</w:t>
      </w:r>
      <w:r>
        <w:rPr>
          <w:spacing w:val="1"/>
        </w:rPr>
        <w:t xml:space="preserve"> </w:t>
      </w:r>
      <w:r>
        <w:t>plotësojnë kushtet dhe kriteret e veçanta për procedurën e ngritjes në detyrë dhe pranim nga</w:t>
      </w:r>
      <w:r>
        <w:rPr>
          <w:spacing w:val="1"/>
        </w:rPr>
        <w:t xml:space="preserve"> </w:t>
      </w:r>
      <w:r>
        <w:t>jashtë shërbimit civil si dhe datën, vendin dhe orën e saktë ku do të zhvillohet testimi me</w:t>
      </w:r>
      <w:r>
        <w:rPr>
          <w:spacing w:val="1"/>
        </w:rPr>
        <w:t xml:space="preserve"> </w:t>
      </w:r>
      <w:r>
        <w:t>shkrim dhe</w:t>
      </w:r>
      <w:r>
        <w:rPr>
          <w:spacing w:val="-2"/>
        </w:rPr>
        <w:t xml:space="preserve"> </w:t>
      </w:r>
      <w:r>
        <w:t>intervista.</w:t>
      </w:r>
    </w:p>
    <w:p w:rsidR="007A2B82" w:rsidRDefault="00630857">
      <w:pPr>
        <w:pStyle w:val="BodyText"/>
        <w:spacing w:before="1"/>
        <w:ind w:left="204" w:right="299"/>
        <w:jc w:val="both"/>
      </w:pPr>
      <w:r>
        <w:t>Në të njëjtën datë kandidatët që nuk i plotësojnë kushtet e ngritjes ne detyre dhe kërkesat e</w:t>
      </w:r>
      <w:r>
        <w:rPr>
          <w:spacing w:val="1"/>
        </w:rPr>
        <w:t xml:space="preserve"> </w:t>
      </w:r>
      <w:r>
        <w:t>posaçme do të njoftohen individualisht (nëpërmjet adresës së e-mail), për shkaqet e mos</w:t>
      </w:r>
      <w:r>
        <w:rPr>
          <w:spacing w:val="1"/>
        </w:rPr>
        <w:t xml:space="preserve"> </w:t>
      </w:r>
      <w:r>
        <w:t>kualifikimit.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8207"/>
      </w:tblGrid>
      <w:tr w:rsidR="007A2B82">
        <w:trPr>
          <w:trHeight w:val="666"/>
        </w:trPr>
        <w:tc>
          <w:tcPr>
            <w:tcW w:w="943" w:type="dxa"/>
            <w:shd w:val="clear" w:color="auto" w:fill="000000"/>
          </w:tcPr>
          <w:p w:rsidR="007A2B82" w:rsidRDefault="00630857">
            <w:pPr>
              <w:pStyle w:val="TableParagraph"/>
              <w:spacing w:before="213"/>
              <w:ind w:left="28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2.4</w:t>
            </w:r>
          </w:p>
        </w:tc>
        <w:tc>
          <w:tcPr>
            <w:tcW w:w="8207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630857">
            <w:pPr>
              <w:pStyle w:val="TableParagraph"/>
              <w:spacing w:before="28"/>
              <w:ind w:left="6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FUSHAT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NJOHURIVE,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AFTËSITË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CILËSITË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MBI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CILAT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ZHVILLOHET TESTIMI DHE INTERVISTA</w:t>
            </w:r>
          </w:p>
        </w:tc>
      </w:tr>
    </w:tbl>
    <w:p w:rsidR="007A2B82" w:rsidRDefault="007A2B82">
      <w:pPr>
        <w:pStyle w:val="BodyText"/>
        <w:spacing w:before="8"/>
        <w:rPr>
          <w:sz w:val="23"/>
        </w:rPr>
      </w:pPr>
    </w:p>
    <w:p w:rsidR="007A2B82" w:rsidRDefault="00630857">
      <w:pPr>
        <w:pStyle w:val="Heading2"/>
        <w:ind w:right="306"/>
        <w:jc w:val="both"/>
      </w:pPr>
      <w:r>
        <w:t>Kandidatët do të testohen me shkrim për njohuritë mbi dokumentet e listuara në pikën</w:t>
      </w:r>
      <w:r>
        <w:rPr>
          <w:spacing w:val="-57"/>
        </w:rPr>
        <w:t xml:space="preserve"> </w:t>
      </w:r>
      <w:r>
        <w:t>1.4</w:t>
      </w:r>
    </w:p>
    <w:p w:rsidR="007A2B82" w:rsidRDefault="007A2B82">
      <w:pPr>
        <w:pStyle w:val="BodyText"/>
        <w:rPr>
          <w:b/>
        </w:rPr>
      </w:pPr>
    </w:p>
    <w:p w:rsidR="007A2B82" w:rsidRDefault="00630857">
      <w:pPr>
        <w:spacing w:line="274" w:lineRule="exact"/>
        <w:ind w:left="204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gjatë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intervistës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strukturuar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 gojë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 lidhje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me:</w:t>
      </w:r>
    </w:p>
    <w:p w:rsidR="007A2B82" w:rsidRDefault="00630857">
      <w:pPr>
        <w:pStyle w:val="ListParagraph"/>
        <w:numPr>
          <w:ilvl w:val="0"/>
          <w:numId w:val="2"/>
        </w:numPr>
        <w:tabs>
          <w:tab w:val="left" w:pos="450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7A2B82" w:rsidRDefault="00630857">
      <w:pPr>
        <w:pStyle w:val="ListParagraph"/>
        <w:numPr>
          <w:ilvl w:val="0"/>
          <w:numId w:val="2"/>
        </w:numPr>
        <w:tabs>
          <w:tab w:val="left" w:pos="464"/>
        </w:tabs>
        <w:ind w:left="463" w:hanging="260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7A2B82" w:rsidRDefault="00630857">
      <w:pPr>
        <w:pStyle w:val="ListParagraph"/>
        <w:numPr>
          <w:ilvl w:val="0"/>
          <w:numId w:val="2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karrierën.</w:t>
      </w:r>
    </w:p>
    <w:p w:rsidR="007A2B82" w:rsidRDefault="007A2B82">
      <w:pPr>
        <w:pStyle w:val="BodyText"/>
        <w:spacing w:before="8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29"/>
      </w:tblGrid>
      <w:tr w:rsidR="007A2B82">
        <w:trPr>
          <w:trHeight w:val="697"/>
        </w:trPr>
        <w:tc>
          <w:tcPr>
            <w:tcW w:w="924" w:type="dxa"/>
            <w:shd w:val="clear" w:color="auto" w:fill="000000"/>
          </w:tcPr>
          <w:p w:rsidR="007A2B82" w:rsidRDefault="00630857">
            <w:pPr>
              <w:pStyle w:val="TableParagraph"/>
              <w:spacing w:before="211"/>
              <w:ind w:left="2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2.5</w:t>
            </w:r>
          </w:p>
        </w:tc>
        <w:tc>
          <w:tcPr>
            <w:tcW w:w="8029" w:type="dxa"/>
            <w:tcBorders>
              <w:left w:val="single" w:sz="12" w:space="0" w:color="000000"/>
              <w:bottom w:val="single" w:sz="18" w:space="0" w:color="000000"/>
            </w:tcBorders>
          </w:tcPr>
          <w:p w:rsidR="007A2B82" w:rsidRDefault="007A2B82">
            <w:pPr>
              <w:pStyle w:val="TableParagraph"/>
              <w:spacing w:before="4"/>
              <w:rPr>
                <w:sz w:val="26"/>
              </w:rPr>
            </w:pPr>
          </w:p>
          <w:p w:rsidR="007A2B82" w:rsidRDefault="00630857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:rsidR="007A2B82" w:rsidRDefault="007A2B82">
      <w:pPr>
        <w:pStyle w:val="BodyText"/>
        <w:spacing w:before="3"/>
        <w:rPr>
          <w:sz w:val="23"/>
        </w:rPr>
      </w:pPr>
    </w:p>
    <w:p w:rsidR="007A2B82" w:rsidRDefault="00630857">
      <w:pPr>
        <w:pStyle w:val="BodyText"/>
        <w:ind w:left="204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 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7A2B82" w:rsidRDefault="00630857">
      <w:pPr>
        <w:pStyle w:val="ListParagraph"/>
        <w:numPr>
          <w:ilvl w:val="0"/>
          <w:numId w:val="1"/>
        </w:numPr>
        <w:tabs>
          <w:tab w:val="left" w:pos="450"/>
        </w:tabs>
        <w:ind w:hanging="246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shkrim, deri</w:t>
      </w:r>
      <w:r>
        <w:rPr>
          <w:spacing w:val="-1"/>
          <w:sz w:val="24"/>
        </w:rPr>
        <w:t xml:space="preserve"> </w:t>
      </w:r>
      <w:r>
        <w:rPr>
          <w:sz w:val="24"/>
        </w:rPr>
        <w:t>në 40</w:t>
      </w:r>
      <w:r>
        <w:rPr>
          <w:spacing w:val="-1"/>
          <w:sz w:val="24"/>
        </w:rPr>
        <w:t xml:space="preserve"> </w:t>
      </w:r>
      <w:r>
        <w:rPr>
          <w:sz w:val="24"/>
        </w:rPr>
        <w:t>pikë;</w:t>
      </w:r>
    </w:p>
    <w:p w:rsidR="007A2B82" w:rsidRDefault="00630857">
      <w:pPr>
        <w:pStyle w:val="ListParagraph"/>
        <w:numPr>
          <w:ilvl w:val="0"/>
          <w:numId w:val="1"/>
        </w:numPr>
        <w:tabs>
          <w:tab w:val="left" w:pos="467"/>
        </w:tabs>
        <w:ind w:left="204" w:right="699" w:firstLine="0"/>
        <w:rPr>
          <w:sz w:val="24"/>
        </w:rPr>
      </w:pPr>
      <w:r>
        <w:rPr>
          <w:sz w:val="24"/>
        </w:rPr>
        <w:t>Intervistën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gojë</w:t>
      </w:r>
      <w:r>
        <w:rPr>
          <w:spacing w:val="-1"/>
          <w:sz w:val="24"/>
        </w:rPr>
        <w:t xml:space="preserve"> </w:t>
      </w:r>
      <w:r>
        <w:rPr>
          <w:sz w:val="24"/>
        </w:rPr>
        <w:t>qe</w:t>
      </w:r>
      <w:r>
        <w:rPr>
          <w:spacing w:val="-3"/>
          <w:sz w:val="24"/>
        </w:rPr>
        <w:t xml:space="preserve"> </w:t>
      </w:r>
      <w:r>
        <w:rPr>
          <w:sz w:val="24"/>
        </w:rPr>
        <w:t>konsiston ne</w:t>
      </w:r>
      <w:r>
        <w:rPr>
          <w:spacing w:val="-2"/>
          <w:sz w:val="24"/>
        </w:rPr>
        <w:t xml:space="preserve"> </w:t>
      </w: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për karrierën, deri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40 pikë;</w:t>
      </w:r>
    </w:p>
    <w:p w:rsidR="007A2B82" w:rsidRDefault="00630857">
      <w:pPr>
        <w:pStyle w:val="ListParagraph"/>
        <w:numPr>
          <w:ilvl w:val="0"/>
          <w:numId w:val="1"/>
        </w:numPr>
        <w:tabs>
          <w:tab w:val="left" w:pos="450"/>
        </w:tabs>
        <w:spacing w:before="1"/>
        <w:ind w:left="204" w:right="1007" w:firstLine="0"/>
        <w:rPr>
          <w:sz w:val="24"/>
        </w:rPr>
      </w:pPr>
      <w:r>
        <w:rPr>
          <w:sz w:val="24"/>
        </w:rPr>
        <w:t>Jetëshkrimin, që konsiston në vlerësimin e arsimimit, të përvojës e të trajnimeve, të</w:t>
      </w:r>
      <w:r>
        <w:rPr>
          <w:spacing w:val="-57"/>
          <w:sz w:val="24"/>
        </w:rPr>
        <w:t xml:space="preserve"> </w:t>
      </w:r>
      <w:r>
        <w:rPr>
          <w:sz w:val="24"/>
        </w:rPr>
        <w:t>lidhura</w:t>
      </w:r>
      <w:r>
        <w:rPr>
          <w:spacing w:val="-3"/>
          <w:sz w:val="24"/>
        </w:rPr>
        <w:t xml:space="preserve"> </w:t>
      </w:r>
      <w:r>
        <w:rPr>
          <w:sz w:val="24"/>
        </w:rPr>
        <w:t>me fushën, deri në</w:t>
      </w:r>
      <w:r>
        <w:rPr>
          <w:spacing w:val="-1"/>
          <w:sz w:val="24"/>
        </w:rPr>
        <w:t xml:space="preserve"> </w:t>
      </w:r>
      <w:r>
        <w:rPr>
          <w:sz w:val="24"/>
        </w:rPr>
        <w:t>20 pikë.</w:t>
      </w:r>
    </w:p>
    <w:p w:rsidR="007A2B82" w:rsidRDefault="007A2B82">
      <w:pPr>
        <w:pStyle w:val="BodyText"/>
        <w:spacing w:before="2"/>
      </w:pPr>
    </w:p>
    <w:p w:rsidR="007A2B82" w:rsidRDefault="00630857">
      <w:pPr>
        <w:spacing w:line="276" w:lineRule="auto"/>
        <w:ind w:left="204" w:right="307"/>
        <w:jc w:val="both"/>
        <w:rPr>
          <w:i/>
          <w:sz w:val="24"/>
        </w:rPr>
      </w:pPr>
      <w:r>
        <w:rPr>
          <w:sz w:val="24"/>
        </w:rPr>
        <w:t>Më shumë detaje në lidhje me vlerësimin me pikë, metodologjinë e shpërndarjes së pikëve,</w:t>
      </w:r>
      <w:r>
        <w:rPr>
          <w:spacing w:val="1"/>
          <w:sz w:val="24"/>
        </w:rPr>
        <w:t xml:space="preserve"> </w:t>
      </w:r>
      <w:r>
        <w:rPr>
          <w:sz w:val="24"/>
        </w:rPr>
        <w:t>mënyrën e llogaritjes së rezultatit përfundimtar i gjeni në Udhëzimin Nr. 2, datë 27.03.2015,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Për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procesin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plotësimit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vendeve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lira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procedurës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së</w:t>
      </w:r>
    </w:p>
    <w:p w:rsidR="007A2B82" w:rsidRDefault="00630857">
      <w:pPr>
        <w:spacing w:before="72" w:line="276" w:lineRule="auto"/>
        <w:ind w:left="204" w:right="300"/>
        <w:jc w:val="both"/>
        <w:rPr>
          <w:sz w:val="24"/>
        </w:rPr>
      </w:pPr>
      <w:r>
        <w:rPr>
          <w:i/>
          <w:sz w:val="24"/>
        </w:rPr>
        <w:t>lëvizjes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paralele,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ngritjes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detyrë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mesme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ulët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drejtuese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pranimin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konkurrimit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hapur</w:t>
      </w:r>
      <w:r>
        <w:rPr>
          <w:sz w:val="24"/>
        </w:rPr>
        <w:t>”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Departamentit</w:t>
      </w:r>
      <w:r>
        <w:rPr>
          <w:spacing w:val="-58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Administratës Publike </w:t>
      </w:r>
      <w:hyperlink r:id="rId16">
        <w:r w:rsidR="00777146">
          <w:rPr>
            <w:color w:val="0000FF"/>
            <w:sz w:val="24"/>
            <w:u w:val="single" w:color="0000FF"/>
          </w:rPr>
          <w:t>ëëë</w:t>
        </w:r>
        <w:r>
          <w:rPr>
            <w:color w:val="0000FF"/>
            <w:sz w:val="24"/>
            <w:u w:val="single" w:color="0000FF"/>
          </w:rPr>
          <w:t>.dap.gov.al</w:t>
        </w:r>
        <w:r>
          <w:rPr>
            <w:sz w:val="24"/>
          </w:rPr>
          <w:t>.</w:t>
        </w:r>
      </w:hyperlink>
    </w:p>
    <w:p w:rsidR="007A2B82" w:rsidRDefault="00EC6DBE">
      <w:pPr>
        <w:pStyle w:val="BodyText"/>
        <w:spacing w:before="1"/>
        <w:ind w:left="204"/>
      </w:pPr>
      <w:hyperlink r:id="rId17">
        <w:r w:rsidR="00630857">
          <w:rPr>
            <w:color w:val="0000FF"/>
            <w:u w:val="single" w:color="0000FF"/>
          </w:rPr>
          <w:t>http://dap.gov.al/2014-03-21-12-52-44/udhezime/426-udhezim-nr-2-date-27-03-2015</w:t>
        </w:r>
      </w:hyperlink>
    </w:p>
    <w:p w:rsidR="007A2B82" w:rsidRDefault="007A2B82">
      <w:pPr>
        <w:pStyle w:val="BodyText"/>
        <w:rPr>
          <w:sz w:val="20"/>
        </w:rPr>
      </w:pPr>
    </w:p>
    <w:p w:rsidR="007A2B82" w:rsidRDefault="007A2B82">
      <w:pPr>
        <w:pStyle w:val="BodyText"/>
        <w:rPr>
          <w:sz w:val="20"/>
        </w:rPr>
      </w:pPr>
    </w:p>
    <w:p w:rsidR="007A2B82" w:rsidRDefault="007A2B82">
      <w:pPr>
        <w:pStyle w:val="BodyText"/>
        <w:spacing w:before="7"/>
        <w:rPr>
          <w:sz w:val="28"/>
        </w:rPr>
      </w:pPr>
    </w:p>
    <w:p w:rsidR="007A2B82" w:rsidRDefault="0000342D">
      <w:pPr>
        <w:spacing w:before="92" w:after="4"/>
        <w:ind w:left="1219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-120650</wp:posOffset>
                </wp:positionV>
                <wp:extent cx="594360" cy="5168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16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82" w:rsidRDefault="00630857">
                            <w:pPr>
                              <w:spacing w:before="189"/>
                              <w:ind w:left="28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82.2pt;margin-top:-9.5pt;width:46.8pt;height:40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" fillcolor="black" stroked="f">
                <v:textbox inset="0,0,0,0">
                  <w:txbxContent>
                    <w:p w:rsidR="007A2B82" w:rsidRDefault="00630857">
                      <w:pPr>
                        <w:spacing w:before="189"/>
                        <w:ind w:left="28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0857">
        <w:rPr>
          <w:b/>
        </w:rPr>
        <w:t>DATA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E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DALJES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SË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REZULTATEVE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TË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KONKURIMIT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DHE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MËNYRA</w:t>
      </w:r>
      <w:r w:rsidR="00630857">
        <w:rPr>
          <w:b/>
          <w:spacing w:val="1"/>
        </w:rPr>
        <w:t xml:space="preserve"> </w:t>
      </w:r>
      <w:r w:rsidR="00630857">
        <w:rPr>
          <w:b/>
        </w:rPr>
        <w:t>E</w:t>
      </w:r>
      <w:r w:rsidR="00630857">
        <w:rPr>
          <w:b/>
          <w:spacing w:val="-52"/>
        </w:rPr>
        <w:t xml:space="preserve"> </w:t>
      </w:r>
      <w:r w:rsidR="00630857">
        <w:rPr>
          <w:b/>
        </w:rPr>
        <w:t>KOMUNIKIMIT</w:t>
      </w:r>
    </w:p>
    <w:p w:rsidR="007A2B82" w:rsidRDefault="0000342D">
      <w:pPr>
        <w:pStyle w:val="BodyText"/>
        <w:spacing w:line="43" w:lineRule="exact"/>
        <w:ind w:left="1140"/>
        <w:rPr>
          <w:sz w:val="4"/>
        </w:rPr>
      </w:pPr>
      <w:r>
        <w:rPr>
          <w:noProof/>
          <w:sz w:val="4"/>
          <w:lang w:val="en-US"/>
        </w:rPr>
        <mc:AlternateContent>
          <mc:Choice Requires="wpg">
            <w:drawing>
              <wp:inline distT="0" distB="0" distL="0" distR="0">
                <wp:extent cx="5178425" cy="27940"/>
                <wp:effectExtent l="0" t="0" r="317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8425" cy="27940"/>
                          <a:chOff x="0" y="0"/>
                          <a:chExt cx="8155" cy="44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5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A3AF2" id="Group 2" o:spid="_x0000_s1026" style="width:407.75pt;height:2.2pt;mso-position-horizontal-relative:char;mso-position-vertical-relative:line" coordsize="81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">
                <v:rect id="Rectangle 3" o:spid="_x0000_s1027" style="position:absolute;width:815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A2B82" w:rsidRDefault="007A2B82">
      <w:pPr>
        <w:pStyle w:val="BodyText"/>
        <w:spacing w:before="5"/>
        <w:rPr>
          <w:b/>
          <w:sz w:val="15"/>
        </w:rPr>
      </w:pPr>
    </w:p>
    <w:p w:rsidR="007A2B82" w:rsidRDefault="00630857">
      <w:pPr>
        <w:pStyle w:val="BodyText"/>
        <w:spacing w:before="90"/>
        <w:ind w:left="204" w:right="304"/>
        <w:jc w:val="both"/>
      </w:pPr>
      <w:r>
        <w:t>Në përfundim të vlerësimit të kandidatëve, Njësia e Menaxhimit të Burimeve Njerëzore në</w:t>
      </w:r>
      <w:r>
        <w:rPr>
          <w:spacing w:val="1"/>
        </w:rPr>
        <w:t xml:space="preserve"> </w:t>
      </w:r>
      <w:r w:rsidR="009E024F">
        <w:t>Bashkinë K</w:t>
      </w:r>
      <w:r w:rsidR="00926551">
        <w:t>los</w:t>
      </w:r>
      <w:r>
        <w:t>, do të shpallë fituesin në portalin “Shërbimi Kombëtar i Punësimit”. Të gjithë</w:t>
      </w:r>
      <w:r>
        <w:rPr>
          <w:spacing w:val="1"/>
        </w:rPr>
        <w:t xml:space="preserve"> </w:t>
      </w:r>
      <w:r>
        <w:t>kandidatët pjesëmarrës në këtë procedurë do të njoftohen në mënyrë elektronike për datën e</w:t>
      </w:r>
      <w:r>
        <w:rPr>
          <w:spacing w:val="1"/>
        </w:rPr>
        <w:t xml:space="preserve"> </w:t>
      </w:r>
      <w:r>
        <w:t>saktë të</w:t>
      </w:r>
      <w:r>
        <w:rPr>
          <w:spacing w:val="-1"/>
        </w:rPr>
        <w:t xml:space="preserve"> </w:t>
      </w:r>
      <w:r>
        <w:t>shpalljes së</w:t>
      </w:r>
      <w:r>
        <w:rPr>
          <w:spacing w:val="-1"/>
        </w:rPr>
        <w:t xml:space="preserve"> </w:t>
      </w:r>
      <w:r>
        <w:t>fituesit.</w:t>
      </w:r>
    </w:p>
    <w:sectPr w:rsidR="007A2B82">
      <w:pgSz w:w="11910" w:h="16840"/>
      <w:pgMar w:top="640" w:right="1000" w:bottom="620" w:left="14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BE" w:rsidRDefault="00EC6DBE">
      <w:r>
        <w:separator/>
      </w:r>
    </w:p>
  </w:endnote>
  <w:endnote w:type="continuationSeparator" w:id="0">
    <w:p w:rsidR="00EC6DBE" w:rsidRDefault="00EC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5" w:rsidRDefault="00613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B82" w:rsidRDefault="0000342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10242550</wp:posOffset>
              </wp:positionV>
              <wp:extent cx="5660390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0390" cy="1270"/>
                      </a:xfrm>
                      <a:custGeom>
                        <a:avLst/>
                        <a:gdLst>
                          <a:gd name="T0" fmla="+- 0 1666 1666"/>
                          <a:gd name="T1" fmla="*/ T0 w 8914"/>
                          <a:gd name="T2" fmla="+- 0 7784 1666"/>
                          <a:gd name="T3" fmla="*/ T2 w 8914"/>
                          <a:gd name="T4" fmla="+- 0 7792 1666"/>
                          <a:gd name="T5" fmla="*/ T4 w 8914"/>
                          <a:gd name="T6" fmla="+- 0 10579 1666"/>
                          <a:gd name="T7" fmla="*/ T6 w 891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914">
                            <a:moveTo>
                              <a:pt x="0" y="0"/>
                            </a:moveTo>
                            <a:lnTo>
                              <a:pt x="6118" y="0"/>
                            </a:lnTo>
                            <a:moveTo>
                              <a:pt x="6126" y="0"/>
                            </a:moveTo>
                            <a:lnTo>
                              <a:pt x="8913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CB3F3" id="AutoShape 2" o:spid="_x0000_s1026" style="position:absolute;margin-left:83.3pt;margin-top:806.5pt;width:445.7pt;height:.1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" path="m,l6118,t8,l8913,e" filled="f" strokeweight=".36pt">
              <v:path arrowok="t" o:connecttype="custom" o:connectlocs="0,0;3884930,0;3890010,0;5659755,0" o:connectangles="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9152" behindDoc="1" locked="0" layoutInCell="1" allowOverlap="1">
              <wp:simplePos x="0" y="0"/>
              <wp:positionH relativeFrom="page">
                <wp:posOffset>1270635</wp:posOffset>
              </wp:positionH>
              <wp:positionV relativeFrom="page">
                <wp:posOffset>10238105</wp:posOffset>
              </wp:positionV>
              <wp:extent cx="52362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235" w:rsidRDefault="00613235" w:rsidP="00613235">
                          <w:pPr>
                            <w:jc w:val="center"/>
                            <w:rPr>
                              <w:rFonts w:cstheme="minorHAnsi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i/>
                              <w:sz w:val="18"/>
                              <w:szCs w:val="18"/>
                            </w:rPr>
                            <w:t>Adresa: Rruga “Jaho Hoxha”, Ndërtesa nr. 2, Hyrja nr.2, Klos-Shqipëri; email: info@bashkiaklos.gov.al</w:t>
                          </w:r>
                        </w:p>
                        <w:p w:rsidR="00613235" w:rsidRDefault="00613235" w:rsidP="00613235">
                          <w:pPr>
                            <w:pStyle w:val="Footer"/>
                          </w:pPr>
                        </w:p>
                        <w:p w:rsidR="007A2B82" w:rsidRDefault="007A2B82" w:rsidP="00613235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00.05pt;margin-top:806.15pt;width:412.3pt;height:12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6prQ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" filled="f" stroked="f">
              <v:textbox inset="0,0,0,0">
                <w:txbxContent>
                  <w:p w:rsidR="00613235" w:rsidRDefault="00613235" w:rsidP="00613235">
                    <w:pPr>
                      <w:jc w:val="center"/>
                      <w:rPr>
                        <w:rFonts w:cstheme="minorHAnsi"/>
                        <w:i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i/>
                        <w:sz w:val="18"/>
                        <w:szCs w:val="18"/>
                      </w:rPr>
                      <w:t>Adresa: Rruga “Jaho Hoxha”, Ndërtesa nr. 2, Hyrja nr.2, Klos-Shqipëri; email: info@bashkiaklos.gov.al</w:t>
                    </w:r>
                  </w:p>
                  <w:p w:rsidR="00613235" w:rsidRDefault="00613235" w:rsidP="00613235">
                    <w:pPr>
                      <w:pStyle w:val="Footer"/>
                    </w:pPr>
                  </w:p>
                  <w:p w:rsidR="007A2B82" w:rsidRDefault="007A2B82" w:rsidP="00613235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5" w:rsidRDefault="00613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BE" w:rsidRDefault="00EC6DBE">
      <w:r>
        <w:separator/>
      </w:r>
    </w:p>
  </w:footnote>
  <w:footnote w:type="continuationSeparator" w:id="0">
    <w:p w:rsidR="00EC6DBE" w:rsidRDefault="00EC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5" w:rsidRDefault="00613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5" w:rsidRDefault="006132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35" w:rsidRDefault="00613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2A1"/>
    <w:multiLevelType w:val="hybridMultilevel"/>
    <w:tmpl w:val="288A837C"/>
    <w:lvl w:ilvl="0" w:tplc="C3EA8B2E">
      <w:start w:val="1"/>
      <w:numFmt w:val="lowerLetter"/>
      <w:lvlText w:val="%1-"/>
      <w:lvlJc w:val="left"/>
      <w:pPr>
        <w:ind w:left="44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EA894A2">
      <w:numFmt w:val="bullet"/>
      <w:lvlText w:val="•"/>
      <w:lvlJc w:val="left"/>
      <w:pPr>
        <w:ind w:left="1342" w:hanging="245"/>
      </w:pPr>
      <w:rPr>
        <w:rFonts w:hint="default"/>
        <w:lang w:val="sq-AL" w:eastAsia="en-US" w:bidi="ar-SA"/>
      </w:rPr>
    </w:lvl>
    <w:lvl w:ilvl="2" w:tplc="B4546BBC">
      <w:numFmt w:val="bullet"/>
      <w:lvlText w:val="•"/>
      <w:lvlJc w:val="left"/>
      <w:pPr>
        <w:ind w:left="2245" w:hanging="245"/>
      </w:pPr>
      <w:rPr>
        <w:rFonts w:hint="default"/>
        <w:lang w:val="sq-AL" w:eastAsia="en-US" w:bidi="ar-SA"/>
      </w:rPr>
    </w:lvl>
    <w:lvl w:ilvl="3" w:tplc="7D8CFC02">
      <w:numFmt w:val="bullet"/>
      <w:lvlText w:val="•"/>
      <w:lvlJc w:val="left"/>
      <w:pPr>
        <w:ind w:left="3147" w:hanging="245"/>
      </w:pPr>
      <w:rPr>
        <w:rFonts w:hint="default"/>
        <w:lang w:val="sq-AL" w:eastAsia="en-US" w:bidi="ar-SA"/>
      </w:rPr>
    </w:lvl>
    <w:lvl w:ilvl="4" w:tplc="92B80EC2">
      <w:numFmt w:val="bullet"/>
      <w:lvlText w:val="•"/>
      <w:lvlJc w:val="left"/>
      <w:pPr>
        <w:ind w:left="4050" w:hanging="245"/>
      </w:pPr>
      <w:rPr>
        <w:rFonts w:hint="default"/>
        <w:lang w:val="sq-AL" w:eastAsia="en-US" w:bidi="ar-SA"/>
      </w:rPr>
    </w:lvl>
    <w:lvl w:ilvl="5" w:tplc="860E709C">
      <w:numFmt w:val="bullet"/>
      <w:lvlText w:val="•"/>
      <w:lvlJc w:val="left"/>
      <w:pPr>
        <w:ind w:left="4953" w:hanging="245"/>
      </w:pPr>
      <w:rPr>
        <w:rFonts w:hint="default"/>
        <w:lang w:val="sq-AL" w:eastAsia="en-US" w:bidi="ar-SA"/>
      </w:rPr>
    </w:lvl>
    <w:lvl w:ilvl="6" w:tplc="A1D4E818">
      <w:numFmt w:val="bullet"/>
      <w:lvlText w:val="•"/>
      <w:lvlJc w:val="left"/>
      <w:pPr>
        <w:ind w:left="5855" w:hanging="245"/>
      </w:pPr>
      <w:rPr>
        <w:rFonts w:hint="default"/>
        <w:lang w:val="sq-AL" w:eastAsia="en-US" w:bidi="ar-SA"/>
      </w:rPr>
    </w:lvl>
    <w:lvl w:ilvl="7" w:tplc="63089648">
      <w:numFmt w:val="bullet"/>
      <w:lvlText w:val="•"/>
      <w:lvlJc w:val="left"/>
      <w:pPr>
        <w:ind w:left="6758" w:hanging="245"/>
      </w:pPr>
      <w:rPr>
        <w:rFonts w:hint="default"/>
        <w:lang w:val="sq-AL" w:eastAsia="en-US" w:bidi="ar-SA"/>
      </w:rPr>
    </w:lvl>
    <w:lvl w:ilvl="8" w:tplc="EC32EEDC">
      <w:numFmt w:val="bullet"/>
      <w:lvlText w:val="•"/>
      <w:lvlJc w:val="left"/>
      <w:pPr>
        <w:ind w:left="7661" w:hanging="245"/>
      </w:pPr>
      <w:rPr>
        <w:rFonts w:hint="default"/>
        <w:lang w:val="sq-AL" w:eastAsia="en-US" w:bidi="ar-SA"/>
      </w:rPr>
    </w:lvl>
  </w:abstractNum>
  <w:abstractNum w:abstractNumId="1">
    <w:nsid w:val="0AB201F0"/>
    <w:multiLevelType w:val="hybridMultilevel"/>
    <w:tmpl w:val="16A2BA70"/>
    <w:lvl w:ilvl="0" w:tplc="EF2C0240">
      <w:start w:val="1"/>
      <w:numFmt w:val="lowerLetter"/>
      <w:lvlText w:val="%1-"/>
      <w:lvlJc w:val="left"/>
      <w:pPr>
        <w:ind w:left="44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962A7844">
      <w:start w:val="1"/>
      <w:numFmt w:val="lowerLetter"/>
      <w:lvlText w:val="%2-"/>
      <w:lvlJc w:val="left"/>
      <w:pPr>
        <w:ind w:left="9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6AA60036">
      <w:numFmt w:val="bullet"/>
      <w:lvlText w:val="•"/>
      <w:lvlJc w:val="left"/>
      <w:pPr>
        <w:ind w:left="1869" w:hanging="360"/>
      </w:pPr>
      <w:rPr>
        <w:rFonts w:hint="default"/>
        <w:lang w:val="sq-AL" w:eastAsia="en-US" w:bidi="ar-SA"/>
      </w:rPr>
    </w:lvl>
    <w:lvl w:ilvl="3" w:tplc="61ECFF84">
      <w:numFmt w:val="bullet"/>
      <w:lvlText w:val="•"/>
      <w:lvlJc w:val="left"/>
      <w:pPr>
        <w:ind w:left="2819" w:hanging="360"/>
      </w:pPr>
      <w:rPr>
        <w:rFonts w:hint="default"/>
        <w:lang w:val="sq-AL" w:eastAsia="en-US" w:bidi="ar-SA"/>
      </w:rPr>
    </w:lvl>
    <w:lvl w:ilvl="4" w:tplc="153040E4">
      <w:numFmt w:val="bullet"/>
      <w:lvlText w:val="•"/>
      <w:lvlJc w:val="left"/>
      <w:pPr>
        <w:ind w:left="3768" w:hanging="360"/>
      </w:pPr>
      <w:rPr>
        <w:rFonts w:hint="default"/>
        <w:lang w:val="sq-AL" w:eastAsia="en-US" w:bidi="ar-SA"/>
      </w:rPr>
    </w:lvl>
    <w:lvl w:ilvl="5" w:tplc="CB26F822">
      <w:numFmt w:val="bullet"/>
      <w:lvlText w:val="•"/>
      <w:lvlJc w:val="left"/>
      <w:pPr>
        <w:ind w:left="4718" w:hanging="360"/>
      </w:pPr>
      <w:rPr>
        <w:rFonts w:hint="default"/>
        <w:lang w:val="sq-AL" w:eastAsia="en-US" w:bidi="ar-SA"/>
      </w:rPr>
    </w:lvl>
    <w:lvl w:ilvl="6" w:tplc="BD48081A">
      <w:numFmt w:val="bullet"/>
      <w:lvlText w:val="•"/>
      <w:lvlJc w:val="left"/>
      <w:pPr>
        <w:ind w:left="5668" w:hanging="360"/>
      </w:pPr>
      <w:rPr>
        <w:rFonts w:hint="default"/>
        <w:lang w:val="sq-AL" w:eastAsia="en-US" w:bidi="ar-SA"/>
      </w:rPr>
    </w:lvl>
    <w:lvl w:ilvl="7" w:tplc="0E785D7A">
      <w:numFmt w:val="bullet"/>
      <w:lvlText w:val="•"/>
      <w:lvlJc w:val="left"/>
      <w:pPr>
        <w:ind w:left="6617" w:hanging="360"/>
      </w:pPr>
      <w:rPr>
        <w:rFonts w:hint="default"/>
        <w:lang w:val="sq-AL" w:eastAsia="en-US" w:bidi="ar-SA"/>
      </w:rPr>
    </w:lvl>
    <w:lvl w:ilvl="8" w:tplc="ABA2119A">
      <w:numFmt w:val="bullet"/>
      <w:lvlText w:val="•"/>
      <w:lvlJc w:val="left"/>
      <w:pPr>
        <w:ind w:left="7567" w:hanging="360"/>
      </w:pPr>
      <w:rPr>
        <w:rFonts w:hint="default"/>
        <w:lang w:val="sq-AL" w:eastAsia="en-US" w:bidi="ar-SA"/>
      </w:rPr>
    </w:lvl>
  </w:abstractNum>
  <w:abstractNum w:abstractNumId="2">
    <w:nsid w:val="1B430CB3"/>
    <w:multiLevelType w:val="hybridMultilevel"/>
    <w:tmpl w:val="E0F6FAF4"/>
    <w:lvl w:ilvl="0" w:tplc="19A0922C">
      <w:start w:val="1"/>
      <w:numFmt w:val="lowerLetter"/>
      <w:lvlText w:val="%1-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2F58B820">
      <w:numFmt w:val="bullet"/>
      <w:lvlText w:val="•"/>
      <w:lvlJc w:val="left"/>
      <w:pPr>
        <w:ind w:left="1450" w:hanging="360"/>
      </w:pPr>
      <w:rPr>
        <w:rFonts w:hint="default"/>
        <w:lang w:val="sq-AL" w:eastAsia="en-US" w:bidi="ar-SA"/>
      </w:rPr>
    </w:lvl>
    <w:lvl w:ilvl="2" w:tplc="5A6E874E">
      <w:numFmt w:val="bullet"/>
      <w:lvlText w:val="•"/>
      <w:lvlJc w:val="left"/>
      <w:pPr>
        <w:ind w:left="2341" w:hanging="360"/>
      </w:pPr>
      <w:rPr>
        <w:rFonts w:hint="default"/>
        <w:lang w:val="sq-AL" w:eastAsia="en-US" w:bidi="ar-SA"/>
      </w:rPr>
    </w:lvl>
    <w:lvl w:ilvl="3" w:tplc="232A60F6">
      <w:numFmt w:val="bullet"/>
      <w:lvlText w:val="•"/>
      <w:lvlJc w:val="left"/>
      <w:pPr>
        <w:ind w:left="3231" w:hanging="360"/>
      </w:pPr>
      <w:rPr>
        <w:rFonts w:hint="default"/>
        <w:lang w:val="sq-AL" w:eastAsia="en-US" w:bidi="ar-SA"/>
      </w:rPr>
    </w:lvl>
    <w:lvl w:ilvl="4" w:tplc="5C20BB46">
      <w:numFmt w:val="bullet"/>
      <w:lvlText w:val="•"/>
      <w:lvlJc w:val="left"/>
      <w:pPr>
        <w:ind w:left="4122" w:hanging="360"/>
      </w:pPr>
      <w:rPr>
        <w:rFonts w:hint="default"/>
        <w:lang w:val="sq-AL" w:eastAsia="en-US" w:bidi="ar-SA"/>
      </w:rPr>
    </w:lvl>
    <w:lvl w:ilvl="5" w:tplc="E0ACCE88">
      <w:numFmt w:val="bullet"/>
      <w:lvlText w:val="•"/>
      <w:lvlJc w:val="left"/>
      <w:pPr>
        <w:ind w:left="5013" w:hanging="360"/>
      </w:pPr>
      <w:rPr>
        <w:rFonts w:hint="default"/>
        <w:lang w:val="sq-AL" w:eastAsia="en-US" w:bidi="ar-SA"/>
      </w:rPr>
    </w:lvl>
    <w:lvl w:ilvl="6" w:tplc="E8D84B92">
      <w:numFmt w:val="bullet"/>
      <w:lvlText w:val="•"/>
      <w:lvlJc w:val="left"/>
      <w:pPr>
        <w:ind w:left="5903" w:hanging="360"/>
      </w:pPr>
      <w:rPr>
        <w:rFonts w:hint="default"/>
        <w:lang w:val="sq-AL" w:eastAsia="en-US" w:bidi="ar-SA"/>
      </w:rPr>
    </w:lvl>
    <w:lvl w:ilvl="7" w:tplc="82766F78">
      <w:numFmt w:val="bullet"/>
      <w:lvlText w:val="•"/>
      <w:lvlJc w:val="left"/>
      <w:pPr>
        <w:ind w:left="6794" w:hanging="360"/>
      </w:pPr>
      <w:rPr>
        <w:rFonts w:hint="default"/>
        <w:lang w:val="sq-AL" w:eastAsia="en-US" w:bidi="ar-SA"/>
      </w:rPr>
    </w:lvl>
    <w:lvl w:ilvl="8" w:tplc="BCBCED68">
      <w:numFmt w:val="bullet"/>
      <w:lvlText w:val="•"/>
      <w:lvlJc w:val="left"/>
      <w:pPr>
        <w:ind w:left="7685" w:hanging="360"/>
      </w:pPr>
      <w:rPr>
        <w:rFonts w:hint="default"/>
        <w:lang w:val="sq-AL" w:eastAsia="en-US" w:bidi="ar-SA"/>
      </w:rPr>
    </w:lvl>
  </w:abstractNum>
  <w:abstractNum w:abstractNumId="3">
    <w:nsid w:val="1B640A40"/>
    <w:multiLevelType w:val="hybridMultilevel"/>
    <w:tmpl w:val="E3A6D7C8"/>
    <w:lvl w:ilvl="0" w:tplc="95DECF92">
      <w:start w:val="1"/>
      <w:numFmt w:val="lowerLetter"/>
      <w:lvlText w:val="%1-"/>
      <w:lvlJc w:val="left"/>
      <w:pPr>
        <w:ind w:left="44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C11E514E">
      <w:numFmt w:val="bullet"/>
      <w:lvlText w:val="•"/>
      <w:lvlJc w:val="left"/>
      <w:pPr>
        <w:ind w:left="1342" w:hanging="245"/>
      </w:pPr>
      <w:rPr>
        <w:rFonts w:hint="default"/>
        <w:lang w:val="sq-AL" w:eastAsia="en-US" w:bidi="ar-SA"/>
      </w:rPr>
    </w:lvl>
    <w:lvl w:ilvl="2" w:tplc="754C54D2">
      <w:numFmt w:val="bullet"/>
      <w:lvlText w:val="•"/>
      <w:lvlJc w:val="left"/>
      <w:pPr>
        <w:ind w:left="2245" w:hanging="245"/>
      </w:pPr>
      <w:rPr>
        <w:rFonts w:hint="default"/>
        <w:lang w:val="sq-AL" w:eastAsia="en-US" w:bidi="ar-SA"/>
      </w:rPr>
    </w:lvl>
    <w:lvl w:ilvl="3" w:tplc="5636BA0A">
      <w:numFmt w:val="bullet"/>
      <w:lvlText w:val="•"/>
      <w:lvlJc w:val="left"/>
      <w:pPr>
        <w:ind w:left="3147" w:hanging="245"/>
      </w:pPr>
      <w:rPr>
        <w:rFonts w:hint="default"/>
        <w:lang w:val="sq-AL" w:eastAsia="en-US" w:bidi="ar-SA"/>
      </w:rPr>
    </w:lvl>
    <w:lvl w:ilvl="4" w:tplc="A82E9730">
      <w:numFmt w:val="bullet"/>
      <w:lvlText w:val="•"/>
      <w:lvlJc w:val="left"/>
      <w:pPr>
        <w:ind w:left="4050" w:hanging="245"/>
      </w:pPr>
      <w:rPr>
        <w:rFonts w:hint="default"/>
        <w:lang w:val="sq-AL" w:eastAsia="en-US" w:bidi="ar-SA"/>
      </w:rPr>
    </w:lvl>
    <w:lvl w:ilvl="5" w:tplc="78D4F058">
      <w:numFmt w:val="bullet"/>
      <w:lvlText w:val="•"/>
      <w:lvlJc w:val="left"/>
      <w:pPr>
        <w:ind w:left="4953" w:hanging="245"/>
      </w:pPr>
      <w:rPr>
        <w:rFonts w:hint="default"/>
        <w:lang w:val="sq-AL" w:eastAsia="en-US" w:bidi="ar-SA"/>
      </w:rPr>
    </w:lvl>
    <w:lvl w:ilvl="6" w:tplc="053E8FC0">
      <w:numFmt w:val="bullet"/>
      <w:lvlText w:val="•"/>
      <w:lvlJc w:val="left"/>
      <w:pPr>
        <w:ind w:left="5855" w:hanging="245"/>
      </w:pPr>
      <w:rPr>
        <w:rFonts w:hint="default"/>
        <w:lang w:val="sq-AL" w:eastAsia="en-US" w:bidi="ar-SA"/>
      </w:rPr>
    </w:lvl>
    <w:lvl w:ilvl="7" w:tplc="36023F50">
      <w:numFmt w:val="bullet"/>
      <w:lvlText w:val="•"/>
      <w:lvlJc w:val="left"/>
      <w:pPr>
        <w:ind w:left="6758" w:hanging="245"/>
      </w:pPr>
      <w:rPr>
        <w:rFonts w:hint="default"/>
        <w:lang w:val="sq-AL" w:eastAsia="en-US" w:bidi="ar-SA"/>
      </w:rPr>
    </w:lvl>
    <w:lvl w:ilvl="8" w:tplc="51BC3434">
      <w:numFmt w:val="bullet"/>
      <w:lvlText w:val="•"/>
      <w:lvlJc w:val="left"/>
      <w:pPr>
        <w:ind w:left="7661" w:hanging="245"/>
      </w:pPr>
      <w:rPr>
        <w:rFonts w:hint="default"/>
        <w:lang w:val="sq-AL" w:eastAsia="en-US" w:bidi="ar-SA"/>
      </w:rPr>
    </w:lvl>
  </w:abstractNum>
  <w:abstractNum w:abstractNumId="4">
    <w:nsid w:val="22D87E10"/>
    <w:multiLevelType w:val="hybridMultilevel"/>
    <w:tmpl w:val="0396D2D4"/>
    <w:lvl w:ilvl="0" w:tplc="C16A9C0E">
      <w:start w:val="1"/>
      <w:numFmt w:val="lowerLetter"/>
      <w:lvlText w:val="%1-"/>
      <w:lvlJc w:val="left"/>
      <w:pPr>
        <w:ind w:left="44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431E5084">
      <w:numFmt w:val="bullet"/>
      <w:lvlText w:val="•"/>
      <w:lvlJc w:val="left"/>
      <w:pPr>
        <w:ind w:left="1342" w:hanging="245"/>
      </w:pPr>
      <w:rPr>
        <w:rFonts w:hint="default"/>
        <w:lang w:val="sq-AL" w:eastAsia="en-US" w:bidi="ar-SA"/>
      </w:rPr>
    </w:lvl>
    <w:lvl w:ilvl="2" w:tplc="4DEE18A0">
      <w:numFmt w:val="bullet"/>
      <w:lvlText w:val="•"/>
      <w:lvlJc w:val="left"/>
      <w:pPr>
        <w:ind w:left="2245" w:hanging="245"/>
      </w:pPr>
      <w:rPr>
        <w:rFonts w:hint="default"/>
        <w:lang w:val="sq-AL" w:eastAsia="en-US" w:bidi="ar-SA"/>
      </w:rPr>
    </w:lvl>
    <w:lvl w:ilvl="3" w:tplc="F8101F1C">
      <w:numFmt w:val="bullet"/>
      <w:lvlText w:val="•"/>
      <w:lvlJc w:val="left"/>
      <w:pPr>
        <w:ind w:left="3147" w:hanging="245"/>
      </w:pPr>
      <w:rPr>
        <w:rFonts w:hint="default"/>
        <w:lang w:val="sq-AL" w:eastAsia="en-US" w:bidi="ar-SA"/>
      </w:rPr>
    </w:lvl>
    <w:lvl w:ilvl="4" w:tplc="0058880C">
      <w:numFmt w:val="bullet"/>
      <w:lvlText w:val="•"/>
      <w:lvlJc w:val="left"/>
      <w:pPr>
        <w:ind w:left="4050" w:hanging="245"/>
      </w:pPr>
      <w:rPr>
        <w:rFonts w:hint="default"/>
        <w:lang w:val="sq-AL" w:eastAsia="en-US" w:bidi="ar-SA"/>
      </w:rPr>
    </w:lvl>
    <w:lvl w:ilvl="5" w:tplc="DC6A69EE">
      <w:numFmt w:val="bullet"/>
      <w:lvlText w:val="•"/>
      <w:lvlJc w:val="left"/>
      <w:pPr>
        <w:ind w:left="4953" w:hanging="245"/>
      </w:pPr>
      <w:rPr>
        <w:rFonts w:hint="default"/>
        <w:lang w:val="sq-AL" w:eastAsia="en-US" w:bidi="ar-SA"/>
      </w:rPr>
    </w:lvl>
    <w:lvl w:ilvl="6" w:tplc="40CA1940">
      <w:numFmt w:val="bullet"/>
      <w:lvlText w:val="•"/>
      <w:lvlJc w:val="left"/>
      <w:pPr>
        <w:ind w:left="5855" w:hanging="245"/>
      </w:pPr>
      <w:rPr>
        <w:rFonts w:hint="default"/>
        <w:lang w:val="sq-AL" w:eastAsia="en-US" w:bidi="ar-SA"/>
      </w:rPr>
    </w:lvl>
    <w:lvl w:ilvl="7" w:tplc="F438D346">
      <w:numFmt w:val="bullet"/>
      <w:lvlText w:val="•"/>
      <w:lvlJc w:val="left"/>
      <w:pPr>
        <w:ind w:left="6758" w:hanging="245"/>
      </w:pPr>
      <w:rPr>
        <w:rFonts w:hint="default"/>
        <w:lang w:val="sq-AL" w:eastAsia="en-US" w:bidi="ar-SA"/>
      </w:rPr>
    </w:lvl>
    <w:lvl w:ilvl="8" w:tplc="B3CAE3D8">
      <w:numFmt w:val="bullet"/>
      <w:lvlText w:val="•"/>
      <w:lvlJc w:val="left"/>
      <w:pPr>
        <w:ind w:left="7661" w:hanging="245"/>
      </w:pPr>
      <w:rPr>
        <w:rFonts w:hint="default"/>
        <w:lang w:val="sq-AL" w:eastAsia="en-US" w:bidi="ar-SA"/>
      </w:rPr>
    </w:lvl>
  </w:abstractNum>
  <w:abstractNum w:abstractNumId="5">
    <w:nsid w:val="294F0813"/>
    <w:multiLevelType w:val="hybridMultilevel"/>
    <w:tmpl w:val="0038A198"/>
    <w:lvl w:ilvl="0" w:tplc="EE7CC4A0">
      <w:start w:val="1"/>
      <w:numFmt w:val="lowerLetter"/>
      <w:lvlText w:val="%1-"/>
      <w:lvlJc w:val="left"/>
      <w:pPr>
        <w:ind w:left="44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8385D84">
      <w:numFmt w:val="bullet"/>
      <w:lvlText w:val="•"/>
      <w:lvlJc w:val="left"/>
      <w:pPr>
        <w:ind w:left="1342" w:hanging="245"/>
      </w:pPr>
      <w:rPr>
        <w:rFonts w:hint="default"/>
        <w:lang w:val="sq-AL" w:eastAsia="en-US" w:bidi="ar-SA"/>
      </w:rPr>
    </w:lvl>
    <w:lvl w:ilvl="2" w:tplc="2C705092">
      <w:numFmt w:val="bullet"/>
      <w:lvlText w:val="•"/>
      <w:lvlJc w:val="left"/>
      <w:pPr>
        <w:ind w:left="2245" w:hanging="245"/>
      </w:pPr>
      <w:rPr>
        <w:rFonts w:hint="default"/>
        <w:lang w:val="sq-AL" w:eastAsia="en-US" w:bidi="ar-SA"/>
      </w:rPr>
    </w:lvl>
    <w:lvl w:ilvl="3" w:tplc="490A8B06">
      <w:numFmt w:val="bullet"/>
      <w:lvlText w:val="•"/>
      <w:lvlJc w:val="left"/>
      <w:pPr>
        <w:ind w:left="3147" w:hanging="245"/>
      </w:pPr>
      <w:rPr>
        <w:rFonts w:hint="default"/>
        <w:lang w:val="sq-AL" w:eastAsia="en-US" w:bidi="ar-SA"/>
      </w:rPr>
    </w:lvl>
    <w:lvl w:ilvl="4" w:tplc="0B841C72">
      <w:numFmt w:val="bullet"/>
      <w:lvlText w:val="•"/>
      <w:lvlJc w:val="left"/>
      <w:pPr>
        <w:ind w:left="4050" w:hanging="245"/>
      </w:pPr>
      <w:rPr>
        <w:rFonts w:hint="default"/>
        <w:lang w:val="sq-AL" w:eastAsia="en-US" w:bidi="ar-SA"/>
      </w:rPr>
    </w:lvl>
    <w:lvl w:ilvl="5" w:tplc="B1A81A0E">
      <w:numFmt w:val="bullet"/>
      <w:lvlText w:val="•"/>
      <w:lvlJc w:val="left"/>
      <w:pPr>
        <w:ind w:left="4953" w:hanging="245"/>
      </w:pPr>
      <w:rPr>
        <w:rFonts w:hint="default"/>
        <w:lang w:val="sq-AL" w:eastAsia="en-US" w:bidi="ar-SA"/>
      </w:rPr>
    </w:lvl>
    <w:lvl w:ilvl="6" w:tplc="F0F8F92C">
      <w:numFmt w:val="bullet"/>
      <w:lvlText w:val="•"/>
      <w:lvlJc w:val="left"/>
      <w:pPr>
        <w:ind w:left="5855" w:hanging="245"/>
      </w:pPr>
      <w:rPr>
        <w:rFonts w:hint="default"/>
        <w:lang w:val="sq-AL" w:eastAsia="en-US" w:bidi="ar-SA"/>
      </w:rPr>
    </w:lvl>
    <w:lvl w:ilvl="7" w:tplc="94B44FCE">
      <w:numFmt w:val="bullet"/>
      <w:lvlText w:val="•"/>
      <w:lvlJc w:val="left"/>
      <w:pPr>
        <w:ind w:left="6758" w:hanging="245"/>
      </w:pPr>
      <w:rPr>
        <w:rFonts w:hint="default"/>
        <w:lang w:val="sq-AL" w:eastAsia="en-US" w:bidi="ar-SA"/>
      </w:rPr>
    </w:lvl>
    <w:lvl w:ilvl="8" w:tplc="F328DDD0">
      <w:numFmt w:val="bullet"/>
      <w:lvlText w:val="•"/>
      <w:lvlJc w:val="left"/>
      <w:pPr>
        <w:ind w:left="7661" w:hanging="245"/>
      </w:pPr>
      <w:rPr>
        <w:rFonts w:hint="default"/>
        <w:lang w:val="sq-AL" w:eastAsia="en-US" w:bidi="ar-SA"/>
      </w:rPr>
    </w:lvl>
  </w:abstractNum>
  <w:abstractNum w:abstractNumId="6">
    <w:nsid w:val="3A9777B2"/>
    <w:multiLevelType w:val="hybridMultilevel"/>
    <w:tmpl w:val="802200AE"/>
    <w:lvl w:ilvl="0" w:tplc="52FC0E2A">
      <w:start w:val="1"/>
      <w:numFmt w:val="lowerLetter"/>
      <w:lvlText w:val="%1-"/>
      <w:lvlJc w:val="left"/>
      <w:pPr>
        <w:ind w:left="4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324B79E">
      <w:numFmt w:val="bullet"/>
      <w:lvlText w:val="•"/>
      <w:lvlJc w:val="left"/>
      <w:pPr>
        <w:ind w:left="1378" w:hanging="284"/>
      </w:pPr>
      <w:rPr>
        <w:rFonts w:hint="default"/>
        <w:lang w:val="sq-AL" w:eastAsia="en-US" w:bidi="ar-SA"/>
      </w:rPr>
    </w:lvl>
    <w:lvl w:ilvl="2" w:tplc="AD8097AA">
      <w:numFmt w:val="bullet"/>
      <w:lvlText w:val="•"/>
      <w:lvlJc w:val="left"/>
      <w:pPr>
        <w:ind w:left="2277" w:hanging="284"/>
      </w:pPr>
      <w:rPr>
        <w:rFonts w:hint="default"/>
        <w:lang w:val="sq-AL" w:eastAsia="en-US" w:bidi="ar-SA"/>
      </w:rPr>
    </w:lvl>
    <w:lvl w:ilvl="3" w:tplc="F9E09034">
      <w:numFmt w:val="bullet"/>
      <w:lvlText w:val="•"/>
      <w:lvlJc w:val="left"/>
      <w:pPr>
        <w:ind w:left="3175" w:hanging="284"/>
      </w:pPr>
      <w:rPr>
        <w:rFonts w:hint="default"/>
        <w:lang w:val="sq-AL" w:eastAsia="en-US" w:bidi="ar-SA"/>
      </w:rPr>
    </w:lvl>
    <w:lvl w:ilvl="4" w:tplc="ADE23C5A">
      <w:numFmt w:val="bullet"/>
      <w:lvlText w:val="•"/>
      <w:lvlJc w:val="left"/>
      <w:pPr>
        <w:ind w:left="4074" w:hanging="284"/>
      </w:pPr>
      <w:rPr>
        <w:rFonts w:hint="default"/>
        <w:lang w:val="sq-AL" w:eastAsia="en-US" w:bidi="ar-SA"/>
      </w:rPr>
    </w:lvl>
    <w:lvl w:ilvl="5" w:tplc="91D2BB62">
      <w:numFmt w:val="bullet"/>
      <w:lvlText w:val="•"/>
      <w:lvlJc w:val="left"/>
      <w:pPr>
        <w:ind w:left="4973" w:hanging="284"/>
      </w:pPr>
      <w:rPr>
        <w:rFonts w:hint="default"/>
        <w:lang w:val="sq-AL" w:eastAsia="en-US" w:bidi="ar-SA"/>
      </w:rPr>
    </w:lvl>
    <w:lvl w:ilvl="6" w:tplc="1A1E56B4">
      <w:numFmt w:val="bullet"/>
      <w:lvlText w:val="•"/>
      <w:lvlJc w:val="left"/>
      <w:pPr>
        <w:ind w:left="5871" w:hanging="284"/>
      </w:pPr>
      <w:rPr>
        <w:rFonts w:hint="default"/>
        <w:lang w:val="sq-AL" w:eastAsia="en-US" w:bidi="ar-SA"/>
      </w:rPr>
    </w:lvl>
    <w:lvl w:ilvl="7" w:tplc="BFACCFB8">
      <w:numFmt w:val="bullet"/>
      <w:lvlText w:val="•"/>
      <w:lvlJc w:val="left"/>
      <w:pPr>
        <w:ind w:left="6770" w:hanging="284"/>
      </w:pPr>
      <w:rPr>
        <w:rFonts w:hint="default"/>
        <w:lang w:val="sq-AL" w:eastAsia="en-US" w:bidi="ar-SA"/>
      </w:rPr>
    </w:lvl>
    <w:lvl w:ilvl="8" w:tplc="4FFE3D60">
      <w:numFmt w:val="bullet"/>
      <w:lvlText w:val="•"/>
      <w:lvlJc w:val="left"/>
      <w:pPr>
        <w:ind w:left="7669" w:hanging="284"/>
      </w:pPr>
      <w:rPr>
        <w:rFonts w:hint="default"/>
        <w:lang w:val="sq-AL" w:eastAsia="en-US" w:bidi="ar-SA"/>
      </w:rPr>
    </w:lvl>
  </w:abstractNum>
  <w:abstractNum w:abstractNumId="7">
    <w:nsid w:val="4EAD03C8"/>
    <w:multiLevelType w:val="hybridMultilevel"/>
    <w:tmpl w:val="A0789C40"/>
    <w:lvl w:ilvl="0" w:tplc="AD087D9C">
      <w:start w:val="1"/>
      <w:numFmt w:val="lowerLetter"/>
      <w:lvlText w:val="%1-"/>
      <w:lvlJc w:val="left"/>
      <w:pPr>
        <w:ind w:left="4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47BC5D66">
      <w:numFmt w:val="bullet"/>
      <w:lvlText w:val="•"/>
      <w:lvlJc w:val="left"/>
      <w:pPr>
        <w:ind w:left="1378" w:hanging="284"/>
      </w:pPr>
      <w:rPr>
        <w:rFonts w:hint="default"/>
        <w:lang w:val="sq-AL" w:eastAsia="en-US" w:bidi="ar-SA"/>
      </w:rPr>
    </w:lvl>
    <w:lvl w:ilvl="2" w:tplc="A936F8DA">
      <w:numFmt w:val="bullet"/>
      <w:lvlText w:val="•"/>
      <w:lvlJc w:val="left"/>
      <w:pPr>
        <w:ind w:left="2277" w:hanging="284"/>
      </w:pPr>
      <w:rPr>
        <w:rFonts w:hint="default"/>
        <w:lang w:val="sq-AL" w:eastAsia="en-US" w:bidi="ar-SA"/>
      </w:rPr>
    </w:lvl>
    <w:lvl w:ilvl="3" w:tplc="7598E290">
      <w:numFmt w:val="bullet"/>
      <w:lvlText w:val="•"/>
      <w:lvlJc w:val="left"/>
      <w:pPr>
        <w:ind w:left="3175" w:hanging="284"/>
      </w:pPr>
      <w:rPr>
        <w:rFonts w:hint="default"/>
        <w:lang w:val="sq-AL" w:eastAsia="en-US" w:bidi="ar-SA"/>
      </w:rPr>
    </w:lvl>
    <w:lvl w:ilvl="4" w:tplc="3C6EC21A">
      <w:numFmt w:val="bullet"/>
      <w:lvlText w:val="•"/>
      <w:lvlJc w:val="left"/>
      <w:pPr>
        <w:ind w:left="4074" w:hanging="284"/>
      </w:pPr>
      <w:rPr>
        <w:rFonts w:hint="default"/>
        <w:lang w:val="sq-AL" w:eastAsia="en-US" w:bidi="ar-SA"/>
      </w:rPr>
    </w:lvl>
    <w:lvl w:ilvl="5" w:tplc="ED5A1440">
      <w:numFmt w:val="bullet"/>
      <w:lvlText w:val="•"/>
      <w:lvlJc w:val="left"/>
      <w:pPr>
        <w:ind w:left="4973" w:hanging="284"/>
      </w:pPr>
      <w:rPr>
        <w:rFonts w:hint="default"/>
        <w:lang w:val="sq-AL" w:eastAsia="en-US" w:bidi="ar-SA"/>
      </w:rPr>
    </w:lvl>
    <w:lvl w:ilvl="6" w:tplc="1C9A87A6">
      <w:numFmt w:val="bullet"/>
      <w:lvlText w:val="•"/>
      <w:lvlJc w:val="left"/>
      <w:pPr>
        <w:ind w:left="5871" w:hanging="284"/>
      </w:pPr>
      <w:rPr>
        <w:rFonts w:hint="default"/>
        <w:lang w:val="sq-AL" w:eastAsia="en-US" w:bidi="ar-SA"/>
      </w:rPr>
    </w:lvl>
    <w:lvl w:ilvl="7" w:tplc="70B2E24A">
      <w:numFmt w:val="bullet"/>
      <w:lvlText w:val="•"/>
      <w:lvlJc w:val="left"/>
      <w:pPr>
        <w:ind w:left="6770" w:hanging="284"/>
      </w:pPr>
      <w:rPr>
        <w:rFonts w:hint="default"/>
        <w:lang w:val="sq-AL" w:eastAsia="en-US" w:bidi="ar-SA"/>
      </w:rPr>
    </w:lvl>
    <w:lvl w:ilvl="8" w:tplc="E932C4D8">
      <w:numFmt w:val="bullet"/>
      <w:lvlText w:val="•"/>
      <w:lvlJc w:val="left"/>
      <w:pPr>
        <w:ind w:left="7669" w:hanging="284"/>
      </w:pPr>
      <w:rPr>
        <w:rFonts w:hint="default"/>
        <w:lang w:val="sq-AL" w:eastAsia="en-US" w:bidi="ar-SA"/>
      </w:rPr>
    </w:lvl>
  </w:abstractNum>
  <w:abstractNum w:abstractNumId="8">
    <w:nsid w:val="6D7900B2"/>
    <w:multiLevelType w:val="hybridMultilevel"/>
    <w:tmpl w:val="C226E204"/>
    <w:lvl w:ilvl="0" w:tplc="61F2ECF4">
      <w:start w:val="2"/>
      <w:numFmt w:val="lowerLetter"/>
      <w:lvlText w:val="%1-"/>
      <w:lvlJc w:val="left"/>
      <w:pPr>
        <w:ind w:left="46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F0FEDEC8">
      <w:numFmt w:val="bullet"/>
      <w:lvlText w:val="•"/>
      <w:lvlJc w:val="left"/>
      <w:pPr>
        <w:ind w:left="1360" w:hanging="260"/>
      </w:pPr>
      <w:rPr>
        <w:rFonts w:hint="default"/>
        <w:lang w:val="sq-AL" w:eastAsia="en-US" w:bidi="ar-SA"/>
      </w:rPr>
    </w:lvl>
    <w:lvl w:ilvl="2" w:tplc="2C82CEE8">
      <w:numFmt w:val="bullet"/>
      <w:lvlText w:val="•"/>
      <w:lvlJc w:val="left"/>
      <w:pPr>
        <w:ind w:left="2261" w:hanging="260"/>
      </w:pPr>
      <w:rPr>
        <w:rFonts w:hint="default"/>
        <w:lang w:val="sq-AL" w:eastAsia="en-US" w:bidi="ar-SA"/>
      </w:rPr>
    </w:lvl>
    <w:lvl w:ilvl="3" w:tplc="1B70FB8C">
      <w:numFmt w:val="bullet"/>
      <w:lvlText w:val="•"/>
      <w:lvlJc w:val="left"/>
      <w:pPr>
        <w:ind w:left="3161" w:hanging="260"/>
      </w:pPr>
      <w:rPr>
        <w:rFonts w:hint="default"/>
        <w:lang w:val="sq-AL" w:eastAsia="en-US" w:bidi="ar-SA"/>
      </w:rPr>
    </w:lvl>
    <w:lvl w:ilvl="4" w:tplc="D8829C20">
      <w:numFmt w:val="bullet"/>
      <w:lvlText w:val="•"/>
      <w:lvlJc w:val="left"/>
      <w:pPr>
        <w:ind w:left="4062" w:hanging="260"/>
      </w:pPr>
      <w:rPr>
        <w:rFonts w:hint="default"/>
        <w:lang w:val="sq-AL" w:eastAsia="en-US" w:bidi="ar-SA"/>
      </w:rPr>
    </w:lvl>
    <w:lvl w:ilvl="5" w:tplc="114834CE">
      <w:numFmt w:val="bullet"/>
      <w:lvlText w:val="•"/>
      <w:lvlJc w:val="left"/>
      <w:pPr>
        <w:ind w:left="4963" w:hanging="260"/>
      </w:pPr>
      <w:rPr>
        <w:rFonts w:hint="default"/>
        <w:lang w:val="sq-AL" w:eastAsia="en-US" w:bidi="ar-SA"/>
      </w:rPr>
    </w:lvl>
    <w:lvl w:ilvl="6" w:tplc="4C26D4CC">
      <w:numFmt w:val="bullet"/>
      <w:lvlText w:val="•"/>
      <w:lvlJc w:val="left"/>
      <w:pPr>
        <w:ind w:left="5863" w:hanging="260"/>
      </w:pPr>
      <w:rPr>
        <w:rFonts w:hint="default"/>
        <w:lang w:val="sq-AL" w:eastAsia="en-US" w:bidi="ar-SA"/>
      </w:rPr>
    </w:lvl>
    <w:lvl w:ilvl="7" w:tplc="16669908">
      <w:numFmt w:val="bullet"/>
      <w:lvlText w:val="•"/>
      <w:lvlJc w:val="left"/>
      <w:pPr>
        <w:ind w:left="6764" w:hanging="260"/>
      </w:pPr>
      <w:rPr>
        <w:rFonts w:hint="default"/>
        <w:lang w:val="sq-AL" w:eastAsia="en-US" w:bidi="ar-SA"/>
      </w:rPr>
    </w:lvl>
    <w:lvl w:ilvl="8" w:tplc="6C08EAEE">
      <w:numFmt w:val="bullet"/>
      <w:lvlText w:val="•"/>
      <w:lvlJc w:val="left"/>
      <w:pPr>
        <w:ind w:left="7665" w:hanging="260"/>
      </w:pPr>
      <w:rPr>
        <w:rFonts w:hint="default"/>
        <w:lang w:val="sq-AL" w:eastAsia="en-US" w:bidi="ar-SA"/>
      </w:rPr>
    </w:lvl>
  </w:abstractNum>
  <w:abstractNum w:abstractNumId="9">
    <w:nsid w:val="7F6C1ED7"/>
    <w:multiLevelType w:val="hybridMultilevel"/>
    <w:tmpl w:val="BA46806C"/>
    <w:lvl w:ilvl="0" w:tplc="505E84B6">
      <w:start w:val="1"/>
      <w:numFmt w:val="decimal"/>
      <w:lvlText w:val="%1."/>
      <w:lvlJc w:val="left"/>
      <w:pPr>
        <w:ind w:left="6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BB297CC">
      <w:numFmt w:val="bullet"/>
      <w:lvlText w:val="•"/>
      <w:lvlJc w:val="left"/>
      <w:pPr>
        <w:ind w:left="1522" w:hanging="360"/>
      </w:pPr>
      <w:rPr>
        <w:rFonts w:hint="default"/>
        <w:lang w:val="sq-AL" w:eastAsia="en-US" w:bidi="ar-SA"/>
      </w:rPr>
    </w:lvl>
    <w:lvl w:ilvl="2" w:tplc="E88826D2">
      <w:numFmt w:val="bullet"/>
      <w:lvlText w:val="•"/>
      <w:lvlJc w:val="left"/>
      <w:pPr>
        <w:ind w:left="2405" w:hanging="360"/>
      </w:pPr>
      <w:rPr>
        <w:rFonts w:hint="default"/>
        <w:lang w:val="sq-AL" w:eastAsia="en-US" w:bidi="ar-SA"/>
      </w:rPr>
    </w:lvl>
    <w:lvl w:ilvl="3" w:tplc="B6161768">
      <w:numFmt w:val="bullet"/>
      <w:lvlText w:val="•"/>
      <w:lvlJc w:val="left"/>
      <w:pPr>
        <w:ind w:left="3287" w:hanging="360"/>
      </w:pPr>
      <w:rPr>
        <w:rFonts w:hint="default"/>
        <w:lang w:val="sq-AL" w:eastAsia="en-US" w:bidi="ar-SA"/>
      </w:rPr>
    </w:lvl>
    <w:lvl w:ilvl="4" w:tplc="49AA85C8">
      <w:numFmt w:val="bullet"/>
      <w:lvlText w:val="•"/>
      <w:lvlJc w:val="left"/>
      <w:pPr>
        <w:ind w:left="4170" w:hanging="360"/>
      </w:pPr>
      <w:rPr>
        <w:rFonts w:hint="default"/>
        <w:lang w:val="sq-AL" w:eastAsia="en-US" w:bidi="ar-SA"/>
      </w:rPr>
    </w:lvl>
    <w:lvl w:ilvl="5" w:tplc="EC040D70">
      <w:numFmt w:val="bullet"/>
      <w:lvlText w:val="•"/>
      <w:lvlJc w:val="left"/>
      <w:pPr>
        <w:ind w:left="5053" w:hanging="360"/>
      </w:pPr>
      <w:rPr>
        <w:rFonts w:hint="default"/>
        <w:lang w:val="sq-AL" w:eastAsia="en-US" w:bidi="ar-SA"/>
      </w:rPr>
    </w:lvl>
    <w:lvl w:ilvl="6" w:tplc="BD76D5FA">
      <w:numFmt w:val="bullet"/>
      <w:lvlText w:val="•"/>
      <w:lvlJc w:val="left"/>
      <w:pPr>
        <w:ind w:left="5935" w:hanging="360"/>
      </w:pPr>
      <w:rPr>
        <w:rFonts w:hint="default"/>
        <w:lang w:val="sq-AL" w:eastAsia="en-US" w:bidi="ar-SA"/>
      </w:rPr>
    </w:lvl>
    <w:lvl w:ilvl="7" w:tplc="54862710">
      <w:numFmt w:val="bullet"/>
      <w:lvlText w:val="•"/>
      <w:lvlJc w:val="left"/>
      <w:pPr>
        <w:ind w:left="6818" w:hanging="360"/>
      </w:pPr>
      <w:rPr>
        <w:rFonts w:hint="default"/>
        <w:lang w:val="sq-AL" w:eastAsia="en-US" w:bidi="ar-SA"/>
      </w:rPr>
    </w:lvl>
    <w:lvl w:ilvl="8" w:tplc="F1AE2ED2">
      <w:numFmt w:val="bullet"/>
      <w:lvlText w:val="•"/>
      <w:lvlJc w:val="left"/>
      <w:pPr>
        <w:ind w:left="7701" w:hanging="360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0342D"/>
    <w:rsid w:val="00105A03"/>
    <w:rsid w:val="00123CA3"/>
    <w:rsid w:val="00133631"/>
    <w:rsid w:val="00154D4D"/>
    <w:rsid w:val="00175883"/>
    <w:rsid w:val="002162AF"/>
    <w:rsid w:val="00230CBB"/>
    <w:rsid w:val="00266F62"/>
    <w:rsid w:val="00292AFE"/>
    <w:rsid w:val="00385758"/>
    <w:rsid w:val="00456F5D"/>
    <w:rsid w:val="005A4B96"/>
    <w:rsid w:val="00613235"/>
    <w:rsid w:val="00630857"/>
    <w:rsid w:val="006D3E98"/>
    <w:rsid w:val="006F03BB"/>
    <w:rsid w:val="006F174D"/>
    <w:rsid w:val="006F5249"/>
    <w:rsid w:val="0071091C"/>
    <w:rsid w:val="00733196"/>
    <w:rsid w:val="00746C3D"/>
    <w:rsid w:val="00777146"/>
    <w:rsid w:val="007A2B82"/>
    <w:rsid w:val="007B3D23"/>
    <w:rsid w:val="00926551"/>
    <w:rsid w:val="009A6D6D"/>
    <w:rsid w:val="009E024F"/>
    <w:rsid w:val="009E3E01"/>
    <w:rsid w:val="00A752F9"/>
    <w:rsid w:val="00AA458A"/>
    <w:rsid w:val="00AF081E"/>
    <w:rsid w:val="00B02165"/>
    <w:rsid w:val="00B74625"/>
    <w:rsid w:val="00B84126"/>
    <w:rsid w:val="00BF37B1"/>
    <w:rsid w:val="00C52381"/>
    <w:rsid w:val="00C92830"/>
    <w:rsid w:val="00D20308"/>
    <w:rsid w:val="00E456BA"/>
    <w:rsid w:val="00E50CD8"/>
    <w:rsid w:val="00EC6DBE"/>
    <w:rsid w:val="00F9726B"/>
    <w:rsid w:val="00FC2E2C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76860-114D-4A4F-9342-46F00B7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76"/>
      <w:ind w:left="28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0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24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E0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24F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BB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22</cp:revision>
  <cp:lastPrinted>2025-08-13T11:48:00Z</cp:lastPrinted>
  <dcterms:created xsi:type="dcterms:W3CDTF">2025-08-12T08:00:00Z</dcterms:created>
  <dcterms:modified xsi:type="dcterms:W3CDTF">2025-08-13T11:49:00Z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