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D7D" w:rsidRDefault="002F6D7D" w:rsidP="002F6D7D">
      <w:pPr>
        <w:pStyle w:val="BodyText"/>
        <w:ind w:left="107"/>
        <w:rPr>
          <w:sz w:val="20"/>
        </w:rPr>
      </w:pPr>
      <w:r>
        <w:rPr>
          <w:noProof/>
          <w:sz w:val="20"/>
          <w:lang w:val="en-US"/>
        </w:rPr>
        <w:drawing>
          <wp:inline distT="0" distB="0" distL="0" distR="0">
            <wp:extent cx="5391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819150"/>
                    </a:xfrm>
                    <a:prstGeom prst="rect">
                      <a:avLst/>
                    </a:prstGeom>
                    <a:noFill/>
                    <a:ln>
                      <a:noFill/>
                    </a:ln>
                  </pic:spPr>
                </pic:pic>
              </a:graphicData>
            </a:graphic>
          </wp:inline>
        </w:drawing>
      </w:r>
    </w:p>
    <w:p w:rsidR="002F6D7D" w:rsidRDefault="002F6D7D" w:rsidP="002F6D7D">
      <w:pPr>
        <w:pStyle w:val="Heading2"/>
        <w:spacing w:before="40"/>
        <w:ind w:left="806" w:right="887"/>
      </w:pPr>
      <w:r>
        <w:t>BASHKIA</w:t>
      </w:r>
      <w:r>
        <w:rPr>
          <w:spacing w:val="-2"/>
        </w:rPr>
        <w:t xml:space="preserve"> </w:t>
      </w:r>
      <w:r>
        <w:t>KLOS</w:t>
      </w:r>
    </w:p>
    <w:p w:rsidR="002F6D7D" w:rsidRDefault="002F6D7D" w:rsidP="002F6D7D">
      <w:pPr>
        <w:spacing w:before="40"/>
        <w:ind w:left="806" w:right="887"/>
        <w:jc w:val="center"/>
        <w:rPr>
          <w:b/>
          <w:sz w:val="20"/>
        </w:rPr>
      </w:pPr>
      <w:r>
        <w:rPr>
          <w:b/>
          <w:sz w:val="20"/>
        </w:rPr>
        <w:t>NJËSIA E</w:t>
      </w:r>
      <w:r>
        <w:rPr>
          <w:b/>
          <w:spacing w:val="-3"/>
          <w:sz w:val="20"/>
        </w:rPr>
        <w:t xml:space="preserve"> </w:t>
      </w:r>
      <w:r>
        <w:rPr>
          <w:b/>
          <w:sz w:val="20"/>
        </w:rPr>
        <w:t>MENAXHIMIT</w:t>
      </w:r>
      <w:r>
        <w:rPr>
          <w:b/>
          <w:spacing w:val="-3"/>
          <w:sz w:val="20"/>
        </w:rPr>
        <w:t xml:space="preserve"> </w:t>
      </w:r>
      <w:r>
        <w:rPr>
          <w:b/>
          <w:sz w:val="20"/>
        </w:rPr>
        <w:t>TË</w:t>
      </w:r>
      <w:r>
        <w:rPr>
          <w:b/>
          <w:spacing w:val="-2"/>
          <w:sz w:val="20"/>
        </w:rPr>
        <w:t xml:space="preserve"> </w:t>
      </w:r>
      <w:r>
        <w:rPr>
          <w:b/>
          <w:sz w:val="20"/>
        </w:rPr>
        <w:t>BURIMEVE</w:t>
      </w:r>
      <w:r>
        <w:rPr>
          <w:b/>
          <w:spacing w:val="-3"/>
          <w:sz w:val="20"/>
        </w:rPr>
        <w:t xml:space="preserve"> </w:t>
      </w:r>
      <w:r>
        <w:rPr>
          <w:b/>
          <w:sz w:val="20"/>
        </w:rPr>
        <w:t>NJERËZORE</w:t>
      </w:r>
    </w:p>
    <w:p w:rsidR="002F6D7D" w:rsidRDefault="002F6D7D" w:rsidP="002F6D7D">
      <w:pPr>
        <w:pStyle w:val="BodyText"/>
        <w:rPr>
          <w:b/>
          <w:sz w:val="20"/>
        </w:rPr>
      </w:pPr>
    </w:p>
    <w:p w:rsidR="002F6D7D" w:rsidRDefault="002F6D7D" w:rsidP="002F6D7D">
      <w:pPr>
        <w:pStyle w:val="BodyText"/>
        <w:rPr>
          <w:b/>
          <w:sz w:val="20"/>
        </w:rPr>
      </w:pPr>
    </w:p>
    <w:p w:rsidR="002F6D7D" w:rsidRDefault="002F6D7D" w:rsidP="002F6D7D">
      <w:pPr>
        <w:pStyle w:val="BodyText"/>
        <w:spacing w:before="8"/>
        <w:rPr>
          <w:b/>
          <w:sz w:val="18"/>
        </w:rPr>
      </w:pPr>
      <w:r>
        <w:rPr>
          <w:noProof/>
          <w:lang w:val="en-US"/>
        </w:rPr>
        <mc:AlternateContent>
          <mc:Choice Requires="wps">
            <w:drawing>
              <wp:anchor distT="0" distB="0" distL="0" distR="0" simplePos="0" relativeHeight="251659264" behindDoc="1" locked="0" layoutInCell="1" allowOverlap="1">
                <wp:simplePos x="0" y="0"/>
                <wp:positionH relativeFrom="page">
                  <wp:posOffset>1091565</wp:posOffset>
                </wp:positionH>
                <wp:positionV relativeFrom="paragraph">
                  <wp:posOffset>173990</wp:posOffset>
                </wp:positionV>
                <wp:extent cx="5353050" cy="1009650"/>
                <wp:effectExtent l="0" t="0" r="19050" b="1905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009650"/>
                        </a:xfrm>
                        <a:prstGeom prst="rect">
                          <a:avLst/>
                        </a:prstGeom>
                        <a:solidFill>
                          <a:srgbClr val="FFFF00"/>
                        </a:solidFill>
                        <a:ln w="25400">
                          <a:solidFill>
                            <a:srgbClr val="FF0000"/>
                          </a:solidFill>
                          <a:miter lim="800000"/>
                          <a:headEnd/>
                          <a:tailEnd/>
                        </a:ln>
                      </wps:spPr>
                      <wps:txbx>
                        <w:txbxContent>
                          <w:p w:rsidR="002F6D7D" w:rsidRDefault="002F6D7D" w:rsidP="002F6D7D">
                            <w:pPr>
                              <w:pStyle w:val="BodyText"/>
                              <w:spacing w:before="7"/>
                              <w:rPr>
                                <w:b/>
                                <w:sz w:val="33"/>
                              </w:rPr>
                            </w:pPr>
                          </w:p>
                          <w:p w:rsidR="002F6D7D" w:rsidRDefault="002F6D7D" w:rsidP="002F6D7D">
                            <w:pPr>
                              <w:spacing w:before="1" w:line="276" w:lineRule="auto"/>
                              <w:ind w:left="1026" w:right="1025"/>
                              <w:jc w:val="center"/>
                              <w:rPr>
                                <w:b/>
                                <w:sz w:val="24"/>
                              </w:rPr>
                            </w:pPr>
                            <w:r>
                              <w:rPr>
                                <w:b/>
                                <w:color w:val="FF0000"/>
                                <w:sz w:val="24"/>
                              </w:rPr>
                              <w:t>SHPALLJE</w:t>
                            </w:r>
                            <w:r>
                              <w:rPr>
                                <w:b/>
                                <w:color w:val="FF0000"/>
                                <w:spacing w:val="15"/>
                                <w:sz w:val="24"/>
                              </w:rPr>
                              <w:t xml:space="preserve"> </w:t>
                            </w:r>
                            <w:r>
                              <w:rPr>
                                <w:b/>
                                <w:color w:val="FF0000"/>
                                <w:sz w:val="24"/>
                              </w:rPr>
                              <w:t>PËR</w:t>
                            </w:r>
                            <w:r>
                              <w:rPr>
                                <w:b/>
                                <w:color w:val="FF0000"/>
                                <w:spacing w:val="7"/>
                                <w:sz w:val="24"/>
                              </w:rPr>
                              <w:t xml:space="preserve"> </w:t>
                            </w:r>
                            <w:r>
                              <w:rPr>
                                <w:b/>
                                <w:color w:val="FF0000"/>
                                <w:sz w:val="24"/>
                              </w:rPr>
                              <w:t>PLOTËSIMIN</w:t>
                            </w:r>
                            <w:r>
                              <w:rPr>
                                <w:b/>
                                <w:color w:val="FF0000"/>
                                <w:spacing w:val="17"/>
                                <w:sz w:val="24"/>
                              </w:rPr>
                              <w:t xml:space="preserve"> </w:t>
                            </w:r>
                            <w:r>
                              <w:rPr>
                                <w:b/>
                                <w:color w:val="FF0000"/>
                                <w:sz w:val="24"/>
                              </w:rPr>
                              <w:t>E</w:t>
                            </w:r>
                            <w:r>
                              <w:rPr>
                                <w:b/>
                                <w:color w:val="FF0000"/>
                                <w:spacing w:val="1"/>
                                <w:sz w:val="24"/>
                              </w:rPr>
                              <w:t xml:space="preserve"> </w:t>
                            </w:r>
                            <w:r>
                              <w:rPr>
                                <w:b/>
                                <w:color w:val="FF0000"/>
                                <w:sz w:val="24"/>
                              </w:rPr>
                              <w:t>VENDEVE</w:t>
                            </w:r>
                            <w:r>
                              <w:rPr>
                                <w:b/>
                                <w:color w:val="FF0000"/>
                                <w:spacing w:val="16"/>
                                <w:sz w:val="24"/>
                              </w:rPr>
                              <w:t xml:space="preserve"> </w:t>
                            </w:r>
                            <w:r>
                              <w:rPr>
                                <w:b/>
                                <w:color w:val="FF0000"/>
                                <w:sz w:val="24"/>
                              </w:rPr>
                              <w:t>TË</w:t>
                            </w:r>
                            <w:r>
                              <w:rPr>
                                <w:b/>
                                <w:color w:val="FF0000"/>
                                <w:spacing w:val="3"/>
                                <w:sz w:val="24"/>
                              </w:rPr>
                              <w:t xml:space="preserve"> </w:t>
                            </w:r>
                            <w:r>
                              <w:rPr>
                                <w:b/>
                                <w:color w:val="FF0000"/>
                                <w:sz w:val="24"/>
                              </w:rPr>
                              <w:t>LIRA</w:t>
                            </w:r>
                            <w:r>
                              <w:rPr>
                                <w:b/>
                                <w:color w:val="FF0000"/>
                                <w:spacing w:val="3"/>
                                <w:sz w:val="24"/>
                              </w:rPr>
                              <w:t xml:space="preserve"> </w:t>
                            </w:r>
                            <w:r>
                              <w:rPr>
                                <w:b/>
                                <w:color w:val="FF0000"/>
                                <w:sz w:val="24"/>
                              </w:rPr>
                              <w:t>NË</w:t>
                            </w:r>
                            <w:r>
                              <w:rPr>
                                <w:b/>
                                <w:color w:val="FF0000"/>
                                <w:spacing w:val="-57"/>
                                <w:sz w:val="24"/>
                              </w:rPr>
                              <w:t xml:space="preserve"> </w:t>
                            </w:r>
                            <w:r>
                              <w:rPr>
                                <w:b/>
                                <w:color w:val="FF0000"/>
                                <w:sz w:val="24"/>
                              </w:rPr>
                              <w:t>KATEGORINË</w:t>
                            </w:r>
                            <w:r>
                              <w:rPr>
                                <w:b/>
                                <w:color w:val="FF0000"/>
                                <w:spacing w:val="25"/>
                                <w:sz w:val="24"/>
                              </w:rPr>
                              <w:t xml:space="preserve"> </w:t>
                            </w:r>
                            <w:r>
                              <w:rPr>
                                <w:b/>
                                <w:color w:val="FF0000"/>
                                <w:sz w:val="24"/>
                              </w:rPr>
                              <w:t>E</w:t>
                            </w:r>
                            <w:r>
                              <w:rPr>
                                <w:b/>
                                <w:color w:val="FF0000"/>
                                <w:spacing w:val="2"/>
                                <w:sz w:val="24"/>
                              </w:rPr>
                              <w:t xml:space="preserve"> </w:t>
                            </w:r>
                            <w:r>
                              <w:rPr>
                                <w:b/>
                                <w:color w:val="FF0000"/>
                                <w:sz w:val="24"/>
                              </w:rPr>
                              <w:t>ULËT</w:t>
                            </w:r>
                            <w:r>
                              <w:rPr>
                                <w:b/>
                                <w:color w:val="FF0000"/>
                                <w:spacing w:val="8"/>
                                <w:sz w:val="24"/>
                              </w:rPr>
                              <w:t xml:space="preserve"> </w:t>
                            </w:r>
                            <w:r>
                              <w:rPr>
                                <w:b/>
                                <w:color w:val="FF0000"/>
                                <w:sz w:val="24"/>
                              </w:rPr>
                              <w:t>DREJTUESE,</w:t>
                            </w:r>
                          </w:p>
                          <w:p w:rsidR="002F6D7D" w:rsidRDefault="002F6D7D" w:rsidP="002F6D7D">
                            <w:pPr>
                              <w:spacing w:line="272" w:lineRule="exact"/>
                              <w:ind w:left="1025" w:right="1025"/>
                              <w:jc w:val="center"/>
                              <w:rPr>
                                <w:b/>
                                <w:sz w:val="24"/>
                              </w:rPr>
                            </w:pPr>
                            <w:r>
                              <w:rPr>
                                <w:b/>
                                <w:color w:val="FF0000"/>
                                <w:sz w:val="24"/>
                              </w:rPr>
                              <w:t>LËVIZJE</w:t>
                            </w:r>
                            <w:r>
                              <w:rPr>
                                <w:b/>
                                <w:color w:val="FF0000"/>
                                <w:spacing w:val="9"/>
                                <w:sz w:val="24"/>
                              </w:rPr>
                              <w:t xml:space="preserve"> </w:t>
                            </w:r>
                            <w:r>
                              <w:rPr>
                                <w:b/>
                                <w:color w:val="FF0000"/>
                                <w:sz w:val="24"/>
                              </w:rPr>
                              <w:t>PARALELE</w:t>
                            </w:r>
                            <w:r>
                              <w:rPr>
                                <w:b/>
                                <w:color w:val="FF0000"/>
                                <w:spacing w:val="-1"/>
                                <w:sz w:val="24"/>
                              </w:rPr>
                              <w:t xml:space="preserve"> </w:t>
                            </w:r>
                            <w:r>
                              <w:rPr>
                                <w:b/>
                                <w:color w:val="FF0000"/>
                                <w:sz w:val="24"/>
                              </w:rPr>
                              <w:t>DHE</w:t>
                            </w:r>
                            <w:r>
                              <w:rPr>
                                <w:b/>
                                <w:color w:val="FF0000"/>
                                <w:spacing w:val="14"/>
                                <w:sz w:val="24"/>
                              </w:rPr>
                              <w:t xml:space="preserve"> </w:t>
                            </w:r>
                            <w:r>
                              <w:rPr>
                                <w:b/>
                                <w:color w:val="FF0000"/>
                                <w:sz w:val="24"/>
                              </w:rPr>
                              <w:t>NGRITJE</w:t>
                            </w:r>
                            <w:r>
                              <w:rPr>
                                <w:b/>
                                <w:color w:val="FF0000"/>
                                <w:spacing w:val="11"/>
                                <w:sz w:val="24"/>
                              </w:rPr>
                              <w:t xml:space="preserve"> </w:t>
                            </w:r>
                            <w:r>
                              <w:rPr>
                                <w:b/>
                                <w:color w:val="FF0000"/>
                                <w:sz w:val="24"/>
                              </w:rPr>
                              <w:t>NË</w:t>
                            </w:r>
                            <w:r>
                              <w:rPr>
                                <w:b/>
                                <w:color w:val="FF0000"/>
                                <w:spacing w:val="5"/>
                                <w:sz w:val="24"/>
                              </w:rPr>
                              <w:t xml:space="preserve"> </w:t>
                            </w:r>
                            <w:r>
                              <w:rPr>
                                <w:b/>
                                <w:color w:val="FF0000"/>
                                <w:sz w:val="24"/>
                              </w:rPr>
                              <w:t>DETYRË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85.95pt;margin-top:13.7pt;width:421.5pt;height:7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" fillcolor="yellow" strokecolor="red" strokeweight="2pt">
                <v:textbox inset="0,0,0,0">
                  <w:txbxContent>
                    <w:p w:rsidR="002F6D7D" w:rsidRDefault="002F6D7D" w:rsidP="002F6D7D">
                      <w:pPr>
                        <w:pStyle w:val="BodyText"/>
                        <w:spacing w:before="7"/>
                        <w:rPr>
                          <w:b/>
                          <w:sz w:val="33"/>
                        </w:rPr>
                      </w:pPr>
                    </w:p>
                    <w:p w:rsidR="002F6D7D" w:rsidRDefault="002F6D7D" w:rsidP="002F6D7D">
                      <w:pPr>
                        <w:spacing w:before="1" w:line="276" w:lineRule="auto"/>
                        <w:ind w:left="1026" w:right="1025"/>
                        <w:jc w:val="center"/>
                        <w:rPr>
                          <w:b/>
                          <w:sz w:val="24"/>
                        </w:rPr>
                      </w:pPr>
                      <w:r>
                        <w:rPr>
                          <w:b/>
                          <w:color w:val="FF0000"/>
                          <w:sz w:val="24"/>
                        </w:rPr>
                        <w:t>SHPALLJE</w:t>
                      </w:r>
                      <w:r>
                        <w:rPr>
                          <w:b/>
                          <w:color w:val="FF0000"/>
                          <w:spacing w:val="15"/>
                          <w:sz w:val="24"/>
                        </w:rPr>
                        <w:t xml:space="preserve"> </w:t>
                      </w:r>
                      <w:r>
                        <w:rPr>
                          <w:b/>
                          <w:color w:val="FF0000"/>
                          <w:sz w:val="24"/>
                        </w:rPr>
                        <w:t>PËR</w:t>
                      </w:r>
                      <w:r>
                        <w:rPr>
                          <w:b/>
                          <w:color w:val="FF0000"/>
                          <w:spacing w:val="7"/>
                          <w:sz w:val="24"/>
                        </w:rPr>
                        <w:t xml:space="preserve"> </w:t>
                      </w:r>
                      <w:r>
                        <w:rPr>
                          <w:b/>
                          <w:color w:val="FF0000"/>
                          <w:sz w:val="24"/>
                        </w:rPr>
                        <w:t>PLOTËSIMIN</w:t>
                      </w:r>
                      <w:r>
                        <w:rPr>
                          <w:b/>
                          <w:color w:val="FF0000"/>
                          <w:spacing w:val="17"/>
                          <w:sz w:val="24"/>
                        </w:rPr>
                        <w:t xml:space="preserve"> </w:t>
                      </w:r>
                      <w:r>
                        <w:rPr>
                          <w:b/>
                          <w:color w:val="FF0000"/>
                          <w:sz w:val="24"/>
                        </w:rPr>
                        <w:t>E</w:t>
                      </w:r>
                      <w:r>
                        <w:rPr>
                          <w:b/>
                          <w:color w:val="FF0000"/>
                          <w:spacing w:val="1"/>
                          <w:sz w:val="24"/>
                        </w:rPr>
                        <w:t xml:space="preserve"> </w:t>
                      </w:r>
                      <w:r>
                        <w:rPr>
                          <w:b/>
                          <w:color w:val="FF0000"/>
                          <w:sz w:val="24"/>
                        </w:rPr>
                        <w:t>VENDEVE</w:t>
                      </w:r>
                      <w:r>
                        <w:rPr>
                          <w:b/>
                          <w:color w:val="FF0000"/>
                          <w:spacing w:val="16"/>
                          <w:sz w:val="24"/>
                        </w:rPr>
                        <w:t xml:space="preserve"> </w:t>
                      </w:r>
                      <w:r>
                        <w:rPr>
                          <w:b/>
                          <w:color w:val="FF0000"/>
                          <w:sz w:val="24"/>
                        </w:rPr>
                        <w:t>TË</w:t>
                      </w:r>
                      <w:r>
                        <w:rPr>
                          <w:b/>
                          <w:color w:val="FF0000"/>
                          <w:spacing w:val="3"/>
                          <w:sz w:val="24"/>
                        </w:rPr>
                        <w:t xml:space="preserve"> </w:t>
                      </w:r>
                      <w:r>
                        <w:rPr>
                          <w:b/>
                          <w:color w:val="FF0000"/>
                          <w:sz w:val="24"/>
                        </w:rPr>
                        <w:t>LIRA</w:t>
                      </w:r>
                      <w:r>
                        <w:rPr>
                          <w:b/>
                          <w:color w:val="FF0000"/>
                          <w:spacing w:val="3"/>
                          <w:sz w:val="24"/>
                        </w:rPr>
                        <w:t xml:space="preserve"> </w:t>
                      </w:r>
                      <w:r>
                        <w:rPr>
                          <w:b/>
                          <w:color w:val="FF0000"/>
                          <w:sz w:val="24"/>
                        </w:rPr>
                        <w:t>NË</w:t>
                      </w:r>
                      <w:r>
                        <w:rPr>
                          <w:b/>
                          <w:color w:val="FF0000"/>
                          <w:spacing w:val="-57"/>
                          <w:sz w:val="24"/>
                        </w:rPr>
                        <w:t xml:space="preserve"> </w:t>
                      </w:r>
                      <w:r>
                        <w:rPr>
                          <w:b/>
                          <w:color w:val="FF0000"/>
                          <w:sz w:val="24"/>
                        </w:rPr>
                        <w:t>KATEGORINË</w:t>
                      </w:r>
                      <w:r>
                        <w:rPr>
                          <w:b/>
                          <w:color w:val="FF0000"/>
                          <w:spacing w:val="25"/>
                          <w:sz w:val="24"/>
                        </w:rPr>
                        <w:t xml:space="preserve"> </w:t>
                      </w:r>
                      <w:r>
                        <w:rPr>
                          <w:b/>
                          <w:color w:val="FF0000"/>
                          <w:sz w:val="24"/>
                        </w:rPr>
                        <w:t>E</w:t>
                      </w:r>
                      <w:r>
                        <w:rPr>
                          <w:b/>
                          <w:color w:val="FF0000"/>
                          <w:spacing w:val="2"/>
                          <w:sz w:val="24"/>
                        </w:rPr>
                        <w:t xml:space="preserve"> </w:t>
                      </w:r>
                      <w:r>
                        <w:rPr>
                          <w:b/>
                          <w:color w:val="FF0000"/>
                          <w:sz w:val="24"/>
                        </w:rPr>
                        <w:t>ULËT</w:t>
                      </w:r>
                      <w:r>
                        <w:rPr>
                          <w:b/>
                          <w:color w:val="FF0000"/>
                          <w:spacing w:val="8"/>
                          <w:sz w:val="24"/>
                        </w:rPr>
                        <w:t xml:space="preserve"> </w:t>
                      </w:r>
                      <w:r>
                        <w:rPr>
                          <w:b/>
                          <w:color w:val="FF0000"/>
                          <w:sz w:val="24"/>
                        </w:rPr>
                        <w:t>DREJTUESE,</w:t>
                      </w:r>
                    </w:p>
                    <w:p w:rsidR="002F6D7D" w:rsidRDefault="002F6D7D" w:rsidP="002F6D7D">
                      <w:pPr>
                        <w:spacing w:line="272" w:lineRule="exact"/>
                        <w:ind w:left="1025" w:right="1025"/>
                        <w:jc w:val="center"/>
                        <w:rPr>
                          <w:b/>
                          <w:sz w:val="24"/>
                        </w:rPr>
                      </w:pPr>
                      <w:r>
                        <w:rPr>
                          <w:b/>
                          <w:color w:val="FF0000"/>
                          <w:sz w:val="24"/>
                        </w:rPr>
                        <w:t>LËVIZJE</w:t>
                      </w:r>
                      <w:r>
                        <w:rPr>
                          <w:b/>
                          <w:color w:val="FF0000"/>
                          <w:spacing w:val="9"/>
                          <w:sz w:val="24"/>
                        </w:rPr>
                        <w:t xml:space="preserve"> </w:t>
                      </w:r>
                      <w:r>
                        <w:rPr>
                          <w:b/>
                          <w:color w:val="FF0000"/>
                          <w:sz w:val="24"/>
                        </w:rPr>
                        <w:t>PARALELE</w:t>
                      </w:r>
                      <w:r>
                        <w:rPr>
                          <w:b/>
                          <w:color w:val="FF0000"/>
                          <w:spacing w:val="-1"/>
                          <w:sz w:val="24"/>
                        </w:rPr>
                        <w:t xml:space="preserve"> </w:t>
                      </w:r>
                      <w:r>
                        <w:rPr>
                          <w:b/>
                          <w:color w:val="FF0000"/>
                          <w:sz w:val="24"/>
                        </w:rPr>
                        <w:t>DHE</w:t>
                      </w:r>
                      <w:r>
                        <w:rPr>
                          <w:b/>
                          <w:color w:val="FF0000"/>
                          <w:spacing w:val="14"/>
                          <w:sz w:val="24"/>
                        </w:rPr>
                        <w:t xml:space="preserve"> </w:t>
                      </w:r>
                      <w:r>
                        <w:rPr>
                          <w:b/>
                          <w:color w:val="FF0000"/>
                          <w:sz w:val="24"/>
                        </w:rPr>
                        <w:t>NGRITJE</w:t>
                      </w:r>
                      <w:r>
                        <w:rPr>
                          <w:b/>
                          <w:color w:val="FF0000"/>
                          <w:spacing w:val="11"/>
                          <w:sz w:val="24"/>
                        </w:rPr>
                        <w:t xml:space="preserve"> </w:t>
                      </w:r>
                      <w:r>
                        <w:rPr>
                          <w:b/>
                          <w:color w:val="FF0000"/>
                          <w:sz w:val="24"/>
                        </w:rPr>
                        <w:t>NË</w:t>
                      </w:r>
                      <w:r>
                        <w:rPr>
                          <w:b/>
                          <w:color w:val="FF0000"/>
                          <w:spacing w:val="5"/>
                          <w:sz w:val="24"/>
                        </w:rPr>
                        <w:t xml:space="preserve"> </w:t>
                      </w:r>
                      <w:r>
                        <w:rPr>
                          <w:b/>
                          <w:color w:val="FF0000"/>
                          <w:sz w:val="24"/>
                        </w:rPr>
                        <w:t>DETYRË</w:t>
                      </w:r>
                    </w:p>
                  </w:txbxContent>
                </v:textbox>
                <w10:wrap type="topAndBottom" anchorx="page"/>
              </v:shape>
            </w:pict>
          </mc:Fallback>
        </mc:AlternateContent>
      </w:r>
    </w:p>
    <w:p w:rsidR="002F6D7D" w:rsidRDefault="002F6D7D" w:rsidP="002F6D7D">
      <w:pPr>
        <w:pStyle w:val="BodyText"/>
        <w:spacing w:before="10"/>
        <w:rPr>
          <w:b/>
          <w:sz w:val="30"/>
        </w:rPr>
      </w:pPr>
    </w:p>
    <w:p w:rsidR="002F6D7D" w:rsidRDefault="002F6D7D" w:rsidP="002F6D7D">
      <w:pPr>
        <w:pStyle w:val="Heading2"/>
        <w:ind w:left="809" w:right="886"/>
      </w:pPr>
      <w:r>
        <w:t>Përgjegjës</w:t>
      </w:r>
      <w:r>
        <w:rPr>
          <w:spacing w:val="-2"/>
        </w:rPr>
        <w:t xml:space="preserve"> </w:t>
      </w:r>
      <w:r>
        <w:t>i</w:t>
      </w:r>
      <w:r>
        <w:rPr>
          <w:spacing w:val="-2"/>
        </w:rPr>
        <w:t xml:space="preserve"> </w:t>
      </w:r>
      <w:r w:rsidR="00BF4737">
        <w:t>Sektorit të Planifikimit dhe Ndjekjes së Investimeve</w:t>
      </w:r>
      <w:r>
        <w:t>.</w:t>
      </w:r>
    </w:p>
    <w:p w:rsidR="00E04806" w:rsidRPr="008B6151" w:rsidRDefault="002F6D7D" w:rsidP="00E04806">
      <w:pPr>
        <w:ind w:left="809" w:right="887"/>
        <w:jc w:val="center"/>
        <w:rPr>
          <w:b/>
          <w:sz w:val="24"/>
        </w:rPr>
      </w:pPr>
      <w:r>
        <w:rPr>
          <w:b/>
          <w:sz w:val="24"/>
        </w:rPr>
        <w:t>Niveli</w:t>
      </w:r>
      <w:r>
        <w:rPr>
          <w:b/>
          <w:spacing w:val="-2"/>
          <w:sz w:val="24"/>
        </w:rPr>
        <w:t xml:space="preserve"> </w:t>
      </w:r>
      <w:r>
        <w:rPr>
          <w:b/>
          <w:sz w:val="24"/>
        </w:rPr>
        <w:t>i</w:t>
      </w:r>
      <w:r>
        <w:rPr>
          <w:b/>
          <w:spacing w:val="-1"/>
          <w:sz w:val="24"/>
        </w:rPr>
        <w:t xml:space="preserve"> </w:t>
      </w:r>
      <w:r w:rsidR="00047A02">
        <w:rPr>
          <w:b/>
          <w:sz w:val="24"/>
        </w:rPr>
        <w:t>diplomës:</w:t>
      </w:r>
      <w:r w:rsidR="00E04806" w:rsidRPr="00E04806">
        <w:rPr>
          <w:b/>
          <w:sz w:val="24"/>
        </w:rPr>
        <w:t xml:space="preserve"> </w:t>
      </w:r>
      <w:r w:rsidR="00E04806">
        <w:rPr>
          <w:b/>
          <w:sz w:val="24"/>
        </w:rPr>
        <w:t>Master</w:t>
      </w:r>
      <w:r w:rsidR="00E04806">
        <w:rPr>
          <w:b/>
          <w:spacing w:val="-2"/>
          <w:sz w:val="24"/>
        </w:rPr>
        <w:t xml:space="preserve"> </w:t>
      </w:r>
      <w:r w:rsidR="00E04806">
        <w:rPr>
          <w:b/>
          <w:sz w:val="24"/>
        </w:rPr>
        <w:t>në Inxhinieri</w:t>
      </w:r>
      <w:r w:rsidR="00E04806">
        <w:rPr>
          <w:b/>
          <w:spacing w:val="-1"/>
          <w:sz w:val="24"/>
        </w:rPr>
        <w:t xml:space="preserve"> Ndërtimi/Arkitekture/Urbanistike</w:t>
      </w:r>
      <w:r w:rsidR="00E04806">
        <w:rPr>
          <w:b/>
          <w:sz w:val="24"/>
        </w:rPr>
        <w:t>.</w:t>
      </w:r>
    </w:p>
    <w:p w:rsidR="002F6D7D" w:rsidRDefault="002F6D7D" w:rsidP="002F6D7D">
      <w:pPr>
        <w:ind w:left="809" w:right="887"/>
        <w:jc w:val="center"/>
        <w:rPr>
          <w:b/>
          <w:sz w:val="24"/>
        </w:rPr>
      </w:pPr>
    </w:p>
    <w:p w:rsidR="002F6D7D" w:rsidRDefault="002F6D7D" w:rsidP="002F6D7D">
      <w:pPr>
        <w:pStyle w:val="BodyText"/>
        <w:spacing w:before="6"/>
        <w:rPr>
          <w:b/>
          <w:sz w:val="27"/>
        </w:rPr>
      </w:pPr>
    </w:p>
    <w:p w:rsidR="002F6D7D" w:rsidRDefault="002F6D7D" w:rsidP="002F6D7D">
      <w:pPr>
        <w:pStyle w:val="BodyText"/>
        <w:ind w:left="128" w:right="203"/>
        <w:jc w:val="both"/>
      </w:pPr>
      <w:r>
        <w:t>Në</w:t>
      </w:r>
      <w:r>
        <w:rPr>
          <w:spacing w:val="-15"/>
        </w:rPr>
        <w:t xml:space="preserve"> </w:t>
      </w:r>
      <w:r>
        <w:t>zbatim</w:t>
      </w:r>
      <w:r>
        <w:rPr>
          <w:spacing w:val="-13"/>
        </w:rPr>
        <w:t xml:space="preserve"> </w:t>
      </w:r>
      <w:r>
        <w:t>të</w:t>
      </w:r>
      <w:r>
        <w:rPr>
          <w:spacing w:val="-13"/>
        </w:rPr>
        <w:t xml:space="preserve"> </w:t>
      </w:r>
      <w:r>
        <w:t>nenit</w:t>
      </w:r>
      <w:r>
        <w:rPr>
          <w:spacing w:val="-13"/>
        </w:rPr>
        <w:t xml:space="preserve"> </w:t>
      </w:r>
      <w:r>
        <w:t>26,</w:t>
      </w:r>
      <w:r>
        <w:rPr>
          <w:spacing w:val="-12"/>
        </w:rPr>
        <w:t xml:space="preserve"> </w:t>
      </w:r>
      <w:r>
        <w:t>të</w:t>
      </w:r>
      <w:r>
        <w:rPr>
          <w:spacing w:val="-12"/>
        </w:rPr>
        <w:t xml:space="preserve"> </w:t>
      </w:r>
      <w:r>
        <w:t>ligjit</w:t>
      </w:r>
      <w:r>
        <w:rPr>
          <w:spacing w:val="-13"/>
        </w:rPr>
        <w:t xml:space="preserve"> </w:t>
      </w:r>
      <w:r>
        <w:t>152/2013</w:t>
      </w:r>
      <w:r>
        <w:rPr>
          <w:spacing w:val="-12"/>
        </w:rPr>
        <w:t xml:space="preserve"> </w:t>
      </w:r>
      <w:r>
        <w:t>“Për</w:t>
      </w:r>
      <w:r>
        <w:rPr>
          <w:spacing w:val="-14"/>
        </w:rPr>
        <w:t xml:space="preserve"> </w:t>
      </w:r>
      <w:r>
        <w:t>nëpunësin</w:t>
      </w:r>
      <w:r>
        <w:rPr>
          <w:spacing w:val="-12"/>
        </w:rPr>
        <w:t xml:space="preserve"> </w:t>
      </w:r>
      <w:r>
        <w:t>civil”</w:t>
      </w:r>
      <w:r>
        <w:rPr>
          <w:spacing w:val="-14"/>
        </w:rPr>
        <w:t xml:space="preserve"> </w:t>
      </w:r>
      <w:r>
        <w:t>i</w:t>
      </w:r>
      <w:r>
        <w:rPr>
          <w:spacing w:val="-13"/>
        </w:rPr>
        <w:t xml:space="preserve"> </w:t>
      </w:r>
      <w:r>
        <w:t>ndryshuar,</w:t>
      </w:r>
      <w:r>
        <w:rPr>
          <w:spacing w:val="-11"/>
        </w:rPr>
        <w:t xml:space="preserve"> </w:t>
      </w:r>
      <w:r>
        <w:t>si</w:t>
      </w:r>
      <w:r>
        <w:rPr>
          <w:spacing w:val="-10"/>
        </w:rPr>
        <w:t xml:space="preserve"> </w:t>
      </w:r>
      <w:r>
        <w:t>dhe</w:t>
      </w:r>
      <w:r>
        <w:rPr>
          <w:spacing w:val="-13"/>
        </w:rPr>
        <w:t xml:space="preserve"> </w:t>
      </w:r>
      <w:r>
        <w:t>të</w:t>
      </w:r>
      <w:r>
        <w:rPr>
          <w:spacing w:val="-12"/>
        </w:rPr>
        <w:t xml:space="preserve"> </w:t>
      </w:r>
      <w:r>
        <w:t>Kreut</w:t>
      </w:r>
      <w:r>
        <w:rPr>
          <w:spacing w:val="-58"/>
        </w:rPr>
        <w:t xml:space="preserve"> </w:t>
      </w:r>
      <w:r>
        <w:t>II dhe III, të Vendimit nr. 242, datë 18/03/2015, të Këshillit të Ministrave, Drejtoria e</w:t>
      </w:r>
      <w:r>
        <w:rPr>
          <w:spacing w:val="1"/>
        </w:rPr>
        <w:t xml:space="preserve"> </w:t>
      </w:r>
      <w:r>
        <w:t>Menaxhimit të Burimeve Njerëzore në Bashkinë Klos</w:t>
      </w:r>
      <w:r>
        <w:rPr>
          <w:spacing w:val="1"/>
        </w:rPr>
        <w:t xml:space="preserve"> </w:t>
      </w:r>
      <w:r>
        <w:t>shpall</w:t>
      </w:r>
      <w:r>
        <w:rPr>
          <w:spacing w:val="-1"/>
        </w:rPr>
        <w:t xml:space="preserve"> </w:t>
      </w:r>
      <w:r>
        <w:t>procedurat e lëvizjes paralele dhe</w:t>
      </w:r>
      <w:r>
        <w:rPr>
          <w:spacing w:val="-1"/>
        </w:rPr>
        <w:t xml:space="preserve"> </w:t>
      </w:r>
      <w:r>
        <w:t>ngritjes në</w:t>
      </w:r>
      <w:r>
        <w:rPr>
          <w:spacing w:val="-1"/>
        </w:rPr>
        <w:t xml:space="preserve"> </w:t>
      </w:r>
      <w:r>
        <w:t>detyrë</w:t>
      </w:r>
      <w:r>
        <w:rPr>
          <w:spacing w:val="-1"/>
        </w:rPr>
        <w:t xml:space="preserve"> </w:t>
      </w:r>
      <w:r>
        <w:t>për pozicionin:</w:t>
      </w:r>
    </w:p>
    <w:p w:rsidR="002F6D7D" w:rsidRDefault="00E04806" w:rsidP="002F6D7D">
      <w:pPr>
        <w:pStyle w:val="Heading2"/>
        <w:ind w:left="809" w:right="887"/>
      </w:pPr>
      <w:r>
        <w:t>Përgjegjës</w:t>
      </w:r>
      <w:r>
        <w:rPr>
          <w:spacing w:val="-2"/>
        </w:rPr>
        <w:t xml:space="preserve"> </w:t>
      </w:r>
      <w:r>
        <w:t>i</w:t>
      </w:r>
      <w:r>
        <w:rPr>
          <w:spacing w:val="-2"/>
        </w:rPr>
        <w:t xml:space="preserve"> </w:t>
      </w:r>
      <w:r>
        <w:t xml:space="preserve">Sektorit të Planifikimit dhe Ndjekjes së Investimeve </w:t>
      </w:r>
      <w:r w:rsidR="002F6D7D">
        <w:t>Kategoria</w:t>
      </w:r>
      <w:r w:rsidR="002F6D7D">
        <w:rPr>
          <w:spacing w:val="-1"/>
        </w:rPr>
        <w:t xml:space="preserve"> </w:t>
      </w:r>
      <w:r w:rsidR="002F6D7D">
        <w:t>e</w:t>
      </w:r>
      <w:r w:rsidR="002F6D7D">
        <w:rPr>
          <w:spacing w:val="-1"/>
        </w:rPr>
        <w:t xml:space="preserve"> </w:t>
      </w:r>
      <w:r w:rsidR="002F6D7D">
        <w:t>pagës</w:t>
      </w:r>
      <w:r w:rsidR="002F6D7D">
        <w:rPr>
          <w:spacing w:val="-2"/>
        </w:rPr>
        <w:t xml:space="preserve"> </w:t>
      </w:r>
      <w:r>
        <w:t>III-2</w:t>
      </w:r>
      <w:r w:rsidR="003063F1">
        <w:t>.</w:t>
      </w:r>
      <w:bookmarkStart w:id="0" w:name="_GoBack"/>
      <w:bookmarkEnd w:id="0"/>
    </w:p>
    <w:p w:rsidR="002F6D7D" w:rsidRDefault="002F6D7D" w:rsidP="002F6D7D">
      <w:pPr>
        <w:pStyle w:val="BodyText"/>
        <w:rPr>
          <w:b/>
          <w:sz w:val="20"/>
        </w:rPr>
      </w:pPr>
    </w:p>
    <w:p w:rsidR="002F6D7D" w:rsidRDefault="002F6D7D" w:rsidP="002F6D7D">
      <w:pPr>
        <w:pStyle w:val="BodyText"/>
        <w:spacing w:before="7"/>
        <w:rPr>
          <w:b/>
          <w:sz w:val="14"/>
        </w:rPr>
      </w:pPr>
      <w:r>
        <w:rPr>
          <w:noProof/>
          <w:lang w:val="en-US"/>
        </w:rPr>
        <mc:AlternateContent>
          <mc:Choice Requires="wpg">
            <w:drawing>
              <wp:anchor distT="0" distB="0" distL="0" distR="0" simplePos="0" relativeHeight="251660288" behindDoc="1" locked="0" layoutInCell="1" allowOverlap="1">
                <wp:simplePos x="0" y="0"/>
                <wp:positionH relativeFrom="page">
                  <wp:posOffset>1100455</wp:posOffset>
                </wp:positionH>
                <wp:positionV relativeFrom="paragraph">
                  <wp:posOffset>131445</wp:posOffset>
                </wp:positionV>
                <wp:extent cx="5384800" cy="1108075"/>
                <wp:effectExtent l="0" t="0" r="6350" b="15875"/>
                <wp:wrapTopAndBottom/>
                <wp:docPr id="13" name="Group 13"/>
                <wp:cNvGraphicFramePr/>
                <a:graphic xmlns:a="http://schemas.openxmlformats.org/drawingml/2006/main">
                  <a:graphicData uri="http://schemas.microsoft.com/office/word/2010/wordprocessingGroup">
                    <wpg:wgp>
                      <wpg:cNvGrpSpPr/>
                      <wpg:grpSpPr bwMode="auto">
                        <a:xfrm>
                          <a:off x="0" y="0"/>
                          <a:ext cx="5384800" cy="1108075"/>
                          <a:chOff x="0" y="0"/>
                          <a:chExt cx="8480" cy="1745"/>
                        </a:xfrm>
                      </wpg:grpSpPr>
                      <pic:pic xmlns:pic="http://schemas.openxmlformats.org/drawingml/2006/picture">
                        <pic:nvPicPr>
                          <pic:cNvPr id="14"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80" cy="1745"/>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10"/>
                        <wps:cNvSpPr txBox="1">
                          <a:spLocks noChangeArrowheads="1"/>
                        </wps:cNvSpPr>
                        <wps:spPr bwMode="auto">
                          <a:xfrm>
                            <a:off x="0" y="0"/>
                            <a:ext cx="8480" cy="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D7D" w:rsidRDefault="002F6D7D" w:rsidP="002F6D7D">
                              <w:pPr>
                                <w:spacing w:before="118" w:line="276" w:lineRule="auto"/>
                                <w:ind w:left="192" w:right="191"/>
                                <w:jc w:val="both"/>
                                <w:rPr>
                                  <w:rFonts w:ascii="Cambria" w:hAnsi="Cambria"/>
                                  <w:i/>
                                  <w:sz w:val="24"/>
                                </w:rPr>
                              </w:pPr>
                              <w:r>
                                <w:rPr>
                                  <w:rFonts w:ascii="Cambria" w:hAnsi="Cambria"/>
                                  <w:i/>
                                  <w:sz w:val="24"/>
                                </w:rPr>
                                <w:t>Pozicioni më sipër, i ofrohet fillimisht nëpunësve civilë të së njëjtës kategori për</w:t>
                              </w:r>
                              <w:r>
                                <w:rPr>
                                  <w:rFonts w:ascii="Cambria" w:hAnsi="Cambria"/>
                                  <w:i/>
                                  <w:spacing w:val="1"/>
                                  <w:sz w:val="24"/>
                                </w:rPr>
                                <w:t xml:space="preserve"> </w:t>
                              </w:r>
                              <w:r>
                                <w:rPr>
                                  <w:rFonts w:ascii="Cambria" w:hAnsi="Cambria"/>
                                  <w:i/>
                                  <w:sz w:val="24"/>
                                </w:rPr>
                                <w:t>procedurën e lëvizjes paralele! Vetëm në rast se në përfundim të procedurës së</w:t>
                              </w:r>
                              <w:r>
                                <w:rPr>
                                  <w:rFonts w:ascii="Cambria" w:hAnsi="Cambria"/>
                                  <w:i/>
                                  <w:spacing w:val="1"/>
                                  <w:sz w:val="24"/>
                                </w:rPr>
                                <w:t xml:space="preserve"> </w:t>
                              </w:r>
                              <w:r>
                                <w:rPr>
                                  <w:rFonts w:ascii="Cambria" w:hAnsi="Cambria"/>
                                  <w:i/>
                                  <w:sz w:val="24"/>
                                </w:rPr>
                                <w:t>lëvizjes</w:t>
                              </w:r>
                              <w:r>
                                <w:rPr>
                                  <w:rFonts w:ascii="Cambria" w:hAnsi="Cambria"/>
                                  <w:i/>
                                  <w:spacing w:val="-5"/>
                                  <w:sz w:val="24"/>
                                </w:rPr>
                                <w:t xml:space="preserve"> </w:t>
                              </w:r>
                              <w:r>
                                <w:rPr>
                                  <w:rFonts w:ascii="Cambria" w:hAnsi="Cambria"/>
                                  <w:i/>
                                  <w:sz w:val="24"/>
                                </w:rPr>
                                <w:t>paralele,</w:t>
                              </w:r>
                              <w:r>
                                <w:rPr>
                                  <w:rFonts w:ascii="Cambria" w:hAnsi="Cambria"/>
                                  <w:i/>
                                  <w:spacing w:val="-4"/>
                                  <w:sz w:val="24"/>
                                </w:rPr>
                                <w:t xml:space="preserve"> </w:t>
                              </w:r>
                              <w:r>
                                <w:rPr>
                                  <w:rFonts w:ascii="Cambria" w:hAnsi="Cambria"/>
                                  <w:i/>
                                  <w:sz w:val="24"/>
                                </w:rPr>
                                <w:t>rezulton</w:t>
                              </w:r>
                              <w:r>
                                <w:rPr>
                                  <w:rFonts w:ascii="Cambria" w:hAnsi="Cambria"/>
                                  <w:i/>
                                  <w:spacing w:val="-4"/>
                                  <w:sz w:val="24"/>
                                </w:rPr>
                                <w:t xml:space="preserve"> </w:t>
                              </w:r>
                              <w:r>
                                <w:rPr>
                                  <w:rFonts w:ascii="Cambria" w:hAnsi="Cambria"/>
                                  <w:i/>
                                  <w:sz w:val="24"/>
                                </w:rPr>
                                <w:t>se</w:t>
                              </w:r>
                              <w:r>
                                <w:rPr>
                                  <w:rFonts w:ascii="Cambria" w:hAnsi="Cambria"/>
                                  <w:i/>
                                  <w:spacing w:val="-4"/>
                                  <w:sz w:val="24"/>
                                </w:rPr>
                                <w:t xml:space="preserve"> </w:t>
                              </w:r>
                              <w:r>
                                <w:rPr>
                                  <w:rFonts w:ascii="Cambria" w:hAnsi="Cambria"/>
                                  <w:i/>
                                  <w:sz w:val="24"/>
                                </w:rPr>
                                <w:t>ky</w:t>
                              </w:r>
                              <w:r>
                                <w:rPr>
                                  <w:rFonts w:ascii="Cambria" w:hAnsi="Cambria"/>
                                  <w:i/>
                                  <w:spacing w:val="-3"/>
                                  <w:sz w:val="24"/>
                                </w:rPr>
                                <w:t xml:space="preserve"> </w:t>
                              </w:r>
                              <w:r>
                                <w:rPr>
                                  <w:rFonts w:ascii="Cambria" w:hAnsi="Cambria"/>
                                  <w:i/>
                                  <w:sz w:val="24"/>
                                </w:rPr>
                                <w:t>pozicion</w:t>
                              </w:r>
                              <w:r>
                                <w:rPr>
                                  <w:rFonts w:ascii="Cambria" w:hAnsi="Cambria"/>
                                  <w:i/>
                                  <w:spacing w:val="-4"/>
                                  <w:sz w:val="24"/>
                                </w:rPr>
                                <w:t xml:space="preserve"> </w:t>
                              </w:r>
                              <w:r>
                                <w:rPr>
                                  <w:rFonts w:ascii="Cambria" w:hAnsi="Cambria"/>
                                  <w:i/>
                                  <w:sz w:val="24"/>
                                </w:rPr>
                                <w:t>është</w:t>
                              </w:r>
                              <w:r>
                                <w:rPr>
                                  <w:rFonts w:ascii="Cambria" w:hAnsi="Cambria"/>
                                  <w:i/>
                                  <w:spacing w:val="-3"/>
                                  <w:sz w:val="24"/>
                                </w:rPr>
                                <w:t xml:space="preserve"> </w:t>
                              </w:r>
                              <w:r>
                                <w:rPr>
                                  <w:rFonts w:ascii="Cambria" w:hAnsi="Cambria"/>
                                  <w:i/>
                                  <w:sz w:val="24"/>
                                </w:rPr>
                                <w:t>ende</w:t>
                              </w:r>
                              <w:r>
                                <w:rPr>
                                  <w:rFonts w:ascii="Cambria" w:hAnsi="Cambria"/>
                                  <w:i/>
                                  <w:spacing w:val="-4"/>
                                  <w:sz w:val="24"/>
                                </w:rPr>
                                <w:t xml:space="preserve"> </w:t>
                              </w:r>
                              <w:r>
                                <w:rPr>
                                  <w:rFonts w:ascii="Cambria" w:hAnsi="Cambria"/>
                                  <w:i/>
                                  <w:sz w:val="24"/>
                                </w:rPr>
                                <w:t>vakant,</w:t>
                              </w:r>
                              <w:r>
                                <w:rPr>
                                  <w:rFonts w:ascii="Cambria" w:hAnsi="Cambria"/>
                                  <w:i/>
                                  <w:spacing w:val="-4"/>
                                  <w:sz w:val="24"/>
                                </w:rPr>
                                <w:t xml:space="preserve"> </w:t>
                              </w:r>
                              <w:r>
                                <w:rPr>
                                  <w:rFonts w:ascii="Cambria" w:hAnsi="Cambria"/>
                                  <w:i/>
                                  <w:sz w:val="24"/>
                                </w:rPr>
                                <w:t>ai</w:t>
                              </w:r>
                              <w:r>
                                <w:rPr>
                                  <w:rFonts w:ascii="Cambria" w:hAnsi="Cambria"/>
                                  <w:i/>
                                  <w:spacing w:val="-4"/>
                                  <w:sz w:val="24"/>
                                </w:rPr>
                                <w:t xml:space="preserve"> </w:t>
                              </w:r>
                              <w:r>
                                <w:rPr>
                                  <w:rFonts w:ascii="Cambria" w:hAnsi="Cambria"/>
                                  <w:i/>
                                  <w:sz w:val="24"/>
                                </w:rPr>
                                <w:t>është</w:t>
                              </w:r>
                              <w:r>
                                <w:rPr>
                                  <w:rFonts w:ascii="Cambria" w:hAnsi="Cambria"/>
                                  <w:i/>
                                  <w:spacing w:val="-4"/>
                                  <w:sz w:val="24"/>
                                </w:rPr>
                                <w:t xml:space="preserve"> </w:t>
                              </w:r>
                              <w:r>
                                <w:rPr>
                                  <w:rFonts w:ascii="Cambria" w:hAnsi="Cambria"/>
                                  <w:i/>
                                  <w:sz w:val="24"/>
                                </w:rPr>
                                <w:t>i</w:t>
                              </w:r>
                              <w:r>
                                <w:rPr>
                                  <w:rFonts w:ascii="Cambria" w:hAnsi="Cambria"/>
                                  <w:i/>
                                  <w:spacing w:val="-4"/>
                                  <w:sz w:val="24"/>
                                </w:rPr>
                                <w:t xml:space="preserve"> </w:t>
                              </w:r>
                              <w:r>
                                <w:rPr>
                                  <w:rFonts w:ascii="Cambria" w:hAnsi="Cambria"/>
                                  <w:i/>
                                  <w:sz w:val="24"/>
                                </w:rPr>
                                <w:t>vlefshëm</w:t>
                              </w:r>
                              <w:r>
                                <w:rPr>
                                  <w:rFonts w:ascii="Cambria" w:hAnsi="Cambria"/>
                                  <w:i/>
                                  <w:spacing w:val="-5"/>
                                  <w:sz w:val="24"/>
                                </w:rPr>
                                <w:t xml:space="preserve"> </w:t>
                              </w:r>
                              <w:r>
                                <w:rPr>
                                  <w:rFonts w:ascii="Cambria" w:hAnsi="Cambria"/>
                                  <w:i/>
                                  <w:sz w:val="24"/>
                                </w:rPr>
                                <w:t>për</w:t>
                              </w:r>
                              <w:r>
                                <w:rPr>
                                  <w:rFonts w:ascii="Cambria" w:hAnsi="Cambria"/>
                                  <w:i/>
                                  <w:spacing w:val="-50"/>
                                  <w:sz w:val="24"/>
                                </w:rPr>
                                <w:t xml:space="preserve"> </w:t>
                              </w:r>
                              <w:r>
                                <w:rPr>
                                  <w:rFonts w:ascii="Cambria" w:hAnsi="Cambria"/>
                                  <w:i/>
                                  <w:sz w:val="24"/>
                                </w:rPr>
                                <w:t>konkurrimin</w:t>
                              </w:r>
                              <w:r>
                                <w:rPr>
                                  <w:rFonts w:ascii="Cambria" w:hAnsi="Cambria"/>
                                  <w:i/>
                                  <w:spacing w:val="-1"/>
                                  <w:sz w:val="24"/>
                                </w:rPr>
                                <w:t xml:space="preserve"> </w:t>
                              </w:r>
                              <w:r>
                                <w:rPr>
                                  <w:rFonts w:ascii="Cambria" w:hAnsi="Cambria"/>
                                  <w:i/>
                                  <w:sz w:val="24"/>
                                </w:rPr>
                                <w:t>nëpërmjet</w:t>
                              </w:r>
                              <w:r>
                                <w:rPr>
                                  <w:rFonts w:ascii="Cambria" w:hAnsi="Cambria"/>
                                  <w:i/>
                                  <w:spacing w:val="-2"/>
                                  <w:sz w:val="24"/>
                                </w:rPr>
                                <w:t xml:space="preserve"> </w:t>
                              </w:r>
                              <w:r>
                                <w:rPr>
                                  <w:rFonts w:ascii="Cambria" w:hAnsi="Cambria"/>
                                  <w:i/>
                                  <w:sz w:val="24"/>
                                </w:rPr>
                                <w:t>procedurës së</w:t>
                              </w:r>
                              <w:r>
                                <w:rPr>
                                  <w:rFonts w:ascii="Cambria" w:hAnsi="Cambria"/>
                                  <w:i/>
                                  <w:spacing w:val="-1"/>
                                  <w:sz w:val="24"/>
                                </w:rPr>
                                <w:t xml:space="preserve"> </w:t>
                              </w:r>
                              <w:r>
                                <w:rPr>
                                  <w:rFonts w:ascii="Cambria" w:hAnsi="Cambria"/>
                                  <w:i/>
                                  <w:sz w:val="24"/>
                                </w:rPr>
                                <w:t>ngritjes në detyrë.</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7" style="position:absolute;margin-left:86.65pt;margin-top:10.35pt;width:424pt;height:87.25pt;z-index:-251656192;mso-wrap-distance-left:0;mso-wrap-distance-right:0;mso-position-horizontal-relative:page" coordsize="8480,1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width:8480;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MUI/DAAAA2wAAAA8AAABkcnMvZG93bnJldi54bWxEj0GLwjAQhe/C/ocwwt40dVnErUaRiriI&#10;F3VBvA3N2BabSUmi7f57IwjeZnjvffNmtuhMLe7kfGVZwWiYgCDOra64UPB3XA8mIHxA1lhbJgX/&#10;5GEx/+jNMNW25T3dD6EQEcI+RQVlCE0qpc9LMuiHtiGO2sU6gyGurpDaYRvhppZfSTKWBiuOF0ps&#10;KCspvx5uJlLGdiRdlZ0vm5/2lG03q51rVkp99rvlFESgLrzNr/SvjvW/4flLHED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AxQj8MAAADbAAAADwAAAAAAAAAAAAAAAACf&#10;AgAAZHJzL2Rvd25yZXYueG1sUEsFBgAAAAAEAAQA9wAAAI8DAAAAAA==&#10;">
                  <v:imagedata r:id="rId10" o:title=""/>
                </v:shape>
                <v:shape id="Text Box 10" o:spid="_x0000_s1029" type="#_x0000_t202" style="position:absolute;width:8480;height:1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2F6D7D" w:rsidRDefault="002F6D7D" w:rsidP="002F6D7D">
                        <w:pPr>
                          <w:spacing w:before="118" w:line="276" w:lineRule="auto"/>
                          <w:ind w:left="192" w:right="191"/>
                          <w:jc w:val="both"/>
                          <w:rPr>
                            <w:rFonts w:ascii="Cambria" w:hAnsi="Cambria"/>
                            <w:i/>
                            <w:sz w:val="24"/>
                          </w:rPr>
                        </w:pPr>
                        <w:r>
                          <w:rPr>
                            <w:rFonts w:ascii="Cambria" w:hAnsi="Cambria"/>
                            <w:i/>
                            <w:sz w:val="24"/>
                          </w:rPr>
                          <w:t>Pozicioni më sipër, i ofrohet fillimisht nëpunësve civilë të së njëjtës kategori për</w:t>
                        </w:r>
                        <w:r>
                          <w:rPr>
                            <w:rFonts w:ascii="Cambria" w:hAnsi="Cambria"/>
                            <w:i/>
                            <w:spacing w:val="1"/>
                            <w:sz w:val="24"/>
                          </w:rPr>
                          <w:t xml:space="preserve"> </w:t>
                        </w:r>
                        <w:r>
                          <w:rPr>
                            <w:rFonts w:ascii="Cambria" w:hAnsi="Cambria"/>
                            <w:i/>
                            <w:sz w:val="24"/>
                          </w:rPr>
                          <w:t>procedurën e lëvizjes paralele! Vetëm në rast se në përfundim të procedurës së</w:t>
                        </w:r>
                        <w:r>
                          <w:rPr>
                            <w:rFonts w:ascii="Cambria" w:hAnsi="Cambria"/>
                            <w:i/>
                            <w:spacing w:val="1"/>
                            <w:sz w:val="24"/>
                          </w:rPr>
                          <w:t xml:space="preserve"> </w:t>
                        </w:r>
                        <w:r>
                          <w:rPr>
                            <w:rFonts w:ascii="Cambria" w:hAnsi="Cambria"/>
                            <w:i/>
                            <w:sz w:val="24"/>
                          </w:rPr>
                          <w:t>lëvizjes</w:t>
                        </w:r>
                        <w:r>
                          <w:rPr>
                            <w:rFonts w:ascii="Cambria" w:hAnsi="Cambria"/>
                            <w:i/>
                            <w:spacing w:val="-5"/>
                            <w:sz w:val="24"/>
                          </w:rPr>
                          <w:t xml:space="preserve"> </w:t>
                        </w:r>
                        <w:r>
                          <w:rPr>
                            <w:rFonts w:ascii="Cambria" w:hAnsi="Cambria"/>
                            <w:i/>
                            <w:sz w:val="24"/>
                          </w:rPr>
                          <w:t>paralele,</w:t>
                        </w:r>
                        <w:r>
                          <w:rPr>
                            <w:rFonts w:ascii="Cambria" w:hAnsi="Cambria"/>
                            <w:i/>
                            <w:spacing w:val="-4"/>
                            <w:sz w:val="24"/>
                          </w:rPr>
                          <w:t xml:space="preserve"> </w:t>
                        </w:r>
                        <w:r>
                          <w:rPr>
                            <w:rFonts w:ascii="Cambria" w:hAnsi="Cambria"/>
                            <w:i/>
                            <w:sz w:val="24"/>
                          </w:rPr>
                          <w:t>rezulton</w:t>
                        </w:r>
                        <w:r>
                          <w:rPr>
                            <w:rFonts w:ascii="Cambria" w:hAnsi="Cambria"/>
                            <w:i/>
                            <w:spacing w:val="-4"/>
                            <w:sz w:val="24"/>
                          </w:rPr>
                          <w:t xml:space="preserve"> </w:t>
                        </w:r>
                        <w:r>
                          <w:rPr>
                            <w:rFonts w:ascii="Cambria" w:hAnsi="Cambria"/>
                            <w:i/>
                            <w:sz w:val="24"/>
                          </w:rPr>
                          <w:t>se</w:t>
                        </w:r>
                        <w:r>
                          <w:rPr>
                            <w:rFonts w:ascii="Cambria" w:hAnsi="Cambria"/>
                            <w:i/>
                            <w:spacing w:val="-4"/>
                            <w:sz w:val="24"/>
                          </w:rPr>
                          <w:t xml:space="preserve"> </w:t>
                        </w:r>
                        <w:r>
                          <w:rPr>
                            <w:rFonts w:ascii="Cambria" w:hAnsi="Cambria"/>
                            <w:i/>
                            <w:sz w:val="24"/>
                          </w:rPr>
                          <w:t>ky</w:t>
                        </w:r>
                        <w:r>
                          <w:rPr>
                            <w:rFonts w:ascii="Cambria" w:hAnsi="Cambria"/>
                            <w:i/>
                            <w:spacing w:val="-3"/>
                            <w:sz w:val="24"/>
                          </w:rPr>
                          <w:t xml:space="preserve"> </w:t>
                        </w:r>
                        <w:r>
                          <w:rPr>
                            <w:rFonts w:ascii="Cambria" w:hAnsi="Cambria"/>
                            <w:i/>
                            <w:sz w:val="24"/>
                          </w:rPr>
                          <w:t>pozicion</w:t>
                        </w:r>
                        <w:r>
                          <w:rPr>
                            <w:rFonts w:ascii="Cambria" w:hAnsi="Cambria"/>
                            <w:i/>
                            <w:spacing w:val="-4"/>
                            <w:sz w:val="24"/>
                          </w:rPr>
                          <w:t xml:space="preserve"> </w:t>
                        </w:r>
                        <w:r>
                          <w:rPr>
                            <w:rFonts w:ascii="Cambria" w:hAnsi="Cambria"/>
                            <w:i/>
                            <w:sz w:val="24"/>
                          </w:rPr>
                          <w:t>është</w:t>
                        </w:r>
                        <w:r>
                          <w:rPr>
                            <w:rFonts w:ascii="Cambria" w:hAnsi="Cambria"/>
                            <w:i/>
                            <w:spacing w:val="-3"/>
                            <w:sz w:val="24"/>
                          </w:rPr>
                          <w:t xml:space="preserve"> </w:t>
                        </w:r>
                        <w:r>
                          <w:rPr>
                            <w:rFonts w:ascii="Cambria" w:hAnsi="Cambria"/>
                            <w:i/>
                            <w:sz w:val="24"/>
                          </w:rPr>
                          <w:t>ende</w:t>
                        </w:r>
                        <w:r>
                          <w:rPr>
                            <w:rFonts w:ascii="Cambria" w:hAnsi="Cambria"/>
                            <w:i/>
                            <w:spacing w:val="-4"/>
                            <w:sz w:val="24"/>
                          </w:rPr>
                          <w:t xml:space="preserve"> </w:t>
                        </w:r>
                        <w:r>
                          <w:rPr>
                            <w:rFonts w:ascii="Cambria" w:hAnsi="Cambria"/>
                            <w:i/>
                            <w:sz w:val="24"/>
                          </w:rPr>
                          <w:t>vakant,</w:t>
                        </w:r>
                        <w:r>
                          <w:rPr>
                            <w:rFonts w:ascii="Cambria" w:hAnsi="Cambria"/>
                            <w:i/>
                            <w:spacing w:val="-4"/>
                            <w:sz w:val="24"/>
                          </w:rPr>
                          <w:t xml:space="preserve"> </w:t>
                        </w:r>
                        <w:r>
                          <w:rPr>
                            <w:rFonts w:ascii="Cambria" w:hAnsi="Cambria"/>
                            <w:i/>
                            <w:sz w:val="24"/>
                          </w:rPr>
                          <w:t>ai</w:t>
                        </w:r>
                        <w:r>
                          <w:rPr>
                            <w:rFonts w:ascii="Cambria" w:hAnsi="Cambria"/>
                            <w:i/>
                            <w:spacing w:val="-4"/>
                            <w:sz w:val="24"/>
                          </w:rPr>
                          <w:t xml:space="preserve"> </w:t>
                        </w:r>
                        <w:r>
                          <w:rPr>
                            <w:rFonts w:ascii="Cambria" w:hAnsi="Cambria"/>
                            <w:i/>
                            <w:sz w:val="24"/>
                          </w:rPr>
                          <w:t>është</w:t>
                        </w:r>
                        <w:r>
                          <w:rPr>
                            <w:rFonts w:ascii="Cambria" w:hAnsi="Cambria"/>
                            <w:i/>
                            <w:spacing w:val="-4"/>
                            <w:sz w:val="24"/>
                          </w:rPr>
                          <w:t xml:space="preserve"> </w:t>
                        </w:r>
                        <w:r>
                          <w:rPr>
                            <w:rFonts w:ascii="Cambria" w:hAnsi="Cambria"/>
                            <w:i/>
                            <w:sz w:val="24"/>
                          </w:rPr>
                          <w:t>i</w:t>
                        </w:r>
                        <w:r>
                          <w:rPr>
                            <w:rFonts w:ascii="Cambria" w:hAnsi="Cambria"/>
                            <w:i/>
                            <w:spacing w:val="-4"/>
                            <w:sz w:val="24"/>
                          </w:rPr>
                          <w:t xml:space="preserve"> </w:t>
                        </w:r>
                        <w:r>
                          <w:rPr>
                            <w:rFonts w:ascii="Cambria" w:hAnsi="Cambria"/>
                            <w:i/>
                            <w:sz w:val="24"/>
                          </w:rPr>
                          <w:t>vlefshëm</w:t>
                        </w:r>
                        <w:r>
                          <w:rPr>
                            <w:rFonts w:ascii="Cambria" w:hAnsi="Cambria"/>
                            <w:i/>
                            <w:spacing w:val="-5"/>
                            <w:sz w:val="24"/>
                          </w:rPr>
                          <w:t xml:space="preserve"> </w:t>
                        </w:r>
                        <w:r>
                          <w:rPr>
                            <w:rFonts w:ascii="Cambria" w:hAnsi="Cambria"/>
                            <w:i/>
                            <w:sz w:val="24"/>
                          </w:rPr>
                          <w:t>për</w:t>
                        </w:r>
                        <w:r>
                          <w:rPr>
                            <w:rFonts w:ascii="Cambria" w:hAnsi="Cambria"/>
                            <w:i/>
                            <w:spacing w:val="-50"/>
                            <w:sz w:val="24"/>
                          </w:rPr>
                          <w:t xml:space="preserve"> </w:t>
                        </w:r>
                        <w:r>
                          <w:rPr>
                            <w:rFonts w:ascii="Cambria" w:hAnsi="Cambria"/>
                            <w:i/>
                            <w:sz w:val="24"/>
                          </w:rPr>
                          <w:t>konkurrimin</w:t>
                        </w:r>
                        <w:r>
                          <w:rPr>
                            <w:rFonts w:ascii="Cambria" w:hAnsi="Cambria"/>
                            <w:i/>
                            <w:spacing w:val="-1"/>
                            <w:sz w:val="24"/>
                          </w:rPr>
                          <w:t xml:space="preserve"> </w:t>
                        </w:r>
                        <w:r>
                          <w:rPr>
                            <w:rFonts w:ascii="Cambria" w:hAnsi="Cambria"/>
                            <w:i/>
                            <w:sz w:val="24"/>
                          </w:rPr>
                          <w:t>nëpërmjet</w:t>
                        </w:r>
                        <w:r>
                          <w:rPr>
                            <w:rFonts w:ascii="Cambria" w:hAnsi="Cambria"/>
                            <w:i/>
                            <w:spacing w:val="-2"/>
                            <w:sz w:val="24"/>
                          </w:rPr>
                          <w:t xml:space="preserve"> </w:t>
                        </w:r>
                        <w:r>
                          <w:rPr>
                            <w:rFonts w:ascii="Cambria" w:hAnsi="Cambria"/>
                            <w:i/>
                            <w:sz w:val="24"/>
                          </w:rPr>
                          <w:t>procedurës së</w:t>
                        </w:r>
                        <w:r>
                          <w:rPr>
                            <w:rFonts w:ascii="Cambria" w:hAnsi="Cambria"/>
                            <w:i/>
                            <w:spacing w:val="-1"/>
                            <w:sz w:val="24"/>
                          </w:rPr>
                          <w:t xml:space="preserve"> </w:t>
                        </w:r>
                        <w:r>
                          <w:rPr>
                            <w:rFonts w:ascii="Cambria" w:hAnsi="Cambria"/>
                            <w:i/>
                            <w:sz w:val="24"/>
                          </w:rPr>
                          <w:t>ngritjes në detyrë.</w:t>
                        </w:r>
                      </w:p>
                    </w:txbxContent>
                  </v:textbox>
                </v:shape>
                <w10:wrap type="topAndBottom" anchorx="page"/>
              </v:group>
            </w:pict>
          </mc:Fallback>
        </mc:AlternateContent>
      </w:r>
    </w:p>
    <w:p w:rsidR="002F6D7D" w:rsidRDefault="002F6D7D" w:rsidP="002F6D7D">
      <w:pPr>
        <w:pStyle w:val="BodyText"/>
        <w:spacing w:before="6"/>
        <w:rPr>
          <w:b/>
          <w:sz w:val="23"/>
        </w:rPr>
      </w:pPr>
    </w:p>
    <w:p w:rsidR="002F6D7D" w:rsidRDefault="002F6D7D" w:rsidP="002F6D7D">
      <w:pPr>
        <w:pStyle w:val="BodyText"/>
        <w:spacing w:before="1" w:line="228" w:lineRule="auto"/>
        <w:ind w:left="128" w:right="200"/>
        <w:jc w:val="both"/>
      </w:pPr>
      <w:r>
        <w:t>Për të dy procedurat (lëvizje paralele, ngritje në detyrë )</w:t>
      </w:r>
      <w:r>
        <w:rPr>
          <w:spacing w:val="1"/>
        </w:rPr>
        <w:t xml:space="preserve"> </w:t>
      </w:r>
      <w:r>
        <w:t>aplikohet</w:t>
      </w:r>
      <w:r>
        <w:rPr>
          <w:spacing w:val="-1"/>
        </w:rPr>
        <w:t xml:space="preserve"> </w:t>
      </w:r>
      <w:r>
        <w:t>në të</w:t>
      </w:r>
      <w:r>
        <w:rPr>
          <w:spacing w:val="-1"/>
        </w:rPr>
        <w:t xml:space="preserve"> </w:t>
      </w:r>
      <w:r>
        <w:t>njëjtën kohë!</w:t>
      </w:r>
    </w:p>
    <w:p w:rsidR="002F6D7D" w:rsidRDefault="002F6D7D" w:rsidP="002F6D7D">
      <w:pPr>
        <w:pStyle w:val="BodyText"/>
        <w:rPr>
          <w:sz w:val="20"/>
        </w:rPr>
      </w:pPr>
    </w:p>
    <w:p w:rsidR="002F6D7D" w:rsidRDefault="002F6D7D" w:rsidP="002F6D7D">
      <w:pPr>
        <w:pStyle w:val="BodyText"/>
      </w:pPr>
    </w:p>
    <w:p w:rsidR="002F6D7D" w:rsidRDefault="002F6D7D" w:rsidP="002F6D7D">
      <w:pPr>
        <w:pStyle w:val="BodyText"/>
        <w:spacing w:before="8" w:after="1"/>
        <w:rPr>
          <w:sz w:val="12"/>
        </w:rPr>
      </w:pPr>
    </w:p>
    <w:tbl>
      <w:tblPr>
        <w:tblW w:w="0" w:type="auto"/>
        <w:tblInd w:w="1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443"/>
      </w:tblGrid>
      <w:tr w:rsidR="002F6D7D" w:rsidTr="002F6D7D">
        <w:trPr>
          <w:trHeight w:val="1381"/>
        </w:trPr>
        <w:tc>
          <w:tcPr>
            <w:tcW w:w="8443" w:type="dxa"/>
            <w:tcBorders>
              <w:top w:val="single" w:sz="18" w:space="0" w:color="000000"/>
              <w:left w:val="single" w:sz="18" w:space="0" w:color="000000"/>
              <w:bottom w:val="single" w:sz="18" w:space="0" w:color="000000"/>
              <w:right w:val="single" w:sz="18" w:space="0" w:color="000000"/>
            </w:tcBorders>
          </w:tcPr>
          <w:p w:rsidR="002F6D7D" w:rsidRDefault="002F6D7D">
            <w:pPr>
              <w:pStyle w:val="TableParagraph"/>
              <w:spacing w:before="9" w:line="252" w:lineRule="auto"/>
              <w:rPr>
                <w:sz w:val="23"/>
              </w:rPr>
            </w:pPr>
          </w:p>
          <w:p w:rsidR="002F6D7D" w:rsidRDefault="002F6D7D">
            <w:pPr>
              <w:pStyle w:val="TableParagraph"/>
              <w:spacing w:line="252" w:lineRule="auto"/>
              <w:ind w:left="104"/>
              <w:rPr>
                <w:b/>
                <w:sz w:val="24"/>
              </w:rPr>
            </w:pPr>
            <w:r>
              <w:rPr>
                <w:b/>
                <w:sz w:val="24"/>
              </w:rPr>
              <w:t>Afati</w:t>
            </w:r>
            <w:r>
              <w:rPr>
                <w:b/>
                <w:spacing w:val="-2"/>
                <w:sz w:val="24"/>
              </w:rPr>
              <w:t xml:space="preserve"> </w:t>
            </w:r>
            <w:r>
              <w:rPr>
                <w:b/>
                <w:sz w:val="24"/>
              </w:rPr>
              <w:t>për</w:t>
            </w:r>
            <w:r>
              <w:rPr>
                <w:b/>
                <w:spacing w:val="-3"/>
                <w:sz w:val="24"/>
              </w:rPr>
              <w:t xml:space="preserve"> </w:t>
            </w:r>
            <w:r>
              <w:rPr>
                <w:b/>
                <w:sz w:val="24"/>
              </w:rPr>
              <w:t>dorëzimin</w:t>
            </w:r>
            <w:r>
              <w:rPr>
                <w:b/>
                <w:spacing w:val="-1"/>
                <w:sz w:val="24"/>
              </w:rPr>
              <w:t xml:space="preserve"> </w:t>
            </w:r>
            <w:r>
              <w:rPr>
                <w:b/>
                <w:sz w:val="24"/>
              </w:rPr>
              <w:t>e</w:t>
            </w:r>
            <w:r>
              <w:rPr>
                <w:b/>
                <w:spacing w:val="-2"/>
                <w:sz w:val="24"/>
              </w:rPr>
              <w:t xml:space="preserve"> </w:t>
            </w:r>
            <w:r>
              <w:rPr>
                <w:b/>
                <w:sz w:val="24"/>
              </w:rPr>
              <w:t>dokumenteve</w:t>
            </w:r>
            <w:r>
              <w:rPr>
                <w:b/>
                <w:spacing w:val="-2"/>
                <w:sz w:val="24"/>
              </w:rPr>
              <w:t xml:space="preserve"> </w:t>
            </w:r>
            <w:r>
              <w:rPr>
                <w:b/>
                <w:sz w:val="24"/>
              </w:rPr>
              <w:t>për</w:t>
            </w:r>
          </w:p>
          <w:p w:rsidR="002F6D7D" w:rsidRDefault="002F6D7D">
            <w:pPr>
              <w:pStyle w:val="TableParagraph"/>
              <w:tabs>
                <w:tab w:val="left" w:pos="6540"/>
              </w:tabs>
              <w:spacing w:before="1" w:line="252" w:lineRule="auto"/>
              <w:ind w:left="884"/>
              <w:rPr>
                <w:b/>
                <w:sz w:val="24"/>
              </w:rPr>
            </w:pPr>
            <w:r>
              <w:rPr>
                <w:b/>
                <w:sz w:val="24"/>
              </w:rPr>
              <w:t>LËVIZJE</w:t>
            </w:r>
            <w:r>
              <w:rPr>
                <w:b/>
                <w:spacing w:val="-1"/>
                <w:sz w:val="24"/>
              </w:rPr>
              <w:t xml:space="preserve"> </w:t>
            </w:r>
            <w:r>
              <w:rPr>
                <w:b/>
                <w:sz w:val="24"/>
              </w:rPr>
              <w:t>PARALELE:</w:t>
            </w:r>
            <w:r>
              <w:rPr>
                <w:b/>
                <w:sz w:val="24"/>
              </w:rPr>
              <w:tab/>
            </w:r>
            <w:r w:rsidR="00DF3C78">
              <w:rPr>
                <w:b/>
                <w:color w:val="FF0000"/>
                <w:sz w:val="24"/>
              </w:rPr>
              <w:t>01</w:t>
            </w:r>
            <w:r>
              <w:rPr>
                <w:b/>
                <w:color w:val="FF0000"/>
                <w:spacing w:val="-1"/>
                <w:sz w:val="24"/>
              </w:rPr>
              <w:t xml:space="preserve"> </w:t>
            </w:r>
            <w:r w:rsidR="00DF3C78">
              <w:rPr>
                <w:b/>
                <w:color w:val="FF0000"/>
                <w:sz w:val="24"/>
              </w:rPr>
              <w:t>Shtator</w:t>
            </w:r>
            <w:r>
              <w:rPr>
                <w:b/>
                <w:color w:val="FF0000"/>
                <w:spacing w:val="-1"/>
                <w:sz w:val="24"/>
              </w:rPr>
              <w:t xml:space="preserve"> </w:t>
            </w:r>
            <w:r w:rsidR="00DF3C78">
              <w:rPr>
                <w:b/>
                <w:color w:val="FF0000"/>
                <w:sz w:val="24"/>
              </w:rPr>
              <w:t>2025</w:t>
            </w:r>
          </w:p>
        </w:tc>
      </w:tr>
      <w:tr w:rsidR="002F6D7D" w:rsidTr="002F6D7D">
        <w:trPr>
          <w:trHeight w:val="1279"/>
        </w:trPr>
        <w:tc>
          <w:tcPr>
            <w:tcW w:w="8443" w:type="dxa"/>
            <w:tcBorders>
              <w:top w:val="single" w:sz="18" w:space="0" w:color="000000"/>
              <w:left w:val="single" w:sz="18" w:space="0" w:color="000000"/>
              <w:bottom w:val="single" w:sz="18" w:space="0" w:color="000000"/>
              <w:right w:val="single" w:sz="18" w:space="0" w:color="000000"/>
            </w:tcBorders>
          </w:tcPr>
          <w:p w:rsidR="002F6D7D" w:rsidRDefault="002F6D7D">
            <w:pPr>
              <w:pStyle w:val="TableParagraph"/>
              <w:spacing w:before="9" w:line="252" w:lineRule="auto"/>
              <w:rPr>
                <w:sz w:val="23"/>
              </w:rPr>
            </w:pPr>
          </w:p>
          <w:p w:rsidR="002F6D7D" w:rsidRDefault="002F6D7D">
            <w:pPr>
              <w:pStyle w:val="TableParagraph"/>
              <w:spacing w:line="252" w:lineRule="auto"/>
              <w:ind w:left="104"/>
              <w:rPr>
                <w:b/>
                <w:sz w:val="24"/>
              </w:rPr>
            </w:pPr>
            <w:r>
              <w:rPr>
                <w:b/>
                <w:sz w:val="24"/>
              </w:rPr>
              <w:t>Afati</w:t>
            </w:r>
            <w:r>
              <w:rPr>
                <w:b/>
                <w:spacing w:val="-2"/>
                <w:sz w:val="24"/>
              </w:rPr>
              <w:t xml:space="preserve"> </w:t>
            </w:r>
            <w:r>
              <w:rPr>
                <w:b/>
                <w:sz w:val="24"/>
              </w:rPr>
              <w:t>për</w:t>
            </w:r>
            <w:r>
              <w:rPr>
                <w:b/>
                <w:spacing w:val="-3"/>
                <w:sz w:val="24"/>
              </w:rPr>
              <w:t xml:space="preserve"> </w:t>
            </w:r>
            <w:r>
              <w:rPr>
                <w:b/>
                <w:sz w:val="24"/>
              </w:rPr>
              <w:t>dorëzimin</w:t>
            </w:r>
            <w:r>
              <w:rPr>
                <w:b/>
                <w:spacing w:val="-1"/>
                <w:sz w:val="24"/>
              </w:rPr>
              <w:t xml:space="preserve"> </w:t>
            </w:r>
            <w:r>
              <w:rPr>
                <w:b/>
                <w:sz w:val="24"/>
              </w:rPr>
              <w:t>e</w:t>
            </w:r>
            <w:r>
              <w:rPr>
                <w:b/>
                <w:spacing w:val="-2"/>
                <w:sz w:val="24"/>
              </w:rPr>
              <w:t xml:space="preserve"> </w:t>
            </w:r>
            <w:r>
              <w:rPr>
                <w:b/>
                <w:sz w:val="24"/>
              </w:rPr>
              <w:t>dokumenteve</w:t>
            </w:r>
            <w:r>
              <w:rPr>
                <w:b/>
                <w:spacing w:val="-2"/>
                <w:sz w:val="24"/>
              </w:rPr>
              <w:t xml:space="preserve"> </w:t>
            </w:r>
            <w:r>
              <w:rPr>
                <w:b/>
                <w:sz w:val="24"/>
              </w:rPr>
              <w:t>për</w:t>
            </w:r>
          </w:p>
          <w:p w:rsidR="002F6D7D" w:rsidRDefault="002F6D7D">
            <w:pPr>
              <w:pStyle w:val="TableParagraph"/>
              <w:tabs>
                <w:tab w:val="left" w:pos="6547"/>
              </w:tabs>
              <w:spacing w:line="252" w:lineRule="auto"/>
              <w:ind w:left="104"/>
              <w:rPr>
                <w:b/>
                <w:sz w:val="24"/>
              </w:rPr>
            </w:pPr>
            <w:r>
              <w:rPr>
                <w:b/>
                <w:sz w:val="24"/>
              </w:rPr>
              <w:t xml:space="preserve">            NGRITJE</w:t>
            </w:r>
            <w:r>
              <w:rPr>
                <w:b/>
                <w:spacing w:val="-1"/>
                <w:sz w:val="24"/>
              </w:rPr>
              <w:t xml:space="preserve"> </w:t>
            </w:r>
            <w:r>
              <w:rPr>
                <w:b/>
                <w:sz w:val="24"/>
              </w:rPr>
              <w:t>NË</w:t>
            </w:r>
            <w:r>
              <w:rPr>
                <w:b/>
                <w:spacing w:val="-1"/>
                <w:sz w:val="24"/>
              </w:rPr>
              <w:t xml:space="preserve"> </w:t>
            </w:r>
            <w:r>
              <w:rPr>
                <w:b/>
                <w:sz w:val="24"/>
              </w:rPr>
              <w:t>DETYRË:</w:t>
            </w:r>
            <w:r>
              <w:rPr>
                <w:b/>
                <w:sz w:val="24"/>
              </w:rPr>
              <w:tab/>
            </w:r>
            <w:r w:rsidR="0003263A">
              <w:rPr>
                <w:b/>
                <w:color w:val="FF0000"/>
                <w:sz w:val="24"/>
              </w:rPr>
              <w:t>08</w:t>
            </w:r>
            <w:r w:rsidR="00DF3C78">
              <w:rPr>
                <w:b/>
                <w:color w:val="FF0000"/>
                <w:sz w:val="24"/>
              </w:rPr>
              <w:t xml:space="preserve"> Shtator</w:t>
            </w:r>
            <w:r>
              <w:rPr>
                <w:b/>
                <w:color w:val="FF0000"/>
                <w:spacing w:val="-1"/>
                <w:sz w:val="24"/>
              </w:rPr>
              <w:t xml:space="preserve"> </w:t>
            </w:r>
            <w:r w:rsidR="00DF3C78">
              <w:rPr>
                <w:b/>
                <w:color w:val="FF0000"/>
                <w:sz w:val="24"/>
              </w:rPr>
              <w:t>2025</w:t>
            </w:r>
          </w:p>
        </w:tc>
      </w:tr>
    </w:tbl>
    <w:p w:rsidR="002F6D7D" w:rsidRDefault="002F6D7D" w:rsidP="002F6D7D">
      <w:pPr>
        <w:widowControl/>
        <w:autoSpaceDE/>
        <w:autoSpaceDN/>
        <w:rPr>
          <w:sz w:val="24"/>
        </w:rPr>
        <w:sectPr w:rsidR="002F6D7D">
          <w:pgSz w:w="11910" w:h="16840"/>
          <w:pgMar w:top="1120" w:right="1520" w:bottom="1400" w:left="1600" w:header="720" w:footer="113" w:gutter="0"/>
          <w:pgNumType w:start="1"/>
          <w:cols w:space="720"/>
        </w:sectPr>
      </w:pPr>
    </w:p>
    <w:p w:rsidR="002F6D7D" w:rsidRDefault="002F6D7D" w:rsidP="002F6D7D">
      <w:pPr>
        <w:pStyle w:val="Heading1"/>
        <w:tabs>
          <w:tab w:val="left" w:pos="442"/>
          <w:tab w:val="left" w:pos="8538"/>
        </w:tabs>
        <w:rPr>
          <w:color w:val="FFFF00"/>
          <w:shd w:val="clear" w:color="auto" w:fill="FF0000"/>
        </w:rPr>
      </w:pPr>
      <w:r>
        <w:rPr>
          <w:color w:val="FFFF00"/>
          <w:shd w:val="clear" w:color="auto" w:fill="FF0000"/>
        </w:rPr>
        <w:lastRenderedPageBreak/>
        <w:t xml:space="preserve"> </w:t>
      </w:r>
      <w:r>
        <w:rPr>
          <w:color w:val="FFFF00"/>
          <w:shd w:val="clear" w:color="auto" w:fill="FF0000"/>
        </w:rPr>
        <w:tab/>
        <w:t>Përshkrimi</w:t>
      </w:r>
      <w:r>
        <w:rPr>
          <w:color w:val="FFFF00"/>
          <w:spacing w:val="-1"/>
          <w:shd w:val="clear" w:color="auto" w:fill="FF0000"/>
        </w:rPr>
        <w:t xml:space="preserve"> </w:t>
      </w:r>
      <w:r>
        <w:rPr>
          <w:color w:val="FFFF00"/>
          <w:shd w:val="clear" w:color="auto" w:fill="FF0000"/>
        </w:rPr>
        <w:t>përgjithësues i</w:t>
      </w:r>
      <w:r>
        <w:rPr>
          <w:color w:val="FFFF00"/>
          <w:spacing w:val="-2"/>
          <w:shd w:val="clear" w:color="auto" w:fill="FF0000"/>
        </w:rPr>
        <w:t xml:space="preserve"> </w:t>
      </w:r>
      <w:r>
        <w:rPr>
          <w:color w:val="FFFF00"/>
          <w:shd w:val="clear" w:color="auto" w:fill="FF0000"/>
        </w:rPr>
        <w:t>punës për</w:t>
      </w:r>
      <w:r>
        <w:rPr>
          <w:color w:val="FFFF00"/>
          <w:spacing w:val="-3"/>
          <w:shd w:val="clear" w:color="auto" w:fill="FF0000"/>
        </w:rPr>
        <w:t xml:space="preserve"> </w:t>
      </w:r>
      <w:r>
        <w:rPr>
          <w:color w:val="FFFF00"/>
          <w:shd w:val="clear" w:color="auto" w:fill="FF0000"/>
        </w:rPr>
        <w:t>pozicionin</w:t>
      </w:r>
      <w:r>
        <w:rPr>
          <w:color w:val="FFFF00"/>
          <w:spacing w:val="-1"/>
          <w:shd w:val="clear" w:color="auto" w:fill="FF0000"/>
        </w:rPr>
        <w:t xml:space="preserve"> </w:t>
      </w:r>
      <w:r>
        <w:rPr>
          <w:color w:val="FFFF00"/>
          <w:shd w:val="clear" w:color="auto" w:fill="FF0000"/>
        </w:rPr>
        <w:t>si më</w:t>
      </w:r>
      <w:r>
        <w:rPr>
          <w:color w:val="FFFF00"/>
          <w:spacing w:val="-2"/>
          <w:shd w:val="clear" w:color="auto" w:fill="FF0000"/>
        </w:rPr>
        <w:t xml:space="preserve"> </w:t>
      </w:r>
      <w:r>
        <w:rPr>
          <w:color w:val="FFFF00"/>
          <w:shd w:val="clear" w:color="auto" w:fill="FF0000"/>
        </w:rPr>
        <w:t>sipër</w:t>
      </w:r>
      <w:r>
        <w:rPr>
          <w:color w:val="FFFF00"/>
          <w:spacing w:val="-4"/>
          <w:shd w:val="clear" w:color="auto" w:fill="FF0000"/>
        </w:rPr>
        <w:t xml:space="preserve"> </w:t>
      </w:r>
      <w:r>
        <w:rPr>
          <w:color w:val="FFFF00"/>
          <w:shd w:val="clear" w:color="auto" w:fill="FF0000"/>
        </w:rPr>
        <w:t>është:</w:t>
      </w:r>
      <w:r>
        <w:rPr>
          <w:color w:val="FFFF00"/>
          <w:shd w:val="clear" w:color="auto" w:fill="FF0000"/>
        </w:rPr>
        <w:tab/>
      </w:r>
    </w:p>
    <w:p w:rsidR="002F6D7D" w:rsidRDefault="002F6D7D" w:rsidP="002F6D7D">
      <w:pPr>
        <w:pStyle w:val="Heading1"/>
        <w:tabs>
          <w:tab w:val="left" w:pos="442"/>
          <w:tab w:val="left" w:pos="8538"/>
        </w:tabs>
      </w:pPr>
    </w:p>
    <w:p w:rsidR="00996C10" w:rsidRPr="00996C10" w:rsidRDefault="00996C10" w:rsidP="00E278DF">
      <w:pPr>
        <w:adjustRightInd w:val="0"/>
        <w:ind w:left="567"/>
        <w:jc w:val="both"/>
        <w:rPr>
          <w:b/>
          <w:bCs/>
          <w:sz w:val="24"/>
          <w:szCs w:val="24"/>
          <w:lang w:bidi="ne-NP"/>
        </w:rPr>
      </w:pPr>
    </w:p>
    <w:p w:rsidR="00996C10" w:rsidRPr="00996C10" w:rsidRDefault="00996C10" w:rsidP="00E278DF">
      <w:pPr>
        <w:pStyle w:val="ListParagraph"/>
        <w:widowControl/>
        <w:numPr>
          <w:ilvl w:val="0"/>
          <w:numId w:val="19"/>
        </w:numPr>
        <w:tabs>
          <w:tab w:val="left" w:pos="426"/>
        </w:tabs>
        <w:adjustRightInd w:val="0"/>
        <w:jc w:val="both"/>
        <w:rPr>
          <w:sz w:val="24"/>
          <w:szCs w:val="24"/>
        </w:rPr>
      </w:pPr>
      <w:r w:rsidRPr="00996C10">
        <w:rPr>
          <w:sz w:val="24"/>
          <w:szCs w:val="24"/>
        </w:rPr>
        <w:t>Drejton, mbikëqyr, koordinon dhe monitoron punën e specialistëve të sektorit.</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rPr>
        <w:t xml:space="preserve"> Drejton punën në sektor për hartimin e detyrave së projektimit, me ngritjen e grupeve të punës për hartimin e projekt-preventivave sipas urdhrave të Kryetarit të Bashkisë.</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rPr>
        <w:t xml:space="preserve"> Drejton punën në sektor për detyrat e sektorit në hartimin e instrumentave vendore të planifikimit të territorit.</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rPr>
        <w:t xml:space="preserve"> Mer pjesë në hartimin e politikave vendore të zhvillimit të territorit, në pasqyrimin e përparësive, qëllimet strategjike dhe objektivat e njësisë vendore. </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rPr>
        <w:t xml:space="preserve"> Drejton punën në sektor për hartimin e Planet e Detajuara Vendore dhe kontrollon përputhshmërine e tyre me PPV instrumentat e zhvillimit të territorit bazuar në ligjin “Për planifikimin e territorit”. </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rPr>
        <w:t xml:space="preserve"> Jep prononcim e vet me shkrim në lidhje me përpuethshmërinë e Planeve të detajuara dhe planvendosjeve të kërkesave për leje zhvillimi me Planin e Përgjithshëm Vendor. </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rPr>
        <w:t xml:space="preserve"> Organizon punën pas miratimit të PDV dhe lejeve të zhvillimit, hartimit dhe kontrollit të PD, për përditësimin dhe përgatitjen e hartave topografike të hedhin në hartë në bashkëpunim me kadastren urbane objektet e reja në vijën administrative të njësisë vendore. </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rPr>
        <w:t xml:space="preserve"> Përgatit materialet në bashkëpunim me projektuesin e kontraktuar, kur ka të tillë, për hartimin e planit të përgjithshem vendor të njësisë vendore.</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lang w:bidi="ne-NP"/>
        </w:rPr>
        <w:t xml:space="preserve"> Ndjek me përparësi programin e studimeve dhe zhvillimit urban të qytetit.</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lang w:bidi="ne-NP"/>
        </w:rPr>
        <w:t>Organizon dhe kontrollon punën e sektorit dhe detyrat e ngarkuara për çdo punonjës  të sektorit  dhe  vlereson punën e tyre, ndihmon vartësit për mbarëvajtjen e punës dhe bashkërendon punën me sektorët e tjerë.</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lang w:bidi="ne-NP"/>
        </w:rPr>
        <w:t xml:space="preserve">Organizon punën studimore dhe propozon për masat konkrete në drejtim të mbarëvajtjes së problemeve. </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lang w:bidi="ne-NP"/>
        </w:rPr>
        <w:t xml:space="preserve">Inspiron dhe ndjek projektet urbanistike të propozuara. </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lang w:bidi="ne-NP"/>
        </w:rPr>
        <w:t xml:space="preserve"> Merr pjesë në hartimin e studimeve urbanistike të kërkuara nga institucioni. </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rPr>
        <w:t xml:space="preserve"> Ndjek punën për vrojtimin e situatës urbane, sociale, ekonomike, kulturore të Vorës dhe evidentimi i ndryshimeve të kushteve, nëpërmjet grumbullimit të informacionit nga zyrat përgjegjëse, brenda dhe jashtë bashkisë;</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rPr>
        <w:t>Mobilizon dhe koordinon pjesëmarrjen e departamenteve të ndryshme të bashkisë, organizmave qeveritarë të interesuar, grupeve të interesit, në proceset e planifikimit territorial;</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rPr>
        <w:t>Merr pjesë në proceset që formulojnë politikat sektoriale në lidhje me zhvillimin territorial (politika mjedisore, politika ofrimi shërbimesh, politika sociale, politika strehimi, kulturore etj) dhe propozimi për variante të ndryshme akomodime të këtyre politikave në territor.</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rPr>
        <w:t xml:space="preserve"> Identifikimi i potencialeve për zhvillimin urban të një territori te caktuar, propozimi për funksionimin më të mirë të territorit, akomodimi i funksioneve publike nëpërmjet hartimit të komponentëve të planifikimit territorial, si plani i përgjithshëm vendor, detyra projektimi, linja guide zhvillimi etj.</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rPr>
        <w:t>Drejton punën e komisioneve perkatese per kontollin e projekteve te ardhura nga studiot e licensuara te porositura nga bashkia per investime publike.</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rPr>
        <w:t>Identifikimi dhe përgatitja e ndryshimeve të nevojshme në zonimin e qytetit dhe në sistemin rregullator territorial për t’iu përshtatur tendencave të zhvillimit</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lang w:bidi="ne-NP"/>
        </w:rPr>
        <w:t xml:space="preserve">Informon në mënyrë periodike eprorin direkt për problemet e ndryshme në lidhje me zbatimin e detyrave te ngarkuara. </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lang w:bidi="ne-NP"/>
        </w:rPr>
        <w:t xml:space="preserve">Organizon kryerjen e studimeve te vecanta per mjedisin dhe mban lidhje me Agjensine Rajonale te Mjedisit per demtimet e mjedisit ne territorin e Bashkise. </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lang w:bidi="ne-NP"/>
        </w:rPr>
        <w:t xml:space="preserve">Ndjek ne kohen  hartimin e  projekteve teknike, per realizimin e buxhetit. </w:t>
      </w:r>
    </w:p>
    <w:p w:rsidR="00996C10" w:rsidRPr="00996C10" w:rsidRDefault="00996C10" w:rsidP="00E278DF">
      <w:pPr>
        <w:widowControl/>
        <w:numPr>
          <w:ilvl w:val="0"/>
          <w:numId w:val="19"/>
        </w:numPr>
        <w:adjustRightInd w:val="0"/>
        <w:jc w:val="both"/>
        <w:rPr>
          <w:sz w:val="24"/>
          <w:szCs w:val="24"/>
          <w:lang w:bidi="ne-NP"/>
        </w:rPr>
      </w:pPr>
      <w:r w:rsidRPr="00996C10">
        <w:rPr>
          <w:sz w:val="24"/>
          <w:szCs w:val="24"/>
          <w:lang w:bidi="ne-NP"/>
        </w:rPr>
        <w:lastRenderedPageBreak/>
        <w:t xml:space="preserve">Përfaqëson Bashkinë Klos si person juridik me autorizim të titullarit në marrëdhënie me të tretë për problemet e paraqitura ne lidhje me sektorin. </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lang w:bidi="ne-NP"/>
        </w:rPr>
        <w:t>Trajton kerkesat dhe ankesat e komunitetit, qe kane te bejne me drejtorine e planikikimit dhe kontrollit të zhvillimit të territorit.</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lang w:bidi="ne-NP"/>
        </w:rPr>
        <w:t xml:space="preserve">Kërkon nga vartësit zbatimin e disiplinës në punë dhe realizimin e detyrave funksionale ne kohen e duhur. </w:t>
      </w:r>
    </w:p>
    <w:p w:rsidR="00996C10" w:rsidRPr="00996C10" w:rsidRDefault="00996C10" w:rsidP="00E278DF">
      <w:pPr>
        <w:widowControl/>
        <w:numPr>
          <w:ilvl w:val="0"/>
          <w:numId w:val="19"/>
        </w:numPr>
        <w:adjustRightInd w:val="0"/>
        <w:jc w:val="both"/>
        <w:rPr>
          <w:sz w:val="24"/>
          <w:szCs w:val="24"/>
          <w:lang w:bidi="ne-NP"/>
        </w:rPr>
      </w:pPr>
      <w:r w:rsidRPr="00996C10">
        <w:rPr>
          <w:sz w:val="24"/>
          <w:szCs w:val="24"/>
          <w:lang w:bidi="ne-NP"/>
        </w:rPr>
        <w:t xml:space="preserve">Propozon masa administrative për punonjësit e vartësit kur në mënyrë të përsëritur nuk zbatojnë detyrat e ngarkuara ne kohe  dhe kryejnë veprime që janë në kundërshtim me aktet ligjore e nënligjore në fuqi. </w:t>
      </w:r>
    </w:p>
    <w:p w:rsidR="00996C10" w:rsidRPr="00996C10" w:rsidRDefault="00996C10" w:rsidP="00E278DF">
      <w:pPr>
        <w:widowControl/>
        <w:numPr>
          <w:ilvl w:val="0"/>
          <w:numId w:val="19"/>
        </w:numPr>
        <w:adjustRightInd w:val="0"/>
        <w:jc w:val="both"/>
        <w:rPr>
          <w:sz w:val="24"/>
          <w:szCs w:val="24"/>
          <w:lang w:bidi="ne-NP"/>
        </w:rPr>
      </w:pPr>
      <w:r w:rsidRPr="00996C10">
        <w:rPr>
          <w:sz w:val="24"/>
          <w:szCs w:val="24"/>
          <w:lang w:bidi="ne-NP"/>
        </w:rPr>
        <w:t xml:space="preserve">Propozon tek eprori direkt ndërhyrjen pranë organeve kompetente për zgjidhjen e problemeve që dalin nga sektorët që mbulon. </w:t>
      </w:r>
    </w:p>
    <w:p w:rsidR="00996C10" w:rsidRPr="00996C10" w:rsidRDefault="00996C10" w:rsidP="00E278DF">
      <w:pPr>
        <w:widowControl/>
        <w:numPr>
          <w:ilvl w:val="0"/>
          <w:numId w:val="19"/>
        </w:numPr>
        <w:adjustRightInd w:val="0"/>
        <w:jc w:val="both"/>
        <w:rPr>
          <w:sz w:val="24"/>
          <w:szCs w:val="24"/>
          <w:lang w:bidi="ne-NP"/>
        </w:rPr>
      </w:pPr>
      <w:r w:rsidRPr="00996C10">
        <w:rPr>
          <w:sz w:val="24"/>
          <w:szCs w:val="24"/>
          <w:lang w:bidi="ne-NP"/>
        </w:rPr>
        <w:t>Koordinon punen me institucione të tjera shteterore dhe ato lokale për  problematika të ndryshme në lidhje me urbanistiken dhe investimet.</w:t>
      </w:r>
    </w:p>
    <w:p w:rsidR="00996C10" w:rsidRPr="00996C10" w:rsidRDefault="00996C10" w:rsidP="00E278DF">
      <w:pPr>
        <w:widowControl/>
        <w:numPr>
          <w:ilvl w:val="0"/>
          <w:numId w:val="19"/>
        </w:numPr>
        <w:tabs>
          <w:tab w:val="left" w:pos="426"/>
        </w:tabs>
        <w:adjustRightInd w:val="0"/>
        <w:jc w:val="both"/>
        <w:rPr>
          <w:sz w:val="24"/>
          <w:szCs w:val="24"/>
        </w:rPr>
      </w:pPr>
      <w:r w:rsidRPr="00996C10">
        <w:rPr>
          <w:sz w:val="24"/>
          <w:szCs w:val="24"/>
          <w:lang w:bidi="ne-NP"/>
        </w:rPr>
        <w:t>Harton planin mujor  të sektorit.</w:t>
      </w:r>
    </w:p>
    <w:p w:rsidR="00996C10" w:rsidRPr="00996C10" w:rsidRDefault="00996C10" w:rsidP="00996C10">
      <w:pPr>
        <w:widowControl/>
        <w:numPr>
          <w:ilvl w:val="0"/>
          <w:numId w:val="19"/>
        </w:numPr>
        <w:tabs>
          <w:tab w:val="left" w:pos="426"/>
        </w:tabs>
        <w:adjustRightInd w:val="0"/>
        <w:spacing w:line="360" w:lineRule="auto"/>
        <w:jc w:val="both"/>
        <w:rPr>
          <w:sz w:val="24"/>
          <w:szCs w:val="24"/>
        </w:rPr>
      </w:pPr>
      <w:r w:rsidRPr="00996C10">
        <w:rPr>
          <w:color w:val="000000"/>
          <w:sz w:val="24"/>
          <w:szCs w:val="24"/>
          <w:lang w:bidi="ne-NP"/>
        </w:rPr>
        <w:t>Kryen detyra të tjera të caktuara nga eprori direkt.</w:t>
      </w:r>
    </w:p>
    <w:p w:rsidR="002F6D7D" w:rsidRPr="00996C10" w:rsidRDefault="002F6D7D" w:rsidP="002F6D7D">
      <w:pPr>
        <w:pStyle w:val="Default"/>
        <w:jc w:val="both"/>
        <w:rPr>
          <w:rFonts w:ascii="Times New Roman" w:eastAsiaTheme="minorHAnsi" w:hAnsi="Times New Roman" w:cs="Times New Roman"/>
          <w:lang w:val="en-US" w:eastAsia="en-US"/>
        </w:rPr>
      </w:pPr>
    </w:p>
    <w:p w:rsidR="002F6D7D" w:rsidRDefault="002F6D7D" w:rsidP="002F6D7D">
      <w:pPr>
        <w:tabs>
          <w:tab w:val="left" w:pos="849"/>
        </w:tabs>
        <w:spacing w:before="2" w:after="47"/>
        <w:rPr>
          <w:sz w:val="24"/>
        </w:rPr>
      </w:pPr>
    </w:p>
    <w:p w:rsidR="002F6D7D" w:rsidRDefault="002F6D7D" w:rsidP="002F6D7D">
      <w:pPr>
        <w:tabs>
          <w:tab w:val="left" w:pos="849"/>
        </w:tabs>
        <w:spacing w:before="2" w:after="47"/>
        <w:rPr>
          <w:sz w:val="24"/>
        </w:rPr>
      </w:pPr>
    </w:p>
    <w:tbl>
      <w:tblPr>
        <w:tblW w:w="0" w:type="auto"/>
        <w:tblInd w:w="135" w:type="dxa"/>
        <w:tblLayout w:type="fixed"/>
        <w:tblCellMar>
          <w:left w:w="0" w:type="dxa"/>
          <w:right w:w="0" w:type="dxa"/>
        </w:tblCellMar>
        <w:tblLook w:val="01E0" w:firstRow="1" w:lastRow="1" w:firstColumn="1" w:lastColumn="1" w:noHBand="0" w:noVBand="0"/>
      </w:tblPr>
      <w:tblGrid>
        <w:gridCol w:w="818"/>
        <w:gridCol w:w="7715"/>
      </w:tblGrid>
      <w:tr w:rsidR="002F6D7D" w:rsidTr="002F6D7D">
        <w:trPr>
          <w:trHeight w:val="767"/>
        </w:trPr>
        <w:tc>
          <w:tcPr>
            <w:tcW w:w="818" w:type="dxa"/>
            <w:shd w:val="clear" w:color="auto" w:fill="FF0000"/>
            <w:hideMark/>
          </w:tcPr>
          <w:p w:rsidR="002F6D7D" w:rsidRDefault="002F6D7D">
            <w:pPr>
              <w:pStyle w:val="TableParagraph"/>
              <w:spacing w:before="189" w:line="252" w:lineRule="auto"/>
              <w:jc w:val="center"/>
              <w:rPr>
                <w:b/>
                <w:sz w:val="28"/>
              </w:rPr>
            </w:pPr>
            <w:r>
              <w:rPr>
                <w:b/>
                <w:color w:val="FFFFFF"/>
                <w:sz w:val="28"/>
              </w:rPr>
              <w:t>1</w:t>
            </w:r>
          </w:p>
        </w:tc>
        <w:tc>
          <w:tcPr>
            <w:tcW w:w="7715" w:type="dxa"/>
            <w:tcBorders>
              <w:top w:val="nil"/>
              <w:left w:val="single" w:sz="12" w:space="0" w:color="FF0000"/>
              <w:bottom w:val="single" w:sz="12" w:space="0" w:color="FF0000"/>
              <w:right w:val="nil"/>
            </w:tcBorders>
          </w:tcPr>
          <w:p w:rsidR="002F6D7D" w:rsidRDefault="002F6D7D">
            <w:pPr>
              <w:pStyle w:val="TableParagraph"/>
              <w:spacing w:before="5" w:line="252" w:lineRule="auto"/>
              <w:rPr>
                <w:sz w:val="24"/>
              </w:rPr>
            </w:pPr>
          </w:p>
          <w:p w:rsidR="002F6D7D" w:rsidRDefault="002F6D7D">
            <w:pPr>
              <w:pStyle w:val="TableParagraph"/>
              <w:spacing w:line="252" w:lineRule="auto"/>
              <w:ind w:left="78"/>
              <w:rPr>
                <w:b/>
                <w:sz w:val="28"/>
              </w:rPr>
            </w:pPr>
            <w:r>
              <w:rPr>
                <w:b/>
                <w:color w:val="BE0000"/>
                <w:sz w:val="28"/>
              </w:rPr>
              <w:t>LËVIZJA</w:t>
            </w:r>
            <w:r>
              <w:rPr>
                <w:b/>
                <w:color w:val="BE0000"/>
                <w:spacing w:val="12"/>
                <w:sz w:val="28"/>
              </w:rPr>
              <w:t xml:space="preserve"> </w:t>
            </w:r>
            <w:r>
              <w:rPr>
                <w:b/>
                <w:color w:val="BE0000"/>
                <w:sz w:val="28"/>
              </w:rPr>
              <w:t>PARALELE</w:t>
            </w:r>
          </w:p>
        </w:tc>
      </w:tr>
    </w:tbl>
    <w:p w:rsidR="002F6D7D" w:rsidRDefault="002F6D7D" w:rsidP="002F6D7D">
      <w:pPr>
        <w:pStyle w:val="BodyText"/>
        <w:spacing w:before="3"/>
        <w:rPr>
          <w:sz w:val="23"/>
        </w:rPr>
      </w:pPr>
    </w:p>
    <w:p w:rsidR="002F6D7D" w:rsidRDefault="002F6D7D" w:rsidP="002F6D7D">
      <w:pPr>
        <w:pStyle w:val="BodyText"/>
        <w:spacing w:before="1"/>
        <w:ind w:left="128" w:right="206"/>
      </w:pPr>
      <w:r>
        <w:t>Kanë</w:t>
      </w:r>
      <w:r>
        <w:rPr>
          <w:spacing w:val="49"/>
        </w:rPr>
        <w:t xml:space="preserve"> </w:t>
      </w:r>
      <w:r>
        <w:t>të</w:t>
      </w:r>
      <w:r>
        <w:rPr>
          <w:spacing w:val="51"/>
        </w:rPr>
        <w:t xml:space="preserve"> </w:t>
      </w:r>
      <w:r>
        <w:t>drejtë</w:t>
      </w:r>
      <w:r>
        <w:rPr>
          <w:spacing w:val="50"/>
        </w:rPr>
        <w:t xml:space="preserve"> </w:t>
      </w:r>
      <w:r>
        <w:t>të</w:t>
      </w:r>
      <w:r>
        <w:rPr>
          <w:spacing w:val="51"/>
        </w:rPr>
        <w:t xml:space="preserve"> </w:t>
      </w:r>
      <w:r>
        <w:t>aplikojnë</w:t>
      </w:r>
      <w:r>
        <w:rPr>
          <w:spacing w:val="51"/>
        </w:rPr>
        <w:t xml:space="preserve"> </w:t>
      </w:r>
      <w:r>
        <w:t>për</w:t>
      </w:r>
      <w:r>
        <w:rPr>
          <w:spacing w:val="50"/>
        </w:rPr>
        <w:t xml:space="preserve"> </w:t>
      </w:r>
      <w:r>
        <w:t>këtë</w:t>
      </w:r>
      <w:r>
        <w:rPr>
          <w:spacing w:val="51"/>
        </w:rPr>
        <w:t xml:space="preserve"> </w:t>
      </w:r>
      <w:r>
        <w:t>procedurë</w:t>
      </w:r>
      <w:r>
        <w:rPr>
          <w:spacing w:val="52"/>
        </w:rPr>
        <w:t xml:space="preserve"> </w:t>
      </w:r>
      <w:r>
        <w:t>vetëm</w:t>
      </w:r>
      <w:r>
        <w:rPr>
          <w:spacing w:val="51"/>
        </w:rPr>
        <w:t xml:space="preserve"> </w:t>
      </w:r>
      <w:r>
        <w:t>nëpunësit</w:t>
      </w:r>
      <w:r>
        <w:rPr>
          <w:spacing w:val="52"/>
        </w:rPr>
        <w:t xml:space="preserve"> </w:t>
      </w:r>
      <w:r>
        <w:t>civilë</w:t>
      </w:r>
      <w:r>
        <w:rPr>
          <w:spacing w:val="51"/>
        </w:rPr>
        <w:t xml:space="preserve"> </w:t>
      </w:r>
      <w:r>
        <w:t>të</w:t>
      </w:r>
      <w:r>
        <w:rPr>
          <w:spacing w:val="50"/>
        </w:rPr>
        <w:t xml:space="preserve"> </w:t>
      </w:r>
      <w:r>
        <w:t>së</w:t>
      </w:r>
      <w:r>
        <w:rPr>
          <w:spacing w:val="50"/>
        </w:rPr>
        <w:t xml:space="preserve"> </w:t>
      </w:r>
      <w:r>
        <w:t>njëjtës</w:t>
      </w:r>
      <w:r>
        <w:rPr>
          <w:spacing w:val="-57"/>
        </w:rPr>
        <w:t xml:space="preserve"> </w:t>
      </w:r>
      <w:r>
        <w:t>kategori,</w:t>
      </w:r>
    </w:p>
    <w:p w:rsidR="002F6D7D" w:rsidRDefault="002F6D7D" w:rsidP="002F6D7D">
      <w:pPr>
        <w:pStyle w:val="BodyText"/>
        <w:ind w:left="128"/>
      </w:pPr>
      <w:r>
        <w:t>në</w:t>
      </w:r>
      <w:r>
        <w:rPr>
          <w:spacing w:val="-2"/>
        </w:rPr>
        <w:t xml:space="preserve"> </w:t>
      </w:r>
      <w:r>
        <w:t>të gjitha</w:t>
      </w:r>
      <w:r>
        <w:rPr>
          <w:spacing w:val="-1"/>
        </w:rPr>
        <w:t xml:space="preserve"> </w:t>
      </w:r>
      <w:r>
        <w:t>institucionet pjesë</w:t>
      </w:r>
      <w:r>
        <w:rPr>
          <w:spacing w:val="-3"/>
        </w:rPr>
        <w:t xml:space="preserve"> </w:t>
      </w:r>
      <w:r>
        <w:t>e</w:t>
      </w:r>
      <w:r>
        <w:rPr>
          <w:spacing w:val="-1"/>
        </w:rPr>
        <w:t xml:space="preserve"> </w:t>
      </w:r>
      <w:r>
        <w:t>shërbimit</w:t>
      </w:r>
      <w:r>
        <w:rPr>
          <w:spacing w:val="-1"/>
        </w:rPr>
        <w:t xml:space="preserve"> </w:t>
      </w:r>
      <w:r>
        <w:t>civil.</w:t>
      </w:r>
    </w:p>
    <w:p w:rsidR="002F6D7D" w:rsidRDefault="002F6D7D" w:rsidP="002F6D7D">
      <w:pPr>
        <w:pStyle w:val="BodyText"/>
        <w:spacing w:before="8"/>
      </w:pPr>
    </w:p>
    <w:tbl>
      <w:tblPr>
        <w:tblW w:w="0" w:type="auto"/>
        <w:tblInd w:w="135" w:type="dxa"/>
        <w:tblLayout w:type="fixed"/>
        <w:tblCellMar>
          <w:left w:w="0" w:type="dxa"/>
          <w:right w:w="0" w:type="dxa"/>
        </w:tblCellMar>
        <w:tblLook w:val="01E0" w:firstRow="1" w:lastRow="1" w:firstColumn="1" w:lastColumn="1" w:noHBand="0" w:noVBand="0"/>
      </w:tblPr>
      <w:tblGrid>
        <w:gridCol w:w="869"/>
        <w:gridCol w:w="7682"/>
      </w:tblGrid>
      <w:tr w:rsidR="002F6D7D" w:rsidTr="002F6D7D">
        <w:trPr>
          <w:trHeight w:val="858"/>
        </w:trPr>
        <w:tc>
          <w:tcPr>
            <w:tcW w:w="869" w:type="dxa"/>
            <w:shd w:val="clear" w:color="auto" w:fill="000000"/>
            <w:hideMark/>
          </w:tcPr>
          <w:p w:rsidR="002F6D7D" w:rsidRDefault="002F6D7D">
            <w:pPr>
              <w:pStyle w:val="TableParagraph"/>
              <w:spacing w:before="211" w:line="252" w:lineRule="auto"/>
              <w:ind w:left="259"/>
              <w:rPr>
                <w:b/>
                <w:sz w:val="28"/>
              </w:rPr>
            </w:pPr>
            <w:r>
              <w:rPr>
                <w:b/>
                <w:color w:val="FFFFFF"/>
                <w:sz w:val="28"/>
              </w:rPr>
              <w:t>1.1</w:t>
            </w:r>
          </w:p>
        </w:tc>
        <w:tc>
          <w:tcPr>
            <w:tcW w:w="7682" w:type="dxa"/>
            <w:tcBorders>
              <w:top w:val="nil"/>
              <w:left w:val="single" w:sz="12" w:space="0" w:color="000000"/>
              <w:bottom w:val="single" w:sz="12" w:space="0" w:color="000000"/>
              <w:right w:val="nil"/>
            </w:tcBorders>
          </w:tcPr>
          <w:p w:rsidR="002F6D7D" w:rsidRDefault="002F6D7D">
            <w:pPr>
              <w:pStyle w:val="TableParagraph"/>
              <w:spacing w:before="10" w:line="252" w:lineRule="auto"/>
              <w:rPr>
                <w:sz w:val="24"/>
              </w:rPr>
            </w:pPr>
          </w:p>
          <w:p w:rsidR="002F6D7D" w:rsidRDefault="002F6D7D">
            <w:pPr>
              <w:pStyle w:val="TableParagraph"/>
              <w:tabs>
                <w:tab w:val="left" w:pos="1468"/>
                <w:tab w:val="left" w:pos="2176"/>
                <w:tab w:val="left" w:pos="3608"/>
                <w:tab w:val="left" w:pos="5143"/>
                <w:tab w:val="left" w:pos="5893"/>
                <w:tab w:val="left" w:pos="7390"/>
              </w:tabs>
              <w:spacing w:line="270" w:lineRule="atLeast"/>
              <w:ind w:left="78" w:right="113"/>
              <w:rPr>
                <w:b/>
                <w:sz w:val="24"/>
              </w:rPr>
            </w:pPr>
            <w:r>
              <w:rPr>
                <w:b/>
                <w:sz w:val="24"/>
              </w:rPr>
              <w:t>KUSHTET</w:t>
            </w:r>
            <w:r>
              <w:rPr>
                <w:b/>
                <w:sz w:val="24"/>
              </w:rPr>
              <w:tab/>
              <w:t>PËR</w:t>
            </w:r>
            <w:r>
              <w:rPr>
                <w:b/>
                <w:sz w:val="24"/>
              </w:rPr>
              <w:tab/>
              <w:t>LËVIZJEN</w:t>
            </w:r>
            <w:r>
              <w:rPr>
                <w:b/>
                <w:sz w:val="24"/>
              </w:rPr>
              <w:tab/>
              <w:t>PARALELE</w:t>
            </w:r>
            <w:r>
              <w:rPr>
                <w:b/>
                <w:sz w:val="24"/>
              </w:rPr>
              <w:tab/>
              <w:t>DHE</w:t>
            </w:r>
            <w:r>
              <w:rPr>
                <w:b/>
                <w:sz w:val="24"/>
              </w:rPr>
              <w:tab/>
              <w:t>KRITERET</w:t>
            </w:r>
            <w:r>
              <w:rPr>
                <w:b/>
                <w:sz w:val="24"/>
              </w:rPr>
              <w:tab/>
            </w:r>
            <w:r>
              <w:rPr>
                <w:b/>
                <w:spacing w:val="-3"/>
                <w:sz w:val="24"/>
              </w:rPr>
              <w:t>E</w:t>
            </w:r>
            <w:r>
              <w:rPr>
                <w:b/>
                <w:spacing w:val="-57"/>
                <w:sz w:val="24"/>
              </w:rPr>
              <w:t xml:space="preserve"> </w:t>
            </w:r>
            <w:r>
              <w:rPr>
                <w:b/>
                <w:sz w:val="24"/>
              </w:rPr>
              <w:t>VEÇANTA</w:t>
            </w:r>
          </w:p>
        </w:tc>
      </w:tr>
    </w:tbl>
    <w:p w:rsidR="002F6D7D" w:rsidRDefault="002F6D7D" w:rsidP="002F6D7D">
      <w:pPr>
        <w:pStyle w:val="BodyText"/>
        <w:spacing w:before="8"/>
        <w:rPr>
          <w:sz w:val="23"/>
        </w:rPr>
      </w:pPr>
    </w:p>
    <w:p w:rsidR="002F6D7D" w:rsidRDefault="002F6D7D" w:rsidP="002F6D7D">
      <w:pPr>
        <w:pStyle w:val="Heading2"/>
        <w:spacing w:line="274" w:lineRule="exact"/>
        <w:jc w:val="left"/>
      </w:pPr>
      <w:r>
        <w:t>Kandidatët</w:t>
      </w:r>
      <w:r>
        <w:rPr>
          <w:spacing w:val="-2"/>
        </w:rPr>
        <w:t xml:space="preserve"> </w:t>
      </w:r>
      <w:r>
        <w:t>duhet</w:t>
      </w:r>
      <w:r>
        <w:rPr>
          <w:spacing w:val="-1"/>
        </w:rPr>
        <w:t xml:space="preserve"> </w:t>
      </w:r>
      <w:r>
        <w:t>të</w:t>
      </w:r>
      <w:r>
        <w:rPr>
          <w:spacing w:val="-2"/>
        </w:rPr>
        <w:t xml:space="preserve"> </w:t>
      </w:r>
      <w:r>
        <w:t>plotësojnë</w:t>
      </w:r>
      <w:r>
        <w:rPr>
          <w:spacing w:val="-1"/>
        </w:rPr>
        <w:t xml:space="preserve"> </w:t>
      </w:r>
      <w:r>
        <w:t>kushtet</w:t>
      </w:r>
      <w:r>
        <w:rPr>
          <w:spacing w:val="-1"/>
        </w:rPr>
        <w:t xml:space="preserve"> </w:t>
      </w:r>
      <w:r>
        <w:t>për</w:t>
      </w:r>
      <w:r>
        <w:rPr>
          <w:spacing w:val="-3"/>
        </w:rPr>
        <w:t xml:space="preserve"> </w:t>
      </w:r>
      <w:r>
        <w:t>lëvizjen</w:t>
      </w:r>
      <w:r>
        <w:rPr>
          <w:spacing w:val="-1"/>
        </w:rPr>
        <w:t xml:space="preserve"> </w:t>
      </w:r>
      <w:r>
        <w:t>paralele</w:t>
      </w:r>
      <w:r>
        <w:rPr>
          <w:spacing w:val="-2"/>
        </w:rPr>
        <w:t xml:space="preserve"> </w:t>
      </w:r>
      <w:r>
        <w:t>si</w:t>
      </w:r>
      <w:r>
        <w:rPr>
          <w:spacing w:val="-2"/>
        </w:rPr>
        <w:t xml:space="preserve"> </w:t>
      </w:r>
      <w:r>
        <w:t>vijon:</w:t>
      </w:r>
    </w:p>
    <w:p w:rsidR="002F6D7D" w:rsidRDefault="002F6D7D" w:rsidP="002F6D7D">
      <w:pPr>
        <w:pStyle w:val="ListParagraph"/>
        <w:numPr>
          <w:ilvl w:val="0"/>
          <w:numId w:val="2"/>
        </w:numPr>
        <w:tabs>
          <w:tab w:val="left" w:pos="374"/>
        </w:tabs>
        <w:spacing w:line="274" w:lineRule="exact"/>
        <w:ind w:hanging="246"/>
        <w:rPr>
          <w:sz w:val="24"/>
        </w:rPr>
      </w:pPr>
      <w:r>
        <w:rPr>
          <w:sz w:val="24"/>
        </w:rPr>
        <w:t>Të</w:t>
      </w:r>
      <w:r>
        <w:rPr>
          <w:spacing w:val="-3"/>
          <w:sz w:val="24"/>
        </w:rPr>
        <w:t xml:space="preserve"> </w:t>
      </w:r>
      <w:r>
        <w:rPr>
          <w:sz w:val="24"/>
        </w:rPr>
        <w:t>jetë</w:t>
      </w:r>
      <w:r>
        <w:rPr>
          <w:spacing w:val="-2"/>
          <w:sz w:val="24"/>
        </w:rPr>
        <w:t xml:space="preserve"> </w:t>
      </w:r>
      <w:r>
        <w:rPr>
          <w:sz w:val="24"/>
        </w:rPr>
        <w:t>nëpunës</w:t>
      </w:r>
      <w:r>
        <w:rPr>
          <w:spacing w:val="2"/>
          <w:sz w:val="24"/>
        </w:rPr>
        <w:t xml:space="preserve"> </w:t>
      </w:r>
      <w:r>
        <w:rPr>
          <w:sz w:val="24"/>
        </w:rPr>
        <w:t>civil</w:t>
      </w:r>
      <w:r>
        <w:rPr>
          <w:spacing w:val="-1"/>
          <w:sz w:val="24"/>
        </w:rPr>
        <w:t xml:space="preserve"> </w:t>
      </w:r>
      <w:r>
        <w:rPr>
          <w:sz w:val="24"/>
        </w:rPr>
        <w:t>i</w:t>
      </w:r>
      <w:r>
        <w:rPr>
          <w:spacing w:val="-1"/>
          <w:sz w:val="24"/>
        </w:rPr>
        <w:t xml:space="preserve"> </w:t>
      </w:r>
      <w:r>
        <w:rPr>
          <w:sz w:val="24"/>
        </w:rPr>
        <w:t>konfirmuar, brenda</w:t>
      </w:r>
      <w:r>
        <w:rPr>
          <w:spacing w:val="-2"/>
          <w:sz w:val="24"/>
        </w:rPr>
        <w:t xml:space="preserve"> </w:t>
      </w:r>
      <w:r>
        <w:rPr>
          <w:sz w:val="24"/>
        </w:rPr>
        <w:t>së</w:t>
      </w:r>
      <w:r>
        <w:rPr>
          <w:spacing w:val="-2"/>
          <w:sz w:val="24"/>
        </w:rPr>
        <w:t xml:space="preserve"> </w:t>
      </w:r>
      <w:r>
        <w:rPr>
          <w:sz w:val="24"/>
        </w:rPr>
        <w:t>njëjtës kategori</w:t>
      </w:r>
      <w:r>
        <w:rPr>
          <w:spacing w:val="-1"/>
          <w:sz w:val="24"/>
        </w:rPr>
        <w:t xml:space="preserve"> </w:t>
      </w:r>
      <w:r w:rsidR="00996C10">
        <w:rPr>
          <w:sz w:val="24"/>
        </w:rPr>
        <w:t>(III-2</w:t>
      </w:r>
      <w:r>
        <w:rPr>
          <w:sz w:val="24"/>
        </w:rPr>
        <w:t>);</w:t>
      </w:r>
    </w:p>
    <w:p w:rsidR="002F6D7D" w:rsidRDefault="002F6D7D" w:rsidP="002F6D7D">
      <w:pPr>
        <w:pStyle w:val="ListParagraph"/>
        <w:numPr>
          <w:ilvl w:val="0"/>
          <w:numId w:val="2"/>
        </w:numPr>
        <w:tabs>
          <w:tab w:val="left" w:pos="388"/>
        </w:tabs>
        <w:ind w:left="387" w:hanging="260"/>
        <w:rPr>
          <w:sz w:val="24"/>
        </w:rPr>
      </w:pPr>
      <w:r>
        <w:rPr>
          <w:sz w:val="24"/>
        </w:rPr>
        <w:t>Të</w:t>
      </w:r>
      <w:r>
        <w:rPr>
          <w:spacing w:val="-3"/>
          <w:sz w:val="24"/>
        </w:rPr>
        <w:t xml:space="preserve"> </w:t>
      </w:r>
      <w:r>
        <w:rPr>
          <w:sz w:val="24"/>
        </w:rPr>
        <w:t>mos ketë masë</w:t>
      </w:r>
      <w:r>
        <w:rPr>
          <w:spacing w:val="-1"/>
          <w:sz w:val="24"/>
        </w:rPr>
        <w:t xml:space="preserve"> </w:t>
      </w:r>
      <w:r>
        <w:rPr>
          <w:sz w:val="24"/>
        </w:rPr>
        <w:t>disiplinore</w:t>
      </w:r>
      <w:r>
        <w:rPr>
          <w:spacing w:val="-2"/>
          <w:sz w:val="24"/>
        </w:rPr>
        <w:t xml:space="preserve"> </w:t>
      </w:r>
      <w:r>
        <w:rPr>
          <w:sz w:val="24"/>
        </w:rPr>
        <w:t>në</w:t>
      </w:r>
      <w:r>
        <w:rPr>
          <w:spacing w:val="-1"/>
          <w:sz w:val="24"/>
        </w:rPr>
        <w:t xml:space="preserve"> </w:t>
      </w:r>
      <w:r>
        <w:rPr>
          <w:sz w:val="24"/>
        </w:rPr>
        <w:t>fuqi;</w:t>
      </w:r>
    </w:p>
    <w:p w:rsidR="002F6D7D" w:rsidRDefault="002F6D7D" w:rsidP="002F6D7D">
      <w:pPr>
        <w:pStyle w:val="ListParagraph"/>
        <w:numPr>
          <w:ilvl w:val="0"/>
          <w:numId w:val="2"/>
        </w:numPr>
        <w:tabs>
          <w:tab w:val="left" w:pos="374"/>
        </w:tabs>
        <w:ind w:hanging="246"/>
        <w:rPr>
          <w:sz w:val="24"/>
        </w:rPr>
      </w:pPr>
      <w:r>
        <w:rPr>
          <w:sz w:val="24"/>
        </w:rPr>
        <w:t>Të</w:t>
      </w:r>
      <w:r>
        <w:rPr>
          <w:spacing w:val="-4"/>
          <w:sz w:val="24"/>
        </w:rPr>
        <w:t xml:space="preserve"> </w:t>
      </w:r>
      <w:r>
        <w:rPr>
          <w:sz w:val="24"/>
        </w:rPr>
        <w:t>ketë</w:t>
      </w:r>
      <w:r>
        <w:rPr>
          <w:spacing w:val="-1"/>
          <w:sz w:val="24"/>
        </w:rPr>
        <w:t xml:space="preserve"> </w:t>
      </w:r>
      <w:r>
        <w:rPr>
          <w:sz w:val="24"/>
        </w:rPr>
        <w:t>të</w:t>
      </w:r>
      <w:r>
        <w:rPr>
          <w:spacing w:val="-2"/>
          <w:sz w:val="24"/>
        </w:rPr>
        <w:t xml:space="preserve"> </w:t>
      </w:r>
      <w:r>
        <w:rPr>
          <w:sz w:val="24"/>
        </w:rPr>
        <w:t>paktën</w:t>
      </w:r>
      <w:r>
        <w:rPr>
          <w:spacing w:val="-1"/>
          <w:sz w:val="24"/>
        </w:rPr>
        <w:t xml:space="preserve"> </w:t>
      </w:r>
      <w:r>
        <w:rPr>
          <w:sz w:val="24"/>
        </w:rPr>
        <w:t>vlerësimin</w:t>
      </w:r>
      <w:r>
        <w:rPr>
          <w:spacing w:val="-2"/>
          <w:sz w:val="24"/>
        </w:rPr>
        <w:t xml:space="preserve"> </w:t>
      </w:r>
      <w:r>
        <w:rPr>
          <w:sz w:val="24"/>
        </w:rPr>
        <w:t>e</w:t>
      </w:r>
      <w:r>
        <w:rPr>
          <w:spacing w:val="-1"/>
          <w:sz w:val="24"/>
        </w:rPr>
        <w:t xml:space="preserve"> </w:t>
      </w:r>
      <w:r>
        <w:rPr>
          <w:sz w:val="24"/>
        </w:rPr>
        <w:t>fundit</w:t>
      </w:r>
      <w:r>
        <w:rPr>
          <w:spacing w:val="-1"/>
          <w:sz w:val="24"/>
        </w:rPr>
        <w:t xml:space="preserve"> </w:t>
      </w:r>
      <w:r>
        <w:rPr>
          <w:sz w:val="24"/>
        </w:rPr>
        <w:t>“mirë”</w:t>
      </w:r>
      <w:r>
        <w:rPr>
          <w:spacing w:val="-2"/>
          <w:sz w:val="24"/>
        </w:rPr>
        <w:t xml:space="preserve"> </w:t>
      </w:r>
      <w:r>
        <w:rPr>
          <w:sz w:val="24"/>
        </w:rPr>
        <w:t>apo</w:t>
      </w:r>
      <w:r>
        <w:rPr>
          <w:spacing w:val="2"/>
          <w:sz w:val="24"/>
        </w:rPr>
        <w:t xml:space="preserve"> </w:t>
      </w:r>
      <w:r>
        <w:rPr>
          <w:sz w:val="24"/>
        </w:rPr>
        <w:t>“shumë</w:t>
      </w:r>
      <w:r>
        <w:rPr>
          <w:spacing w:val="-2"/>
          <w:sz w:val="24"/>
        </w:rPr>
        <w:t xml:space="preserve"> </w:t>
      </w:r>
      <w:r>
        <w:rPr>
          <w:sz w:val="24"/>
        </w:rPr>
        <w:t>mirë”;</w:t>
      </w:r>
    </w:p>
    <w:p w:rsidR="002F6D7D" w:rsidRDefault="002F6D7D" w:rsidP="002F6D7D">
      <w:pPr>
        <w:pStyle w:val="BodyText"/>
        <w:spacing w:before="5"/>
      </w:pPr>
    </w:p>
    <w:p w:rsidR="002F6D7D" w:rsidRDefault="002F6D7D" w:rsidP="002F6D7D">
      <w:pPr>
        <w:pStyle w:val="Heading2"/>
        <w:spacing w:line="274" w:lineRule="exact"/>
        <w:jc w:val="both"/>
      </w:pPr>
      <w:r>
        <w:t>Kandidatët</w:t>
      </w:r>
      <w:r>
        <w:rPr>
          <w:spacing w:val="-2"/>
        </w:rPr>
        <w:t xml:space="preserve"> </w:t>
      </w:r>
      <w:r>
        <w:t>duhet</w:t>
      </w:r>
      <w:r>
        <w:rPr>
          <w:spacing w:val="-1"/>
        </w:rPr>
        <w:t xml:space="preserve"> </w:t>
      </w:r>
      <w:r>
        <w:t>të</w:t>
      </w:r>
      <w:r>
        <w:rPr>
          <w:spacing w:val="-3"/>
        </w:rPr>
        <w:t xml:space="preserve"> </w:t>
      </w:r>
      <w:r>
        <w:t>plotësojnë</w:t>
      </w:r>
      <w:r>
        <w:rPr>
          <w:spacing w:val="-1"/>
        </w:rPr>
        <w:t xml:space="preserve"> </w:t>
      </w:r>
      <w:r>
        <w:t>kërkesat</w:t>
      </w:r>
      <w:r>
        <w:rPr>
          <w:spacing w:val="-1"/>
        </w:rPr>
        <w:t xml:space="preserve"> </w:t>
      </w:r>
      <w:r>
        <w:t>e</w:t>
      </w:r>
      <w:r>
        <w:rPr>
          <w:spacing w:val="-4"/>
        </w:rPr>
        <w:t xml:space="preserve"> </w:t>
      </w:r>
      <w:r>
        <w:t>posaçme</w:t>
      </w:r>
      <w:r>
        <w:rPr>
          <w:spacing w:val="-2"/>
        </w:rPr>
        <w:t xml:space="preserve"> </w:t>
      </w:r>
      <w:r>
        <w:t>si</w:t>
      </w:r>
      <w:r>
        <w:rPr>
          <w:spacing w:val="-1"/>
        </w:rPr>
        <w:t xml:space="preserve"> </w:t>
      </w:r>
      <w:r>
        <w:t>vijon:</w:t>
      </w:r>
    </w:p>
    <w:p w:rsidR="002F6D7D" w:rsidRDefault="00233057" w:rsidP="002F6D7D">
      <w:pPr>
        <w:pStyle w:val="ListParagraph"/>
        <w:numPr>
          <w:ilvl w:val="0"/>
          <w:numId w:val="4"/>
        </w:numPr>
        <w:tabs>
          <w:tab w:val="left" w:pos="412"/>
        </w:tabs>
        <w:ind w:right="202"/>
        <w:jc w:val="both"/>
        <w:rPr>
          <w:sz w:val="24"/>
        </w:rPr>
      </w:pPr>
      <w:r>
        <w:rPr>
          <w:sz w:val="24"/>
        </w:rPr>
        <w:t xml:space="preserve">Të zotërojnë një diplomë </w:t>
      </w:r>
      <w:r w:rsidR="00996C10" w:rsidRPr="00996C10">
        <w:rPr>
          <w:sz w:val="24"/>
        </w:rPr>
        <w:t>Maste</w:t>
      </w:r>
      <w:r>
        <w:rPr>
          <w:sz w:val="24"/>
        </w:rPr>
        <w:t>r</w:t>
      </w:r>
      <w:r w:rsidR="00996C10" w:rsidRPr="00996C10">
        <w:rPr>
          <w:sz w:val="24"/>
        </w:rPr>
        <w:t xml:space="preserve"> në Inxhinieri</w:t>
      </w:r>
      <w:r w:rsidR="00996C10" w:rsidRPr="00996C10">
        <w:rPr>
          <w:spacing w:val="-1"/>
          <w:sz w:val="24"/>
        </w:rPr>
        <w:t xml:space="preserve"> </w:t>
      </w:r>
      <w:r w:rsidR="00996C10">
        <w:rPr>
          <w:spacing w:val="-1"/>
          <w:sz w:val="24"/>
        </w:rPr>
        <w:t>Ndërtimi/Arkitekture/Urbanistikë.</w:t>
      </w:r>
      <w:r w:rsidR="002F6D7D">
        <w:rPr>
          <w:sz w:val="24"/>
        </w:rPr>
        <w:t xml:space="preserve"> Edhe</w:t>
      </w:r>
      <w:r w:rsidR="002F6D7D">
        <w:rPr>
          <w:spacing w:val="1"/>
          <w:sz w:val="24"/>
        </w:rPr>
        <w:t xml:space="preserve"> </w:t>
      </w:r>
      <w:r w:rsidR="002F6D7D">
        <w:rPr>
          <w:sz w:val="24"/>
        </w:rPr>
        <w:t>diploma e nivelit “Bachelor” duhet të jetë në të njëjtën fushë. (</w:t>
      </w:r>
      <w:r w:rsidR="002F6D7D">
        <w:rPr>
          <w:i/>
          <w:sz w:val="24"/>
        </w:rPr>
        <w:t>Diplomat të cilat janë</w:t>
      </w:r>
      <w:r w:rsidR="002F6D7D">
        <w:rPr>
          <w:i/>
          <w:spacing w:val="1"/>
          <w:sz w:val="24"/>
        </w:rPr>
        <w:t xml:space="preserve"> </w:t>
      </w:r>
      <w:r w:rsidR="002F6D7D">
        <w:rPr>
          <w:i/>
          <w:sz w:val="24"/>
        </w:rPr>
        <w:t>marrë</w:t>
      </w:r>
      <w:r w:rsidR="002F6D7D">
        <w:rPr>
          <w:i/>
          <w:spacing w:val="1"/>
          <w:sz w:val="24"/>
        </w:rPr>
        <w:t xml:space="preserve"> </w:t>
      </w:r>
      <w:r w:rsidR="002F6D7D">
        <w:rPr>
          <w:i/>
          <w:sz w:val="24"/>
        </w:rPr>
        <w:t>jashtë</w:t>
      </w:r>
      <w:r w:rsidR="002F6D7D">
        <w:rPr>
          <w:i/>
          <w:spacing w:val="1"/>
          <w:sz w:val="24"/>
        </w:rPr>
        <w:t xml:space="preserve"> </w:t>
      </w:r>
      <w:r w:rsidR="002F6D7D">
        <w:rPr>
          <w:i/>
          <w:sz w:val="24"/>
        </w:rPr>
        <w:t>vendit,</w:t>
      </w:r>
      <w:r w:rsidR="002F6D7D">
        <w:rPr>
          <w:i/>
          <w:spacing w:val="1"/>
          <w:sz w:val="24"/>
        </w:rPr>
        <w:t xml:space="preserve"> </w:t>
      </w:r>
      <w:r w:rsidR="002F6D7D">
        <w:rPr>
          <w:i/>
          <w:sz w:val="24"/>
        </w:rPr>
        <w:t>duhet</w:t>
      </w:r>
      <w:r w:rsidR="002F6D7D">
        <w:rPr>
          <w:i/>
          <w:spacing w:val="1"/>
          <w:sz w:val="24"/>
        </w:rPr>
        <w:t xml:space="preserve"> </w:t>
      </w:r>
      <w:r w:rsidR="002F6D7D">
        <w:rPr>
          <w:i/>
          <w:sz w:val="24"/>
        </w:rPr>
        <w:t>të</w:t>
      </w:r>
      <w:r w:rsidR="002F6D7D">
        <w:rPr>
          <w:i/>
          <w:spacing w:val="1"/>
          <w:sz w:val="24"/>
        </w:rPr>
        <w:t xml:space="preserve"> </w:t>
      </w:r>
      <w:r w:rsidR="002F6D7D">
        <w:rPr>
          <w:i/>
          <w:sz w:val="24"/>
        </w:rPr>
        <w:t>jenë</w:t>
      </w:r>
      <w:r w:rsidR="002F6D7D">
        <w:rPr>
          <w:i/>
          <w:spacing w:val="1"/>
          <w:sz w:val="24"/>
        </w:rPr>
        <w:t xml:space="preserve"> </w:t>
      </w:r>
      <w:r w:rsidR="002F6D7D">
        <w:rPr>
          <w:i/>
          <w:sz w:val="24"/>
        </w:rPr>
        <w:t>të</w:t>
      </w:r>
      <w:r w:rsidR="002F6D7D">
        <w:rPr>
          <w:i/>
          <w:spacing w:val="1"/>
          <w:sz w:val="24"/>
        </w:rPr>
        <w:t xml:space="preserve"> </w:t>
      </w:r>
      <w:r w:rsidR="002F6D7D">
        <w:rPr>
          <w:i/>
          <w:sz w:val="24"/>
        </w:rPr>
        <w:t>njohura</w:t>
      </w:r>
      <w:r w:rsidR="002F6D7D">
        <w:rPr>
          <w:i/>
          <w:spacing w:val="1"/>
          <w:sz w:val="24"/>
        </w:rPr>
        <w:t xml:space="preserve"> </w:t>
      </w:r>
      <w:r w:rsidR="002F6D7D">
        <w:rPr>
          <w:i/>
          <w:sz w:val="24"/>
        </w:rPr>
        <w:t>paraprakisht</w:t>
      </w:r>
      <w:r w:rsidR="002F6D7D">
        <w:rPr>
          <w:i/>
          <w:spacing w:val="1"/>
          <w:sz w:val="24"/>
        </w:rPr>
        <w:t xml:space="preserve"> </w:t>
      </w:r>
      <w:r w:rsidR="002F6D7D">
        <w:rPr>
          <w:i/>
          <w:sz w:val="24"/>
        </w:rPr>
        <w:t>pranë</w:t>
      </w:r>
      <w:r w:rsidR="002F6D7D">
        <w:rPr>
          <w:i/>
          <w:spacing w:val="1"/>
          <w:sz w:val="24"/>
        </w:rPr>
        <w:t xml:space="preserve"> </w:t>
      </w:r>
      <w:r w:rsidR="002F6D7D">
        <w:rPr>
          <w:i/>
          <w:sz w:val="24"/>
        </w:rPr>
        <w:t>institucionit</w:t>
      </w:r>
      <w:r w:rsidR="002F6D7D">
        <w:rPr>
          <w:i/>
          <w:spacing w:val="1"/>
          <w:sz w:val="24"/>
        </w:rPr>
        <w:t xml:space="preserve"> </w:t>
      </w:r>
      <w:r w:rsidR="002F6D7D">
        <w:rPr>
          <w:i/>
          <w:sz w:val="24"/>
        </w:rPr>
        <w:t>përgjegjës</w:t>
      </w:r>
      <w:r w:rsidR="002F6D7D">
        <w:rPr>
          <w:i/>
          <w:spacing w:val="-1"/>
          <w:sz w:val="24"/>
        </w:rPr>
        <w:t xml:space="preserve"> </w:t>
      </w:r>
      <w:r w:rsidR="002F6D7D">
        <w:rPr>
          <w:i/>
          <w:sz w:val="24"/>
        </w:rPr>
        <w:t>për njehsimin</w:t>
      </w:r>
      <w:r w:rsidR="002F6D7D">
        <w:rPr>
          <w:i/>
          <w:spacing w:val="2"/>
          <w:sz w:val="24"/>
        </w:rPr>
        <w:t xml:space="preserve"> </w:t>
      </w:r>
      <w:r w:rsidR="002F6D7D">
        <w:rPr>
          <w:i/>
          <w:sz w:val="24"/>
        </w:rPr>
        <w:t>e</w:t>
      </w:r>
      <w:r w:rsidR="002F6D7D">
        <w:rPr>
          <w:i/>
          <w:spacing w:val="-1"/>
          <w:sz w:val="24"/>
        </w:rPr>
        <w:t xml:space="preserve"> </w:t>
      </w:r>
      <w:r w:rsidR="002F6D7D">
        <w:rPr>
          <w:i/>
          <w:sz w:val="24"/>
        </w:rPr>
        <w:t>diplomave</w:t>
      </w:r>
      <w:r w:rsidR="002F6D7D">
        <w:rPr>
          <w:i/>
          <w:spacing w:val="-1"/>
          <w:sz w:val="24"/>
        </w:rPr>
        <w:t xml:space="preserve"> </w:t>
      </w:r>
      <w:r w:rsidR="002F6D7D">
        <w:rPr>
          <w:i/>
          <w:sz w:val="24"/>
        </w:rPr>
        <w:t>sipas legjislacionit në</w:t>
      </w:r>
      <w:r w:rsidR="002F6D7D">
        <w:rPr>
          <w:i/>
          <w:spacing w:val="-1"/>
          <w:sz w:val="24"/>
        </w:rPr>
        <w:t xml:space="preserve"> </w:t>
      </w:r>
      <w:r w:rsidR="002F6D7D">
        <w:rPr>
          <w:i/>
          <w:sz w:val="24"/>
        </w:rPr>
        <w:t>fuqi</w:t>
      </w:r>
      <w:r w:rsidR="002F6D7D">
        <w:rPr>
          <w:sz w:val="24"/>
        </w:rPr>
        <w:t>).</w:t>
      </w:r>
    </w:p>
    <w:p w:rsidR="002F6D7D" w:rsidRDefault="002F6D7D" w:rsidP="002F6D7D">
      <w:pPr>
        <w:pStyle w:val="ListParagraph"/>
        <w:numPr>
          <w:ilvl w:val="0"/>
          <w:numId w:val="4"/>
        </w:numPr>
        <w:tabs>
          <w:tab w:val="left" w:pos="412"/>
        </w:tabs>
        <w:jc w:val="both"/>
        <w:rPr>
          <w:sz w:val="24"/>
        </w:rPr>
      </w:pPr>
      <w:r>
        <w:rPr>
          <w:sz w:val="24"/>
        </w:rPr>
        <w:t>Të</w:t>
      </w:r>
      <w:r>
        <w:rPr>
          <w:spacing w:val="-3"/>
          <w:sz w:val="24"/>
        </w:rPr>
        <w:t xml:space="preserve"> </w:t>
      </w:r>
      <w:r>
        <w:rPr>
          <w:sz w:val="24"/>
        </w:rPr>
        <w:t>kenë</w:t>
      </w:r>
      <w:r>
        <w:rPr>
          <w:spacing w:val="1"/>
          <w:sz w:val="24"/>
        </w:rPr>
        <w:t xml:space="preserve"> </w:t>
      </w:r>
      <w:r>
        <w:rPr>
          <w:sz w:val="24"/>
        </w:rPr>
        <w:t>eksperiencë</w:t>
      </w:r>
      <w:r>
        <w:rPr>
          <w:spacing w:val="-1"/>
          <w:sz w:val="24"/>
        </w:rPr>
        <w:t xml:space="preserve"> </w:t>
      </w:r>
      <w:r>
        <w:rPr>
          <w:sz w:val="24"/>
        </w:rPr>
        <w:t>pune</w:t>
      </w:r>
      <w:r>
        <w:rPr>
          <w:spacing w:val="-2"/>
          <w:sz w:val="24"/>
        </w:rPr>
        <w:t xml:space="preserve"> </w:t>
      </w:r>
      <w:r>
        <w:rPr>
          <w:sz w:val="24"/>
        </w:rPr>
        <w:t>jo më</w:t>
      </w:r>
      <w:r>
        <w:rPr>
          <w:spacing w:val="-1"/>
          <w:sz w:val="24"/>
        </w:rPr>
        <w:t xml:space="preserve"> </w:t>
      </w:r>
      <w:r>
        <w:rPr>
          <w:sz w:val="24"/>
        </w:rPr>
        <w:t>pak</w:t>
      </w:r>
      <w:r>
        <w:rPr>
          <w:spacing w:val="-1"/>
          <w:sz w:val="24"/>
        </w:rPr>
        <w:t xml:space="preserve"> </w:t>
      </w:r>
      <w:r>
        <w:rPr>
          <w:sz w:val="24"/>
        </w:rPr>
        <w:t>se</w:t>
      </w:r>
      <w:r>
        <w:rPr>
          <w:spacing w:val="1"/>
          <w:sz w:val="24"/>
        </w:rPr>
        <w:t xml:space="preserve"> </w:t>
      </w:r>
      <w:r>
        <w:rPr>
          <w:sz w:val="24"/>
        </w:rPr>
        <w:t>3 vjet.</w:t>
      </w:r>
    </w:p>
    <w:p w:rsidR="002F6D7D" w:rsidRDefault="002F6D7D" w:rsidP="002F6D7D">
      <w:pPr>
        <w:pStyle w:val="ListParagraph"/>
        <w:numPr>
          <w:ilvl w:val="0"/>
          <w:numId w:val="4"/>
        </w:numPr>
        <w:tabs>
          <w:tab w:val="left" w:pos="412"/>
        </w:tabs>
        <w:jc w:val="both"/>
        <w:rPr>
          <w:sz w:val="24"/>
        </w:rPr>
      </w:pPr>
      <w:r>
        <w:rPr>
          <w:sz w:val="24"/>
        </w:rPr>
        <w:t>Të</w:t>
      </w:r>
      <w:r>
        <w:rPr>
          <w:spacing w:val="-3"/>
          <w:sz w:val="24"/>
        </w:rPr>
        <w:t xml:space="preserve"> </w:t>
      </w:r>
      <w:r>
        <w:rPr>
          <w:sz w:val="24"/>
        </w:rPr>
        <w:t>kenë aftësi të</w:t>
      </w:r>
      <w:r>
        <w:rPr>
          <w:spacing w:val="-2"/>
          <w:sz w:val="24"/>
        </w:rPr>
        <w:t xml:space="preserve"> </w:t>
      </w:r>
      <w:r>
        <w:rPr>
          <w:sz w:val="24"/>
        </w:rPr>
        <w:t>mira</w:t>
      </w:r>
      <w:r>
        <w:rPr>
          <w:spacing w:val="-2"/>
          <w:sz w:val="24"/>
        </w:rPr>
        <w:t xml:space="preserve"> </w:t>
      </w:r>
      <w:r>
        <w:rPr>
          <w:sz w:val="24"/>
        </w:rPr>
        <w:t>komunikuese</w:t>
      </w:r>
      <w:r>
        <w:rPr>
          <w:spacing w:val="-2"/>
          <w:sz w:val="24"/>
        </w:rPr>
        <w:t xml:space="preserve"> </w:t>
      </w:r>
      <w:r>
        <w:rPr>
          <w:sz w:val="24"/>
        </w:rPr>
        <w:t>dhe</w:t>
      </w:r>
      <w:r>
        <w:rPr>
          <w:spacing w:val="-1"/>
          <w:sz w:val="24"/>
        </w:rPr>
        <w:t xml:space="preserve"> </w:t>
      </w:r>
      <w:r>
        <w:rPr>
          <w:sz w:val="24"/>
        </w:rPr>
        <w:t>të</w:t>
      </w:r>
      <w:r>
        <w:rPr>
          <w:spacing w:val="-1"/>
          <w:sz w:val="24"/>
        </w:rPr>
        <w:t xml:space="preserve"> </w:t>
      </w:r>
      <w:r>
        <w:rPr>
          <w:sz w:val="24"/>
        </w:rPr>
        <w:t>punës</w:t>
      </w:r>
      <w:r>
        <w:rPr>
          <w:spacing w:val="2"/>
          <w:sz w:val="24"/>
        </w:rPr>
        <w:t xml:space="preserve"> </w:t>
      </w:r>
      <w:r>
        <w:rPr>
          <w:sz w:val="24"/>
        </w:rPr>
        <w:t>në</w:t>
      </w:r>
      <w:r>
        <w:rPr>
          <w:spacing w:val="-2"/>
          <w:sz w:val="24"/>
        </w:rPr>
        <w:t xml:space="preserve"> </w:t>
      </w:r>
      <w:r>
        <w:rPr>
          <w:sz w:val="24"/>
        </w:rPr>
        <w:t>grup.</w:t>
      </w:r>
    </w:p>
    <w:p w:rsidR="002F6D7D" w:rsidRDefault="002F6D7D" w:rsidP="002F6D7D">
      <w:pPr>
        <w:pStyle w:val="ListParagraph"/>
        <w:numPr>
          <w:ilvl w:val="0"/>
          <w:numId w:val="4"/>
        </w:numPr>
        <w:tabs>
          <w:tab w:val="left" w:pos="412"/>
        </w:tabs>
        <w:spacing w:before="65"/>
        <w:rPr>
          <w:sz w:val="24"/>
        </w:rPr>
      </w:pPr>
      <w:r>
        <w:rPr>
          <w:sz w:val="24"/>
        </w:rPr>
        <w:t>Të</w:t>
      </w:r>
      <w:r>
        <w:rPr>
          <w:spacing w:val="-3"/>
          <w:sz w:val="24"/>
        </w:rPr>
        <w:t xml:space="preserve"> </w:t>
      </w:r>
      <w:r>
        <w:rPr>
          <w:sz w:val="24"/>
        </w:rPr>
        <w:t>ketë njohuri</w:t>
      </w:r>
      <w:r>
        <w:rPr>
          <w:spacing w:val="-1"/>
          <w:sz w:val="24"/>
        </w:rPr>
        <w:t xml:space="preserve"> </w:t>
      </w:r>
      <w:r>
        <w:rPr>
          <w:sz w:val="24"/>
        </w:rPr>
        <w:t>të</w:t>
      </w:r>
      <w:r>
        <w:rPr>
          <w:spacing w:val="-1"/>
          <w:sz w:val="24"/>
        </w:rPr>
        <w:t xml:space="preserve"> </w:t>
      </w:r>
      <w:r>
        <w:rPr>
          <w:sz w:val="24"/>
        </w:rPr>
        <w:t>një gjuhe</w:t>
      </w:r>
      <w:r>
        <w:rPr>
          <w:spacing w:val="-1"/>
          <w:sz w:val="24"/>
        </w:rPr>
        <w:t xml:space="preserve"> </w:t>
      </w:r>
      <w:r>
        <w:rPr>
          <w:sz w:val="24"/>
        </w:rPr>
        <w:t>të</w:t>
      </w:r>
      <w:r>
        <w:rPr>
          <w:spacing w:val="-1"/>
          <w:sz w:val="24"/>
        </w:rPr>
        <w:t xml:space="preserve"> </w:t>
      </w:r>
      <w:r>
        <w:rPr>
          <w:sz w:val="24"/>
        </w:rPr>
        <w:t>huaj.</w:t>
      </w:r>
    </w:p>
    <w:p w:rsidR="002F6D7D" w:rsidRDefault="002F6D7D" w:rsidP="002F6D7D">
      <w:pPr>
        <w:pStyle w:val="BodyText"/>
        <w:spacing w:before="4"/>
        <w:rPr>
          <w:sz w:val="21"/>
        </w:rPr>
      </w:pPr>
    </w:p>
    <w:p w:rsidR="002F6D7D" w:rsidRDefault="002F6D7D" w:rsidP="002F6D7D">
      <w:pPr>
        <w:pStyle w:val="BodyText"/>
        <w:spacing w:before="4"/>
        <w:rPr>
          <w:sz w:val="21"/>
        </w:rPr>
      </w:pPr>
      <w:r>
        <w:rPr>
          <w:noProof/>
          <w:lang w:val="en-US"/>
        </w:rPr>
        <mc:AlternateContent>
          <mc:Choice Requires="wpg">
            <w:drawing>
              <wp:anchor distT="0" distB="0" distL="0" distR="0" simplePos="0" relativeHeight="251661312" behindDoc="1" locked="0" layoutInCell="1" allowOverlap="1">
                <wp:simplePos x="0" y="0"/>
                <wp:positionH relativeFrom="page">
                  <wp:posOffset>1106805</wp:posOffset>
                </wp:positionH>
                <wp:positionV relativeFrom="paragraph">
                  <wp:posOffset>180975</wp:posOffset>
                </wp:positionV>
                <wp:extent cx="5352415" cy="421005"/>
                <wp:effectExtent l="0" t="0" r="635" b="17145"/>
                <wp:wrapTopAndBottom/>
                <wp:docPr id="9" name="Group 9"/>
                <wp:cNvGraphicFramePr/>
                <a:graphic xmlns:a="http://schemas.openxmlformats.org/drawingml/2006/main">
                  <a:graphicData uri="http://schemas.microsoft.com/office/word/2010/wordprocessingGroup">
                    <wpg:wgp>
                      <wpg:cNvGrpSpPr/>
                      <wpg:grpSpPr bwMode="auto">
                        <a:xfrm>
                          <a:off x="0" y="0"/>
                          <a:ext cx="5352415" cy="421005"/>
                          <a:chOff x="0" y="0"/>
                          <a:chExt cx="8429" cy="663"/>
                        </a:xfrm>
                      </wpg:grpSpPr>
                      <wps:wsp>
                        <wps:cNvPr id="10" name="Freeform 10"/>
                        <wps:cNvSpPr>
                          <a:spLocks/>
                        </wps:cNvSpPr>
                        <wps:spPr bwMode="auto">
                          <a:xfrm>
                            <a:off x="814" y="0"/>
                            <a:ext cx="7615" cy="663"/>
                          </a:xfrm>
                          <a:custGeom>
                            <a:avLst/>
                            <a:gdLst>
                              <a:gd name="T0" fmla="+- 0 10171 2556"/>
                              <a:gd name="T1" fmla="*/ T0 w 7615"/>
                              <a:gd name="T2" fmla="+- 0 904 285"/>
                              <a:gd name="T3" fmla="*/ 904 h 663"/>
                              <a:gd name="T4" fmla="+- 0 2585 2556"/>
                              <a:gd name="T5" fmla="*/ T4 w 7615"/>
                              <a:gd name="T6" fmla="+- 0 904 285"/>
                              <a:gd name="T7" fmla="*/ 904 h 663"/>
                              <a:gd name="T8" fmla="+- 0 2585 2556"/>
                              <a:gd name="T9" fmla="*/ T8 w 7615"/>
                              <a:gd name="T10" fmla="+- 0 316 285"/>
                              <a:gd name="T11" fmla="*/ 316 h 663"/>
                              <a:gd name="T12" fmla="+- 0 2585 2556"/>
                              <a:gd name="T13" fmla="*/ T12 w 7615"/>
                              <a:gd name="T14" fmla="+- 0 313 285"/>
                              <a:gd name="T15" fmla="*/ 313 h 663"/>
                              <a:gd name="T16" fmla="+- 0 2585 2556"/>
                              <a:gd name="T17" fmla="*/ T16 w 7615"/>
                              <a:gd name="T18" fmla="+- 0 285 285"/>
                              <a:gd name="T19" fmla="*/ 285 h 663"/>
                              <a:gd name="T20" fmla="+- 0 2556 2556"/>
                              <a:gd name="T21" fmla="*/ T20 w 7615"/>
                              <a:gd name="T22" fmla="+- 0 285 285"/>
                              <a:gd name="T23" fmla="*/ 285 h 663"/>
                              <a:gd name="T24" fmla="+- 0 2556 2556"/>
                              <a:gd name="T25" fmla="*/ T24 w 7615"/>
                              <a:gd name="T26" fmla="+- 0 933 285"/>
                              <a:gd name="T27" fmla="*/ 933 h 663"/>
                              <a:gd name="T28" fmla="+- 0 2585 2556"/>
                              <a:gd name="T29" fmla="*/ T28 w 7615"/>
                              <a:gd name="T30" fmla="+- 0 933 285"/>
                              <a:gd name="T31" fmla="*/ 933 h 663"/>
                              <a:gd name="T32" fmla="+- 0 2585 2556"/>
                              <a:gd name="T33" fmla="*/ T32 w 7615"/>
                              <a:gd name="T34" fmla="+- 0 947 285"/>
                              <a:gd name="T35" fmla="*/ 947 h 663"/>
                              <a:gd name="T36" fmla="+- 0 10171 2556"/>
                              <a:gd name="T37" fmla="*/ T36 w 7615"/>
                              <a:gd name="T38" fmla="+- 0 947 285"/>
                              <a:gd name="T39" fmla="*/ 947 h 663"/>
                              <a:gd name="T40" fmla="+- 0 10171 2556"/>
                              <a:gd name="T41" fmla="*/ T40 w 7615"/>
                              <a:gd name="T42" fmla="+- 0 904 285"/>
                              <a:gd name="T43" fmla="*/ 904 h 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615" h="663">
                                <a:moveTo>
                                  <a:pt x="7615" y="619"/>
                                </a:moveTo>
                                <a:lnTo>
                                  <a:pt x="29" y="619"/>
                                </a:lnTo>
                                <a:lnTo>
                                  <a:pt x="29" y="31"/>
                                </a:lnTo>
                                <a:lnTo>
                                  <a:pt x="29" y="28"/>
                                </a:lnTo>
                                <a:lnTo>
                                  <a:pt x="29" y="0"/>
                                </a:lnTo>
                                <a:lnTo>
                                  <a:pt x="0" y="0"/>
                                </a:lnTo>
                                <a:lnTo>
                                  <a:pt x="0" y="648"/>
                                </a:lnTo>
                                <a:lnTo>
                                  <a:pt x="29" y="648"/>
                                </a:lnTo>
                                <a:lnTo>
                                  <a:pt x="29" y="662"/>
                                </a:lnTo>
                                <a:lnTo>
                                  <a:pt x="7615" y="662"/>
                                </a:lnTo>
                                <a:lnTo>
                                  <a:pt x="7615" y="6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3"/>
                        <wps:cNvSpPr txBox="1">
                          <a:spLocks noChangeArrowheads="1"/>
                        </wps:cNvSpPr>
                        <wps:spPr bwMode="auto">
                          <a:xfrm>
                            <a:off x="814" y="0"/>
                            <a:ext cx="7615" cy="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D7D" w:rsidRDefault="002F6D7D" w:rsidP="002F6D7D">
                              <w:pPr>
                                <w:spacing w:before="2"/>
                                <w:rPr>
                                  <w:sz w:val="26"/>
                                </w:rPr>
                              </w:pPr>
                            </w:p>
                            <w:p w:rsidR="002F6D7D" w:rsidRDefault="002F6D7D" w:rsidP="002F6D7D">
                              <w:pPr>
                                <w:spacing w:before="1"/>
                                <w:ind w:left="122"/>
                                <w:rPr>
                                  <w:b/>
                                  <w:sz w:val="24"/>
                                </w:rPr>
                              </w:pPr>
                              <w:r>
                                <w:rPr>
                                  <w:b/>
                                  <w:sz w:val="24"/>
                                </w:rPr>
                                <w:t>DOKUMENTACIONI, MËNYRA</w:t>
                              </w:r>
                              <w:r>
                                <w:rPr>
                                  <w:b/>
                                  <w:spacing w:val="-3"/>
                                  <w:sz w:val="24"/>
                                </w:rPr>
                                <w:t xml:space="preserve"> </w:t>
                              </w:r>
                              <w:r>
                                <w:rPr>
                                  <w:b/>
                                  <w:sz w:val="24"/>
                                </w:rPr>
                                <w:t>DHE</w:t>
                              </w:r>
                              <w:r>
                                <w:rPr>
                                  <w:b/>
                                  <w:spacing w:val="-2"/>
                                  <w:sz w:val="24"/>
                                </w:rPr>
                                <w:t xml:space="preserve"> </w:t>
                              </w:r>
                              <w:r>
                                <w:rPr>
                                  <w:b/>
                                  <w:sz w:val="24"/>
                                </w:rPr>
                                <w:t>AFATI</w:t>
                              </w:r>
                              <w:r>
                                <w:rPr>
                                  <w:b/>
                                  <w:spacing w:val="-1"/>
                                  <w:sz w:val="24"/>
                                </w:rPr>
                                <w:t xml:space="preserve"> </w:t>
                              </w:r>
                              <w:r>
                                <w:rPr>
                                  <w:b/>
                                  <w:sz w:val="24"/>
                                </w:rPr>
                                <w:t>I</w:t>
                              </w:r>
                              <w:r>
                                <w:rPr>
                                  <w:b/>
                                  <w:spacing w:val="-2"/>
                                  <w:sz w:val="24"/>
                                </w:rPr>
                                <w:t xml:space="preserve"> </w:t>
                              </w:r>
                              <w:r>
                                <w:rPr>
                                  <w:b/>
                                  <w:sz w:val="24"/>
                                </w:rPr>
                                <w:t>DORËZIMIT</w:t>
                              </w:r>
                            </w:p>
                          </w:txbxContent>
                        </wps:txbx>
                        <wps:bodyPr rot="0" vert="horz" wrap="square" lIns="0" tIns="0" rIns="0" bIns="0" anchor="t" anchorCtr="0" upright="1">
                          <a:noAutofit/>
                        </wps:bodyPr>
                      </wps:wsp>
                      <wps:wsp>
                        <wps:cNvPr id="12" name="Text Box 14"/>
                        <wps:cNvSpPr txBox="1">
                          <a:spLocks noChangeArrowheads="1"/>
                        </wps:cNvSpPr>
                        <wps:spPr bwMode="auto">
                          <a:xfrm>
                            <a:off x="0" y="0"/>
                            <a:ext cx="828" cy="6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D7D" w:rsidRDefault="002F6D7D" w:rsidP="002F6D7D">
                              <w:pPr>
                                <w:spacing w:before="165"/>
                                <w:ind w:left="263"/>
                                <w:rPr>
                                  <w:b/>
                                  <w:sz w:val="24"/>
                                </w:rPr>
                              </w:pPr>
                              <w:r>
                                <w:rPr>
                                  <w:b/>
                                  <w:color w:val="FFFFFF"/>
                                  <w:sz w:val="24"/>
                                </w:rPr>
                                <w:t>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0" style="position:absolute;margin-left:87.15pt;margin-top:14.25pt;width:421.45pt;height:33.15pt;z-index:-251655168;mso-wrap-distance-left:0;mso-wrap-distance-right:0;mso-position-horizontal-relative:page" coordsize="842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">
                <v:shape id="Freeform 10" o:spid="_x0000_s1031" style="position:absolute;left:814;width:7615;height:663;visibility:visible;mso-wrap-style:square;v-text-anchor:top" coordsize="7615,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yCZMMA&#10;AADbAAAADwAAAGRycy9kb3ducmV2LnhtbESPQWvDMAyF74X9B6PBbq29wULJ6pbSMSjsMJqWnkWs&#10;JWljOdhemv376TDoTeI9vfdptZl8r0aKqQts4XlhQBHXwXXcWDgdP+ZLUCkjO+wDk4VfSrBZP8xW&#10;WLpw4wONVW6UhHAq0UKb81BqneqWPKZFGIhF+w7RY5Y1NtpFvEm47/WLMYX22LE0tDjQrqX6Wv14&#10;C8uqK2q6xONYFe/GfJ7H1/3py9qnx2n7BirTlO/m/+u9E3yhl19kA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yCZMMAAADbAAAADwAAAAAAAAAAAAAAAACYAgAAZHJzL2Rv&#10;d25yZXYueG1sUEsFBgAAAAAEAAQA9QAAAIgDAAAAAA==&#10;" path="m7615,619l29,619,29,31r,-3l29,,,,,648r29,l29,662r7586,l7615,619xe" fillcolor="black" stroked="f">
                  <v:path arrowok="t" o:connecttype="custom" o:connectlocs="7615,904;29,904;29,316;29,313;29,285;0,285;0,933;29,933;29,947;7615,947;7615,904" o:connectangles="0,0,0,0,0,0,0,0,0,0,0"/>
                </v:shape>
                <v:shape id="Text Box 13" o:spid="_x0000_s1032" type="#_x0000_t202" style="position:absolute;left:814;width:7615;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2F6D7D" w:rsidRDefault="002F6D7D" w:rsidP="002F6D7D">
                        <w:pPr>
                          <w:spacing w:before="2"/>
                          <w:rPr>
                            <w:sz w:val="26"/>
                          </w:rPr>
                        </w:pPr>
                      </w:p>
                      <w:p w:rsidR="002F6D7D" w:rsidRDefault="002F6D7D" w:rsidP="002F6D7D">
                        <w:pPr>
                          <w:spacing w:before="1"/>
                          <w:ind w:left="122"/>
                          <w:rPr>
                            <w:b/>
                            <w:sz w:val="24"/>
                          </w:rPr>
                        </w:pPr>
                        <w:r>
                          <w:rPr>
                            <w:b/>
                            <w:sz w:val="24"/>
                          </w:rPr>
                          <w:t>DOKUMENTACIONI, MËNYRA</w:t>
                        </w:r>
                        <w:r>
                          <w:rPr>
                            <w:b/>
                            <w:spacing w:val="-3"/>
                            <w:sz w:val="24"/>
                          </w:rPr>
                          <w:t xml:space="preserve"> </w:t>
                        </w:r>
                        <w:r>
                          <w:rPr>
                            <w:b/>
                            <w:sz w:val="24"/>
                          </w:rPr>
                          <w:t>DHE</w:t>
                        </w:r>
                        <w:r>
                          <w:rPr>
                            <w:b/>
                            <w:spacing w:val="-2"/>
                            <w:sz w:val="24"/>
                          </w:rPr>
                          <w:t xml:space="preserve"> </w:t>
                        </w:r>
                        <w:r>
                          <w:rPr>
                            <w:b/>
                            <w:sz w:val="24"/>
                          </w:rPr>
                          <w:t>AFATI</w:t>
                        </w:r>
                        <w:r>
                          <w:rPr>
                            <w:b/>
                            <w:spacing w:val="-1"/>
                            <w:sz w:val="24"/>
                          </w:rPr>
                          <w:t xml:space="preserve"> </w:t>
                        </w:r>
                        <w:r>
                          <w:rPr>
                            <w:b/>
                            <w:sz w:val="24"/>
                          </w:rPr>
                          <w:t>I</w:t>
                        </w:r>
                        <w:r>
                          <w:rPr>
                            <w:b/>
                            <w:spacing w:val="-2"/>
                            <w:sz w:val="24"/>
                          </w:rPr>
                          <w:t xml:space="preserve"> </w:t>
                        </w:r>
                        <w:r>
                          <w:rPr>
                            <w:b/>
                            <w:sz w:val="24"/>
                          </w:rPr>
                          <w:t>DORËZIMIT</w:t>
                        </w:r>
                      </w:p>
                    </w:txbxContent>
                  </v:textbox>
                </v:shape>
                <v:shape id="Text Box 14" o:spid="_x0000_s1033" type="#_x0000_t202" style="position:absolute;width:828;height: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P8IA&#10;AADbAAAADwAAAGRycy9kb3ducmV2LnhtbERPS4vCMBC+C/sfwix409Qelto1isguuAfB+jjsbWjG&#10;tthMShNt9dcbQfA2H99zZove1OJKrassK5iMIxDEudUVFwoO+99RAsJ5ZI21ZVJwIweL+cdghqm2&#10;HWd03flChBB2KSoovW9SKV1ekkE3tg1x4E62NegDbAupW+xCuKllHEVf0mDFoaHEhlYl5efdxSho&#10;9P9mMr0n5+MW/5J4/9P5LFsqNfzsl98gPPX+LX651zrMj+H5Sz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z4M/wgAAANsAAAAPAAAAAAAAAAAAAAAAAJgCAABkcnMvZG93&#10;bnJldi54bWxQSwUGAAAAAAQABAD1AAAAhwMAAAAA&#10;" fillcolor="black" stroked="f">
                  <v:textbox inset="0,0,0,0">
                    <w:txbxContent>
                      <w:p w:rsidR="002F6D7D" w:rsidRDefault="002F6D7D" w:rsidP="002F6D7D">
                        <w:pPr>
                          <w:spacing w:before="165"/>
                          <w:ind w:left="263"/>
                          <w:rPr>
                            <w:b/>
                            <w:sz w:val="24"/>
                          </w:rPr>
                        </w:pPr>
                        <w:r>
                          <w:rPr>
                            <w:b/>
                            <w:color w:val="FFFFFF"/>
                            <w:sz w:val="24"/>
                          </w:rPr>
                          <w:t>1.2</w:t>
                        </w:r>
                      </w:p>
                    </w:txbxContent>
                  </v:textbox>
                </v:shape>
                <w10:wrap type="topAndBottom" anchorx="page"/>
              </v:group>
            </w:pict>
          </mc:Fallback>
        </mc:AlternateContent>
      </w:r>
    </w:p>
    <w:p w:rsidR="002F6D7D" w:rsidRDefault="002F6D7D" w:rsidP="002F6D7D">
      <w:pPr>
        <w:pStyle w:val="BodyText"/>
        <w:spacing w:before="11"/>
        <w:rPr>
          <w:sz w:val="12"/>
        </w:rPr>
      </w:pPr>
    </w:p>
    <w:p w:rsidR="002F6D7D" w:rsidRDefault="002F6D7D" w:rsidP="002F6D7D">
      <w:pPr>
        <w:pStyle w:val="BodyText"/>
        <w:spacing w:before="90"/>
        <w:ind w:left="128"/>
      </w:pPr>
      <w:r>
        <w:rPr>
          <w:noProof/>
          <w:lang w:val="en-US"/>
        </w:rPr>
        <mc:AlternateContent>
          <mc:Choice Requires="wps">
            <w:drawing>
              <wp:anchor distT="0" distB="0" distL="114300" distR="114300" simplePos="0" relativeHeight="251662336" behindDoc="0" locked="0" layoutInCell="1" allowOverlap="1">
                <wp:simplePos x="0" y="0"/>
                <wp:positionH relativeFrom="page">
                  <wp:posOffset>1097280</wp:posOffset>
                </wp:positionH>
                <wp:positionV relativeFrom="paragraph">
                  <wp:posOffset>-534035</wp:posOffset>
                </wp:positionV>
                <wp:extent cx="18415" cy="412115"/>
                <wp:effectExtent l="0" t="0" r="635" b="698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412115"/>
                        </a:xfrm>
                        <a:custGeom>
                          <a:avLst/>
                          <a:gdLst>
                            <a:gd name="T0" fmla="+- 0 1757 1728"/>
                            <a:gd name="T1" fmla="*/ T0 w 29"/>
                            <a:gd name="T2" fmla="+- 0 -841 -841"/>
                            <a:gd name="T3" fmla="*/ -841 h 649"/>
                            <a:gd name="T4" fmla="+- 0 1728 1728"/>
                            <a:gd name="T5" fmla="*/ T4 w 29"/>
                            <a:gd name="T6" fmla="+- 0 -841 -841"/>
                            <a:gd name="T7" fmla="*/ -841 h 649"/>
                            <a:gd name="T8" fmla="+- 0 1728 1728"/>
                            <a:gd name="T9" fmla="*/ T8 w 29"/>
                            <a:gd name="T10" fmla="+- 0 -812 -841"/>
                            <a:gd name="T11" fmla="*/ -812 h 649"/>
                            <a:gd name="T12" fmla="+- 0 1728 1728"/>
                            <a:gd name="T13" fmla="*/ T12 w 29"/>
                            <a:gd name="T14" fmla="+- 0 -810 -841"/>
                            <a:gd name="T15" fmla="*/ -810 h 649"/>
                            <a:gd name="T16" fmla="+- 0 1728 1728"/>
                            <a:gd name="T17" fmla="*/ T16 w 29"/>
                            <a:gd name="T18" fmla="+- 0 -221 -841"/>
                            <a:gd name="T19" fmla="*/ -221 h 649"/>
                            <a:gd name="T20" fmla="+- 0 1728 1728"/>
                            <a:gd name="T21" fmla="*/ T20 w 29"/>
                            <a:gd name="T22" fmla="+- 0 -192 -841"/>
                            <a:gd name="T23" fmla="*/ -192 h 649"/>
                            <a:gd name="T24" fmla="+- 0 1757 1728"/>
                            <a:gd name="T25" fmla="*/ T24 w 29"/>
                            <a:gd name="T26" fmla="+- 0 -192 -841"/>
                            <a:gd name="T27" fmla="*/ -192 h 649"/>
                            <a:gd name="T28" fmla="+- 0 1757 1728"/>
                            <a:gd name="T29" fmla="*/ T28 w 29"/>
                            <a:gd name="T30" fmla="+- 0 -841 -841"/>
                            <a:gd name="T31" fmla="*/ -841 h 6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 h="649">
                              <a:moveTo>
                                <a:pt x="29" y="0"/>
                              </a:moveTo>
                              <a:lnTo>
                                <a:pt x="0" y="0"/>
                              </a:lnTo>
                              <a:lnTo>
                                <a:pt x="0" y="29"/>
                              </a:lnTo>
                              <a:lnTo>
                                <a:pt x="0" y="31"/>
                              </a:lnTo>
                              <a:lnTo>
                                <a:pt x="0" y="620"/>
                              </a:lnTo>
                              <a:lnTo>
                                <a:pt x="0" y="649"/>
                              </a:lnTo>
                              <a:lnTo>
                                <a:pt x="29" y="64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39388" id="Freeform 8" o:spid="_x0000_s1026" style="position:absolute;margin-left:86.4pt;margin-top:-42.05pt;width:1.45pt;height:3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" path="m29,l,,,29r,2l,620r,29l29,649,29,xe" fillcolor="black" stroked="f">
                <v:path arrowok="t" o:connecttype="custom" o:connectlocs="18415,-534035;0,-534035;0,-515620;0,-514350;0,-140335;0,-121920;18415,-121920;18415,-534035" o:connectangles="0,0,0,0,0,0,0,0"/>
                <w10:wrap anchorx="page"/>
              </v:shape>
            </w:pict>
          </mc:Fallback>
        </mc:AlternateContent>
      </w:r>
      <w:r>
        <w:t>Kandidatët</w:t>
      </w:r>
      <w:r>
        <w:rPr>
          <w:spacing w:val="-1"/>
        </w:rPr>
        <w:t xml:space="preserve"> </w:t>
      </w:r>
      <w:r>
        <w:t>duhet të</w:t>
      </w:r>
      <w:r>
        <w:rPr>
          <w:spacing w:val="-1"/>
        </w:rPr>
        <w:t xml:space="preserve"> </w:t>
      </w:r>
      <w:r>
        <w:t>dorëzojnë</w:t>
      </w:r>
      <w:r>
        <w:rPr>
          <w:spacing w:val="1"/>
        </w:rPr>
        <w:t xml:space="preserve"> </w:t>
      </w:r>
      <w:r>
        <w:t>dokumentet</w:t>
      </w:r>
      <w:r>
        <w:rPr>
          <w:spacing w:val="1"/>
        </w:rPr>
        <w:t xml:space="preserve"> </w:t>
      </w:r>
      <w:r>
        <w:t>si</w:t>
      </w:r>
      <w:r>
        <w:rPr>
          <w:spacing w:val="-1"/>
        </w:rPr>
        <w:t xml:space="preserve"> </w:t>
      </w:r>
      <w:r>
        <w:t>më</w:t>
      </w:r>
      <w:r>
        <w:rPr>
          <w:spacing w:val="-1"/>
        </w:rPr>
        <w:t xml:space="preserve"> </w:t>
      </w:r>
      <w:r>
        <w:t>poshtë:</w:t>
      </w:r>
    </w:p>
    <w:p w:rsidR="002F6D7D" w:rsidRDefault="002F6D7D" w:rsidP="002F6D7D">
      <w:pPr>
        <w:pStyle w:val="ListParagraph"/>
        <w:numPr>
          <w:ilvl w:val="0"/>
          <w:numId w:val="6"/>
        </w:numPr>
        <w:tabs>
          <w:tab w:val="left" w:pos="374"/>
        </w:tabs>
        <w:ind w:hanging="246"/>
        <w:rPr>
          <w:sz w:val="24"/>
        </w:rPr>
      </w:pPr>
      <w:r>
        <w:rPr>
          <w:sz w:val="24"/>
        </w:rPr>
        <w:t>Jetëshkrim</w:t>
      </w:r>
      <w:r>
        <w:rPr>
          <w:spacing w:val="-1"/>
          <w:sz w:val="24"/>
        </w:rPr>
        <w:t xml:space="preserve"> </w:t>
      </w:r>
      <w:r>
        <w:rPr>
          <w:sz w:val="24"/>
        </w:rPr>
        <w:t>i</w:t>
      </w:r>
      <w:r>
        <w:rPr>
          <w:spacing w:val="-1"/>
          <w:sz w:val="24"/>
        </w:rPr>
        <w:t xml:space="preserve"> </w:t>
      </w:r>
      <w:r>
        <w:rPr>
          <w:sz w:val="24"/>
        </w:rPr>
        <w:t>aplikantit;</w:t>
      </w:r>
    </w:p>
    <w:p w:rsidR="002F6D7D" w:rsidRDefault="002F6D7D" w:rsidP="002F6D7D">
      <w:pPr>
        <w:pStyle w:val="ListParagraph"/>
        <w:numPr>
          <w:ilvl w:val="0"/>
          <w:numId w:val="6"/>
        </w:numPr>
        <w:tabs>
          <w:tab w:val="left" w:pos="388"/>
        </w:tabs>
        <w:ind w:left="387" w:hanging="260"/>
        <w:rPr>
          <w:sz w:val="24"/>
        </w:rPr>
      </w:pPr>
      <w:r>
        <w:rPr>
          <w:sz w:val="24"/>
        </w:rPr>
        <w:t>Fotokopje</w:t>
      </w:r>
      <w:r>
        <w:rPr>
          <w:spacing w:val="-2"/>
          <w:sz w:val="24"/>
        </w:rPr>
        <w:t xml:space="preserve"> </w:t>
      </w:r>
      <w:r>
        <w:rPr>
          <w:sz w:val="24"/>
        </w:rPr>
        <w:t>të</w:t>
      </w:r>
      <w:r>
        <w:rPr>
          <w:spacing w:val="-1"/>
          <w:sz w:val="24"/>
        </w:rPr>
        <w:t xml:space="preserve"> </w:t>
      </w:r>
      <w:r>
        <w:rPr>
          <w:sz w:val="24"/>
        </w:rPr>
        <w:t>diplomës</w:t>
      </w:r>
      <w:r>
        <w:rPr>
          <w:spacing w:val="1"/>
          <w:sz w:val="24"/>
        </w:rPr>
        <w:t xml:space="preserve"> </w:t>
      </w:r>
      <w:r>
        <w:rPr>
          <w:sz w:val="24"/>
        </w:rPr>
        <w:t>(përfshirë</w:t>
      </w:r>
      <w:r>
        <w:rPr>
          <w:spacing w:val="-2"/>
          <w:sz w:val="24"/>
        </w:rPr>
        <w:t xml:space="preserve"> </w:t>
      </w:r>
      <w:r>
        <w:rPr>
          <w:sz w:val="24"/>
        </w:rPr>
        <w:t>edhe</w:t>
      </w:r>
      <w:r>
        <w:rPr>
          <w:spacing w:val="-2"/>
          <w:sz w:val="24"/>
        </w:rPr>
        <w:t xml:space="preserve"> </w:t>
      </w:r>
      <w:r>
        <w:rPr>
          <w:sz w:val="24"/>
        </w:rPr>
        <w:t>diplomën</w:t>
      </w:r>
      <w:r>
        <w:rPr>
          <w:spacing w:val="-1"/>
          <w:sz w:val="24"/>
        </w:rPr>
        <w:t xml:space="preserve"> </w:t>
      </w:r>
      <w:r>
        <w:rPr>
          <w:sz w:val="24"/>
        </w:rPr>
        <w:t>bachelor);</w:t>
      </w:r>
    </w:p>
    <w:p w:rsidR="002F6D7D" w:rsidRDefault="002F6D7D" w:rsidP="002F6D7D">
      <w:pPr>
        <w:pStyle w:val="ListParagraph"/>
        <w:numPr>
          <w:ilvl w:val="0"/>
          <w:numId w:val="6"/>
        </w:numPr>
        <w:tabs>
          <w:tab w:val="left" w:pos="374"/>
        </w:tabs>
        <w:ind w:hanging="246"/>
        <w:rPr>
          <w:sz w:val="24"/>
        </w:rPr>
      </w:pPr>
      <w:r>
        <w:rPr>
          <w:sz w:val="24"/>
        </w:rPr>
        <w:t>Fotokopje</w:t>
      </w:r>
      <w:r>
        <w:rPr>
          <w:spacing w:val="-3"/>
          <w:sz w:val="24"/>
        </w:rPr>
        <w:t xml:space="preserve"> </w:t>
      </w:r>
      <w:r>
        <w:rPr>
          <w:sz w:val="24"/>
        </w:rPr>
        <w:t>të</w:t>
      </w:r>
      <w:r>
        <w:rPr>
          <w:spacing w:val="-1"/>
          <w:sz w:val="24"/>
        </w:rPr>
        <w:t xml:space="preserve"> </w:t>
      </w:r>
      <w:r>
        <w:rPr>
          <w:sz w:val="24"/>
        </w:rPr>
        <w:t>librezës</w:t>
      </w:r>
      <w:r>
        <w:rPr>
          <w:spacing w:val="-1"/>
          <w:sz w:val="24"/>
        </w:rPr>
        <w:t xml:space="preserve"> </w:t>
      </w:r>
      <w:r>
        <w:rPr>
          <w:sz w:val="24"/>
        </w:rPr>
        <w:t>së</w:t>
      </w:r>
      <w:r>
        <w:rPr>
          <w:spacing w:val="-1"/>
          <w:sz w:val="24"/>
        </w:rPr>
        <w:t xml:space="preserve"> </w:t>
      </w:r>
      <w:r>
        <w:rPr>
          <w:sz w:val="24"/>
        </w:rPr>
        <w:t>punës (të</w:t>
      </w:r>
      <w:r>
        <w:rPr>
          <w:spacing w:val="-1"/>
          <w:sz w:val="24"/>
        </w:rPr>
        <w:t xml:space="preserve"> </w:t>
      </w:r>
      <w:r>
        <w:rPr>
          <w:sz w:val="24"/>
        </w:rPr>
        <w:t>gjitha</w:t>
      </w:r>
      <w:r>
        <w:rPr>
          <w:spacing w:val="-1"/>
          <w:sz w:val="24"/>
        </w:rPr>
        <w:t xml:space="preserve"> </w:t>
      </w:r>
      <w:r>
        <w:rPr>
          <w:sz w:val="24"/>
        </w:rPr>
        <w:t>faqet</w:t>
      </w:r>
      <w:r>
        <w:rPr>
          <w:spacing w:val="-2"/>
          <w:sz w:val="24"/>
        </w:rPr>
        <w:t xml:space="preserve"> </w:t>
      </w:r>
      <w:r>
        <w:rPr>
          <w:sz w:val="24"/>
        </w:rPr>
        <w:t>që</w:t>
      </w:r>
      <w:r>
        <w:rPr>
          <w:spacing w:val="-2"/>
          <w:sz w:val="24"/>
        </w:rPr>
        <w:t xml:space="preserve"> </w:t>
      </w:r>
      <w:r>
        <w:rPr>
          <w:sz w:val="24"/>
        </w:rPr>
        <w:t>vërtetojnë eksperiencën</w:t>
      </w:r>
      <w:r>
        <w:rPr>
          <w:spacing w:val="1"/>
          <w:sz w:val="24"/>
        </w:rPr>
        <w:t xml:space="preserve"> </w:t>
      </w:r>
      <w:r>
        <w:rPr>
          <w:sz w:val="24"/>
        </w:rPr>
        <w:t>në</w:t>
      </w:r>
      <w:r>
        <w:rPr>
          <w:spacing w:val="-2"/>
          <w:sz w:val="24"/>
        </w:rPr>
        <w:t xml:space="preserve"> </w:t>
      </w:r>
      <w:r>
        <w:rPr>
          <w:sz w:val="24"/>
        </w:rPr>
        <w:t>punë);</w:t>
      </w:r>
    </w:p>
    <w:p w:rsidR="002F6D7D" w:rsidRDefault="002F6D7D" w:rsidP="002F6D7D">
      <w:pPr>
        <w:pStyle w:val="ListParagraph"/>
        <w:numPr>
          <w:ilvl w:val="0"/>
          <w:numId w:val="6"/>
        </w:numPr>
        <w:tabs>
          <w:tab w:val="left" w:pos="388"/>
        </w:tabs>
        <w:ind w:left="387" w:hanging="260"/>
        <w:rPr>
          <w:sz w:val="24"/>
        </w:rPr>
      </w:pPr>
      <w:r>
        <w:rPr>
          <w:sz w:val="24"/>
        </w:rPr>
        <w:lastRenderedPageBreak/>
        <w:t>Fotokopje</w:t>
      </w:r>
      <w:r>
        <w:rPr>
          <w:spacing w:val="-3"/>
          <w:sz w:val="24"/>
        </w:rPr>
        <w:t xml:space="preserve"> </w:t>
      </w:r>
      <w:r>
        <w:rPr>
          <w:sz w:val="24"/>
        </w:rPr>
        <w:t>të</w:t>
      </w:r>
      <w:r>
        <w:rPr>
          <w:spacing w:val="-2"/>
          <w:sz w:val="24"/>
        </w:rPr>
        <w:t xml:space="preserve"> </w:t>
      </w:r>
      <w:r>
        <w:rPr>
          <w:sz w:val="24"/>
        </w:rPr>
        <w:t>letërnjoftimit</w:t>
      </w:r>
      <w:r>
        <w:rPr>
          <w:spacing w:val="-2"/>
          <w:sz w:val="24"/>
        </w:rPr>
        <w:t xml:space="preserve"> </w:t>
      </w:r>
      <w:r>
        <w:rPr>
          <w:sz w:val="24"/>
        </w:rPr>
        <w:t>(ID);</w:t>
      </w:r>
    </w:p>
    <w:p w:rsidR="002F6D7D" w:rsidRDefault="002F6D7D" w:rsidP="002F6D7D">
      <w:pPr>
        <w:pStyle w:val="ListParagraph"/>
        <w:numPr>
          <w:ilvl w:val="0"/>
          <w:numId w:val="6"/>
        </w:numPr>
        <w:tabs>
          <w:tab w:val="left" w:pos="374"/>
        </w:tabs>
        <w:ind w:hanging="246"/>
        <w:rPr>
          <w:sz w:val="24"/>
        </w:rPr>
      </w:pPr>
      <w:r>
        <w:rPr>
          <w:sz w:val="24"/>
        </w:rPr>
        <w:t>Vërtetim</w:t>
      </w:r>
      <w:r>
        <w:rPr>
          <w:spacing w:val="-1"/>
          <w:sz w:val="24"/>
        </w:rPr>
        <w:t xml:space="preserve"> </w:t>
      </w:r>
      <w:r>
        <w:rPr>
          <w:sz w:val="24"/>
        </w:rPr>
        <w:t>të</w:t>
      </w:r>
      <w:r>
        <w:rPr>
          <w:spacing w:val="-2"/>
          <w:sz w:val="24"/>
        </w:rPr>
        <w:t xml:space="preserve"> </w:t>
      </w:r>
      <w:r>
        <w:rPr>
          <w:sz w:val="24"/>
        </w:rPr>
        <w:t>gjendjes</w:t>
      </w:r>
      <w:r>
        <w:rPr>
          <w:spacing w:val="-1"/>
          <w:sz w:val="24"/>
        </w:rPr>
        <w:t xml:space="preserve"> </w:t>
      </w:r>
      <w:r>
        <w:rPr>
          <w:sz w:val="24"/>
        </w:rPr>
        <w:t>shëndetësore;</w:t>
      </w:r>
    </w:p>
    <w:p w:rsidR="002F6D7D" w:rsidRDefault="002F6D7D" w:rsidP="002F6D7D">
      <w:pPr>
        <w:pStyle w:val="ListParagraph"/>
        <w:numPr>
          <w:ilvl w:val="0"/>
          <w:numId w:val="6"/>
        </w:numPr>
        <w:tabs>
          <w:tab w:val="left" w:pos="347"/>
        </w:tabs>
        <w:ind w:left="346" w:hanging="219"/>
        <w:rPr>
          <w:sz w:val="24"/>
        </w:rPr>
      </w:pPr>
      <w:r>
        <w:rPr>
          <w:sz w:val="24"/>
        </w:rPr>
        <w:t>Vetëdeklarim</w:t>
      </w:r>
      <w:r>
        <w:rPr>
          <w:spacing w:val="-3"/>
          <w:sz w:val="24"/>
        </w:rPr>
        <w:t xml:space="preserve"> </w:t>
      </w:r>
      <w:r>
        <w:rPr>
          <w:sz w:val="24"/>
        </w:rPr>
        <w:t>të</w:t>
      </w:r>
      <w:r>
        <w:rPr>
          <w:spacing w:val="-1"/>
          <w:sz w:val="24"/>
        </w:rPr>
        <w:t xml:space="preserve"> </w:t>
      </w:r>
      <w:r>
        <w:rPr>
          <w:sz w:val="24"/>
        </w:rPr>
        <w:t>gjendjes</w:t>
      </w:r>
      <w:r>
        <w:rPr>
          <w:spacing w:val="-3"/>
          <w:sz w:val="24"/>
        </w:rPr>
        <w:t xml:space="preserve"> </w:t>
      </w:r>
      <w:r>
        <w:rPr>
          <w:sz w:val="24"/>
        </w:rPr>
        <w:t>gjyqësore.</w:t>
      </w:r>
    </w:p>
    <w:p w:rsidR="002F6D7D" w:rsidRDefault="002F6D7D" w:rsidP="002F6D7D">
      <w:pPr>
        <w:pStyle w:val="ListParagraph"/>
        <w:numPr>
          <w:ilvl w:val="0"/>
          <w:numId w:val="6"/>
        </w:numPr>
        <w:tabs>
          <w:tab w:val="left" w:pos="388"/>
        </w:tabs>
        <w:ind w:left="387" w:hanging="260"/>
        <w:rPr>
          <w:sz w:val="24"/>
        </w:rPr>
      </w:pPr>
      <w:r>
        <w:rPr>
          <w:sz w:val="24"/>
        </w:rPr>
        <w:t>Vlerësimin</w:t>
      </w:r>
      <w:r>
        <w:rPr>
          <w:spacing w:val="-1"/>
          <w:sz w:val="24"/>
        </w:rPr>
        <w:t xml:space="preserve"> </w:t>
      </w:r>
      <w:r>
        <w:rPr>
          <w:sz w:val="24"/>
        </w:rPr>
        <w:t>e</w:t>
      </w:r>
      <w:r>
        <w:rPr>
          <w:spacing w:val="-1"/>
          <w:sz w:val="24"/>
        </w:rPr>
        <w:t xml:space="preserve"> </w:t>
      </w:r>
      <w:r>
        <w:rPr>
          <w:sz w:val="24"/>
        </w:rPr>
        <w:t>fundit</w:t>
      </w:r>
      <w:r>
        <w:rPr>
          <w:spacing w:val="-1"/>
          <w:sz w:val="24"/>
        </w:rPr>
        <w:t xml:space="preserve"> </w:t>
      </w:r>
      <w:r>
        <w:rPr>
          <w:sz w:val="24"/>
        </w:rPr>
        <w:t>nga</w:t>
      </w:r>
      <w:r>
        <w:rPr>
          <w:spacing w:val="-2"/>
          <w:sz w:val="24"/>
        </w:rPr>
        <w:t xml:space="preserve"> </w:t>
      </w:r>
      <w:r>
        <w:rPr>
          <w:sz w:val="24"/>
        </w:rPr>
        <w:t>eprori</w:t>
      </w:r>
      <w:r>
        <w:rPr>
          <w:spacing w:val="-1"/>
          <w:sz w:val="24"/>
        </w:rPr>
        <w:t xml:space="preserve"> </w:t>
      </w:r>
      <w:r>
        <w:rPr>
          <w:sz w:val="24"/>
        </w:rPr>
        <w:t>direkt;</w:t>
      </w:r>
    </w:p>
    <w:p w:rsidR="002F6D7D" w:rsidRDefault="002F6D7D" w:rsidP="002F6D7D">
      <w:pPr>
        <w:pStyle w:val="ListParagraph"/>
        <w:numPr>
          <w:ilvl w:val="0"/>
          <w:numId w:val="6"/>
        </w:numPr>
        <w:tabs>
          <w:tab w:val="left" w:pos="388"/>
        </w:tabs>
        <w:ind w:left="387" w:hanging="260"/>
        <w:rPr>
          <w:sz w:val="24"/>
        </w:rPr>
      </w:pPr>
      <w:r>
        <w:rPr>
          <w:sz w:val="24"/>
        </w:rPr>
        <w:t>Vërtetim</w:t>
      </w:r>
      <w:r>
        <w:rPr>
          <w:spacing w:val="-1"/>
          <w:sz w:val="24"/>
        </w:rPr>
        <w:t xml:space="preserve"> </w:t>
      </w:r>
      <w:r>
        <w:rPr>
          <w:sz w:val="24"/>
        </w:rPr>
        <w:t>nga Institucioni</w:t>
      </w:r>
      <w:r>
        <w:rPr>
          <w:spacing w:val="-1"/>
          <w:sz w:val="24"/>
        </w:rPr>
        <w:t xml:space="preserve"> </w:t>
      </w:r>
      <w:r>
        <w:rPr>
          <w:sz w:val="24"/>
        </w:rPr>
        <w:t>qe nuk</w:t>
      </w:r>
      <w:r>
        <w:rPr>
          <w:spacing w:val="-1"/>
          <w:sz w:val="24"/>
        </w:rPr>
        <w:t xml:space="preserve"> </w:t>
      </w:r>
      <w:r>
        <w:rPr>
          <w:sz w:val="24"/>
        </w:rPr>
        <w:t>ka</w:t>
      </w:r>
      <w:r>
        <w:rPr>
          <w:spacing w:val="-3"/>
          <w:sz w:val="24"/>
        </w:rPr>
        <w:t xml:space="preserve"> </w:t>
      </w:r>
      <w:r>
        <w:rPr>
          <w:sz w:val="24"/>
        </w:rPr>
        <w:t>mase</w:t>
      </w:r>
      <w:r>
        <w:rPr>
          <w:spacing w:val="1"/>
          <w:sz w:val="24"/>
        </w:rPr>
        <w:t xml:space="preserve"> </w:t>
      </w:r>
      <w:r>
        <w:rPr>
          <w:sz w:val="24"/>
        </w:rPr>
        <w:t>disiplinore</w:t>
      </w:r>
      <w:r>
        <w:rPr>
          <w:spacing w:val="-2"/>
          <w:sz w:val="24"/>
        </w:rPr>
        <w:t xml:space="preserve"> </w:t>
      </w:r>
      <w:r>
        <w:rPr>
          <w:sz w:val="24"/>
        </w:rPr>
        <w:t>ne</w:t>
      </w:r>
      <w:r>
        <w:rPr>
          <w:spacing w:val="-2"/>
          <w:sz w:val="24"/>
        </w:rPr>
        <w:t xml:space="preserve"> </w:t>
      </w:r>
      <w:r>
        <w:rPr>
          <w:sz w:val="24"/>
        </w:rPr>
        <w:t>fuqi.</w:t>
      </w:r>
    </w:p>
    <w:p w:rsidR="002F6D7D" w:rsidRPr="00A633E2" w:rsidRDefault="002F6D7D" w:rsidP="002F6D7D">
      <w:pPr>
        <w:pStyle w:val="ListParagraph"/>
        <w:numPr>
          <w:ilvl w:val="0"/>
          <w:numId w:val="6"/>
        </w:numPr>
        <w:tabs>
          <w:tab w:val="left" w:pos="335"/>
        </w:tabs>
        <w:ind w:left="128" w:right="203" w:firstLine="0"/>
        <w:jc w:val="both"/>
        <w:rPr>
          <w:sz w:val="24"/>
        </w:rPr>
      </w:pPr>
      <w:r w:rsidRPr="00A633E2">
        <w:rPr>
          <w:sz w:val="24"/>
        </w:rPr>
        <w:t>Çdo dokumentacion tjetër që vërteton dokumentet e përmendura në jetëshkrimin tuaj;</w:t>
      </w:r>
      <w:r w:rsidRPr="00A633E2">
        <w:rPr>
          <w:spacing w:val="-57"/>
          <w:sz w:val="24"/>
        </w:rPr>
        <w:t xml:space="preserve"> </w:t>
      </w:r>
      <w:r w:rsidRPr="00A633E2">
        <w:rPr>
          <w:sz w:val="24"/>
        </w:rPr>
        <w:t xml:space="preserve">Dokumentet duhet të dorëzohen me postë apo </w:t>
      </w:r>
      <w:r w:rsidR="00996C10" w:rsidRPr="00A633E2">
        <w:rPr>
          <w:sz w:val="24"/>
        </w:rPr>
        <w:t>drejtpërsëdrejti në Bashkinë Klos</w:t>
      </w:r>
      <w:r w:rsidRPr="00A633E2">
        <w:rPr>
          <w:sz w:val="24"/>
        </w:rPr>
        <w:t xml:space="preserve"> brenda</w:t>
      </w:r>
      <w:r w:rsidRPr="00A633E2">
        <w:rPr>
          <w:spacing w:val="1"/>
          <w:sz w:val="24"/>
        </w:rPr>
        <w:t xml:space="preserve"> </w:t>
      </w:r>
      <w:r w:rsidRPr="00A633E2">
        <w:rPr>
          <w:sz w:val="24"/>
        </w:rPr>
        <w:t>datës</w:t>
      </w:r>
      <w:r w:rsidRPr="00A633E2">
        <w:rPr>
          <w:spacing w:val="-1"/>
          <w:sz w:val="24"/>
        </w:rPr>
        <w:t xml:space="preserve"> </w:t>
      </w:r>
      <w:r w:rsidR="00A633E2" w:rsidRPr="00A633E2">
        <w:rPr>
          <w:i/>
          <w:sz w:val="24"/>
        </w:rPr>
        <w:t>01.</w:t>
      </w:r>
      <w:r w:rsidR="00A633E2">
        <w:rPr>
          <w:i/>
          <w:sz w:val="24"/>
        </w:rPr>
        <w:t>0</w:t>
      </w:r>
      <w:r w:rsidR="00A633E2" w:rsidRPr="00A633E2">
        <w:rPr>
          <w:i/>
          <w:sz w:val="24"/>
        </w:rPr>
        <w:t>9.2025</w:t>
      </w:r>
      <w:r w:rsidRPr="00A633E2">
        <w:rPr>
          <w:sz w:val="24"/>
        </w:rPr>
        <w:t>.</w:t>
      </w:r>
    </w:p>
    <w:p w:rsidR="002F6D7D" w:rsidRDefault="002F6D7D" w:rsidP="002F6D7D">
      <w:pPr>
        <w:pStyle w:val="BodyText"/>
        <w:spacing w:before="8" w:after="1"/>
      </w:pPr>
    </w:p>
    <w:tbl>
      <w:tblPr>
        <w:tblW w:w="0" w:type="auto"/>
        <w:tblInd w:w="135" w:type="dxa"/>
        <w:tblLayout w:type="fixed"/>
        <w:tblCellMar>
          <w:left w:w="0" w:type="dxa"/>
          <w:right w:w="0" w:type="dxa"/>
        </w:tblCellMar>
        <w:tblLook w:val="01E0" w:firstRow="1" w:lastRow="1" w:firstColumn="1" w:lastColumn="1" w:noHBand="0" w:noVBand="0"/>
      </w:tblPr>
      <w:tblGrid>
        <w:gridCol w:w="878"/>
        <w:gridCol w:w="7612"/>
      </w:tblGrid>
      <w:tr w:rsidR="002F6D7D" w:rsidTr="002F6D7D">
        <w:trPr>
          <w:trHeight w:val="603"/>
        </w:trPr>
        <w:tc>
          <w:tcPr>
            <w:tcW w:w="878" w:type="dxa"/>
            <w:shd w:val="clear" w:color="auto" w:fill="000000"/>
            <w:hideMark/>
          </w:tcPr>
          <w:p w:rsidR="002F6D7D" w:rsidRDefault="002F6D7D">
            <w:pPr>
              <w:pStyle w:val="TableParagraph"/>
              <w:spacing w:before="141" w:line="252" w:lineRule="auto"/>
              <w:ind w:left="254"/>
              <w:rPr>
                <w:b/>
                <w:sz w:val="28"/>
              </w:rPr>
            </w:pPr>
            <w:r>
              <w:rPr>
                <w:b/>
                <w:color w:val="FFFFFF"/>
                <w:sz w:val="28"/>
              </w:rPr>
              <w:t>1.3</w:t>
            </w:r>
          </w:p>
        </w:tc>
        <w:tc>
          <w:tcPr>
            <w:tcW w:w="7612" w:type="dxa"/>
            <w:tcBorders>
              <w:top w:val="nil"/>
              <w:left w:val="single" w:sz="12" w:space="0" w:color="000000"/>
              <w:bottom w:val="single" w:sz="18" w:space="0" w:color="000000"/>
              <w:right w:val="nil"/>
            </w:tcBorders>
          </w:tcPr>
          <w:p w:rsidR="002F6D7D" w:rsidRDefault="002F6D7D">
            <w:pPr>
              <w:pStyle w:val="TableParagraph"/>
              <w:spacing w:before="2" w:line="252" w:lineRule="auto"/>
              <w:rPr>
                <w:sz w:val="26"/>
              </w:rPr>
            </w:pPr>
          </w:p>
          <w:p w:rsidR="002F6D7D" w:rsidRDefault="002F6D7D">
            <w:pPr>
              <w:pStyle w:val="TableParagraph"/>
              <w:spacing w:line="252" w:lineRule="auto"/>
              <w:ind w:left="64"/>
              <w:rPr>
                <w:b/>
                <w:sz w:val="24"/>
              </w:rPr>
            </w:pPr>
            <w:r>
              <w:rPr>
                <w:b/>
                <w:sz w:val="24"/>
              </w:rPr>
              <w:t>REZULTATET</w:t>
            </w:r>
            <w:r>
              <w:rPr>
                <w:b/>
                <w:spacing w:val="-2"/>
                <w:sz w:val="24"/>
              </w:rPr>
              <w:t xml:space="preserve"> </w:t>
            </w:r>
            <w:r>
              <w:rPr>
                <w:b/>
                <w:sz w:val="24"/>
              </w:rPr>
              <w:t>PËR</w:t>
            </w:r>
            <w:r>
              <w:rPr>
                <w:b/>
                <w:spacing w:val="-1"/>
                <w:sz w:val="24"/>
              </w:rPr>
              <w:t xml:space="preserve"> </w:t>
            </w:r>
            <w:r>
              <w:rPr>
                <w:b/>
                <w:sz w:val="24"/>
              </w:rPr>
              <w:t>FAZËN</w:t>
            </w:r>
            <w:r>
              <w:rPr>
                <w:b/>
                <w:spacing w:val="-2"/>
                <w:sz w:val="24"/>
              </w:rPr>
              <w:t xml:space="preserve"> </w:t>
            </w:r>
            <w:r>
              <w:rPr>
                <w:b/>
                <w:sz w:val="24"/>
              </w:rPr>
              <w:t>E</w:t>
            </w:r>
            <w:r>
              <w:rPr>
                <w:b/>
                <w:spacing w:val="-2"/>
                <w:sz w:val="24"/>
              </w:rPr>
              <w:t xml:space="preserve"> </w:t>
            </w:r>
            <w:r>
              <w:rPr>
                <w:b/>
                <w:sz w:val="24"/>
              </w:rPr>
              <w:t>VERIFIKIMIT</w:t>
            </w:r>
            <w:r>
              <w:rPr>
                <w:b/>
                <w:spacing w:val="2"/>
                <w:sz w:val="24"/>
              </w:rPr>
              <w:t xml:space="preserve"> </w:t>
            </w:r>
            <w:r>
              <w:rPr>
                <w:b/>
                <w:sz w:val="24"/>
              </w:rPr>
              <w:t>PARAPRAK</w:t>
            </w:r>
          </w:p>
        </w:tc>
      </w:tr>
    </w:tbl>
    <w:p w:rsidR="002F6D7D" w:rsidRDefault="002F6D7D" w:rsidP="002F6D7D">
      <w:pPr>
        <w:pStyle w:val="BodyText"/>
        <w:spacing w:before="3"/>
        <w:rPr>
          <w:sz w:val="23"/>
        </w:rPr>
      </w:pPr>
    </w:p>
    <w:p w:rsidR="002F6D7D" w:rsidRDefault="002F6D7D" w:rsidP="002F6D7D">
      <w:pPr>
        <w:pStyle w:val="BodyText"/>
        <w:ind w:left="128" w:right="201"/>
        <w:jc w:val="both"/>
      </w:pPr>
      <w:r>
        <w:t xml:space="preserve">Në datën </w:t>
      </w:r>
      <w:r w:rsidR="00540AD6" w:rsidRPr="00540AD6">
        <w:rPr>
          <w:i/>
        </w:rPr>
        <w:t>03.09.2025</w:t>
      </w:r>
      <w:r w:rsidRPr="00540AD6">
        <w:t>,</w:t>
      </w:r>
      <w:r>
        <w:t xml:space="preserve"> njësia e menaxhimit të burimeve njerëzore në Bashkinë Klos do të</w:t>
      </w:r>
      <w:r>
        <w:rPr>
          <w:spacing w:val="-57"/>
        </w:rPr>
        <w:t xml:space="preserve"> </w:t>
      </w:r>
      <w:r>
        <w:t>shpallë në portalin “Shërbimi Kombëtar i Punësimit”, në faqen e internetit të Bashkisë</w:t>
      </w:r>
      <w:r>
        <w:rPr>
          <w:spacing w:val="1"/>
        </w:rPr>
        <w:t xml:space="preserve"> </w:t>
      </w:r>
      <w:r>
        <w:t>Klos (nëse është e mundur teknikisht)</w:t>
      </w:r>
      <w:r>
        <w:rPr>
          <w:spacing w:val="1"/>
        </w:rPr>
        <w:t xml:space="preserve"> </w:t>
      </w:r>
      <w:r>
        <w:t>dhe stendat e informimit të publikut, listën e</w:t>
      </w:r>
      <w:r>
        <w:rPr>
          <w:spacing w:val="1"/>
        </w:rPr>
        <w:t xml:space="preserve"> </w:t>
      </w:r>
      <w:r>
        <w:t>kandidatëve që plotësojnë kushtet dhe kërkesat e posaçme për procedurën e lëvizjes</w:t>
      </w:r>
      <w:r>
        <w:rPr>
          <w:spacing w:val="1"/>
        </w:rPr>
        <w:t xml:space="preserve"> </w:t>
      </w:r>
      <w:r>
        <w:t>paralele,</w:t>
      </w:r>
      <w:r>
        <w:rPr>
          <w:spacing w:val="-1"/>
        </w:rPr>
        <w:t xml:space="preserve"> </w:t>
      </w:r>
      <w:r>
        <w:t>si dhe datën, vendin</w:t>
      </w:r>
      <w:r>
        <w:rPr>
          <w:spacing w:val="-1"/>
        </w:rPr>
        <w:t xml:space="preserve"> </w:t>
      </w:r>
      <w:r>
        <w:t>dhe orën e</w:t>
      </w:r>
      <w:r>
        <w:rPr>
          <w:spacing w:val="-1"/>
        </w:rPr>
        <w:t xml:space="preserve"> </w:t>
      </w:r>
      <w:r>
        <w:t>saktë</w:t>
      </w:r>
      <w:r>
        <w:rPr>
          <w:spacing w:val="-1"/>
        </w:rPr>
        <w:t xml:space="preserve"> </w:t>
      </w:r>
      <w:r>
        <w:t>kur do të zhvillohet intervista.</w:t>
      </w:r>
    </w:p>
    <w:p w:rsidR="002F6D7D" w:rsidRDefault="002F6D7D" w:rsidP="002F6D7D">
      <w:pPr>
        <w:pStyle w:val="BodyText"/>
        <w:ind w:left="128" w:right="204"/>
        <w:jc w:val="both"/>
      </w:pPr>
      <w:r>
        <w:t>Në të njëjtën datë kandidatët që nuk i plotësojnë kushtet e lëvizjes paralele dhe kërkesat</w:t>
      </w:r>
      <w:r>
        <w:rPr>
          <w:spacing w:val="-57"/>
        </w:rPr>
        <w:t xml:space="preserve"> </w:t>
      </w:r>
      <w:r>
        <w:t>e posaçme do të njoftohen individualisht nga</w:t>
      </w:r>
      <w:r>
        <w:rPr>
          <w:spacing w:val="1"/>
        </w:rPr>
        <w:t xml:space="preserve"> </w:t>
      </w:r>
      <w:r>
        <w:t>Drejtoria e Menaxhimit të Burimeve</w:t>
      </w:r>
      <w:r>
        <w:rPr>
          <w:spacing w:val="1"/>
        </w:rPr>
        <w:t xml:space="preserve"> </w:t>
      </w:r>
      <w:r>
        <w:t>Njerëzore</w:t>
      </w:r>
      <w:r>
        <w:rPr>
          <w:spacing w:val="1"/>
        </w:rPr>
        <w:t xml:space="preserve"> </w:t>
      </w:r>
      <w:r>
        <w:t>në</w:t>
      </w:r>
      <w:r>
        <w:rPr>
          <w:spacing w:val="1"/>
        </w:rPr>
        <w:t xml:space="preserve"> </w:t>
      </w:r>
      <w:r>
        <w:t>Bashkinë</w:t>
      </w:r>
      <w:r>
        <w:rPr>
          <w:spacing w:val="1"/>
        </w:rPr>
        <w:t xml:space="preserve"> </w:t>
      </w:r>
      <w:r>
        <w:t>Klos,</w:t>
      </w:r>
      <w:r>
        <w:rPr>
          <w:spacing w:val="1"/>
        </w:rPr>
        <w:t xml:space="preserve"> </w:t>
      </w:r>
      <w:r>
        <w:t>(nëpërmjet</w:t>
      </w:r>
      <w:r>
        <w:rPr>
          <w:spacing w:val="1"/>
        </w:rPr>
        <w:t xml:space="preserve"> </w:t>
      </w:r>
      <w:r>
        <w:t>adresës</w:t>
      </w:r>
      <w:r>
        <w:rPr>
          <w:spacing w:val="1"/>
        </w:rPr>
        <w:t xml:space="preserve"> </w:t>
      </w:r>
      <w:r>
        <w:t>së</w:t>
      </w:r>
      <w:r>
        <w:rPr>
          <w:spacing w:val="1"/>
        </w:rPr>
        <w:t xml:space="preserve"> </w:t>
      </w:r>
      <w:r>
        <w:t>e-mail),</w:t>
      </w:r>
      <w:r>
        <w:rPr>
          <w:spacing w:val="1"/>
        </w:rPr>
        <w:t xml:space="preserve"> </w:t>
      </w:r>
      <w:r>
        <w:t>për</w:t>
      </w:r>
      <w:r>
        <w:rPr>
          <w:spacing w:val="1"/>
        </w:rPr>
        <w:t xml:space="preserve"> </w:t>
      </w:r>
      <w:r>
        <w:t>shkaqet</w:t>
      </w:r>
      <w:r>
        <w:rPr>
          <w:spacing w:val="1"/>
        </w:rPr>
        <w:t xml:space="preserve"> </w:t>
      </w:r>
      <w:r>
        <w:t>e</w:t>
      </w:r>
      <w:r>
        <w:rPr>
          <w:spacing w:val="1"/>
        </w:rPr>
        <w:t xml:space="preserve"> </w:t>
      </w:r>
      <w:r>
        <w:t>mos</w:t>
      </w:r>
      <w:r>
        <w:rPr>
          <w:spacing w:val="1"/>
        </w:rPr>
        <w:t xml:space="preserve"> </w:t>
      </w:r>
      <w:r>
        <w:t>kualifikimit.</w:t>
      </w:r>
    </w:p>
    <w:p w:rsidR="002F6D7D" w:rsidRDefault="002F6D7D" w:rsidP="002F6D7D">
      <w:pPr>
        <w:pStyle w:val="BodyText"/>
        <w:spacing w:before="9"/>
      </w:pPr>
    </w:p>
    <w:tbl>
      <w:tblPr>
        <w:tblW w:w="0" w:type="auto"/>
        <w:tblInd w:w="135" w:type="dxa"/>
        <w:tblLayout w:type="fixed"/>
        <w:tblCellMar>
          <w:left w:w="0" w:type="dxa"/>
          <w:right w:w="0" w:type="dxa"/>
        </w:tblCellMar>
        <w:tblLook w:val="01E0" w:firstRow="1" w:lastRow="1" w:firstColumn="1" w:lastColumn="1" w:noHBand="0" w:noVBand="0"/>
      </w:tblPr>
      <w:tblGrid>
        <w:gridCol w:w="876"/>
        <w:gridCol w:w="7612"/>
      </w:tblGrid>
      <w:tr w:rsidR="002F6D7D" w:rsidTr="002F6D7D">
        <w:trPr>
          <w:trHeight w:val="793"/>
        </w:trPr>
        <w:tc>
          <w:tcPr>
            <w:tcW w:w="876" w:type="dxa"/>
            <w:shd w:val="clear" w:color="auto" w:fill="000000"/>
            <w:hideMark/>
          </w:tcPr>
          <w:p w:rsidR="002F6D7D" w:rsidRDefault="002F6D7D">
            <w:pPr>
              <w:pStyle w:val="TableParagraph"/>
              <w:spacing w:before="213" w:line="252" w:lineRule="auto"/>
              <w:ind w:left="254"/>
              <w:rPr>
                <w:b/>
                <w:sz w:val="28"/>
              </w:rPr>
            </w:pPr>
            <w:r>
              <w:rPr>
                <w:b/>
                <w:color w:val="FFFFFF"/>
                <w:sz w:val="28"/>
              </w:rPr>
              <w:t>1.4</w:t>
            </w:r>
          </w:p>
        </w:tc>
        <w:tc>
          <w:tcPr>
            <w:tcW w:w="7612" w:type="dxa"/>
            <w:tcBorders>
              <w:top w:val="nil"/>
              <w:left w:val="single" w:sz="12" w:space="0" w:color="000000"/>
              <w:bottom w:val="single" w:sz="18" w:space="0" w:color="000000"/>
              <w:right w:val="nil"/>
            </w:tcBorders>
          </w:tcPr>
          <w:p w:rsidR="002F6D7D" w:rsidRDefault="002F6D7D">
            <w:pPr>
              <w:pStyle w:val="TableParagraph"/>
              <w:spacing w:before="3" w:line="252" w:lineRule="auto"/>
              <w:rPr>
                <w:sz w:val="23"/>
              </w:rPr>
            </w:pPr>
          </w:p>
          <w:p w:rsidR="002F6D7D" w:rsidRDefault="002F6D7D">
            <w:pPr>
              <w:pStyle w:val="TableParagraph"/>
              <w:spacing w:line="250" w:lineRule="atLeast"/>
              <w:ind w:left="64"/>
              <w:rPr>
                <w:b/>
              </w:rPr>
            </w:pPr>
            <w:r>
              <w:rPr>
                <w:b/>
              </w:rPr>
              <w:t>FUSHAT</w:t>
            </w:r>
            <w:r>
              <w:rPr>
                <w:b/>
                <w:spacing w:val="13"/>
              </w:rPr>
              <w:t xml:space="preserve"> </w:t>
            </w:r>
            <w:r>
              <w:rPr>
                <w:b/>
              </w:rPr>
              <w:t>E</w:t>
            </w:r>
            <w:r>
              <w:rPr>
                <w:b/>
                <w:spacing w:val="14"/>
              </w:rPr>
              <w:t xml:space="preserve"> </w:t>
            </w:r>
            <w:r>
              <w:rPr>
                <w:b/>
              </w:rPr>
              <w:t>NJOHURIVE,</w:t>
            </w:r>
            <w:r>
              <w:rPr>
                <w:b/>
                <w:spacing w:val="15"/>
              </w:rPr>
              <w:t xml:space="preserve"> </w:t>
            </w:r>
            <w:r>
              <w:rPr>
                <w:b/>
              </w:rPr>
              <w:t>AFTËSITË</w:t>
            </w:r>
            <w:r>
              <w:rPr>
                <w:b/>
                <w:spacing w:val="13"/>
              </w:rPr>
              <w:t xml:space="preserve"> </w:t>
            </w:r>
            <w:r>
              <w:rPr>
                <w:b/>
              </w:rPr>
              <w:t>DHE</w:t>
            </w:r>
            <w:r>
              <w:rPr>
                <w:b/>
                <w:spacing w:val="14"/>
              </w:rPr>
              <w:t xml:space="preserve"> </w:t>
            </w:r>
            <w:r>
              <w:rPr>
                <w:b/>
              </w:rPr>
              <w:t>CILËSITË</w:t>
            </w:r>
            <w:r>
              <w:rPr>
                <w:b/>
                <w:spacing w:val="14"/>
              </w:rPr>
              <w:t xml:space="preserve"> </w:t>
            </w:r>
            <w:r>
              <w:rPr>
                <w:b/>
              </w:rPr>
              <w:t>MBI</w:t>
            </w:r>
            <w:r>
              <w:rPr>
                <w:b/>
                <w:spacing w:val="14"/>
              </w:rPr>
              <w:t xml:space="preserve"> </w:t>
            </w:r>
            <w:r>
              <w:rPr>
                <w:b/>
              </w:rPr>
              <w:t>TË</w:t>
            </w:r>
            <w:r>
              <w:rPr>
                <w:b/>
                <w:spacing w:val="14"/>
              </w:rPr>
              <w:t xml:space="preserve"> </w:t>
            </w:r>
            <w:r>
              <w:rPr>
                <w:b/>
              </w:rPr>
              <w:t>CILAT</w:t>
            </w:r>
            <w:r>
              <w:rPr>
                <w:b/>
                <w:spacing w:val="12"/>
              </w:rPr>
              <w:t xml:space="preserve"> </w:t>
            </w:r>
            <w:r>
              <w:rPr>
                <w:b/>
              </w:rPr>
              <w:t>DO</w:t>
            </w:r>
            <w:r>
              <w:rPr>
                <w:b/>
                <w:spacing w:val="-52"/>
              </w:rPr>
              <w:t xml:space="preserve"> </w:t>
            </w:r>
            <w:r>
              <w:rPr>
                <w:b/>
              </w:rPr>
              <w:t>TË</w:t>
            </w:r>
            <w:r>
              <w:rPr>
                <w:b/>
                <w:spacing w:val="-2"/>
              </w:rPr>
              <w:t xml:space="preserve"> </w:t>
            </w:r>
            <w:r>
              <w:rPr>
                <w:b/>
              </w:rPr>
              <w:t>ZHVILLOHET</w:t>
            </w:r>
            <w:r>
              <w:rPr>
                <w:b/>
                <w:spacing w:val="-1"/>
              </w:rPr>
              <w:t xml:space="preserve"> </w:t>
            </w:r>
            <w:r>
              <w:rPr>
                <w:b/>
              </w:rPr>
              <w:t>INTERVISTA</w:t>
            </w:r>
          </w:p>
        </w:tc>
      </w:tr>
    </w:tbl>
    <w:p w:rsidR="002F6D7D" w:rsidRDefault="002F6D7D" w:rsidP="002F6D7D">
      <w:pPr>
        <w:pStyle w:val="BodyText"/>
        <w:spacing w:before="3"/>
        <w:rPr>
          <w:sz w:val="23"/>
        </w:rPr>
      </w:pPr>
    </w:p>
    <w:p w:rsidR="002F6D7D" w:rsidRDefault="002F6D7D" w:rsidP="002F6D7D">
      <w:pPr>
        <w:pStyle w:val="BodyText"/>
        <w:ind w:left="128"/>
      </w:pPr>
      <w:r>
        <w:t>Kandidatët</w:t>
      </w:r>
      <w:r>
        <w:rPr>
          <w:spacing w:val="-1"/>
        </w:rPr>
        <w:t xml:space="preserve"> </w:t>
      </w:r>
      <w:r>
        <w:t>do</w:t>
      </w:r>
      <w:r>
        <w:rPr>
          <w:spacing w:val="-1"/>
        </w:rPr>
        <w:t xml:space="preserve"> </w:t>
      </w:r>
      <w:r>
        <w:t>të</w:t>
      </w:r>
      <w:r>
        <w:rPr>
          <w:spacing w:val="-1"/>
        </w:rPr>
        <w:t xml:space="preserve"> </w:t>
      </w:r>
      <w:r>
        <w:t>vlerësohen</w:t>
      </w:r>
      <w:r>
        <w:rPr>
          <w:spacing w:val="-1"/>
        </w:rPr>
        <w:t xml:space="preserve"> </w:t>
      </w:r>
      <w:r>
        <w:t>në</w:t>
      </w:r>
      <w:r>
        <w:rPr>
          <w:spacing w:val="-1"/>
        </w:rPr>
        <w:t xml:space="preserve"> </w:t>
      </w:r>
      <w:r>
        <w:t>lidhje</w:t>
      </w:r>
      <w:r>
        <w:rPr>
          <w:spacing w:val="-1"/>
        </w:rPr>
        <w:t xml:space="preserve"> </w:t>
      </w:r>
      <w:r>
        <w:t>me:</w:t>
      </w:r>
    </w:p>
    <w:p w:rsidR="002F6D7D" w:rsidRDefault="002F6D7D" w:rsidP="002F6D7D">
      <w:pPr>
        <w:pStyle w:val="BodyText"/>
        <w:ind w:left="128"/>
      </w:pPr>
    </w:p>
    <w:p w:rsidR="002F6D7D" w:rsidRDefault="002F6D7D" w:rsidP="002F6D7D">
      <w:pPr>
        <w:adjustRightInd w:val="0"/>
        <w:spacing w:after="27"/>
        <w:jc w:val="both"/>
        <w:rPr>
          <w:rFonts w:eastAsiaTheme="minorHAnsi"/>
          <w:color w:val="000000"/>
          <w:sz w:val="24"/>
          <w:szCs w:val="24"/>
          <w:lang w:val="en-US"/>
        </w:rPr>
      </w:pPr>
      <w:r>
        <w:rPr>
          <w:rFonts w:eastAsiaTheme="minorHAnsi"/>
          <w:color w:val="000000"/>
          <w:sz w:val="24"/>
          <w:szCs w:val="24"/>
          <w:lang w:val="en-US"/>
        </w:rPr>
        <w:t>a- Ligjin Nr. 139/2015 “Për Vetëqeverisjen Vendore”;</w:t>
      </w:r>
    </w:p>
    <w:p w:rsidR="002F6D7D" w:rsidRDefault="002F6D7D" w:rsidP="002F6D7D">
      <w:pPr>
        <w:adjustRightInd w:val="0"/>
        <w:spacing w:after="27"/>
        <w:jc w:val="both"/>
        <w:rPr>
          <w:rFonts w:eastAsiaTheme="minorHAnsi"/>
          <w:color w:val="000000"/>
          <w:sz w:val="24"/>
          <w:szCs w:val="24"/>
          <w:lang w:val="en-US"/>
        </w:rPr>
      </w:pPr>
      <w:r>
        <w:rPr>
          <w:rFonts w:eastAsiaTheme="minorHAnsi"/>
          <w:color w:val="000000"/>
          <w:sz w:val="24"/>
          <w:szCs w:val="24"/>
          <w:lang w:val="en-US"/>
        </w:rPr>
        <w:t>b- Ligjin Nr. 152/2013 “Për Nëpunësin Civil”, i ndryshuar;</w:t>
      </w:r>
    </w:p>
    <w:p w:rsidR="00233057" w:rsidRPr="00233057" w:rsidRDefault="00233057" w:rsidP="00233057">
      <w:pPr>
        <w:tabs>
          <w:tab w:val="left" w:pos="849"/>
        </w:tabs>
        <w:spacing w:line="276" w:lineRule="auto"/>
        <w:ind w:right="209"/>
        <w:rPr>
          <w:sz w:val="24"/>
        </w:rPr>
      </w:pPr>
      <w:r>
        <w:rPr>
          <w:sz w:val="24"/>
        </w:rPr>
        <w:t>c-</w:t>
      </w:r>
      <w:r w:rsidRPr="00233057">
        <w:rPr>
          <w:sz w:val="24"/>
        </w:rPr>
        <w:t>Njohuritë</w:t>
      </w:r>
      <w:r w:rsidRPr="00233057">
        <w:rPr>
          <w:spacing w:val="16"/>
          <w:sz w:val="24"/>
        </w:rPr>
        <w:t xml:space="preserve"> </w:t>
      </w:r>
      <w:r w:rsidRPr="00233057">
        <w:rPr>
          <w:sz w:val="24"/>
        </w:rPr>
        <w:t>mbi</w:t>
      </w:r>
      <w:r w:rsidRPr="00233057">
        <w:rPr>
          <w:spacing w:val="17"/>
          <w:sz w:val="24"/>
        </w:rPr>
        <w:t xml:space="preserve"> </w:t>
      </w:r>
      <w:r w:rsidRPr="00233057">
        <w:rPr>
          <w:sz w:val="24"/>
        </w:rPr>
        <w:t>ligjin</w:t>
      </w:r>
      <w:r w:rsidRPr="00233057">
        <w:rPr>
          <w:spacing w:val="16"/>
          <w:sz w:val="24"/>
        </w:rPr>
        <w:t xml:space="preserve"> </w:t>
      </w:r>
      <w:r w:rsidRPr="00233057">
        <w:rPr>
          <w:sz w:val="24"/>
        </w:rPr>
        <w:t>nr.</w:t>
      </w:r>
      <w:r w:rsidRPr="00233057">
        <w:rPr>
          <w:spacing w:val="16"/>
          <w:sz w:val="24"/>
        </w:rPr>
        <w:t xml:space="preserve"> </w:t>
      </w:r>
      <w:r w:rsidRPr="00233057">
        <w:rPr>
          <w:sz w:val="24"/>
        </w:rPr>
        <w:t>107/2014,</w:t>
      </w:r>
      <w:r w:rsidRPr="00233057">
        <w:rPr>
          <w:spacing w:val="16"/>
          <w:sz w:val="24"/>
        </w:rPr>
        <w:t xml:space="preserve"> </w:t>
      </w:r>
      <w:r w:rsidRPr="00233057">
        <w:rPr>
          <w:sz w:val="24"/>
        </w:rPr>
        <w:t>“Për</w:t>
      </w:r>
      <w:r w:rsidRPr="00233057">
        <w:rPr>
          <w:spacing w:val="16"/>
          <w:sz w:val="24"/>
        </w:rPr>
        <w:t xml:space="preserve"> </w:t>
      </w:r>
      <w:r w:rsidRPr="00233057">
        <w:rPr>
          <w:sz w:val="24"/>
        </w:rPr>
        <w:t>Planifikimin dhe Zhvillimin e Territorit”;</w:t>
      </w:r>
    </w:p>
    <w:p w:rsidR="00233057" w:rsidRPr="00233057" w:rsidRDefault="00233057" w:rsidP="00233057">
      <w:pPr>
        <w:tabs>
          <w:tab w:val="left" w:pos="849"/>
        </w:tabs>
        <w:spacing w:before="1" w:line="276" w:lineRule="auto"/>
        <w:ind w:right="210"/>
        <w:rPr>
          <w:sz w:val="24"/>
        </w:rPr>
      </w:pPr>
      <w:r>
        <w:rPr>
          <w:sz w:val="24"/>
        </w:rPr>
        <w:t>d-</w:t>
      </w:r>
      <w:r w:rsidRPr="00233057">
        <w:rPr>
          <w:sz w:val="24"/>
        </w:rPr>
        <w:t>Njohuritë</w:t>
      </w:r>
      <w:r w:rsidRPr="00233057">
        <w:rPr>
          <w:spacing w:val="48"/>
          <w:sz w:val="24"/>
        </w:rPr>
        <w:t xml:space="preserve"> </w:t>
      </w:r>
      <w:r w:rsidRPr="00233057">
        <w:rPr>
          <w:sz w:val="24"/>
        </w:rPr>
        <w:t>mbi</w:t>
      </w:r>
      <w:r w:rsidRPr="00233057">
        <w:rPr>
          <w:spacing w:val="49"/>
          <w:sz w:val="24"/>
        </w:rPr>
        <w:t xml:space="preserve"> </w:t>
      </w:r>
      <w:r w:rsidRPr="00233057">
        <w:rPr>
          <w:sz w:val="24"/>
        </w:rPr>
        <w:t>ligjin</w:t>
      </w:r>
      <w:r w:rsidRPr="00233057">
        <w:rPr>
          <w:spacing w:val="49"/>
          <w:sz w:val="24"/>
        </w:rPr>
        <w:t xml:space="preserve"> </w:t>
      </w:r>
      <w:r w:rsidRPr="00233057">
        <w:rPr>
          <w:sz w:val="24"/>
        </w:rPr>
        <w:t>nr.7961,</w:t>
      </w:r>
      <w:r w:rsidRPr="00233057">
        <w:rPr>
          <w:spacing w:val="49"/>
          <w:sz w:val="24"/>
        </w:rPr>
        <w:t xml:space="preserve"> </w:t>
      </w:r>
      <w:r w:rsidRPr="00233057">
        <w:rPr>
          <w:sz w:val="24"/>
        </w:rPr>
        <w:t>datë</w:t>
      </w:r>
      <w:r w:rsidRPr="00233057">
        <w:rPr>
          <w:spacing w:val="49"/>
          <w:sz w:val="24"/>
        </w:rPr>
        <w:t xml:space="preserve"> </w:t>
      </w:r>
      <w:r w:rsidRPr="00233057">
        <w:rPr>
          <w:sz w:val="24"/>
        </w:rPr>
        <w:t>12.7.1995</w:t>
      </w:r>
      <w:r w:rsidRPr="00233057">
        <w:rPr>
          <w:spacing w:val="51"/>
          <w:sz w:val="24"/>
        </w:rPr>
        <w:t xml:space="preserve"> </w:t>
      </w:r>
      <w:r w:rsidRPr="00233057">
        <w:rPr>
          <w:sz w:val="24"/>
        </w:rPr>
        <w:t>“Kodi</w:t>
      </w:r>
      <w:r w:rsidRPr="00233057">
        <w:rPr>
          <w:spacing w:val="49"/>
          <w:sz w:val="24"/>
        </w:rPr>
        <w:t xml:space="preserve"> </w:t>
      </w:r>
      <w:r w:rsidRPr="00233057">
        <w:rPr>
          <w:sz w:val="24"/>
        </w:rPr>
        <w:t>i</w:t>
      </w:r>
      <w:r w:rsidRPr="00233057">
        <w:rPr>
          <w:spacing w:val="49"/>
          <w:sz w:val="24"/>
        </w:rPr>
        <w:t xml:space="preserve"> </w:t>
      </w:r>
      <w:r w:rsidRPr="00233057">
        <w:rPr>
          <w:sz w:val="24"/>
        </w:rPr>
        <w:t>Punës</w:t>
      </w:r>
      <w:r w:rsidRPr="00233057">
        <w:rPr>
          <w:spacing w:val="49"/>
          <w:sz w:val="24"/>
        </w:rPr>
        <w:t xml:space="preserve"> </w:t>
      </w:r>
      <w:r w:rsidRPr="00233057">
        <w:rPr>
          <w:sz w:val="24"/>
        </w:rPr>
        <w:t>i</w:t>
      </w:r>
      <w:r w:rsidRPr="00233057">
        <w:rPr>
          <w:spacing w:val="49"/>
          <w:sz w:val="24"/>
        </w:rPr>
        <w:t xml:space="preserve"> </w:t>
      </w:r>
      <w:r w:rsidRPr="00233057">
        <w:rPr>
          <w:sz w:val="24"/>
        </w:rPr>
        <w:t>Republikës</w:t>
      </w:r>
      <w:r w:rsidRPr="00233057">
        <w:rPr>
          <w:spacing w:val="50"/>
          <w:sz w:val="24"/>
        </w:rPr>
        <w:t xml:space="preserve"> </w:t>
      </w:r>
      <w:r w:rsidRPr="00233057">
        <w:rPr>
          <w:sz w:val="24"/>
        </w:rPr>
        <w:t>të</w:t>
      </w:r>
      <w:r w:rsidRPr="00233057">
        <w:rPr>
          <w:spacing w:val="-57"/>
          <w:sz w:val="24"/>
        </w:rPr>
        <w:t xml:space="preserve"> </w:t>
      </w:r>
      <w:r w:rsidRPr="00233057">
        <w:rPr>
          <w:sz w:val="24"/>
        </w:rPr>
        <w:t>Shqipërisë”;</w:t>
      </w:r>
    </w:p>
    <w:p w:rsidR="00233057" w:rsidRPr="00233057" w:rsidRDefault="00233057" w:rsidP="00233057">
      <w:pPr>
        <w:tabs>
          <w:tab w:val="left" w:pos="849"/>
        </w:tabs>
        <w:spacing w:line="275" w:lineRule="exact"/>
        <w:rPr>
          <w:sz w:val="24"/>
        </w:rPr>
      </w:pPr>
      <w:r>
        <w:rPr>
          <w:sz w:val="24"/>
        </w:rPr>
        <w:t>e-</w:t>
      </w:r>
      <w:r w:rsidRPr="00233057">
        <w:rPr>
          <w:sz w:val="24"/>
        </w:rPr>
        <w:t>Njohuritë</w:t>
      </w:r>
      <w:r w:rsidRPr="00233057">
        <w:rPr>
          <w:spacing w:val="-3"/>
          <w:sz w:val="24"/>
        </w:rPr>
        <w:t xml:space="preserve"> </w:t>
      </w:r>
      <w:r w:rsidRPr="00233057">
        <w:rPr>
          <w:sz w:val="24"/>
        </w:rPr>
        <w:t>mbi</w:t>
      </w:r>
      <w:r w:rsidRPr="00233057">
        <w:rPr>
          <w:spacing w:val="-1"/>
          <w:sz w:val="24"/>
        </w:rPr>
        <w:t xml:space="preserve"> </w:t>
      </w:r>
      <w:r w:rsidRPr="00233057">
        <w:rPr>
          <w:sz w:val="24"/>
        </w:rPr>
        <w:t>ligjin</w:t>
      </w:r>
      <w:r w:rsidRPr="00233057">
        <w:rPr>
          <w:spacing w:val="-1"/>
          <w:sz w:val="24"/>
        </w:rPr>
        <w:t xml:space="preserve"> </w:t>
      </w:r>
      <w:r w:rsidRPr="00233057">
        <w:rPr>
          <w:sz w:val="24"/>
        </w:rPr>
        <w:t>Nr.8405, datë 17.09.1998</w:t>
      </w:r>
      <w:r w:rsidRPr="00233057">
        <w:rPr>
          <w:spacing w:val="-2"/>
          <w:sz w:val="24"/>
        </w:rPr>
        <w:t xml:space="preserve"> </w:t>
      </w:r>
      <w:r w:rsidRPr="00233057">
        <w:rPr>
          <w:sz w:val="24"/>
        </w:rPr>
        <w:t>“Për</w:t>
      </w:r>
      <w:r w:rsidRPr="00233057">
        <w:rPr>
          <w:spacing w:val="-3"/>
          <w:sz w:val="24"/>
        </w:rPr>
        <w:t xml:space="preserve"> </w:t>
      </w:r>
      <w:r w:rsidRPr="00233057">
        <w:rPr>
          <w:sz w:val="24"/>
        </w:rPr>
        <w:t>Urbanistikën”, i ndryshuar;</w:t>
      </w:r>
    </w:p>
    <w:p w:rsidR="00233057" w:rsidRPr="00233057" w:rsidRDefault="00233057" w:rsidP="00233057">
      <w:pPr>
        <w:tabs>
          <w:tab w:val="left" w:pos="849"/>
        </w:tabs>
        <w:spacing w:before="40" w:line="276" w:lineRule="auto"/>
        <w:ind w:right="209"/>
        <w:rPr>
          <w:sz w:val="24"/>
        </w:rPr>
        <w:sectPr w:rsidR="00233057" w:rsidRPr="00233057" w:rsidSect="00893175">
          <w:pgSz w:w="11910" w:h="16840"/>
          <w:pgMar w:top="1060" w:right="1520" w:bottom="993" w:left="1600" w:header="0" w:footer="297" w:gutter="0"/>
          <w:cols w:space="720"/>
        </w:sectPr>
      </w:pPr>
      <w:r>
        <w:rPr>
          <w:sz w:val="24"/>
        </w:rPr>
        <w:t>ë-</w:t>
      </w:r>
      <w:r w:rsidRPr="00233057">
        <w:rPr>
          <w:sz w:val="24"/>
        </w:rPr>
        <w:t>Legjislacionin</w:t>
      </w:r>
      <w:r w:rsidR="00047A02">
        <w:rPr>
          <w:sz w:val="24"/>
        </w:rPr>
        <w:t xml:space="preserve"> në fuqi për lejet e ndërtimit</w:t>
      </w:r>
      <w:r w:rsidR="002656A5">
        <w:rPr>
          <w:sz w:val="24"/>
        </w:rPr>
        <w:t>.</w:t>
      </w:r>
    </w:p>
    <w:p w:rsidR="002F6D7D" w:rsidRDefault="002F6D7D" w:rsidP="002F6D7D">
      <w:pPr>
        <w:pStyle w:val="BodyText"/>
        <w:spacing w:before="8"/>
        <w:rPr>
          <w:sz w:val="28"/>
        </w:rPr>
      </w:pPr>
    </w:p>
    <w:tbl>
      <w:tblPr>
        <w:tblW w:w="0" w:type="auto"/>
        <w:tblInd w:w="135" w:type="dxa"/>
        <w:tblLayout w:type="fixed"/>
        <w:tblCellMar>
          <w:left w:w="0" w:type="dxa"/>
          <w:right w:w="0" w:type="dxa"/>
        </w:tblCellMar>
        <w:tblLook w:val="01E0" w:firstRow="1" w:lastRow="1" w:firstColumn="1" w:lastColumn="1" w:noHBand="0" w:noVBand="0"/>
      </w:tblPr>
      <w:tblGrid>
        <w:gridCol w:w="881"/>
        <w:gridCol w:w="7639"/>
      </w:tblGrid>
      <w:tr w:rsidR="002F6D7D" w:rsidTr="002F6D7D">
        <w:trPr>
          <w:trHeight w:val="699"/>
        </w:trPr>
        <w:tc>
          <w:tcPr>
            <w:tcW w:w="881" w:type="dxa"/>
            <w:shd w:val="clear" w:color="auto" w:fill="000000"/>
            <w:hideMark/>
          </w:tcPr>
          <w:p w:rsidR="002F6D7D" w:rsidRDefault="002F6D7D">
            <w:pPr>
              <w:pStyle w:val="TableParagraph"/>
              <w:spacing w:before="235" w:line="252" w:lineRule="auto"/>
              <w:ind w:left="256"/>
              <w:rPr>
                <w:b/>
                <w:sz w:val="28"/>
              </w:rPr>
            </w:pPr>
            <w:r>
              <w:rPr>
                <w:b/>
                <w:color w:val="FFFFFF"/>
                <w:sz w:val="28"/>
              </w:rPr>
              <w:t>1.5</w:t>
            </w:r>
          </w:p>
        </w:tc>
        <w:tc>
          <w:tcPr>
            <w:tcW w:w="7639" w:type="dxa"/>
            <w:tcBorders>
              <w:top w:val="nil"/>
              <w:left w:val="single" w:sz="12" w:space="0" w:color="000000"/>
              <w:bottom w:val="single" w:sz="18" w:space="0" w:color="000000"/>
              <w:right w:val="nil"/>
            </w:tcBorders>
          </w:tcPr>
          <w:p w:rsidR="002F6D7D" w:rsidRDefault="002F6D7D">
            <w:pPr>
              <w:pStyle w:val="TableParagraph"/>
              <w:spacing w:before="4" w:line="252" w:lineRule="auto"/>
              <w:rPr>
                <w:sz w:val="26"/>
              </w:rPr>
            </w:pPr>
          </w:p>
          <w:p w:rsidR="002F6D7D" w:rsidRDefault="002F6D7D">
            <w:pPr>
              <w:pStyle w:val="TableParagraph"/>
              <w:spacing w:before="1" w:line="252" w:lineRule="auto"/>
              <w:ind w:left="63"/>
              <w:rPr>
                <w:b/>
                <w:sz w:val="24"/>
              </w:rPr>
            </w:pPr>
            <w:r>
              <w:rPr>
                <w:b/>
                <w:sz w:val="24"/>
              </w:rPr>
              <w:t>MËNYRA</w:t>
            </w:r>
            <w:r>
              <w:rPr>
                <w:b/>
                <w:spacing w:val="-2"/>
                <w:sz w:val="24"/>
              </w:rPr>
              <w:t xml:space="preserve"> </w:t>
            </w:r>
            <w:r>
              <w:rPr>
                <w:b/>
                <w:sz w:val="24"/>
              </w:rPr>
              <w:t>E</w:t>
            </w:r>
            <w:r>
              <w:rPr>
                <w:b/>
                <w:spacing w:val="-1"/>
                <w:sz w:val="24"/>
              </w:rPr>
              <w:t xml:space="preserve"> </w:t>
            </w:r>
            <w:r>
              <w:rPr>
                <w:b/>
                <w:sz w:val="24"/>
              </w:rPr>
              <w:t>VLERËSIMIT</w:t>
            </w:r>
            <w:r>
              <w:rPr>
                <w:b/>
                <w:spacing w:val="-1"/>
                <w:sz w:val="24"/>
              </w:rPr>
              <w:t xml:space="preserve"> </w:t>
            </w:r>
            <w:r>
              <w:rPr>
                <w:b/>
                <w:sz w:val="24"/>
              </w:rPr>
              <w:t>TË</w:t>
            </w:r>
            <w:r>
              <w:rPr>
                <w:b/>
                <w:spacing w:val="-1"/>
                <w:sz w:val="24"/>
              </w:rPr>
              <w:t xml:space="preserve"> </w:t>
            </w:r>
            <w:r>
              <w:rPr>
                <w:b/>
                <w:sz w:val="24"/>
              </w:rPr>
              <w:t>KANDIDATËVE</w:t>
            </w:r>
          </w:p>
        </w:tc>
      </w:tr>
    </w:tbl>
    <w:p w:rsidR="002F6D7D" w:rsidRDefault="002F6D7D" w:rsidP="002F6D7D">
      <w:pPr>
        <w:pStyle w:val="BodyText"/>
        <w:spacing w:before="10"/>
        <w:rPr>
          <w:sz w:val="15"/>
        </w:rPr>
      </w:pPr>
    </w:p>
    <w:p w:rsidR="002F6D7D" w:rsidRDefault="002F6D7D" w:rsidP="002F6D7D">
      <w:pPr>
        <w:pStyle w:val="Heading2"/>
        <w:spacing w:before="90" w:line="274" w:lineRule="exact"/>
        <w:jc w:val="left"/>
      </w:pPr>
      <w:r>
        <w:t>Kandidatët</w:t>
      </w:r>
      <w:r>
        <w:rPr>
          <w:spacing w:val="-2"/>
        </w:rPr>
        <w:t xml:space="preserve"> </w:t>
      </w:r>
      <w:r>
        <w:t>do</w:t>
      </w:r>
      <w:r>
        <w:rPr>
          <w:spacing w:val="-1"/>
        </w:rPr>
        <w:t xml:space="preserve"> </w:t>
      </w:r>
      <w:r>
        <w:t>të</w:t>
      </w:r>
      <w:r>
        <w:rPr>
          <w:spacing w:val="-3"/>
        </w:rPr>
        <w:t xml:space="preserve"> </w:t>
      </w:r>
      <w:r>
        <w:t>vlerësohen</w:t>
      </w:r>
      <w:r>
        <w:rPr>
          <w:spacing w:val="-1"/>
        </w:rPr>
        <w:t xml:space="preserve"> </w:t>
      </w:r>
      <w:r>
        <w:t>në</w:t>
      </w:r>
      <w:r>
        <w:rPr>
          <w:spacing w:val="-2"/>
        </w:rPr>
        <w:t xml:space="preserve"> </w:t>
      </w:r>
      <w:r>
        <w:t>lidhje</w:t>
      </w:r>
      <w:r>
        <w:rPr>
          <w:spacing w:val="-3"/>
        </w:rPr>
        <w:t xml:space="preserve"> </w:t>
      </w:r>
      <w:r>
        <w:t>me</w:t>
      </w:r>
      <w:r>
        <w:rPr>
          <w:spacing w:val="-2"/>
        </w:rPr>
        <w:t xml:space="preserve"> </w:t>
      </w:r>
      <w:r>
        <w:t>dokumentacionin</w:t>
      </w:r>
      <w:r>
        <w:rPr>
          <w:spacing w:val="-1"/>
        </w:rPr>
        <w:t xml:space="preserve"> </w:t>
      </w:r>
      <w:r>
        <w:t>e</w:t>
      </w:r>
      <w:r>
        <w:rPr>
          <w:spacing w:val="-2"/>
        </w:rPr>
        <w:t xml:space="preserve"> </w:t>
      </w:r>
      <w:r>
        <w:t>dorëzuar:</w:t>
      </w:r>
    </w:p>
    <w:p w:rsidR="002F6D7D" w:rsidRDefault="002F6D7D" w:rsidP="002F6D7D">
      <w:pPr>
        <w:pStyle w:val="BodyText"/>
        <w:ind w:left="128" w:right="202"/>
      </w:pPr>
      <w:r>
        <w:t>Kandidatët</w:t>
      </w:r>
      <w:r>
        <w:rPr>
          <w:spacing w:val="-13"/>
        </w:rPr>
        <w:t xml:space="preserve"> </w:t>
      </w:r>
      <w:r>
        <w:t>do</w:t>
      </w:r>
      <w:r>
        <w:rPr>
          <w:spacing w:val="-13"/>
        </w:rPr>
        <w:t xml:space="preserve"> </w:t>
      </w:r>
      <w:r>
        <w:t>të</w:t>
      </w:r>
      <w:r>
        <w:rPr>
          <w:spacing w:val="-14"/>
        </w:rPr>
        <w:t xml:space="preserve"> </w:t>
      </w:r>
      <w:r>
        <w:t>vlerësohen</w:t>
      </w:r>
      <w:r>
        <w:rPr>
          <w:spacing w:val="-13"/>
        </w:rPr>
        <w:t xml:space="preserve"> </w:t>
      </w:r>
      <w:r>
        <w:t>për</w:t>
      </w:r>
      <w:r>
        <w:rPr>
          <w:spacing w:val="-14"/>
        </w:rPr>
        <w:t xml:space="preserve"> </w:t>
      </w:r>
      <w:r>
        <w:t>përvojën,</w:t>
      </w:r>
      <w:r>
        <w:rPr>
          <w:spacing w:val="-13"/>
        </w:rPr>
        <w:t xml:space="preserve"> </w:t>
      </w:r>
      <w:r>
        <w:t>trajnimet</w:t>
      </w:r>
      <w:r>
        <w:rPr>
          <w:spacing w:val="-11"/>
        </w:rPr>
        <w:t xml:space="preserve"> </w:t>
      </w:r>
      <w:r>
        <w:t>apo</w:t>
      </w:r>
      <w:r>
        <w:rPr>
          <w:spacing w:val="-13"/>
        </w:rPr>
        <w:t xml:space="preserve"> </w:t>
      </w:r>
      <w:r>
        <w:t>kualifikimet</w:t>
      </w:r>
      <w:r>
        <w:rPr>
          <w:spacing w:val="-13"/>
        </w:rPr>
        <w:t xml:space="preserve"> </w:t>
      </w:r>
      <w:r>
        <w:t>e</w:t>
      </w:r>
      <w:r>
        <w:rPr>
          <w:spacing w:val="-14"/>
        </w:rPr>
        <w:t xml:space="preserve"> </w:t>
      </w:r>
      <w:r>
        <w:t>lidhura</w:t>
      </w:r>
      <w:r>
        <w:rPr>
          <w:spacing w:val="-15"/>
        </w:rPr>
        <w:t xml:space="preserve"> </w:t>
      </w:r>
      <w:r>
        <w:t>me</w:t>
      </w:r>
      <w:r>
        <w:rPr>
          <w:spacing w:val="-10"/>
        </w:rPr>
        <w:t xml:space="preserve"> </w:t>
      </w:r>
      <w:r>
        <w:t>fushën,</w:t>
      </w:r>
      <w:r>
        <w:rPr>
          <w:spacing w:val="-57"/>
        </w:rPr>
        <w:t xml:space="preserve"> </w:t>
      </w:r>
      <w:r>
        <w:t>si</w:t>
      </w:r>
      <w:r>
        <w:rPr>
          <w:spacing w:val="4"/>
        </w:rPr>
        <w:t xml:space="preserve"> </w:t>
      </w:r>
      <w:r>
        <w:t>dhe</w:t>
      </w:r>
      <w:r>
        <w:rPr>
          <w:spacing w:val="2"/>
        </w:rPr>
        <w:t xml:space="preserve"> </w:t>
      </w:r>
      <w:r>
        <w:t>çertifikimin</w:t>
      </w:r>
      <w:r>
        <w:rPr>
          <w:spacing w:val="5"/>
        </w:rPr>
        <w:t xml:space="preserve"> </w:t>
      </w:r>
      <w:r>
        <w:t>pozitiv</w:t>
      </w:r>
      <w:r>
        <w:rPr>
          <w:spacing w:val="3"/>
        </w:rPr>
        <w:t xml:space="preserve"> </w:t>
      </w:r>
      <w:r>
        <w:t>ose</w:t>
      </w:r>
      <w:r>
        <w:rPr>
          <w:spacing w:val="2"/>
        </w:rPr>
        <w:t xml:space="preserve"> </w:t>
      </w:r>
      <w:r>
        <w:t>për</w:t>
      </w:r>
      <w:r>
        <w:rPr>
          <w:spacing w:val="3"/>
        </w:rPr>
        <w:t xml:space="preserve"> </w:t>
      </w:r>
      <w:r>
        <w:t>vlerësimet</w:t>
      </w:r>
      <w:r>
        <w:rPr>
          <w:spacing w:val="4"/>
        </w:rPr>
        <w:t xml:space="preserve"> </w:t>
      </w:r>
      <w:r>
        <w:t>e</w:t>
      </w:r>
      <w:r>
        <w:rPr>
          <w:spacing w:val="3"/>
        </w:rPr>
        <w:t xml:space="preserve"> </w:t>
      </w:r>
      <w:r>
        <w:t>rezultateve</w:t>
      </w:r>
      <w:r>
        <w:rPr>
          <w:spacing w:val="7"/>
        </w:rPr>
        <w:t xml:space="preserve"> </w:t>
      </w:r>
      <w:r>
        <w:t>individuale</w:t>
      </w:r>
      <w:r>
        <w:rPr>
          <w:spacing w:val="3"/>
        </w:rPr>
        <w:t xml:space="preserve"> </w:t>
      </w:r>
      <w:r>
        <w:t>në</w:t>
      </w:r>
      <w:r>
        <w:rPr>
          <w:spacing w:val="3"/>
        </w:rPr>
        <w:t xml:space="preserve"> </w:t>
      </w:r>
      <w:r>
        <w:t>punë</w:t>
      </w:r>
      <w:r>
        <w:rPr>
          <w:spacing w:val="2"/>
        </w:rPr>
        <w:t xml:space="preserve"> </w:t>
      </w:r>
      <w:r>
        <w:t>në</w:t>
      </w:r>
      <w:r>
        <w:rPr>
          <w:spacing w:val="3"/>
        </w:rPr>
        <w:t xml:space="preserve"> </w:t>
      </w:r>
      <w:r>
        <w:t>rastet</w:t>
      </w:r>
      <w:r>
        <w:rPr>
          <w:spacing w:val="-57"/>
        </w:rPr>
        <w:t xml:space="preserve"> </w:t>
      </w:r>
      <w:r>
        <w:t>kur</w:t>
      </w:r>
      <w:r>
        <w:rPr>
          <w:spacing w:val="-5"/>
        </w:rPr>
        <w:t xml:space="preserve"> </w:t>
      </w:r>
      <w:r>
        <w:t>procesi</w:t>
      </w:r>
      <w:r>
        <w:rPr>
          <w:spacing w:val="-3"/>
        </w:rPr>
        <w:t xml:space="preserve"> </w:t>
      </w:r>
      <w:r>
        <w:t>i</w:t>
      </w:r>
      <w:r>
        <w:rPr>
          <w:spacing w:val="-3"/>
        </w:rPr>
        <w:t xml:space="preserve"> </w:t>
      </w:r>
      <w:r>
        <w:t>çertifikimit</w:t>
      </w:r>
      <w:r>
        <w:rPr>
          <w:spacing w:val="-3"/>
        </w:rPr>
        <w:t xml:space="preserve"> </w:t>
      </w:r>
      <w:r>
        <w:t>nuk</w:t>
      </w:r>
      <w:r>
        <w:rPr>
          <w:spacing w:val="-4"/>
        </w:rPr>
        <w:t xml:space="preserve"> </w:t>
      </w:r>
      <w:r>
        <w:t>është</w:t>
      </w:r>
      <w:r>
        <w:rPr>
          <w:spacing w:val="-3"/>
        </w:rPr>
        <w:t xml:space="preserve"> </w:t>
      </w:r>
      <w:r>
        <w:t>kryer.</w:t>
      </w:r>
      <w:r>
        <w:rPr>
          <w:spacing w:val="-5"/>
        </w:rPr>
        <w:t xml:space="preserve"> </w:t>
      </w:r>
      <w:r>
        <w:t>Totali</w:t>
      </w:r>
      <w:r>
        <w:rPr>
          <w:spacing w:val="-2"/>
        </w:rPr>
        <w:t xml:space="preserve"> </w:t>
      </w:r>
      <w:r>
        <w:t>i</w:t>
      </w:r>
      <w:r>
        <w:rPr>
          <w:spacing w:val="-3"/>
        </w:rPr>
        <w:t xml:space="preserve"> </w:t>
      </w:r>
      <w:r>
        <w:t>pikëve</w:t>
      </w:r>
      <w:r>
        <w:rPr>
          <w:spacing w:val="-5"/>
        </w:rPr>
        <w:t xml:space="preserve"> </w:t>
      </w:r>
      <w:r>
        <w:t>për</w:t>
      </w:r>
      <w:r>
        <w:rPr>
          <w:spacing w:val="-5"/>
        </w:rPr>
        <w:t xml:space="preserve"> </w:t>
      </w:r>
      <w:r>
        <w:t>këtë</w:t>
      </w:r>
      <w:r>
        <w:rPr>
          <w:spacing w:val="-4"/>
        </w:rPr>
        <w:t xml:space="preserve"> </w:t>
      </w:r>
      <w:r>
        <w:t>vlerësim</w:t>
      </w:r>
      <w:r>
        <w:rPr>
          <w:spacing w:val="-2"/>
        </w:rPr>
        <w:t xml:space="preserve"> </w:t>
      </w:r>
      <w:r>
        <w:t>është</w:t>
      </w:r>
      <w:r>
        <w:rPr>
          <w:spacing w:val="-4"/>
        </w:rPr>
        <w:t xml:space="preserve"> </w:t>
      </w:r>
      <w:r>
        <w:t>40</w:t>
      </w:r>
      <w:r>
        <w:rPr>
          <w:spacing w:val="-4"/>
        </w:rPr>
        <w:t xml:space="preserve"> </w:t>
      </w:r>
      <w:r>
        <w:t>pikë.</w:t>
      </w:r>
      <w:r>
        <w:rPr>
          <w:spacing w:val="-57"/>
        </w:rPr>
        <w:t xml:space="preserve"> </w:t>
      </w:r>
      <w:r>
        <w:rPr>
          <w:b/>
        </w:rPr>
        <w:t>Kandidatët gjatë intervistës së strukturuar me gojë do të vlerësohen në lidhje me:</w:t>
      </w:r>
      <w:r>
        <w:rPr>
          <w:b/>
          <w:spacing w:val="1"/>
        </w:rPr>
        <w:t xml:space="preserve"> </w:t>
      </w:r>
      <w:r>
        <w:t>a-</w:t>
      </w:r>
      <w:r>
        <w:rPr>
          <w:spacing w:val="-2"/>
        </w:rPr>
        <w:t xml:space="preserve"> </w:t>
      </w:r>
      <w:r>
        <w:t>Njohuritë, aftësitë,</w:t>
      </w:r>
      <w:r>
        <w:rPr>
          <w:spacing w:val="-1"/>
        </w:rPr>
        <w:t xml:space="preserve"> </w:t>
      </w:r>
      <w:r>
        <w:t>kompetencën në</w:t>
      </w:r>
      <w:r>
        <w:rPr>
          <w:spacing w:val="-2"/>
        </w:rPr>
        <w:t xml:space="preserve"> </w:t>
      </w:r>
      <w:r>
        <w:t>lidhje me</w:t>
      </w:r>
      <w:r>
        <w:rPr>
          <w:spacing w:val="-2"/>
        </w:rPr>
        <w:t xml:space="preserve"> </w:t>
      </w:r>
      <w:r>
        <w:t>përshkrimin e</w:t>
      </w:r>
      <w:r>
        <w:rPr>
          <w:spacing w:val="-1"/>
        </w:rPr>
        <w:t xml:space="preserve"> </w:t>
      </w:r>
      <w:r>
        <w:t>pozicionit të</w:t>
      </w:r>
      <w:r>
        <w:rPr>
          <w:spacing w:val="-1"/>
        </w:rPr>
        <w:t xml:space="preserve"> </w:t>
      </w:r>
      <w:r>
        <w:t>punës;</w:t>
      </w:r>
    </w:p>
    <w:p w:rsidR="002F6D7D" w:rsidRDefault="002F6D7D" w:rsidP="002F6D7D">
      <w:pPr>
        <w:pStyle w:val="ListParagraph"/>
        <w:numPr>
          <w:ilvl w:val="0"/>
          <w:numId w:val="8"/>
        </w:numPr>
        <w:tabs>
          <w:tab w:val="left" w:pos="388"/>
        </w:tabs>
        <w:spacing w:line="274" w:lineRule="exact"/>
        <w:rPr>
          <w:sz w:val="24"/>
        </w:rPr>
      </w:pPr>
      <w:r>
        <w:rPr>
          <w:sz w:val="24"/>
        </w:rPr>
        <w:t>Eksperiencën</w:t>
      </w:r>
      <w:r>
        <w:rPr>
          <w:spacing w:val="-1"/>
          <w:sz w:val="24"/>
        </w:rPr>
        <w:t xml:space="preserve"> </w:t>
      </w:r>
      <w:r>
        <w:rPr>
          <w:sz w:val="24"/>
        </w:rPr>
        <w:t>e</w:t>
      </w:r>
      <w:r>
        <w:rPr>
          <w:spacing w:val="-2"/>
          <w:sz w:val="24"/>
        </w:rPr>
        <w:t xml:space="preserve"> </w:t>
      </w:r>
      <w:r>
        <w:rPr>
          <w:sz w:val="24"/>
        </w:rPr>
        <w:t>tyre</w:t>
      </w:r>
      <w:r>
        <w:rPr>
          <w:spacing w:val="-2"/>
          <w:sz w:val="24"/>
        </w:rPr>
        <w:t xml:space="preserve"> </w:t>
      </w:r>
      <w:r>
        <w:rPr>
          <w:sz w:val="24"/>
        </w:rPr>
        <w:t>të mëparshme;</w:t>
      </w:r>
    </w:p>
    <w:p w:rsidR="002F6D7D" w:rsidRDefault="002F6D7D" w:rsidP="002F6D7D">
      <w:pPr>
        <w:pStyle w:val="ListParagraph"/>
        <w:numPr>
          <w:ilvl w:val="0"/>
          <w:numId w:val="8"/>
        </w:numPr>
        <w:tabs>
          <w:tab w:val="left" w:pos="374"/>
        </w:tabs>
        <w:ind w:left="128" w:right="2876" w:firstLine="0"/>
        <w:rPr>
          <w:sz w:val="24"/>
        </w:rPr>
      </w:pPr>
      <w:r>
        <w:rPr>
          <w:sz w:val="24"/>
        </w:rPr>
        <w:t>Motivimin, aspiratat dhe pritshmëritë e tyre për karrierën.</w:t>
      </w:r>
      <w:r>
        <w:rPr>
          <w:spacing w:val="-58"/>
          <w:sz w:val="24"/>
        </w:rPr>
        <w:t xml:space="preserve"> </w:t>
      </w:r>
      <w:r>
        <w:rPr>
          <w:sz w:val="24"/>
        </w:rPr>
        <w:t>Totali</w:t>
      </w:r>
      <w:r>
        <w:rPr>
          <w:spacing w:val="-1"/>
          <w:sz w:val="24"/>
        </w:rPr>
        <w:t xml:space="preserve"> </w:t>
      </w:r>
      <w:r>
        <w:rPr>
          <w:sz w:val="24"/>
        </w:rPr>
        <w:t>i pikëve</w:t>
      </w:r>
      <w:r>
        <w:rPr>
          <w:spacing w:val="-1"/>
          <w:sz w:val="24"/>
        </w:rPr>
        <w:t xml:space="preserve"> </w:t>
      </w:r>
      <w:r>
        <w:rPr>
          <w:sz w:val="24"/>
        </w:rPr>
        <w:t>për</w:t>
      </w:r>
      <w:r>
        <w:rPr>
          <w:spacing w:val="-1"/>
          <w:sz w:val="24"/>
        </w:rPr>
        <w:t xml:space="preserve"> </w:t>
      </w:r>
      <w:r>
        <w:rPr>
          <w:sz w:val="24"/>
        </w:rPr>
        <w:t>këtë vlerësim është</w:t>
      </w:r>
      <w:r>
        <w:rPr>
          <w:spacing w:val="-1"/>
          <w:sz w:val="24"/>
        </w:rPr>
        <w:t xml:space="preserve"> </w:t>
      </w:r>
      <w:r>
        <w:rPr>
          <w:sz w:val="24"/>
        </w:rPr>
        <w:t>60 pikë.</w:t>
      </w:r>
    </w:p>
    <w:p w:rsidR="002F6D7D" w:rsidRDefault="002F6D7D" w:rsidP="002F6D7D">
      <w:pPr>
        <w:pStyle w:val="BodyText"/>
        <w:spacing w:before="6"/>
      </w:pPr>
    </w:p>
    <w:tbl>
      <w:tblPr>
        <w:tblW w:w="0" w:type="auto"/>
        <w:tblInd w:w="135" w:type="dxa"/>
        <w:tblLayout w:type="fixed"/>
        <w:tblCellMar>
          <w:left w:w="0" w:type="dxa"/>
          <w:right w:w="0" w:type="dxa"/>
        </w:tblCellMar>
        <w:tblLook w:val="01E0" w:firstRow="1" w:lastRow="1" w:firstColumn="1" w:lastColumn="1" w:noHBand="0" w:noVBand="0"/>
      </w:tblPr>
      <w:tblGrid>
        <w:gridCol w:w="876"/>
        <w:gridCol w:w="7584"/>
      </w:tblGrid>
      <w:tr w:rsidR="002F6D7D" w:rsidTr="002F6D7D">
        <w:trPr>
          <w:trHeight w:val="786"/>
        </w:trPr>
        <w:tc>
          <w:tcPr>
            <w:tcW w:w="876" w:type="dxa"/>
            <w:shd w:val="clear" w:color="auto" w:fill="000000"/>
            <w:hideMark/>
          </w:tcPr>
          <w:p w:rsidR="002F6D7D" w:rsidRDefault="002F6D7D">
            <w:pPr>
              <w:pStyle w:val="TableParagraph"/>
              <w:spacing w:before="189" w:line="252" w:lineRule="auto"/>
              <w:ind w:left="254"/>
              <w:rPr>
                <w:b/>
                <w:sz w:val="28"/>
              </w:rPr>
            </w:pPr>
            <w:r>
              <w:rPr>
                <w:b/>
                <w:color w:val="FFFFFF"/>
                <w:sz w:val="28"/>
              </w:rPr>
              <w:t>1.6</w:t>
            </w:r>
          </w:p>
        </w:tc>
        <w:tc>
          <w:tcPr>
            <w:tcW w:w="7584" w:type="dxa"/>
            <w:tcBorders>
              <w:top w:val="nil"/>
              <w:left w:val="single" w:sz="12" w:space="0" w:color="000000"/>
              <w:bottom w:val="single" w:sz="18" w:space="0" w:color="000000"/>
              <w:right w:val="nil"/>
            </w:tcBorders>
            <w:hideMark/>
          </w:tcPr>
          <w:p w:rsidR="002F6D7D" w:rsidRDefault="002F6D7D">
            <w:pPr>
              <w:pStyle w:val="TableParagraph"/>
              <w:spacing w:before="190" w:line="252" w:lineRule="auto"/>
              <w:ind w:left="61" w:right="14"/>
              <w:rPr>
                <w:b/>
              </w:rPr>
            </w:pPr>
            <w:r>
              <w:rPr>
                <w:b/>
              </w:rPr>
              <w:t>DATA</w:t>
            </w:r>
            <w:r>
              <w:rPr>
                <w:b/>
                <w:spacing w:val="-6"/>
              </w:rPr>
              <w:t xml:space="preserve"> </w:t>
            </w:r>
            <w:r>
              <w:rPr>
                <w:b/>
              </w:rPr>
              <w:t>E</w:t>
            </w:r>
            <w:r>
              <w:rPr>
                <w:b/>
                <w:spacing w:val="-6"/>
              </w:rPr>
              <w:t xml:space="preserve"> </w:t>
            </w:r>
            <w:r>
              <w:rPr>
                <w:b/>
              </w:rPr>
              <w:t>DALJES</w:t>
            </w:r>
            <w:r>
              <w:rPr>
                <w:b/>
                <w:spacing w:val="-4"/>
              </w:rPr>
              <w:t xml:space="preserve"> </w:t>
            </w:r>
            <w:r>
              <w:rPr>
                <w:b/>
              </w:rPr>
              <w:t>SË</w:t>
            </w:r>
            <w:r>
              <w:rPr>
                <w:b/>
                <w:spacing w:val="-6"/>
              </w:rPr>
              <w:t xml:space="preserve"> </w:t>
            </w:r>
            <w:r>
              <w:rPr>
                <w:b/>
              </w:rPr>
              <w:t>REZULTATEVE</w:t>
            </w:r>
            <w:r>
              <w:rPr>
                <w:b/>
                <w:spacing w:val="-5"/>
              </w:rPr>
              <w:t xml:space="preserve"> </w:t>
            </w:r>
            <w:r>
              <w:rPr>
                <w:b/>
              </w:rPr>
              <w:t>TË</w:t>
            </w:r>
            <w:r>
              <w:rPr>
                <w:b/>
                <w:spacing w:val="-6"/>
              </w:rPr>
              <w:t xml:space="preserve"> </w:t>
            </w:r>
            <w:r>
              <w:rPr>
                <w:b/>
              </w:rPr>
              <w:t>KONKURRIMIT</w:t>
            </w:r>
            <w:r>
              <w:rPr>
                <w:b/>
                <w:spacing w:val="-5"/>
              </w:rPr>
              <w:t xml:space="preserve"> </w:t>
            </w:r>
            <w:r>
              <w:rPr>
                <w:b/>
              </w:rPr>
              <w:t>DHE</w:t>
            </w:r>
            <w:r>
              <w:rPr>
                <w:b/>
                <w:spacing w:val="-7"/>
              </w:rPr>
              <w:t xml:space="preserve"> </w:t>
            </w:r>
            <w:r>
              <w:rPr>
                <w:b/>
              </w:rPr>
              <w:t>MËNYRA</w:t>
            </w:r>
            <w:r>
              <w:rPr>
                <w:b/>
                <w:spacing w:val="-52"/>
              </w:rPr>
              <w:t xml:space="preserve"> </w:t>
            </w:r>
            <w:r>
              <w:rPr>
                <w:b/>
              </w:rPr>
              <w:t>E</w:t>
            </w:r>
            <w:r>
              <w:rPr>
                <w:b/>
                <w:spacing w:val="-1"/>
              </w:rPr>
              <w:t xml:space="preserve"> </w:t>
            </w:r>
            <w:r>
              <w:rPr>
                <w:b/>
              </w:rPr>
              <w:t>KOMUNIKIMIT</w:t>
            </w:r>
          </w:p>
        </w:tc>
      </w:tr>
    </w:tbl>
    <w:p w:rsidR="002F6D7D" w:rsidRDefault="002F6D7D" w:rsidP="002F6D7D">
      <w:pPr>
        <w:pStyle w:val="BodyText"/>
        <w:ind w:left="128" w:right="202"/>
        <w:jc w:val="both"/>
      </w:pPr>
      <w:r>
        <w:t>Në përfundim të vlerësimit të kandidatëve, Njësia e Menaxhimit të Burimeve Njerëzore</w:t>
      </w:r>
      <w:r>
        <w:rPr>
          <w:spacing w:val="-57"/>
        </w:rPr>
        <w:t xml:space="preserve"> </w:t>
      </w:r>
      <w:r>
        <w:t>në Bashkinë Klos do të shpallë fituesin në portalin “Shërbimi Kombëtar i Punësimit” në</w:t>
      </w:r>
      <w:r>
        <w:rPr>
          <w:spacing w:val="1"/>
        </w:rPr>
        <w:t xml:space="preserve"> </w:t>
      </w:r>
      <w:r>
        <w:t>faqen e internetit të Bashkisë Klos (nëse do të jetë e mundur teknikisht)</w:t>
      </w:r>
      <w:r>
        <w:rPr>
          <w:spacing w:val="1"/>
        </w:rPr>
        <w:t xml:space="preserve"> </w:t>
      </w:r>
      <w:r>
        <w:t>dhe stendat e</w:t>
      </w:r>
      <w:r>
        <w:rPr>
          <w:spacing w:val="1"/>
        </w:rPr>
        <w:t xml:space="preserve"> </w:t>
      </w:r>
      <w:r>
        <w:t>informimit</w:t>
      </w:r>
      <w:r>
        <w:rPr>
          <w:spacing w:val="1"/>
        </w:rPr>
        <w:t xml:space="preserve"> </w:t>
      </w:r>
      <w:r>
        <w:t>të</w:t>
      </w:r>
      <w:r>
        <w:rPr>
          <w:spacing w:val="1"/>
        </w:rPr>
        <w:t xml:space="preserve"> </w:t>
      </w:r>
      <w:r>
        <w:t>publikut.</w:t>
      </w:r>
      <w:r>
        <w:rPr>
          <w:spacing w:val="1"/>
        </w:rPr>
        <w:t xml:space="preserve"> </w:t>
      </w:r>
      <w:r>
        <w:t>Të</w:t>
      </w:r>
      <w:r>
        <w:rPr>
          <w:spacing w:val="1"/>
        </w:rPr>
        <w:t xml:space="preserve"> </w:t>
      </w:r>
      <w:r>
        <w:t>gjithë</w:t>
      </w:r>
      <w:r>
        <w:rPr>
          <w:spacing w:val="1"/>
        </w:rPr>
        <w:t xml:space="preserve"> </w:t>
      </w:r>
      <w:r>
        <w:t>kandidatët</w:t>
      </w:r>
      <w:r>
        <w:rPr>
          <w:spacing w:val="1"/>
        </w:rPr>
        <w:t xml:space="preserve"> </w:t>
      </w:r>
      <w:r>
        <w:t>pjesëmarrës</w:t>
      </w:r>
      <w:r>
        <w:rPr>
          <w:spacing w:val="1"/>
        </w:rPr>
        <w:t xml:space="preserve"> </w:t>
      </w:r>
      <w:r>
        <w:t>në</w:t>
      </w:r>
      <w:r>
        <w:rPr>
          <w:spacing w:val="1"/>
        </w:rPr>
        <w:t xml:space="preserve"> </w:t>
      </w:r>
      <w:r>
        <w:t>këtë</w:t>
      </w:r>
      <w:r>
        <w:rPr>
          <w:spacing w:val="1"/>
        </w:rPr>
        <w:t xml:space="preserve"> </w:t>
      </w:r>
      <w:r>
        <w:t>procedurë</w:t>
      </w:r>
      <w:r>
        <w:rPr>
          <w:spacing w:val="1"/>
        </w:rPr>
        <w:t xml:space="preserve"> </w:t>
      </w:r>
      <w:r>
        <w:t>do</w:t>
      </w:r>
      <w:r>
        <w:rPr>
          <w:spacing w:val="1"/>
        </w:rPr>
        <w:t xml:space="preserve"> </w:t>
      </w:r>
      <w:r>
        <w:t>të</w:t>
      </w:r>
      <w:r>
        <w:rPr>
          <w:spacing w:val="1"/>
        </w:rPr>
        <w:t xml:space="preserve"> </w:t>
      </w:r>
      <w:r>
        <w:t>njoftohen individualisht në mënyrë elektronike, për rezultatet (nëpërmjet adresës së e-</w:t>
      </w:r>
      <w:r>
        <w:rPr>
          <w:spacing w:val="1"/>
        </w:rPr>
        <w:t xml:space="preserve"> </w:t>
      </w:r>
      <w:r>
        <w:t>mail).</w:t>
      </w:r>
    </w:p>
    <w:p w:rsidR="002F6D7D" w:rsidRDefault="002F6D7D" w:rsidP="002F6D7D">
      <w:pPr>
        <w:pStyle w:val="BodyText"/>
        <w:spacing w:before="1" w:after="1"/>
        <w:rPr>
          <w:sz w:val="22"/>
        </w:rPr>
      </w:pPr>
    </w:p>
    <w:tbl>
      <w:tblPr>
        <w:tblW w:w="0" w:type="auto"/>
        <w:tblInd w:w="135" w:type="dxa"/>
        <w:tblLayout w:type="fixed"/>
        <w:tblCellMar>
          <w:left w:w="0" w:type="dxa"/>
          <w:right w:w="0" w:type="dxa"/>
        </w:tblCellMar>
        <w:tblLook w:val="01E0" w:firstRow="1" w:lastRow="1" w:firstColumn="1" w:lastColumn="1" w:noHBand="0" w:noVBand="0"/>
      </w:tblPr>
      <w:tblGrid>
        <w:gridCol w:w="727"/>
        <w:gridCol w:w="7718"/>
      </w:tblGrid>
      <w:tr w:rsidR="002F6D7D" w:rsidTr="002F6D7D">
        <w:trPr>
          <w:trHeight w:val="582"/>
        </w:trPr>
        <w:tc>
          <w:tcPr>
            <w:tcW w:w="727" w:type="dxa"/>
            <w:shd w:val="clear" w:color="auto" w:fill="FF0000"/>
            <w:hideMark/>
          </w:tcPr>
          <w:p w:rsidR="002F6D7D" w:rsidRDefault="002F6D7D">
            <w:pPr>
              <w:pStyle w:val="TableParagraph"/>
              <w:spacing w:before="141" w:line="252" w:lineRule="auto"/>
              <w:ind w:right="1"/>
              <w:jc w:val="center"/>
              <w:rPr>
                <w:b/>
                <w:sz w:val="28"/>
              </w:rPr>
            </w:pPr>
            <w:r>
              <w:rPr>
                <w:b/>
                <w:color w:val="FFFFFF"/>
                <w:sz w:val="28"/>
              </w:rPr>
              <w:t>2</w:t>
            </w:r>
          </w:p>
        </w:tc>
        <w:tc>
          <w:tcPr>
            <w:tcW w:w="7718" w:type="dxa"/>
            <w:tcBorders>
              <w:top w:val="nil"/>
              <w:left w:val="single" w:sz="12" w:space="0" w:color="FF0000"/>
              <w:bottom w:val="single" w:sz="12" w:space="0" w:color="FF0000"/>
              <w:right w:val="nil"/>
            </w:tcBorders>
          </w:tcPr>
          <w:p w:rsidR="002F6D7D" w:rsidRDefault="002F6D7D">
            <w:pPr>
              <w:pStyle w:val="TableParagraph"/>
              <w:spacing w:before="2" w:line="252" w:lineRule="auto"/>
              <w:rPr>
                <w:sz w:val="26"/>
              </w:rPr>
            </w:pPr>
          </w:p>
          <w:p w:rsidR="002F6D7D" w:rsidRDefault="002F6D7D">
            <w:pPr>
              <w:pStyle w:val="TableParagraph"/>
              <w:spacing w:line="261" w:lineRule="exact"/>
              <w:ind w:left="78"/>
              <w:rPr>
                <w:b/>
                <w:sz w:val="24"/>
              </w:rPr>
            </w:pPr>
            <w:r>
              <w:rPr>
                <w:b/>
                <w:color w:val="BE0000"/>
                <w:sz w:val="24"/>
              </w:rPr>
              <w:t>NGRITJA</w:t>
            </w:r>
            <w:r>
              <w:rPr>
                <w:b/>
                <w:color w:val="BE0000"/>
                <w:spacing w:val="-1"/>
                <w:sz w:val="24"/>
              </w:rPr>
              <w:t xml:space="preserve"> </w:t>
            </w:r>
            <w:r>
              <w:rPr>
                <w:b/>
                <w:color w:val="BE0000"/>
                <w:sz w:val="24"/>
              </w:rPr>
              <w:t>NË</w:t>
            </w:r>
            <w:r>
              <w:rPr>
                <w:b/>
                <w:color w:val="BE0000"/>
                <w:spacing w:val="-1"/>
                <w:sz w:val="24"/>
              </w:rPr>
              <w:t xml:space="preserve"> </w:t>
            </w:r>
            <w:r>
              <w:rPr>
                <w:b/>
                <w:color w:val="BE0000"/>
                <w:sz w:val="24"/>
              </w:rPr>
              <w:t>DETYRË</w:t>
            </w:r>
          </w:p>
        </w:tc>
      </w:tr>
    </w:tbl>
    <w:p w:rsidR="002F6D7D" w:rsidRDefault="002F6D7D" w:rsidP="002F6D7D">
      <w:pPr>
        <w:pStyle w:val="BodyText"/>
        <w:spacing w:before="5"/>
        <w:rPr>
          <w:sz w:val="20"/>
        </w:rPr>
      </w:pPr>
      <w:r>
        <w:rPr>
          <w:noProof/>
          <w:lang w:val="en-US"/>
        </w:rPr>
        <mc:AlternateContent>
          <mc:Choice Requires="wps">
            <w:drawing>
              <wp:anchor distT="0" distB="0" distL="0" distR="0" simplePos="0" relativeHeight="251663360" behindDoc="1" locked="0" layoutInCell="1" allowOverlap="1">
                <wp:simplePos x="0" y="0"/>
                <wp:positionH relativeFrom="page">
                  <wp:posOffset>1091565</wp:posOffset>
                </wp:positionH>
                <wp:positionV relativeFrom="paragraph">
                  <wp:posOffset>187325</wp:posOffset>
                </wp:positionV>
                <wp:extent cx="5353050" cy="1076325"/>
                <wp:effectExtent l="0" t="0" r="19050" b="2857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076325"/>
                        </a:xfrm>
                        <a:prstGeom prst="rect">
                          <a:avLst/>
                        </a:prstGeom>
                        <a:solidFill>
                          <a:srgbClr val="FFFF00"/>
                        </a:solidFill>
                        <a:ln w="25400">
                          <a:solidFill>
                            <a:srgbClr val="FF0000"/>
                          </a:solidFill>
                          <a:miter lim="800000"/>
                          <a:headEnd/>
                          <a:tailEnd/>
                        </a:ln>
                      </wps:spPr>
                      <wps:txbx>
                        <w:txbxContent>
                          <w:p w:rsidR="002F6D7D" w:rsidRDefault="002F6D7D" w:rsidP="002F6D7D">
                            <w:pPr>
                              <w:spacing w:before="66"/>
                              <w:ind w:left="145" w:right="140"/>
                              <w:jc w:val="both"/>
                              <w:rPr>
                                <w:i/>
                                <w:sz w:val="24"/>
                              </w:rPr>
                            </w:pPr>
                            <w:r>
                              <w:rPr>
                                <w:i/>
                                <w:color w:val="FF0000"/>
                                <w:sz w:val="24"/>
                              </w:rPr>
                              <w:t>Vetëm në rast se pozicioni i renditur në fillim të kësaj shpalljeje, në përfundim të</w:t>
                            </w:r>
                            <w:r>
                              <w:rPr>
                                <w:i/>
                                <w:color w:val="FF0000"/>
                                <w:spacing w:val="1"/>
                                <w:sz w:val="24"/>
                              </w:rPr>
                              <w:t xml:space="preserve"> </w:t>
                            </w:r>
                            <w:r>
                              <w:rPr>
                                <w:i/>
                                <w:color w:val="FF0000"/>
                                <w:sz w:val="24"/>
                              </w:rPr>
                              <w:t>procedurës</w:t>
                            </w:r>
                            <w:r>
                              <w:rPr>
                                <w:i/>
                                <w:color w:val="FF0000"/>
                                <w:spacing w:val="-6"/>
                                <w:sz w:val="24"/>
                              </w:rPr>
                              <w:t xml:space="preserve"> </w:t>
                            </w:r>
                            <w:r>
                              <w:rPr>
                                <w:i/>
                                <w:color w:val="FF0000"/>
                                <w:sz w:val="24"/>
                              </w:rPr>
                              <w:t>së</w:t>
                            </w:r>
                            <w:r>
                              <w:rPr>
                                <w:i/>
                                <w:color w:val="FF0000"/>
                                <w:spacing w:val="-7"/>
                                <w:sz w:val="24"/>
                              </w:rPr>
                              <w:t xml:space="preserve"> </w:t>
                            </w:r>
                            <w:r>
                              <w:rPr>
                                <w:i/>
                                <w:color w:val="FF0000"/>
                                <w:sz w:val="24"/>
                              </w:rPr>
                              <w:t>lëvizjes</w:t>
                            </w:r>
                            <w:r>
                              <w:rPr>
                                <w:i/>
                                <w:color w:val="FF0000"/>
                                <w:spacing w:val="-5"/>
                                <w:sz w:val="24"/>
                              </w:rPr>
                              <w:t xml:space="preserve"> </w:t>
                            </w:r>
                            <w:r>
                              <w:rPr>
                                <w:i/>
                                <w:color w:val="FF0000"/>
                                <w:sz w:val="24"/>
                              </w:rPr>
                              <w:t>paralele,</w:t>
                            </w:r>
                            <w:r>
                              <w:rPr>
                                <w:i/>
                                <w:color w:val="FF0000"/>
                                <w:spacing w:val="-6"/>
                                <w:sz w:val="24"/>
                              </w:rPr>
                              <w:t xml:space="preserve"> </w:t>
                            </w:r>
                            <w:r>
                              <w:rPr>
                                <w:i/>
                                <w:color w:val="FF0000"/>
                                <w:sz w:val="24"/>
                              </w:rPr>
                              <w:t>rezulton</w:t>
                            </w:r>
                            <w:r>
                              <w:rPr>
                                <w:i/>
                                <w:color w:val="FF0000"/>
                                <w:spacing w:val="-6"/>
                                <w:sz w:val="24"/>
                              </w:rPr>
                              <w:t xml:space="preserve"> </w:t>
                            </w:r>
                            <w:r>
                              <w:rPr>
                                <w:i/>
                                <w:color w:val="FF0000"/>
                                <w:sz w:val="24"/>
                              </w:rPr>
                              <w:t>se</w:t>
                            </w:r>
                            <w:r>
                              <w:rPr>
                                <w:i/>
                                <w:color w:val="FF0000"/>
                                <w:spacing w:val="-6"/>
                                <w:sz w:val="24"/>
                              </w:rPr>
                              <w:t xml:space="preserve"> </w:t>
                            </w:r>
                            <w:r>
                              <w:rPr>
                                <w:i/>
                                <w:color w:val="FF0000"/>
                                <w:sz w:val="24"/>
                              </w:rPr>
                              <w:t>është</w:t>
                            </w:r>
                            <w:r>
                              <w:rPr>
                                <w:i/>
                                <w:color w:val="FF0000"/>
                                <w:spacing w:val="-7"/>
                                <w:sz w:val="24"/>
                              </w:rPr>
                              <w:t xml:space="preserve"> </w:t>
                            </w:r>
                            <w:r>
                              <w:rPr>
                                <w:i/>
                                <w:color w:val="FF0000"/>
                                <w:sz w:val="24"/>
                              </w:rPr>
                              <w:t>ende</w:t>
                            </w:r>
                            <w:r>
                              <w:rPr>
                                <w:i/>
                                <w:color w:val="FF0000"/>
                                <w:spacing w:val="-7"/>
                                <w:sz w:val="24"/>
                              </w:rPr>
                              <w:t xml:space="preserve"> </w:t>
                            </w:r>
                            <w:r>
                              <w:rPr>
                                <w:i/>
                                <w:color w:val="FF0000"/>
                                <w:sz w:val="24"/>
                              </w:rPr>
                              <w:t>vakant,</w:t>
                            </w:r>
                            <w:r>
                              <w:rPr>
                                <w:i/>
                                <w:color w:val="FF0000"/>
                                <w:spacing w:val="-5"/>
                                <w:sz w:val="24"/>
                              </w:rPr>
                              <w:t xml:space="preserve"> </w:t>
                            </w:r>
                            <w:r>
                              <w:rPr>
                                <w:i/>
                                <w:color w:val="FF0000"/>
                                <w:sz w:val="24"/>
                              </w:rPr>
                              <w:t>ai</w:t>
                            </w:r>
                            <w:r>
                              <w:rPr>
                                <w:i/>
                                <w:color w:val="FF0000"/>
                                <w:spacing w:val="-6"/>
                                <w:sz w:val="24"/>
                              </w:rPr>
                              <w:t xml:space="preserve"> </w:t>
                            </w:r>
                            <w:r>
                              <w:rPr>
                                <w:i/>
                                <w:color w:val="FF0000"/>
                                <w:sz w:val="24"/>
                              </w:rPr>
                              <w:t>është</w:t>
                            </w:r>
                            <w:r>
                              <w:rPr>
                                <w:i/>
                                <w:color w:val="FF0000"/>
                                <w:spacing w:val="-6"/>
                                <w:sz w:val="24"/>
                              </w:rPr>
                              <w:t xml:space="preserve"> </w:t>
                            </w:r>
                            <w:r>
                              <w:rPr>
                                <w:i/>
                                <w:color w:val="FF0000"/>
                                <w:sz w:val="24"/>
                              </w:rPr>
                              <w:t>i</w:t>
                            </w:r>
                            <w:r>
                              <w:rPr>
                                <w:i/>
                                <w:color w:val="FF0000"/>
                                <w:spacing w:val="-6"/>
                                <w:sz w:val="24"/>
                              </w:rPr>
                              <w:t xml:space="preserve"> </w:t>
                            </w:r>
                            <w:r>
                              <w:rPr>
                                <w:i/>
                                <w:color w:val="FF0000"/>
                                <w:sz w:val="24"/>
                              </w:rPr>
                              <w:t>vlefshëm</w:t>
                            </w:r>
                            <w:r>
                              <w:rPr>
                                <w:i/>
                                <w:color w:val="FF0000"/>
                                <w:spacing w:val="-7"/>
                                <w:sz w:val="24"/>
                              </w:rPr>
                              <w:t xml:space="preserve"> </w:t>
                            </w:r>
                            <w:r>
                              <w:rPr>
                                <w:i/>
                                <w:color w:val="FF0000"/>
                                <w:sz w:val="24"/>
                              </w:rPr>
                              <w:t>për</w:t>
                            </w:r>
                            <w:r>
                              <w:rPr>
                                <w:i/>
                                <w:color w:val="FF0000"/>
                                <w:spacing w:val="-57"/>
                                <w:sz w:val="24"/>
                              </w:rPr>
                              <w:t xml:space="preserve"> </w:t>
                            </w:r>
                            <w:r>
                              <w:rPr>
                                <w:i/>
                                <w:color w:val="FF0000"/>
                                <w:sz w:val="24"/>
                              </w:rPr>
                              <w:t>konkurrimin nëpërmjet procedurës së ngritjes në detyrë. Këtë informacion do ta</w:t>
                            </w:r>
                            <w:r>
                              <w:rPr>
                                <w:i/>
                                <w:color w:val="FF0000"/>
                                <w:spacing w:val="1"/>
                                <w:sz w:val="24"/>
                              </w:rPr>
                              <w:t xml:space="preserve"> </w:t>
                            </w:r>
                            <w:r>
                              <w:rPr>
                                <w:i/>
                                <w:color w:val="FF0000"/>
                                <w:sz w:val="24"/>
                              </w:rPr>
                              <w:t>merrni</w:t>
                            </w:r>
                            <w:r>
                              <w:rPr>
                                <w:i/>
                                <w:color w:val="FF0000"/>
                                <w:spacing w:val="-10"/>
                                <w:sz w:val="24"/>
                              </w:rPr>
                              <w:t xml:space="preserve"> </w:t>
                            </w:r>
                            <w:r>
                              <w:rPr>
                                <w:i/>
                                <w:color w:val="FF0000"/>
                                <w:sz w:val="24"/>
                              </w:rPr>
                              <w:t>në</w:t>
                            </w:r>
                            <w:r>
                              <w:rPr>
                                <w:i/>
                                <w:color w:val="FF0000"/>
                                <w:spacing w:val="-11"/>
                                <w:sz w:val="24"/>
                              </w:rPr>
                              <w:t xml:space="preserve"> </w:t>
                            </w:r>
                            <w:r>
                              <w:rPr>
                                <w:i/>
                                <w:color w:val="FF0000"/>
                                <w:sz w:val="24"/>
                              </w:rPr>
                              <w:t>faqen</w:t>
                            </w:r>
                            <w:r>
                              <w:rPr>
                                <w:i/>
                                <w:color w:val="FF0000"/>
                                <w:spacing w:val="-10"/>
                                <w:sz w:val="24"/>
                              </w:rPr>
                              <w:t xml:space="preserve"> </w:t>
                            </w:r>
                            <w:r>
                              <w:rPr>
                                <w:i/>
                                <w:color w:val="FF0000"/>
                                <w:sz w:val="24"/>
                              </w:rPr>
                              <w:t>e</w:t>
                            </w:r>
                            <w:r>
                              <w:rPr>
                                <w:i/>
                                <w:color w:val="FF0000"/>
                                <w:spacing w:val="-9"/>
                                <w:sz w:val="24"/>
                              </w:rPr>
                              <w:t xml:space="preserve"> </w:t>
                            </w:r>
                            <w:r>
                              <w:rPr>
                                <w:i/>
                                <w:color w:val="FF0000"/>
                                <w:sz w:val="24"/>
                              </w:rPr>
                              <w:t>internetit</w:t>
                            </w:r>
                            <w:r>
                              <w:rPr>
                                <w:i/>
                                <w:color w:val="FF0000"/>
                                <w:spacing w:val="-10"/>
                                <w:sz w:val="24"/>
                              </w:rPr>
                              <w:t xml:space="preserve"> </w:t>
                            </w:r>
                            <w:r>
                              <w:rPr>
                                <w:i/>
                                <w:color w:val="FF0000"/>
                                <w:sz w:val="24"/>
                              </w:rPr>
                              <w:t>të</w:t>
                            </w:r>
                            <w:r>
                              <w:rPr>
                                <w:i/>
                                <w:color w:val="FF0000"/>
                                <w:spacing w:val="-11"/>
                                <w:sz w:val="24"/>
                              </w:rPr>
                              <w:t xml:space="preserve"> </w:t>
                            </w:r>
                            <w:r>
                              <w:rPr>
                                <w:i/>
                                <w:color w:val="FF0000"/>
                                <w:sz w:val="24"/>
                              </w:rPr>
                              <w:t>Bashkisë</w:t>
                            </w:r>
                            <w:r>
                              <w:rPr>
                                <w:i/>
                                <w:color w:val="FF0000"/>
                                <w:spacing w:val="-10"/>
                                <w:sz w:val="24"/>
                              </w:rPr>
                              <w:t xml:space="preserve"> </w:t>
                            </w:r>
                            <w:r>
                              <w:rPr>
                                <w:i/>
                                <w:color w:val="FF0000"/>
                                <w:sz w:val="24"/>
                              </w:rPr>
                              <w:t>Klos</w:t>
                            </w:r>
                            <w:r>
                              <w:rPr>
                                <w:i/>
                                <w:color w:val="FF0000"/>
                                <w:spacing w:val="-10"/>
                                <w:sz w:val="24"/>
                              </w:rPr>
                              <w:t xml:space="preserve"> </w:t>
                            </w:r>
                            <w:r>
                              <w:rPr>
                                <w:i/>
                                <w:color w:val="FF0000"/>
                                <w:sz w:val="24"/>
                              </w:rPr>
                              <w:t>dhe</w:t>
                            </w:r>
                            <w:r>
                              <w:rPr>
                                <w:i/>
                                <w:color w:val="FF0000"/>
                                <w:spacing w:val="-11"/>
                                <w:sz w:val="24"/>
                              </w:rPr>
                              <w:t xml:space="preserve"> </w:t>
                            </w:r>
                            <w:r>
                              <w:rPr>
                                <w:i/>
                                <w:color w:val="FF0000"/>
                                <w:sz w:val="24"/>
                              </w:rPr>
                              <w:t>stendat</w:t>
                            </w:r>
                            <w:r>
                              <w:rPr>
                                <w:i/>
                                <w:color w:val="FF0000"/>
                                <w:spacing w:val="-10"/>
                                <w:sz w:val="24"/>
                              </w:rPr>
                              <w:t xml:space="preserve"> </w:t>
                            </w:r>
                            <w:r>
                              <w:rPr>
                                <w:i/>
                                <w:color w:val="FF0000"/>
                                <w:sz w:val="24"/>
                              </w:rPr>
                              <w:t>e</w:t>
                            </w:r>
                            <w:r>
                              <w:rPr>
                                <w:i/>
                                <w:color w:val="FF0000"/>
                                <w:spacing w:val="-11"/>
                                <w:sz w:val="24"/>
                              </w:rPr>
                              <w:t xml:space="preserve"> </w:t>
                            </w:r>
                            <w:r>
                              <w:rPr>
                                <w:i/>
                                <w:color w:val="FF0000"/>
                                <w:sz w:val="24"/>
                              </w:rPr>
                              <w:t>informimit</w:t>
                            </w:r>
                            <w:r>
                              <w:rPr>
                                <w:i/>
                                <w:color w:val="FF0000"/>
                                <w:spacing w:val="-10"/>
                                <w:sz w:val="24"/>
                              </w:rPr>
                              <w:t xml:space="preserve"> </w:t>
                            </w:r>
                            <w:r>
                              <w:rPr>
                                <w:i/>
                                <w:color w:val="FF0000"/>
                                <w:sz w:val="24"/>
                              </w:rPr>
                              <w:t>të</w:t>
                            </w:r>
                            <w:r>
                              <w:rPr>
                                <w:i/>
                                <w:color w:val="FF0000"/>
                                <w:spacing w:val="-11"/>
                                <w:sz w:val="24"/>
                              </w:rPr>
                              <w:t xml:space="preserve"> </w:t>
                            </w:r>
                            <w:r>
                              <w:rPr>
                                <w:i/>
                                <w:color w:val="FF0000"/>
                                <w:sz w:val="24"/>
                              </w:rPr>
                              <w:t>publikut</w:t>
                            </w:r>
                            <w:r>
                              <w:rPr>
                                <w:i/>
                                <w:color w:val="FF0000"/>
                                <w:spacing w:val="-10"/>
                                <w:sz w:val="24"/>
                              </w:rPr>
                              <w:t xml:space="preserve"> </w:t>
                            </w:r>
                            <w:r>
                              <w:rPr>
                                <w:i/>
                                <w:color w:val="FF0000"/>
                                <w:sz w:val="24"/>
                              </w:rPr>
                              <w:t>duke</w:t>
                            </w:r>
                            <w:r>
                              <w:rPr>
                                <w:i/>
                                <w:color w:val="FF0000"/>
                                <w:spacing w:val="-57"/>
                                <w:sz w:val="24"/>
                              </w:rPr>
                              <w:t xml:space="preserve"> </w:t>
                            </w:r>
                            <w:r>
                              <w:rPr>
                                <w:i/>
                                <w:color w:val="FF0000"/>
                                <w:sz w:val="24"/>
                              </w:rPr>
                              <w:t>filluar</w:t>
                            </w:r>
                            <w:r>
                              <w:rPr>
                                <w:i/>
                                <w:color w:val="FF0000"/>
                                <w:spacing w:val="-1"/>
                                <w:sz w:val="24"/>
                              </w:rPr>
                              <w:t xml:space="preserve"> </w:t>
                            </w:r>
                            <w:r>
                              <w:rPr>
                                <w:i/>
                                <w:color w:val="FF0000"/>
                                <w:sz w:val="24"/>
                              </w:rPr>
                              <w:t>nga data</w:t>
                            </w:r>
                            <w:r>
                              <w:rPr>
                                <w:i/>
                                <w:color w:val="FF0000"/>
                                <w:spacing w:val="1"/>
                                <w:sz w:val="24"/>
                              </w:rPr>
                              <w:t xml:space="preserve"> </w:t>
                            </w:r>
                            <w:r w:rsidR="00540AD6" w:rsidRPr="00540AD6">
                              <w:rPr>
                                <w:i/>
                                <w:color w:val="FF0000"/>
                                <w:sz w:val="24"/>
                              </w:rPr>
                              <w:t>08.09.2025</w:t>
                            </w:r>
                            <w:r w:rsidRPr="00540AD6">
                              <w:rPr>
                                <w:i/>
                                <w:color w:val="FF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85.95pt;margin-top:14.75pt;width:421.5pt;height:84.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" fillcolor="yellow" strokecolor="red" strokeweight="2pt">
                <v:textbox inset="0,0,0,0">
                  <w:txbxContent>
                    <w:p w:rsidR="002F6D7D" w:rsidRDefault="002F6D7D" w:rsidP="002F6D7D">
                      <w:pPr>
                        <w:spacing w:before="66"/>
                        <w:ind w:left="145" w:right="140"/>
                        <w:jc w:val="both"/>
                        <w:rPr>
                          <w:i/>
                          <w:sz w:val="24"/>
                        </w:rPr>
                      </w:pPr>
                      <w:r>
                        <w:rPr>
                          <w:i/>
                          <w:color w:val="FF0000"/>
                          <w:sz w:val="24"/>
                        </w:rPr>
                        <w:t>Vetëm në rast se pozicioni i renditur në fillim të kësaj shpalljeje, në përfundim të</w:t>
                      </w:r>
                      <w:r>
                        <w:rPr>
                          <w:i/>
                          <w:color w:val="FF0000"/>
                          <w:spacing w:val="1"/>
                          <w:sz w:val="24"/>
                        </w:rPr>
                        <w:t xml:space="preserve"> </w:t>
                      </w:r>
                      <w:r>
                        <w:rPr>
                          <w:i/>
                          <w:color w:val="FF0000"/>
                          <w:sz w:val="24"/>
                        </w:rPr>
                        <w:t>procedurës</w:t>
                      </w:r>
                      <w:r>
                        <w:rPr>
                          <w:i/>
                          <w:color w:val="FF0000"/>
                          <w:spacing w:val="-6"/>
                          <w:sz w:val="24"/>
                        </w:rPr>
                        <w:t xml:space="preserve"> </w:t>
                      </w:r>
                      <w:r>
                        <w:rPr>
                          <w:i/>
                          <w:color w:val="FF0000"/>
                          <w:sz w:val="24"/>
                        </w:rPr>
                        <w:t>së</w:t>
                      </w:r>
                      <w:r>
                        <w:rPr>
                          <w:i/>
                          <w:color w:val="FF0000"/>
                          <w:spacing w:val="-7"/>
                          <w:sz w:val="24"/>
                        </w:rPr>
                        <w:t xml:space="preserve"> </w:t>
                      </w:r>
                      <w:r>
                        <w:rPr>
                          <w:i/>
                          <w:color w:val="FF0000"/>
                          <w:sz w:val="24"/>
                        </w:rPr>
                        <w:t>lëvizjes</w:t>
                      </w:r>
                      <w:r>
                        <w:rPr>
                          <w:i/>
                          <w:color w:val="FF0000"/>
                          <w:spacing w:val="-5"/>
                          <w:sz w:val="24"/>
                        </w:rPr>
                        <w:t xml:space="preserve"> </w:t>
                      </w:r>
                      <w:r>
                        <w:rPr>
                          <w:i/>
                          <w:color w:val="FF0000"/>
                          <w:sz w:val="24"/>
                        </w:rPr>
                        <w:t>paralele,</w:t>
                      </w:r>
                      <w:r>
                        <w:rPr>
                          <w:i/>
                          <w:color w:val="FF0000"/>
                          <w:spacing w:val="-6"/>
                          <w:sz w:val="24"/>
                        </w:rPr>
                        <w:t xml:space="preserve"> </w:t>
                      </w:r>
                      <w:r>
                        <w:rPr>
                          <w:i/>
                          <w:color w:val="FF0000"/>
                          <w:sz w:val="24"/>
                        </w:rPr>
                        <w:t>rezulton</w:t>
                      </w:r>
                      <w:r>
                        <w:rPr>
                          <w:i/>
                          <w:color w:val="FF0000"/>
                          <w:spacing w:val="-6"/>
                          <w:sz w:val="24"/>
                        </w:rPr>
                        <w:t xml:space="preserve"> </w:t>
                      </w:r>
                      <w:r>
                        <w:rPr>
                          <w:i/>
                          <w:color w:val="FF0000"/>
                          <w:sz w:val="24"/>
                        </w:rPr>
                        <w:t>se</w:t>
                      </w:r>
                      <w:r>
                        <w:rPr>
                          <w:i/>
                          <w:color w:val="FF0000"/>
                          <w:spacing w:val="-6"/>
                          <w:sz w:val="24"/>
                        </w:rPr>
                        <w:t xml:space="preserve"> </w:t>
                      </w:r>
                      <w:r>
                        <w:rPr>
                          <w:i/>
                          <w:color w:val="FF0000"/>
                          <w:sz w:val="24"/>
                        </w:rPr>
                        <w:t>është</w:t>
                      </w:r>
                      <w:r>
                        <w:rPr>
                          <w:i/>
                          <w:color w:val="FF0000"/>
                          <w:spacing w:val="-7"/>
                          <w:sz w:val="24"/>
                        </w:rPr>
                        <w:t xml:space="preserve"> </w:t>
                      </w:r>
                      <w:r>
                        <w:rPr>
                          <w:i/>
                          <w:color w:val="FF0000"/>
                          <w:sz w:val="24"/>
                        </w:rPr>
                        <w:t>ende</w:t>
                      </w:r>
                      <w:r>
                        <w:rPr>
                          <w:i/>
                          <w:color w:val="FF0000"/>
                          <w:spacing w:val="-7"/>
                          <w:sz w:val="24"/>
                        </w:rPr>
                        <w:t xml:space="preserve"> </w:t>
                      </w:r>
                      <w:r>
                        <w:rPr>
                          <w:i/>
                          <w:color w:val="FF0000"/>
                          <w:sz w:val="24"/>
                        </w:rPr>
                        <w:t>vakant,</w:t>
                      </w:r>
                      <w:r>
                        <w:rPr>
                          <w:i/>
                          <w:color w:val="FF0000"/>
                          <w:spacing w:val="-5"/>
                          <w:sz w:val="24"/>
                        </w:rPr>
                        <w:t xml:space="preserve"> </w:t>
                      </w:r>
                      <w:r>
                        <w:rPr>
                          <w:i/>
                          <w:color w:val="FF0000"/>
                          <w:sz w:val="24"/>
                        </w:rPr>
                        <w:t>ai</w:t>
                      </w:r>
                      <w:r>
                        <w:rPr>
                          <w:i/>
                          <w:color w:val="FF0000"/>
                          <w:spacing w:val="-6"/>
                          <w:sz w:val="24"/>
                        </w:rPr>
                        <w:t xml:space="preserve"> </w:t>
                      </w:r>
                      <w:r>
                        <w:rPr>
                          <w:i/>
                          <w:color w:val="FF0000"/>
                          <w:sz w:val="24"/>
                        </w:rPr>
                        <w:t>është</w:t>
                      </w:r>
                      <w:r>
                        <w:rPr>
                          <w:i/>
                          <w:color w:val="FF0000"/>
                          <w:spacing w:val="-6"/>
                          <w:sz w:val="24"/>
                        </w:rPr>
                        <w:t xml:space="preserve"> </w:t>
                      </w:r>
                      <w:r>
                        <w:rPr>
                          <w:i/>
                          <w:color w:val="FF0000"/>
                          <w:sz w:val="24"/>
                        </w:rPr>
                        <w:t>i</w:t>
                      </w:r>
                      <w:r>
                        <w:rPr>
                          <w:i/>
                          <w:color w:val="FF0000"/>
                          <w:spacing w:val="-6"/>
                          <w:sz w:val="24"/>
                        </w:rPr>
                        <w:t xml:space="preserve"> </w:t>
                      </w:r>
                      <w:r>
                        <w:rPr>
                          <w:i/>
                          <w:color w:val="FF0000"/>
                          <w:sz w:val="24"/>
                        </w:rPr>
                        <w:t>vlefshëm</w:t>
                      </w:r>
                      <w:r>
                        <w:rPr>
                          <w:i/>
                          <w:color w:val="FF0000"/>
                          <w:spacing w:val="-7"/>
                          <w:sz w:val="24"/>
                        </w:rPr>
                        <w:t xml:space="preserve"> </w:t>
                      </w:r>
                      <w:r>
                        <w:rPr>
                          <w:i/>
                          <w:color w:val="FF0000"/>
                          <w:sz w:val="24"/>
                        </w:rPr>
                        <w:t>për</w:t>
                      </w:r>
                      <w:r>
                        <w:rPr>
                          <w:i/>
                          <w:color w:val="FF0000"/>
                          <w:spacing w:val="-57"/>
                          <w:sz w:val="24"/>
                        </w:rPr>
                        <w:t xml:space="preserve"> </w:t>
                      </w:r>
                      <w:r>
                        <w:rPr>
                          <w:i/>
                          <w:color w:val="FF0000"/>
                          <w:sz w:val="24"/>
                        </w:rPr>
                        <w:t>konkurrimin nëpërmjet procedurës së ngritjes në detyrë. Këtë informacion do ta</w:t>
                      </w:r>
                      <w:r>
                        <w:rPr>
                          <w:i/>
                          <w:color w:val="FF0000"/>
                          <w:spacing w:val="1"/>
                          <w:sz w:val="24"/>
                        </w:rPr>
                        <w:t xml:space="preserve"> </w:t>
                      </w:r>
                      <w:r>
                        <w:rPr>
                          <w:i/>
                          <w:color w:val="FF0000"/>
                          <w:sz w:val="24"/>
                        </w:rPr>
                        <w:t>merrni</w:t>
                      </w:r>
                      <w:r>
                        <w:rPr>
                          <w:i/>
                          <w:color w:val="FF0000"/>
                          <w:spacing w:val="-10"/>
                          <w:sz w:val="24"/>
                        </w:rPr>
                        <w:t xml:space="preserve"> </w:t>
                      </w:r>
                      <w:r>
                        <w:rPr>
                          <w:i/>
                          <w:color w:val="FF0000"/>
                          <w:sz w:val="24"/>
                        </w:rPr>
                        <w:t>në</w:t>
                      </w:r>
                      <w:r>
                        <w:rPr>
                          <w:i/>
                          <w:color w:val="FF0000"/>
                          <w:spacing w:val="-11"/>
                          <w:sz w:val="24"/>
                        </w:rPr>
                        <w:t xml:space="preserve"> </w:t>
                      </w:r>
                      <w:r>
                        <w:rPr>
                          <w:i/>
                          <w:color w:val="FF0000"/>
                          <w:sz w:val="24"/>
                        </w:rPr>
                        <w:t>faqen</w:t>
                      </w:r>
                      <w:r>
                        <w:rPr>
                          <w:i/>
                          <w:color w:val="FF0000"/>
                          <w:spacing w:val="-10"/>
                          <w:sz w:val="24"/>
                        </w:rPr>
                        <w:t xml:space="preserve"> </w:t>
                      </w:r>
                      <w:r>
                        <w:rPr>
                          <w:i/>
                          <w:color w:val="FF0000"/>
                          <w:sz w:val="24"/>
                        </w:rPr>
                        <w:t>e</w:t>
                      </w:r>
                      <w:r>
                        <w:rPr>
                          <w:i/>
                          <w:color w:val="FF0000"/>
                          <w:spacing w:val="-9"/>
                          <w:sz w:val="24"/>
                        </w:rPr>
                        <w:t xml:space="preserve"> </w:t>
                      </w:r>
                      <w:r>
                        <w:rPr>
                          <w:i/>
                          <w:color w:val="FF0000"/>
                          <w:sz w:val="24"/>
                        </w:rPr>
                        <w:t>internetit</w:t>
                      </w:r>
                      <w:r>
                        <w:rPr>
                          <w:i/>
                          <w:color w:val="FF0000"/>
                          <w:spacing w:val="-10"/>
                          <w:sz w:val="24"/>
                        </w:rPr>
                        <w:t xml:space="preserve"> </w:t>
                      </w:r>
                      <w:r>
                        <w:rPr>
                          <w:i/>
                          <w:color w:val="FF0000"/>
                          <w:sz w:val="24"/>
                        </w:rPr>
                        <w:t>të</w:t>
                      </w:r>
                      <w:r>
                        <w:rPr>
                          <w:i/>
                          <w:color w:val="FF0000"/>
                          <w:spacing w:val="-11"/>
                          <w:sz w:val="24"/>
                        </w:rPr>
                        <w:t xml:space="preserve"> </w:t>
                      </w:r>
                      <w:r>
                        <w:rPr>
                          <w:i/>
                          <w:color w:val="FF0000"/>
                          <w:sz w:val="24"/>
                        </w:rPr>
                        <w:t>Bashkisë</w:t>
                      </w:r>
                      <w:r>
                        <w:rPr>
                          <w:i/>
                          <w:color w:val="FF0000"/>
                          <w:spacing w:val="-10"/>
                          <w:sz w:val="24"/>
                        </w:rPr>
                        <w:t xml:space="preserve"> </w:t>
                      </w:r>
                      <w:r>
                        <w:rPr>
                          <w:i/>
                          <w:color w:val="FF0000"/>
                          <w:sz w:val="24"/>
                        </w:rPr>
                        <w:t>Klos</w:t>
                      </w:r>
                      <w:r>
                        <w:rPr>
                          <w:i/>
                          <w:color w:val="FF0000"/>
                          <w:spacing w:val="-10"/>
                          <w:sz w:val="24"/>
                        </w:rPr>
                        <w:t xml:space="preserve"> </w:t>
                      </w:r>
                      <w:r>
                        <w:rPr>
                          <w:i/>
                          <w:color w:val="FF0000"/>
                          <w:sz w:val="24"/>
                        </w:rPr>
                        <w:t>dhe</w:t>
                      </w:r>
                      <w:r>
                        <w:rPr>
                          <w:i/>
                          <w:color w:val="FF0000"/>
                          <w:spacing w:val="-11"/>
                          <w:sz w:val="24"/>
                        </w:rPr>
                        <w:t xml:space="preserve"> </w:t>
                      </w:r>
                      <w:r>
                        <w:rPr>
                          <w:i/>
                          <w:color w:val="FF0000"/>
                          <w:sz w:val="24"/>
                        </w:rPr>
                        <w:t>stendat</w:t>
                      </w:r>
                      <w:r>
                        <w:rPr>
                          <w:i/>
                          <w:color w:val="FF0000"/>
                          <w:spacing w:val="-10"/>
                          <w:sz w:val="24"/>
                        </w:rPr>
                        <w:t xml:space="preserve"> </w:t>
                      </w:r>
                      <w:r>
                        <w:rPr>
                          <w:i/>
                          <w:color w:val="FF0000"/>
                          <w:sz w:val="24"/>
                        </w:rPr>
                        <w:t>e</w:t>
                      </w:r>
                      <w:r>
                        <w:rPr>
                          <w:i/>
                          <w:color w:val="FF0000"/>
                          <w:spacing w:val="-11"/>
                          <w:sz w:val="24"/>
                        </w:rPr>
                        <w:t xml:space="preserve"> </w:t>
                      </w:r>
                      <w:r>
                        <w:rPr>
                          <w:i/>
                          <w:color w:val="FF0000"/>
                          <w:sz w:val="24"/>
                        </w:rPr>
                        <w:t>informimit</w:t>
                      </w:r>
                      <w:r>
                        <w:rPr>
                          <w:i/>
                          <w:color w:val="FF0000"/>
                          <w:spacing w:val="-10"/>
                          <w:sz w:val="24"/>
                        </w:rPr>
                        <w:t xml:space="preserve"> </w:t>
                      </w:r>
                      <w:r>
                        <w:rPr>
                          <w:i/>
                          <w:color w:val="FF0000"/>
                          <w:sz w:val="24"/>
                        </w:rPr>
                        <w:t>të</w:t>
                      </w:r>
                      <w:r>
                        <w:rPr>
                          <w:i/>
                          <w:color w:val="FF0000"/>
                          <w:spacing w:val="-11"/>
                          <w:sz w:val="24"/>
                        </w:rPr>
                        <w:t xml:space="preserve"> </w:t>
                      </w:r>
                      <w:r>
                        <w:rPr>
                          <w:i/>
                          <w:color w:val="FF0000"/>
                          <w:sz w:val="24"/>
                        </w:rPr>
                        <w:t>publikut</w:t>
                      </w:r>
                      <w:r>
                        <w:rPr>
                          <w:i/>
                          <w:color w:val="FF0000"/>
                          <w:spacing w:val="-10"/>
                          <w:sz w:val="24"/>
                        </w:rPr>
                        <w:t xml:space="preserve"> </w:t>
                      </w:r>
                      <w:r>
                        <w:rPr>
                          <w:i/>
                          <w:color w:val="FF0000"/>
                          <w:sz w:val="24"/>
                        </w:rPr>
                        <w:t>duke</w:t>
                      </w:r>
                      <w:r>
                        <w:rPr>
                          <w:i/>
                          <w:color w:val="FF0000"/>
                          <w:spacing w:val="-57"/>
                          <w:sz w:val="24"/>
                        </w:rPr>
                        <w:t xml:space="preserve"> </w:t>
                      </w:r>
                      <w:r>
                        <w:rPr>
                          <w:i/>
                          <w:color w:val="FF0000"/>
                          <w:sz w:val="24"/>
                        </w:rPr>
                        <w:t>filluar</w:t>
                      </w:r>
                      <w:r>
                        <w:rPr>
                          <w:i/>
                          <w:color w:val="FF0000"/>
                          <w:spacing w:val="-1"/>
                          <w:sz w:val="24"/>
                        </w:rPr>
                        <w:t xml:space="preserve"> </w:t>
                      </w:r>
                      <w:r>
                        <w:rPr>
                          <w:i/>
                          <w:color w:val="FF0000"/>
                          <w:sz w:val="24"/>
                        </w:rPr>
                        <w:t>nga data</w:t>
                      </w:r>
                      <w:r>
                        <w:rPr>
                          <w:i/>
                          <w:color w:val="FF0000"/>
                          <w:spacing w:val="1"/>
                          <w:sz w:val="24"/>
                        </w:rPr>
                        <w:t xml:space="preserve"> </w:t>
                      </w:r>
                      <w:r w:rsidR="00540AD6" w:rsidRPr="00540AD6">
                        <w:rPr>
                          <w:i/>
                          <w:color w:val="FF0000"/>
                          <w:sz w:val="24"/>
                        </w:rPr>
                        <w:t>08.09.2025</w:t>
                      </w:r>
                      <w:r w:rsidRPr="00540AD6">
                        <w:rPr>
                          <w:i/>
                          <w:color w:val="FF0000"/>
                          <w:sz w:val="24"/>
                        </w:rPr>
                        <w:t>.</w:t>
                      </w:r>
                    </w:p>
                  </w:txbxContent>
                </v:textbox>
                <w10:wrap type="topAndBottom" anchorx="page"/>
              </v:shape>
            </w:pict>
          </mc:Fallback>
        </mc:AlternateContent>
      </w:r>
    </w:p>
    <w:p w:rsidR="002F6D7D" w:rsidRDefault="002F6D7D" w:rsidP="002F6D7D">
      <w:pPr>
        <w:pStyle w:val="BodyText"/>
        <w:spacing w:before="9"/>
        <w:rPr>
          <w:sz w:val="14"/>
        </w:rPr>
      </w:pPr>
    </w:p>
    <w:tbl>
      <w:tblPr>
        <w:tblW w:w="0" w:type="auto"/>
        <w:tblInd w:w="135" w:type="dxa"/>
        <w:tblLayout w:type="fixed"/>
        <w:tblCellMar>
          <w:left w:w="0" w:type="dxa"/>
          <w:right w:w="0" w:type="dxa"/>
        </w:tblCellMar>
        <w:tblLook w:val="01E0" w:firstRow="1" w:lastRow="1" w:firstColumn="1" w:lastColumn="1" w:noHBand="0" w:noVBand="0"/>
      </w:tblPr>
      <w:tblGrid>
        <w:gridCol w:w="876"/>
        <w:gridCol w:w="7584"/>
      </w:tblGrid>
      <w:tr w:rsidR="002F6D7D" w:rsidTr="002F6D7D">
        <w:trPr>
          <w:trHeight w:val="791"/>
        </w:trPr>
        <w:tc>
          <w:tcPr>
            <w:tcW w:w="876" w:type="dxa"/>
            <w:shd w:val="clear" w:color="auto" w:fill="000000"/>
            <w:hideMark/>
          </w:tcPr>
          <w:p w:rsidR="002F6D7D" w:rsidRDefault="002F6D7D">
            <w:pPr>
              <w:pStyle w:val="TableParagraph"/>
              <w:spacing w:before="189" w:line="252" w:lineRule="auto"/>
              <w:ind w:left="254"/>
              <w:rPr>
                <w:b/>
                <w:sz w:val="28"/>
              </w:rPr>
            </w:pPr>
            <w:r>
              <w:rPr>
                <w:b/>
                <w:color w:val="FFFFFF"/>
                <w:sz w:val="28"/>
              </w:rPr>
              <w:t>2.1</w:t>
            </w:r>
          </w:p>
        </w:tc>
        <w:tc>
          <w:tcPr>
            <w:tcW w:w="7584" w:type="dxa"/>
            <w:tcBorders>
              <w:top w:val="nil"/>
              <w:left w:val="single" w:sz="12" w:space="0" w:color="000000"/>
              <w:bottom w:val="single" w:sz="18" w:space="0" w:color="000000"/>
              <w:right w:val="nil"/>
            </w:tcBorders>
          </w:tcPr>
          <w:p w:rsidR="002F6D7D" w:rsidRDefault="002F6D7D">
            <w:pPr>
              <w:pStyle w:val="TableParagraph"/>
              <w:spacing w:line="252" w:lineRule="auto"/>
              <w:rPr>
                <w:sz w:val="23"/>
              </w:rPr>
            </w:pPr>
          </w:p>
          <w:p w:rsidR="002F6D7D" w:rsidRDefault="002F6D7D">
            <w:pPr>
              <w:pStyle w:val="TableParagraph"/>
              <w:spacing w:line="250" w:lineRule="atLeast"/>
              <w:ind w:left="61" w:right="14"/>
              <w:rPr>
                <w:b/>
              </w:rPr>
            </w:pPr>
            <w:r>
              <w:rPr>
                <w:b/>
              </w:rPr>
              <w:t>KUSHTET</w:t>
            </w:r>
            <w:r>
              <w:rPr>
                <w:b/>
                <w:spacing w:val="11"/>
              </w:rPr>
              <w:t xml:space="preserve"> </w:t>
            </w:r>
            <w:r>
              <w:rPr>
                <w:b/>
              </w:rPr>
              <w:t>QË</w:t>
            </w:r>
            <w:r>
              <w:rPr>
                <w:b/>
                <w:spacing w:val="13"/>
              </w:rPr>
              <w:t xml:space="preserve"> </w:t>
            </w:r>
            <w:r>
              <w:rPr>
                <w:b/>
              </w:rPr>
              <w:t>DUHET</w:t>
            </w:r>
            <w:r>
              <w:rPr>
                <w:b/>
                <w:spacing w:val="11"/>
              </w:rPr>
              <w:t xml:space="preserve"> </w:t>
            </w:r>
            <w:r>
              <w:rPr>
                <w:b/>
              </w:rPr>
              <w:t>TË</w:t>
            </w:r>
            <w:r>
              <w:rPr>
                <w:b/>
                <w:spacing w:val="13"/>
              </w:rPr>
              <w:t xml:space="preserve"> </w:t>
            </w:r>
            <w:r>
              <w:rPr>
                <w:b/>
              </w:rPr>
              <w:t>PLOTËSOJË</w:t>
            </w:r>
            <w:r>
              <w:rPr>
                <w:b/>
                <w:spacing w:val="11"/>
              </w:rPr>
              <w:t xml:space="preserve"> </w:t>
            </w:r>
            <w:r>
              <w:rPr>
                <w:b/>
              </w:rPr>
              <w:t>KANDIDATI</w:t>
            </w:r>
            <w:r>
              <w:rPr>
                <w:b/>
                <w:spacing w:val="15"/>
              </w:rPr>
              <w:t xml:space="preserve"> </w:t>
            </w:r>
            <w:r>
              <w:rPr>
                <w:b/>
              </w:rPr>
              <w:t>NË</w:t>
            </w:r>
            <w:r>
              <w:rPr>
                <w:b/>
                <w:spacing w:val="13"/>
              </w:rPr>
              <w:t xml:space="preserve"> </w:t>
            </w:r>
            <w:r>
              <w:rPr>
                <w:b/>
              </w:rPr>
              <w:t>PROCEDURËN</w:t>
            </w:r>
            <w:r>
              <w:rPr>
                <w:b/>
                <w:spacing w:val="-52"/>
              </w:rPr>
              <w:t xml:space="preserve"> </w:t>
            </w:r>
            <w:r>
              <w:rPr>
                <w:b/>
              </w:rPr>
              <w:t>E</w:t>
            </w:r>
            <w:r>
              <w:rPr>
                <w:b/>
                <w:spacing w:val="-2"/>
              </w:rPr>
              <w:t xml:space="preserve"> </w:t>
            </w:r>
            <w:r>
              <w:rPr>
                <w:b/>
              </w:rPr>
              <w:t>NGRITJES NË</w:t>
            </w:r>
            <w:r>
              <w:rPr>
                <w:b/>
                <w:spacing w:val="-2"/>
              </w:rPr>
              <w:t xml:space="preserve"> </w:t>
            </w:r>
            <w:r>
              <w:rPr>
                <w:b/>
              </w:rPr>
              <w:t>DETYRË</w:t>
            </w:r>
            <w:r>
              <w:rPr>
                <w:b/>
                <w:spacing w:val="-1"/>
              </w:rPr>
              <w:t xml:space="preserve"> </w:t>
            </w:r>
            <w:r>
              <w:rPr>
                <w:b/>
              </w:rPr>
              <w:t>DHE</w:t>
            </w:r>
            <w:r>
              <w:rPr>
                <w:b/>
                <w:spacing w:val="-1"/>
              </w:rPr>
              <w:t xml:space="preserve"> </w:t>
            </w:r>
            <w:r>
              <w:rPr>
                <w:b/>
              </w:rPr>
              <w:t>KRITERET</w:t>
            </w:r>
            <w:r>
              <w:rPr>
                <w:b/>
                <w:spacing w:val="-2"/>
              </w:rPr>
              <w:t xml:space="preserve"> </w:t>
            </w:r>
            <w:r>
              <w:rPr>
                <w:b/>
              </w:rPr>
              <w:t>E</w:t>
            </w:r>
            <w:r>
              <w:rPr>
                <w:b/>
                <w:spacing w:val="-1"/>
              </w:rPr>
              <w:t xml:space="preserve"> </w:t>
            </w:r>
            <w:r>
              <w:rPr>
                <w:b/>
              </w:rPr>
              <w:t>VEÇANTA</w:t>
            </w:r>
          </w:p>
        </w:tc>
      </w:tr>
    </w:tbl>
    <w:p w:rsidR="002F6D7D" w:rsidRDefault="002F6D7D" w:rsidP="002F6D7D">
      <w:pPr>
        <w:pStyle w:val="BodyText"/>
        <w:ind w:left="128" w:right="1075"/>
        <w:rPr>
          <w:spacing w:val="-58"/>
        </w:rPr>
      </w:pPr>
      <w:r>
        <w:t>Kushtet që duhet të plotësojë kandidati në procedurën e ngritjes në detyrë janë:</w:t>
      </w:r>
      <w:r>
        <w:rPr>
          <w:spacing w:val="-58"/>
        </w:rPr>
        <w:t xml:space="preserve"> </w:t>
      </w:r>
    </w:p>
    <w:p w:rsidR="002F6D7D" w:rsidRDefault="002F6D7D" w:rsidP="002F6D7D">
      <w:pPr>
        <w:pStyle w:val="BodyText"/>
        <w:ind w:left="128" w:right="1075"/>
      </w:pPr>
      <w:r>
        <w:t>a-</w:t>
      </w:r>
      <w:r>
        <w:rPr>
          <w:spacing w:val="-2"/>
        </w:rPr>
        <w:t xml:space="preserve"> </w:t>
      </w:r>
      <w:r>
        <w:t>Të</w:t>
      </w:r>
      <w:r>
        <w:rPr>
          <w:spacing w:val="-2"/>
        </w:rPr>
        <w:t xml:space="preserve"> </w:t>
      </w:r>
      <w:r>
        <w:t>jetë</w:t>
      </w:r>
      <w:r>
        <w:rPr>
          <w:spacing w:val="-1"/>
        </w:rPr>
        <w:t xml:space="preserve"> </w:t>
      </w:r>
      <w:r>
        <w:t>nëpunës</w:t>
      </w:r>
      <w:r>
        <w:rPr>
          <w:spacing w:val="1"/>
        </w:rPr>
        <w:t xml:space="preserve"> </w:t>
      </w:r>
      <w:r>
        <w:t>civil i konfirmuar</w:t>
      </w:r>
      <w:r>
        <w:rPr>
          <w:spacing w:val="1"/>
        </w:rPr>
        <w:t xml:space="preserve"> </w:t>
      </w:r>
      <w:r>
        <w:t>në</w:t>
      </w:r>
      <w:r>
        <w:rPr>
          <w:spacing w:val="-2"/>
        </w:rPr>
        <w:t xml:space="preserve"> </w:t>
      </w:r>
      <w:r>
        <w:t>kategorinë</w:t>
      </w:r>
      <w:r>
        <w:rPr>
          <w:spacing w:val="4"/>
        </w:rPr>
        <w:t xml:space="preserve"> </w:t>
      </w:r>
      <w:r w:rsidR="003F1181">
        <w:t>IV-3</w:t>
      </w:r>
      <w:r>
        <w:t>;</w:t>
      </w:r>
    </w:p>
    <w:p w:rsidR="002F6D7D" w:rsidRDefault="002F6D7D" w:rsidP="002F6D7D">
      <w:pPr>
        <w:pStyle w:val="ListParagraph"/>
        <w:numPr>
          <w:ilvl w:val="0"/>
          <w:numId w:val="10"/>
        </w:numPr>
        <w:tabs>
          <w:tab w:val="left" w:pos="388"/>
        </w:tabs>
        <w:rPr>
          <w:sz w:val="24"/>
        </w:rPr>
      </w:pPr>
      <w:r>
        <w:rPr>
          <w:sz w:val="24"/>
        </w:rPr>
        <w:t>Të</w:t>
      </w:r>
      <w:r>
        <w:rPr>
          <w:spacing w:val="-2"/>
          <w:sz w:val="24"/>
        </w:rPr>
        <w:t xml:space="preserve"> </w:t>
      </w:r>
      <w:r>
        <w:rPr>
          <w:sz w:val="24"/>
        </w:rPr>
        <w:t>mos</w:t>
      </w:r>
      <w:r>
        <w:rPr>
          <w:spacing w:val="-1"/>
          <w:sz w:val="24"/>
        </w:rPr>
        <w:t xml:space="preserve"> </w:t>
      </w:r>
      <w:r>
        <w:rPr>
          <w:sz w:val="24"/>
        </w:rPr>
        <w:t>ketë masë</w:t>
      </w:r>
      <w:r>
        <w:rPr>
          <w:spacing w:val="-1"/>
          <w:sz w:val="24"/>
        </w:rPr>
        <w:t xml:space="preserve"> </w:t>
      </w:r>
      <w:r>
        <w:rPr>
          <w:sz w:val="24"/>
        </w:rPr>
        <w:t>disiplinore</w:t>
      </w:r>
      <w:r>
        <w:rPr>
          <w:spacing w:val="-2"/>
          <w:sz w:val="24"/>
        </w:rPr>
        <w:t xml:space="preserve"> </w:t>
      </w:r>
      <w:r>
        <w:rPr>
          <w:sz w:val="24"/>
        </w:rPr>
        <w:t>në</w:t>
      </w:r>
      <w:r>
        <w:rPr>
          <w:spacing w:val="-1"/>
          <w:sz w:val="24"/>
        </w:rPr>
        <w:t xml:space="preserve"> </w:t>
      </w:r>
      <w:r>
        <w:rPr>
          <w:sz w:val="24"/>
        </w:rPr>
        <w:t>fuqi (të</w:t>
      </w:r>
      <w:r>
        <w:rPr>
          <w:spacing w:val="1"/>
          <w:sz w:val="24"/>
        </w:rPr>
        <w:t xml:space="preserve"> </w:t>
      </w:r>
      <w:r>
        <w:rPr>
          <w:sz w:val="24"/>
        </w:rPr>
        <w:t>vërtetuar</w:t>
      </w:r>
      <w:r>
        <w:rPr>
          <w:spacing w:val="-1"/>
          <w:sz w:val="24"/>
        </w:rPr>
        <w:t xml:space="preserve"> </w:t>
      </w:r>
      <w:r>
        <w:rPr>
          <w:sz w:val="24"/>
        </w:rPr>
        <w:t>me një</w:t>
      </w:r>
      <w:r>
        <w:rPr>
          <w:spacing w:val="-1"/>
          <w:sz w:val="24"/>
        </w:rPr>
        <w:t xml:space="preserve"> </w:t>
      </w:r>
      <w:r>
        <w:rPr>
          <w:sz w:val="24"/>
        </w:rPr>
        <w:t>dokument nga</w:t>
      </w:r>
      <w:r>
        <w:rPr>
          <w:spacing w:val="-1"/>
          <w:sz w:val="24"/>
        </w:rPr>
        <w:t xml:space="preserve"> </w:t>
      </w:r>
      <w:r>
        <w:rPr>
          <w:sz w:val="24"/>
        </w:rPr>
        <w:t>institucioni);</w:t>
      </w:r>
    </w:p>
    <w:p w:rsidR="002F6D7D" w:rsidRDefault="002F6D7D" w:rsidP="002F6D7D">
      <w:pPr>
        <w:pStyle w:val="ListParagraph"/>
        <w:numPr>
          <w:ilvl w:val="0"/>
          <w:numId w:val="10"/>
        </w:numPr>
        <w:tabs>
          <w:tab w:val="left" w:pos="374"/>
        </w:tabs>
        <w:ind w:left="373" w:hanging="246"/>
        <w:rPr>
          <w:sz w:val="24"/>
        </w:rPr>
      </w:pPr>
      <w:r>
        <w:rPr>
          <w:sz w:val="24"/>
        </w:rPr>
        <w:t>Të</w:t>
      </w:r>
      <w:r>
        <w:rPr>
          <w:spacing w:val="-4"/>
          <w:sz w:val="24"/>
        </w:rPr>
        <w:t xml:space="preserve"> </w:t>
      </w:r>
      <w:r>
        <w:rPr>
          <w:sz w:val="24"/>
        </w:rPr>
        <w:t>ketë</w:t>
      </w:r>
      <w:r>
        <w:rPr>
          <w:spacing w:val="-1"/>
          <w:sz w:val="24"/>
        </w:rPr>
        <w:t xml:space="preserve"> </w:t>
      </w:r>
      <w:r>
        <w:rPr>
          <w:sz w:val="24"/>
        </w:rPr>
        <w:t>të</w:t>
      </w:r>
      <w:r>
        <w:rPr>
          <w:spacing w:val="-2"/>
          <w:sz w:val="24"/>
        </w:rPr>
        <w:t xml:space="preserve"> </w:t>
      </w:r>
      <w:r>
        <w:rPr>
          <w:sz w:val="24"/>
        </w:rPr>
        <w:t>paktën</w:t>
      </w:r>
      <w:r>
        <w:rPr>
          <w:spacing w:val="-1"/>
          <w:sz w:val="24"/>
        </w:rPr>
        <w:t xml:space="preserve"> </w:t>
      </w:r>
      <w:r>
        <w:rPr>
          <w:sz w:val="24"/>
        </w:rPr>
        <w:t>vlerësimin</w:t>
      </w:r>
      <w:r>
        <w:rPr>
          <w:spacing w:val="-1"/>
          <w:sz w:val="24"/>
        </w:rPr>
        <w:t xml:space="preserve"> </w:t>
      </w:r>
      <w:r>
        <w:rPr>
          <w:sz w:val="24"/>
        </w:rPr>
        <w:t>e</w:t>
      </w:r>
      <w:r>
        <w:rPr>
          <w:spacing w:val="-1"/>
          <w:sz w:val="24"/>
        </w:rPr>
        <w:t xml:space="preserve"> </w:t>
      </w:r>
      <w:r>
        <w:rPr>
          <w:sz w:val="24"/>
        </w:rPr>
        <w:t>fundit</w:t>
      </w:r>
      <w:r>
        <w:rPr>
          <w:spacing w:val="-1"/>
          <w:sz w:val="24"/>
        </w:rPr>
        <w:t xml:space="preserve"> </w:t>
      </w:r>
      <w:r>
        <w:rPr>
          <w:sz w:val="24"/>
        </w:rPr>
        <w:t>“Mirë”</w:t>
      </w:r>
      <w:r>
        <w:rPr>
          <w:spacing w:val="-2"/>
          <w:sz w:val="24"/>
        </w:rPr>
        <w:t xml:space="preserve"> </w:t>
      </w:r>
      <w:r>
        <w:rPr>
          <w:sz w:val="24"/>
        </w:rPr>
        <w:t>ose “Shumë</w:t>
      </w:r>
      <w:r>
        <w:rPr>
          <w:spacing w:val="-1"/>
          <w:sz w:val="24"/>
        </w:rPr>
        <w:t xml:space="preserve"> </w:t>
      </w:r>
      <w:r>
        <w:rPr>
          <w:sz w:val="24"/>
        </w:rPr>
        <w:t>mirë”;</w:t>
      </w:r>
    </w:p>
    <w:p w:rsidR="002F6D7D" w:rsidRDefault="002F6D7D" w:rsidP="002F6D7D">
      <w:pPr>
        <w:pStyle w:val="ListParagraph"/>
        <w:numPr>
          <w:ilvl w:val="0"/>
          <w:numId w:val="10"/>
        </w:numPr>
        <w:tabs>
          <w:tab w:val="left" w:pos="388"/>
        </w:tabs>
        <w:spacing w:before="65"/>
        <w:rPr>
          <w:sz w:val="24"/>
        </w:rPr>
      </w:pPr>
      <w:r>
        <w:rPr>
          <w:sz w:val="24"/>
        </w:rPr>
        <w:t>Niveli</w:t>
      </w:r>
      <w:r>
        <w:rPr>
          <w:spacing w:val="-2"/>
          <w:sz w:val="24"/>
        </w:rPr>
        <w:t xml:space="preserve"> </w:t>
      </w:r>
      <w:r>
        <w:rPr>
          <w:sz w:val="24"/>
        </w:rPr>
        <w:t>i</w:t>
      </w:r>
      <w:r>
        <w:rPr>
          <w:spacing w:val="-1"/>
          <w:sz w:val="24"/>
        </w:rPr>
        <w:t xml:space="preserve"> </w:t>
      </w:r>
      <w:r>
        <w:rPr>
          <w:sz w:val="24"/>
        </w:rPr>
        <w:t>diplomës</w:t>
      </w:r>
      <w:r>
        <w:rPr>
          <w:spacing w:val="-1"/>
          <w:sz w:val="24"/>
        </w:rPr>
        <w:t xml:space="preserve"> </w:t>
      </w:r>
      <w:r>
        <w:rPr>
          <w:sz w:val="24"/>
        </w:rPr>
        <w:t>duhet</w:t>
      </w:r>
      <w:r>
        <w:rPr>
          <w:spacing w:val="-1"/>
          <w:sz w:val="24"/>
        </w:rPr>
        <w:t xml:space="preserve"> </w:t>
      </w:r>
      <w:r>
        <w:rPr>
          <w:sz w:val="24"/>
        </w:rPr>
        <w:t>të</w:t>
      </w:r>
      <w:r>
        <w:rPr>
          <w:spacing w:val="-1"/>
          <w:sz w:val="24"/>
        </w:rPr>
        <w:t xml:space="preserve"> </w:t>
      </w:r>
      <w:r>
        <w:rPr>
          <w:sz w:val="24"/>
        </w:rPr>
        <w:t>jetë</w:t>
      </w:r>
      <w:r>
        <w:rPr>
          <w:spacing w:val="-2"/>
          <w:sz w:val="24"/>
        </w:rPr>
        <w:t xml:space="preserve"> </w:t>
      </w:r>
      <w:r>
        <w:rPr>
          <w:sz w:val="24"/>
        </w:rPr>
        <w:t>“Master</w:t>
      </w:r>
      <w:r>
        <w:rPr>
          <w:spacing w:val="-2"/>
          <w:sz w:val="24"/>
        </w:rPr>
        <w:t xml:space="preserve"> </w:t>
      </w:r>
      <w:r>
        <w:rPr>
          <w:sz w:val="24"/>
        </w:rPr>
        <w:t>Profesional”.</w:t>
      </w:r>
    </w:p>
    <w:p w:rsidR="002F6D7D" w:rsidRDefault="002F6D7D" w:rsidP="002F6D7D">
      <w:pPr>
        <w:pStyle w:val="BodyText"/>
        <w:spacing w:before="5"/>
      </w:pPr>
    </w:p>
    <w:p w:rsidR="002F6D7D" w:rsidRDefault="002F6D7D" w:rsidP="002F6D7D">
      <w:pPr>
        <w:pStyle w:val="Heading2"/>
        <w:spacing w:line="274" w:lineRule="exact"/>
        <w:jc w:val="both"/>
      </w:pPr>
    </w:p>
    <w:p w:rsidR="002F6D7D" w:rsidRDefault="002F6D7D" w:rsidP="002F6D7D">
      <w:pPr>
        <w:pStyle w:val="Heading2"/>
        <w:spacing w:line="274" w:lineRule="exact"/>
        <w:jc w:val="both"/>
      </w:pPr>
    </w:p>
    <w:p w:rsidR="002F6D7D" w:rsidRDefault="002F6D7D" w:rsidP="002F6D7D">
      <w:pPr>
        <w:pStyle w:val="Heading2"/>
        <w:spacing w:line="274" w:lineRule="exact"/>
        <w:jc w:val="both"/>
      </w:pPr>
      <w:r>
        <w:t>Kandidatët</w:t>
      </w:r>
      <w:r>
        <w:rPr>
          <w:spacing w:val="-2"/>
        </w:rPr>
        <w:t xml:space="preserve"> </w:t>
      </w:r>
      <w:r>
        <w:t>duhet</w:t>
      </w:r>
      <w:r>
        <w:rPr>
          <w:spacing w:val="-1"/>
        </w:rPr>
        <w:t xml:space="preserve"> </w:t>
      </w:r>
      <w:r>
        <w:t>të</w:t>
      </w:r>
      <w:r>
        <w:rPr>
          <w:spacing w:val="-2"/>
        </w:rPr>
        <w:t xml:space="preserve"> </w:t>
      </w:r>
      <w:r>
        <w:t>plotësojnë</w:t>
      </w:r>
      <w:r>
        <w:rPr>
          <w:spacing w:val="-1"/>
        </w:rPr>
        <w:t xml:space="preserve"> </w:t>
      </w:r>
      <w:r>
        <w:t>kriteret e</w:t>
      </w:r>
      <w:r>
        <w:rPr>
          <w:spacing w:val="-2"/>
        </w:rPr>
        <w:t xml:space="preserve"> </w:t>
      </w:r>
      <w:r>
        <w:t>veçanta</w:t>
      </w:r>
      <w:r>
        <w:rPr>
          <w:spacing w:val="-1"/>
        </w:rPr>
        <w:t xml:space="preserve"> </w:t>
      </w:r>
      <w:r>
        <w:t>si</w:t>
      </w:r>
      <w:r>
        <w:rPr>
          <w:spacing w:val="-1"/>
        </w:rPr>
        <w:t xml:space="preserve"> </w:t>
      </w:r>
      <w:r>
        <w:t>vijon:</w:t>
      </w:r>
    </w:p>
    <w:p w:rsidR="002F6D7D" w:rsidRDefault="002F6D7D" w:rsidP="002F6D7D">
      <w:pPr>
        <w:pStyle w:val="ListParagraph"/>
        <w:numPr>
          <w:ilvl w:val="0"/>
          <w:numId w:val="12"/>
        </w:numPr>
        <w:tabs>
          <w:tab w:val="left" w:pos="412"/>
        </w:tabs>
        <w:ind w:right="202"/>
        <w:jc w:val="both"/>
        <w:rPr>
          <w:sz w:val="24"/>
        </w:rPr>
      </w:pPr>
      <w:r>
        <w:rPr>
          <w:sz w:val="24"/>
        </w:rPr>
        <w:lastRenderedPageBreak/>
        <w:t>Të zotërojnë një diplomë</w:t>
      </w:r>
      <w:r w:rsidR="003F1181" w:rsidRPr="003F1181">
        <w:rPr>
          <w:sz w:val="24"/>
        </w:rPr>
        <w:t xml:space="preserve"> </w:t>
      </w:r>
      <w:r w:rsidR="003F1181" w:rsidRPr="00996C10">
        <w:rPr>
          <w:sz w:val="24"/>
        </w:rPr>
        <w:t>Maste</w:t>
      </w:r>
      <w:r w:rsidR="003F1181">
        <w:rPr>
          <w:sz w:val="24"/>
        </w:rPr>
        <w:t>r</w:t>
      </w:r>
      <w:r w:rsidR="003F1181" w:rsidRPr="00996C10">
        <w:rPr>
          <w:sz w:val="24"/>
        </w:rPr>
        <w:t xml:space="preserve"> në Inxhinieri</w:t>
      </w:r>
      <w:r w:rsidR="003F1181" w:rsidRPr="00996C10">
        <w:rPr>
          <w:spacing w:val="-1"/>
          <w:sz w:val="24"/>
        </w:rPr>
        <w:t xml:space="preserve"> </w:t>
      </w:r>
      <w:r w:rsidR="003F1181">
        <w:rPr>
          <w:spacing w:val="-1"/>
          <w:sz w:val="24"/>
        </w:rPr>
        <w:t>Ndërtimi/Arkitekture/Urbanistikë</w:t>
      </w:r>
      <w:r>
        <w:rPr>
          <w:sz w:val="24"/>
        </w:rPr>
        <w:t>. Edhe</w:t>
      </w:r>
      <w:r>
        <w:rPr>
          <w:spacing w:val="1"/>
          <w:sz w:val="24"/>
        </w:rPr>
        <w:t xml:space="preserve"> </w:t>
      </w:r>
      <w:r>
        <w:rPr>
          <w:sz w:val="24"/>
        </w:rPr>
        <w:t>diploma e nivelit “Bachelor” duhet të jetë në të njëjtën fushë. (</w:t>
      </w:r>
      <w:r>
        <w:rPr>
          <w:i/>
          <w:sz w:val="24"/>
        </w:rPr>
        <w:t>Diplomat të cilat janë</w:t>
      </w:r>
      <w:r>
        <w:rPr>
          <w:i/>
          <w:spacing w:val="1"/>
          <w:sz w:val="24"/>
        </w:rPr>
        <w:t xml:space="preserve"> </w:t>
      </w:r>
      <w:r>
        <w:rPr>
          <w:i/>
          <w:sz w:val="24"/>
        </w:rPr>
        <w:t>marrë</w:t>
      </w:r>
      <w:r>
        <w:rPr>
          <w:i/>
          <w:spacing w:val="1"/>
          <w:sz w:val="24"/>
        </w:rPr>
        <w:t xml:space="preserve"> </w:t>
      </w:r>
      <w:r>
        <w:rPr>
          <w:i/>
          <w:sz w:val="24"/>
        </w:rPr>
        <w:t>jashtë</w:t>
      </w:r>
      <w:r>
        <w:rPr>
          <w:i/>
          <w:spacing w:val="1"/>
          <w:sz w:val="24"/>
        </w:rPr>
        <w:t xml:space="preserve"> </w:t>
      </w:r>
      <w:r>
        <w:rPr>
          <w:i/>
          <w:sz w:val="24"/>
        </w:rPr>
        <w:t>vendit,</w:t>
      </w:r>
      <w:r>
        <w:rPr>
          <w:i/>
          <w:spacing w:val="1"/>
          <w:sz w:val="24"/>
        </w:rPr>
        <w:t xml:space="preserve"> </w:t>
      </w:r>
      <w:r>
        <w:rPr>
          <w:i/>
          <w:sz w:val="24"/>
        </w:rPr>
        <w:t>duhet</w:t>
      </w:r>
      <w:r>
        <w:rPr>
          <w:i/>
          <w:spacing w:val="1"/>
          <w:sz w:val="24"/>
        </w:rPr>
        <w:t xml:space="preserve"> </w:t>
      </w:r>
      <w:r>
        <w:rPr>
          <w:i/>
          <w:sz w:val="24"/>
        </w:rPr>
        <w:t>të</w:t>
      </w:r>
      <w:r>
        <w:rPr>
          <w:i/>
          <w:spacing w:val="1"/>
          <w:sz w:val="24"/>
        </w:rPr>
        <w:t xml:space="preserve"> </w:t>
      </w:r>
      <w:r>
        <w:rPr>
          <w:i/>
          <w:sz w:val="24"/>
        </w:rPr>
        <w:t>jenë</w:t>
      </w:r>
      <w:r>
        <w:rPr>
          <w:i/>
          <w:spacing w:val="1"/>
          <w:sz w:val="24"/>
        </w:rPr>
        <w:t xml:space="preserve"> </w:t>
      </w:r>
      <w:r>
        <w:rPr>
          <w:i/>
          <w:sz w:val="24"/>
        </w:rPr>
        <w:t>të</w:t>
      </w:r>
      <w:r>
        <w:rPr>
          <w:i/>
          <w:spacing w:val="1"/>
          <w:sz w:val="24"/>
        </w:rPr>
        <w:t xml:space="preserve"> </w:t>
      </w:r>
      <w:r>
        <w:rPr>
          <w:i/>
          <w:sz w:val="24"/>
        </w:rPr>
        <w:t>njohura</w:t>
      </w:r>
      <w:r>
        <w:rPr>
          <w:i/>
          <w:spacing w:val="1"/>
          <w:sz w:val="24"/>
        </w:rPr>
        <w:t xml:space="preserve"> </w:t>
      </w:r>
      <w:r>
        <w:rPr>
          <w:i/>
          <w:sz w:val="24"/>
        </w:rPr>
        <w:t>paraprakisht</w:t>
      </w:r>
      <w:r>
        <w:rPr>
          <w:i/>
          <w:spacing w:val="1"/>
          <w:sz w:val="24"/>
        </w:rPr>
        <w:t xml:space="preserve"> </w:t>
      </w:r>
      <w:r>
        <w:rPr>
          <w:i/>
          <w:sz w:val="24"/>
        </w:rPr>
        <w:t>pranë</w:t>
      </w:r>
      <w:r>
        <w:rPr>
          <w:i/>
          <w:spacing w:val="1"/>
          <w:sz w:val="24"/>
        </w:rPr>
        <w:t xml:space="preserve"> </w:t>
      </w:r>
      <w:r>
        <w:rPr>
          <w:i/>
          <w:sz w:val="24"/>
        </w:rPr>
        <w:t>institucionit</w:t>
      </w:r>
      <w:r>
        <w:rPr>
          <w:i/>
          <w:spacing w:val="1"/>
          <w:sz w:val="24"/>
        </w:rPr>
        <w:t xml:space="preserve"> </w:t>
      </w:r>
      <w:r>
        <w:rPr>
          <w:i/>
          <w:sz w:val="24"/>
        </w:rPr>
        <w:t>përgjegjës</w:t>
      </w:r>
      <w:r>
        <w:rPr>
          <w:i/>
          <w:spacing w:val="-1"/>
          <w:sz w:val="24"/>
        </w:rPr>
        <w:t xml:space="preserve"> </w:t>
      </w:r>
      <w:r>
        <w:rPr>
          <w:i/>
          <w:sz w:val="24"/>
        </w:rPr>
        <w:t>për njehsimin</w:t>
      </w:r>
      <w:r>
        <w:rPr>
          <w:i/>
          <w:spacing w:val="2"/>
          <w:sz w:val="24"/>
        </w:rPr>
        <w:t xml:space="preserve"> </w:t>
      </w:r>
      <w:r>
        <w:rPr>
          <w:i/>
          <w:sz w:val="24"/>
        </w:rPr>
        <w:t>e</w:t>
      </w:r>
      <w:r>
        <w:rPr>
          <w:i/>
          <w:spacing w:val="-1"/>
          <w:sz w:val="24"/>
        </w:rPr>
        <w:t xml:space="preserve"> </w:t>
      </w:r>
      <w:r>
        <w:rPr>
          <w:i/>
          <w:sz w:val="24"/>
        </w:rPr>
        <w:t>diplomave</w:t>
      </w:r>
      <w:r>
        <w:rPr>
          <w:i/>
          <w:spacing w:val="-1"/>
          <w:sz w:val="24"/>
        </w:rPr>
        <w:t xml:space="preserve"> </w:t>
      </w:r>
      <w:r>
        <w:rPr>
          <w:i/>
          <w:sz w:val="24"/>
        </w:rPr>
        <w:t>sipas legjislacionit në</w:t>
      </w:r>
      <w:r>
        <w:rPr>
          <w:i/>
          <w:spacing w:val="-1"/>
          <w:sz w:val="24"/>
        </w:rPr>
        <w:t xml:space="preserve"> </w:t>
      </w:r>
      <w:r>
        <w:rPr>
          <w:i/>
          <w:sz w:val="24"/>
        </w:rPr>
        <w:t>fuqi</w:t>
      </w:r>
      <w:r>
        <w:rPr>
          <w:sz w:val="24"/>
        </w:rPr>
        <w:t>).</w:t>
      </w:r>
    </w:p>
    <w:p w:rsidR="002F6D7D" w:rsidRDefault="002F6D7D" w:rsidP="002F6D7D">
      <w:pPr>
        <w:pStyle w:val="ListParagraph"/>
        <w:numPr>
          <w:ilvl w:val="0"/>
          <w:numId w:val="12"/>
        </w:numPr>
        <w:tabs>
          <w:tab w:val="left" w:pos="412"/>
        </w:tabs>
        <w:rPr>
          <w:sz w:val="24"/>
        </w:rPr>
      </w:pPr>
      <w:r>
        <w:rPr>
          <w:sz w:val="24"/>
        </w:rPr>
        <w:t>Të</w:t>
      </w:r>
      <w:r>
        <w:rPr>
          <w:spacing w:val="-3"/>
          <w:sz w:val="24"/>
        </w:rPr>
        <w:t xml:space="preserve"> </w:t>
      </w:r>
      <w:r>
        <w:rPr>
          <w:sz w:val="24"/>
        </w:rPr>
        <w:t>kenë</w:t>
      </w:r>
      <w:r>
        <w:rPr>
          <w:spacing w:val="1"/>
          <w:sz w:val="24"/>
        </w:rPr>
        <w:t xml:space="preserve"> </w:t>
      </w:r>
      <w:r>
        <w:rPr>
          <w:sz w:val="24"/>
        </w:rPr>
        <w:t>eksperiencë</w:t>
      </w:r>
      <w:r>
        <w:rPr>
          <w:spacing w:val="-1"/>
          <w:sz w:val="24"/>
        </w:rPr>
        <w:t xml:space="preserve"> </w:t>
      </w:r>
      <w:r>
        <w:rPr>
          <w:sz w:val="24"/>
        </w:rPr>
        <w:t>pune</w:t>
      </w:r>
      <w:r>
        <w:rPr>
          <w:spacing w:val="-2"/>
          <w:sz w:val="24"/>
        </w:rPr>
        <w:t xml:space="preserve"> </w:t>
      </w:r>
      <w:r>
        <w:rPr>
          <w:sz w:val="24"/>
        </w:rPr>
        <w:t>jo më pak</w:t>
      </w:r>
      <w:r>
        <w:rPr>
          <w:spacing w:val="-1"/>
          <w:sz w:val="24"/>
        </w:rPr>
        <w:t xml:space="preserve"> </w:t>
      </w:r>
      <w:r>
        <w:rPr>
          <w:sz w:val="24"/>
        </w:rPr>
        <w:t>se</w:t>
      </w:r>
      <w:r>
        <w:rPr>
          <w:spacing w:val="-1"/>
          <w:sz w:val="24"/>
        </w:rPr>
        <w:t xml:space="preserve"> </w:t>
      </w:r>
      <w:r>
        <w:rPr>
          <w:sz w:val="24"/>
        </w:rPr>
        <w:t>3 vjet.</w:t>
      </w:r>
    </w:p>
    <w:p w:rsidR="002F6D7D" w:rsidRDefault="002F6D7D" w:rsidP="002F6D7D">
      <w:pPr>
        <w:pStyle w:val="ListParagraph"/>
        <w:numPr>
          <w:ilvl w:val="0"/>
          <w:numId w:val="12"/>
        </w:numPr>
        <w:tabs>
          <w:tab w:val="left" w:pos="412"/>
        </w:tabs>
        <w:rPr>
          <w:sz w:val="24"/>
        </w:rPr>
      </w:pPr>
      <w:r>
        <w:rPr>
          <w:sz w:val="24"/>
        </w:rPr>
        <w:t>Të</w:t>
      </w:r>
      <w:r>
        <w:rPr>
          <w:spacing w:val="-3"/>
          <w:sz w:val="24"/>
        </w:rPr>
        <w:t xml:space="preserve"> </w:t>
      </w:r>
      <w:r>
        <w:rPr>
          <w:sz w:val="24"/>
        </w:rPr>
        <w:t>kenë aftësi të</w:t>
      </w:r>
      <w:r>
        <w:rPr>
          <w:spacing w:val="-2"/>
          <w:sz w:val="24"/>
        </w:rPr>
        <w:t xml:space="preserve"> </w:t>
      </w:r>
      <w:r>
        <w:rPr>
          <w:sz w:val="24"/>
        </w:rPr>
        <w:t>mira</w:t>
      </w:r>
      <w:r>
        <w:rPr>
          <w:spacing w:val="-2"/>
          <w:sz w:val="24"/>
        </w:rPr>
        <w:t xml:space="preserve"> </w:t>
      </w:r>
      <w:r>
        <w:rPr>
          <w:sz w:val="24"/>
        </w:rPr>
        <w:t>komunikuese</w:t>
      </w:r>
      <w:r>
        <w:rPr>
          <w:spacing w:val="-2"/>
          <w:sz w:val="24"/>
        </w:rPr>
        <w:t xml:space="preserve"> </w:t>
      </w:r>
      <w:r>
        <w:rPr>
          <w:sz w:val="24"/>
        </w:rPr>
        <w:t>dhe</w:t>
      </w:r>
      <w:r>
        <w:rPr>
          <w:spacing w:val="-1"/>
          <w:sz w:val="24"/>
        </w:rPr>
        <w:t xml:space="preserve"> </w:t>
      </w:r>
      <w:r>
        <w:rPr>
          <w:sz w:val="24"/>
        </w:rPr>
        <w:t>të</w:t>
      </w:r>
      <w:r>
        <w:rPr>
          <w:spacing w:val="-1"/>
          <w:sz w:val="24"/>
        </w:rPr>
        <w:t xml:space="preserve"> </w:t>
      </w:r>
      <w:r>
        <w:rPr>
          <w:sz w:val="24"/>
        </w:rPr>
        <w:t>punës</w:t>
      </w:r>
      <w:r>
        <w:rPr>
          <w:spacing w:val="2"/>
          <w:sz w:val="24"/>
        </w:rPr>
        <w:t xml:space="preserve"> </w:t>
      </w:r>
      <w:r>
        <w:rPr>
          <w:sz w:val="24"/>
        </w:rPr>
        <w:t>në</w:t>
      </w:r>
      <w:r>
        <w:rPr>
          <w:spacing w:val="-2"/>
          <w:sz w:val="24"/>
        </w:rPr>
        <w:t xml:space="preserve"> </w:t>
      </w:r>
      <w:r>
        <w:rPr>
          <w:sz w:val="24"/>
        </w:rPr>
        <w:t>grup.</w:t>
      </w:r>
    </w:p>
    <w:p w:rsidR="002F6D7D" w:rsidRDefault="002F6D7D" w:rsidP="002F6D7D">
      <w:pPr>
        <w:pStyle w:val="ListParagraph"/>
        <w:numPr>
          <w:ilvl w:val="0"/>
          <w:numId w:val="12"/>
        </w:numPr>
        <w:tabs>
          <w:tab w:val="left" w:pos="412"/>
        </w:tabs>
        <w:rPr>
          <w:sz w:val="24"/>
        </w:rPr>
      </w:pPr>
      <w:r>
        <w:rPr>
          <w:sz w:val="24"/>
        </w:rPr>
        <w:t>Të</w:t>
      </w:r>
      <w:r>
        <w:rPr>
          <w:spacing w:val="-3"/>
          <w:sz w:val="24"/>
        </w:rPr>
        <w:t xml:space="preserve"> </w:t>
      </w:r>
      <w:r>
        <w:rPr>
          <w:sz w:val="24"/>
        </w:rPr>
        <w:t>ketë</w:t>
      </w:r>
      <w:r>
        <w:rPr>
          <w:spacing w:val="-1"/>
          <w:sz w:val="24"/>
        </w:rPr>
        <w:t xml:space="preserve"> </w:t>
      </w:r>
      <w:r>
        <w:rPr>
          <w:sz w:val="24"/>
        </w:rPr>
        <w:t>njohuri të</w:t>
      </w:r>
      <w:r>
        <w:rPr>
          <w:spacing w:val="-2"/>
          <w:sz w:val="24"/>
        </w:rPr>
        <w:t xml:space="preserve"> </w:t>
      </w:r>
      <w:r>
        <w:rPr>
          <w:sz w:val="24"/>
        </w:rPr>
        <w:t>një</w:t>
      </w:r>
      <w:r>
        <w:rPr>
          <w:spacing w:val="1"/>
          <w:sz w:val="24"/>
        </w:rPr>
        <w:t xml:space="preserve"> </w:t>
      </w:r>
      <w:r>
        <w:rPr>
          <w:sz w:val="24"/>
        </w:rPr>
        <w:t>gjuhe</w:t>
      </w:r>
      <w:r>
        <w:rPr>
          <w:spacing w:val="-2"/>
          <w:sz w:val="24"/>
        </w:rPr>
        <w:t xml:space="preserve"> </w:t>
      </w:r>
      <w:r>
        <w:rPr>
          <w:sz w:val="24"/>
        </w:rPr>
        <w:t>të</w:t>
      </w:r>
      <w:r>
        <w:rPr>
          <w:spacing w:val="-1"/>
          <w:sz w:val="24"/>
        </w:rPr>
        <w:t xml:space="preserve"> </w:t>
      </w:r>
      <w:r>
        <w:rPr>
          <w:sz w:val="24"/>
        </w:rPr>
        <w:t>huaj.</w:t>
      </w:r>
    </w:p>
    <w:p w:rsidR="002F6D7D" w:rsidRDefault="002F6D7D" w:rsidP="002F6D7D">
      <w:pPr>
        <w:pStyle w:val="BodyText"/>
        <w:rPr>
          <w:sz w:val="20"/>
        </w:rPr>
      </w:pPr>
    </w:p>
    <w:p w:rsidR="002F6D7D" w:rsidRDefault="002F6D7D" w:rsidP="002F6D7D">
      <w:pPr>
        <w:pStyle w:val="BodyText"/>
        <w:spacing w:before="11"/>
        <w:rPr>
          <w:sz w:val="22"/>
        </w:rPr>
      </w:pPr>
    </w:p>
    <w:p w:rsidR="002F6D7D" w:rsidRDefault="002F6D7D" w:rsidP="002F6D7D">
      <w:pPr>
        <w:pStyle w:val="Heading2"/>
        <w:spacing w:before="90"/>
        <w:ind w:left="809" w:right="869"/>
      </w:pPr>
      <w:r>
        <w:rPr>
          <w:noProof/>
          <w:lang w:val="en-US"/>
        </w:rPr>
        <mc:AlternateContent>
          <mc:Choice Requires="wps">
            <w:drawing>
              <wp:anchor distT="0" distB="0" distL="0" distR="0" simplePos="0" relativeHeight="251664384" behindDoc="1" locked="0" layoutInCell="1" allowOverlap="1">
                <wp:simplePos x="0" y="0"/>
                <wp:positionH relativeFrom="page">
                  <wp:posOffset>1653540</wp:posOffset>
                </wp:positionH>
                <wp:positionV relativeFrom="paragraph">
                  <wp:posOffset>264795</wp:posOffset>
                </wp:positionV>
                <wp:extent cx="4824730" cy="27305"/>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473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1E97D" id="Rectangle 6" o:spid="_x0000_s1026" style="position:absolute;margin-left:130.2pt;margin-top:20.85pt;width:379.9pt;height:2.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23BdQIAAPo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" fillcolor="black" stroked="f">
                <w10:wrap type="topAndBottom" anchorx="page"/>
              </v:rect>
            </w:pict>
          </mc:Fallback>
        </mc:AlternateContent>
      </w:r>
      <w:r>
        <w:rPr>
          <w:noProof/>
          <w:lang w:val="en-US"/>
        </w:rPr>
        <mc:AlternateContent>
          <mc:Choice Requires="wps">
            <w:drawing>
              <wp:anchor distT="0" distB="0" distL="114300" distR="114300" simplePos="0" relativeHeight="251665408" behindDoc="0" locked="0" layoutInCell="1" allowOverlap="1">
                <wp:simplePos x="0" y="0"/>
                <wp:positionH relativeFrom="page">
                  <wp:posOffset>1097280</wp:posOffset>
                </wp:positionH>
                <wp:positionV relativeFrom="paragraph">
                  <wp:posOffset>-134620</wp:posOffset>
                </wp:positionV>
                <wp:extent cx="556260" cy="413385"/>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13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D7D" w:rsidRDefault="002F6D7D" w:rsidP="002F6D7D">
                            <w:pPr>
                              <w:spacing w:before="165"/>
                              <w:ind w:left="254"/>
                              <w:rPr>
                                <w:b/>
                                <w:sz w:val="28"/>
                              </w:rPr>
                            </w:pPr>
                            <w:r>
                              <w:rPr>
                                <w:b/>
                                <w:color w:val="FFFFFF"/>
                                <w:sz w:val="2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86.4pt;margin-top:-10.6pt;width:43.8pt;height:32.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" fillcolor="black" stroked="f">
                <v:textbox inset="0,0,0,0">
                  <w:txbxContent>
                    <w:p w:rsidR="002F6D7D" w:rsidRDefault="002F6D7D" w:rsidP="002F6D7D">
                      <w:pPr>
                        <w:spacing w:before="165"/>
                        <w:ind w:left="254"/>
                        <w:rPr>
                          <w:b/>
                          <w:sz w:val="28"/>
                        </w:rPr>
                      </w:pPr>
                      <w:r>
                        <w:rPr>
                          <w:b/>
                          <w:color w:val="FFFFFF"/>
                          <w:sz w:val="28"/>
                        </w:rPr>
                        <w:t>2.2</w:t>
                      </w:r>
                    </w:p>
                  </w:txbxContent>
                </v:textbox>
                <w10:wrap anchorx="page"/>
              </v:shape>
            </w:pict>
          </mc:Fallback>
        </mc:AlternateContent>
      </w:r>
      <w:r>
        <w:t>DOKUMENTACIONI, MËNYRA</w:t>
      </w:r>
      <w:r>
        <w:rPr>
          <w:spacing w:val="-3"/>
        </w:rPr>
        <w:t xml:space="preserve"> </w:t>
      </w:r>
      <w:r>
        <w:t>DHE</w:t>
      </w:r>
      <w:r>
        <w:rPr>
          <w:spacing w:val="-2"/>
        </w:rPr>
        <w:t xml:space="preserve"> </w:t>
      </w:r>
      <w:r>
        <w:t>AFATI</w:t>
      </w:r>
      <w:r>
        <w:rPr>
          <w:spacing w:val="-1"/>
        </w:rPr>
        <w:t xml:space="preserve"> </w:t>
      </w:r>
      <w:r>
        <w:t>I</w:t>
      </w:r>
      <w:r>
        <w:rPr>
          <w:spacing w:val="-2"/>
        </w:rPr>
        <w:t xml:space="preserve"> </w:t>
      </w:r>
      <w:r>
        <w:t>DORËZIMIT</w:t>
      </w:r>
    </w:p>
    <w:p w:rsidR="002F6D7D" w:rsidRDefault="002F6D7D" w:rsidP="002F6D7D">
      <w:pPr>
        <w:pStyle w:val="BodyText"/>
        <w:spacing w:before="11"/>
        <w:rPr>
          <w:b/>
          <w:sz w:val="12"/>
        </w:rPr>
      </w:pPr>
    </w:p>
    <w:p w:rsidR="002F6D7D" w:rsidRDefault="002F6D7D" w:rsidP="002F6D7D">
      <w:pPr>
        <w:pStyle w:val="ListParagraph"/>
        <w:numPr>
          <w:ilvl w:val="0"/>
          <w:numId w:val="14"/>
        </w:numPr>
        <w:tabs>
          <w:tab w:val="left" w:pos="489"/>
        </w:tabs>
        <w:spacing w:before="90"/>
        <w:ind w:right="202"/>
        <w:rPr>
          <w:sz w:val="24"/>
        </w:rPr>
      </w:pPr>
      <w:r>
        <w:rPr>
          <w:sz w:val="24"/>
        </w:rPr>
        <w:t>Kandidatët</w:t>
      </w:r>
      <w:r>
        <w:rPr>
          <w:spacing w:val="-2"/>
          <w:sz w:val="24"/>
        </w:rPr>
        <w:t xml:space="preserve"> </w:t>
      </w:r>
      <w:r>
        <w:rPr>
          <w:sz w:val="24"/>
        </w:rPr>
        <w:t>që</w:t>
      </w:r>
      <w:r>
        <w:rPr>
          <w:spacing w:val="-1"/>
          <w:sz w:val="24"/>
        </w:rPr>
        <w:t xml:space="preserve"> </w:t>
      </w:r>
      <w:r>
        <w:rPr>
          <w:sz w:val="24"/>
        </w:rPr>
        <w:t>aplikojnë</w:t>
      </w:r>
      <w:r>
        <w:rPr>
          <w:spacing w:val="-2"/>
          <w:sz w:val="24"/>
        </w:rPr>
        <w:t xml:space="preserve"> </w:t>
      </w:r>
      <w:r>
        <w:rPr>
          <w:sz w:val="24"/>
        </w:rPr>
        <w:t>duhet</w:t>
      </w:r>
      <w:r>
        <w:rPr>
          <w:spacing w:val="-1"/>
          <w:sz w:val="24"/>
        </w:rPr>
        <w:t xml:space="preserve"> </w:t>
      </w:r>
      <w:r>
        <w:rPr>
          <w:sz w:val="24"/>
        </w:rPr>
        <w:t>të</w:t>
      </w:r>
      <w:r>
        <w:rPr>
          <w:spacing w:val="-2"/>
          <w:sz w:val="24"/>
        </w:rPr>
        <w:t xml:space="preserve"> </w:t>
      </w:r>
      <w:r>
        <w:rPr>
          <w:sz w:val="24"/>
        </w:rPr>
        <w:t>dorëzojnë</w:t>
      </w:r>
      <w:r>
        <w:rPr>
          <w:spacing w:val="-1"/>
          <w:sz w:val="24"/>
        </w:rPr>
        <w:t xml:space="preserve"> </w:t>
      </w:r>
      <w:r>
        <w:rPr>
          <w:sz w:val="24"/>
        </w:rPr>
        <w:t>dokumentet</w:t>
      </w:r>
      <w:r>
        <w:rPr>
          <w:spacing w:val="-1"/>
          <w:sz w:val="24"/>
        </w:rPr>
        <w:t xml:space="preserve"> </w:t>
      </w:r>
      <w:r>
        <w:rPr>
          <w:sz w:val="24"/>
        </w:rPr>
        <w:t>për</w:t>
      </w:r>
      <w:r>
        <w:rPr>
          <w:spacing w:val="-2"/>
          <w:sz w:val="24"/>
        </w:rPr>
        <w:t xml:space="preserve"> </w:t>
      </w:r>
      <w:r>
        <w:rPr>
          <w:sz w:val="24"/>
        </w:rPr>
        <w:t>konkurrim,</w:t>
      </w:r>
      <w:r>
        <w:rPr>
          <w:spacing w:val="-2"/>
          <w:sz w:val="24"/>
        </w:rPr>
        <w:t xml:space="preserve"> </w:t>
      </w:r>
      <w:r>
        <w:rPr>
          <w:sz w:val="24"/>
        </w:rPr>
        <w:t>të</w:t>
      </w:r>
      <w:r>
        <w:rPr>
          <w:spacing w:val="-4"/>
          <w:sz w:val="24"/>
        </w:rPr>
        <w:t xml:space="preserve"> </w:t>
      </w:r>
      <w:r>
        <w:rPr>
          <w:sz w:val="24"/>
        </w:rPr>
        <w:t>listuara</w:t>
      </w:r>
      <w:r>
        <w:rPr>
          <w:spacing w:val="-2"/>
          <w:sz w:val="24"/>
        </w:rPr>
        <w:t xml:space="preserve"> </w:t>
      </w:r>
      <w:r>
        <w:rPr>
          <w:sz w:val="24"/>
        </w:rPr>
        <w:t>në</w:t>
      </w:r>
      <w:r>
        <w:rPr>
          <w:spacing w:val="-57"/>
          <w:sz w:val="24"/>
        </w:rPr>
        <w:t xml:space="preserve"> </w:t>
      </w:r>
      <w:r>
        <w:rPr>
          <w:sz w:val="24"/>
        </w:rPr>
        <w:t>piken 1.2.</w:t>
      </w:r>
    </w:p>
    <w:p w:rsidR="002F6D7D" w:rsidRPr="002656A5" w:rsidRDefault="002F6D7D" w:rsidP="002F6D7D">
      <w:pPr>
        <w:pStyle w:val="ListParagraph"/>
        <w:numPr>
          <w:ilvl w:val="0"/>
          <w:numId w:val="14"/>
        </w:numPr>
        <w:tabs>
          <w:tab w:val="left" w:pos="489"/>
        </w:tabs>
        <w:ind w:right="204"/>
        <w:rPr>
          <w:sz w:val="24"/>
        </w:rPr>
      </w:pPr>
      <w:r w:rsidRPr="002656A5">
        <w:rPr>
          <w:sz w:val="24"/>
        </w:rPr>
        <w:t>Dokumentet</w:t>
      </w:r>
      <w:r w:rsidRPr="002656A5">
        <w:rPr>
          <w:spacing w:val="49"/>
          <w:sz w:val="24"/>
        </w:rPr>
        <w:t xml:space="preserve"> </w:t>
      </w:r>
      <w:r w:rsidRPr="002656A5">
        <w:rPr>
          <w:sz w:val="24"/>
        </w:rPr>
        <w:t>duhet</w:t>
      </w:r>
      <w:r w:rsidRPr="002656A5">
        <w:rPr>
          <w:spacing w:val="48"/>
          <w:sz w:val="24"/>
        </w:rPr>
        <w:t xml:space="preserve"> </w:t>
      </w:r>
      <w:r w:rsidRPr="002656A5">
        <w:rPr>
          <w:sz w:val="24"/>
        </w:rPr>
        <w:t>të</w:t>
      </w:r>
      <w:r w:rsidRPr="002656A5">
        <w:rPr>
          <w:spacing w:val="47"/>
          <w:sz w:val="24"/>
        </w:rPr>
        <w:t xml:space="preserve"> </w:t>
      </w:r>
      <w:r w:rsidRPr="002656A5">
        <w:rPr>
          <w:sz w:val="24"/>
        </w:rPr>
        <w:t>dorëzohen</w:t>
      </w:r>
      <w:r w:rsidRPr="002656A5">
        <w:rPr>
          <w:spacing w:val="49"/>
          <w:sz w:val="24"/>
        </w:rPr>
        <w:t xml:space="preserve"> </w:t>
      </w:r>
      <w:r w:rsidRPr="002656A5">
        <w:rPr>
          <w:sz w:val="24"/>
        </w:rPr>
        <w:t>me</w:t>
      </w:r>
      <w:r w:rsidRPr="002656A5">
        <w:rPr>
          <w:spacing w:val="47"/>
          <w:sz w:val="24"/>
        </w:rPr>
        <w:t xml:space="preserve"> </w:t>
      </w:r>
      <w:r w:rsidRPr="002656A5">
        <w:rPr>
          <w:sz w:val="24"/>
        </w:rPr>
        <w:t>postë</w:t>
      </w:r>
      <w:r w:rsidRPr="002656A5">
        <w:rPr>
          <w:spacing w:val="47"/>
          <w:sz w:val="24"/>
        </w:rPr>
        <w:t xml:space="preserve"> </w:t>
      </w:r>
      <w:r w:rsidRPr="002656A5">
        <w:rPr>
          <w:sz w:val="24"/>
        </w:rPr>
        <w:t>apo</w:t>
      </w:r>
      <w:r w:rsidRPr="002656A5">
        <w:rPr>
          <w:spacing w:val="49"/>
          <w:sz w:val="24"/>
        </w:rPr>
        <w:t xml:space="preserve"> </w:t>
      </w:r>
      <w:r w:rsidRPr="002656A5">
        <w:rPr>
          <w:sz w:val="24"/>
        </w:rPr>
        <w:t>drejtpërsëdrejti</w:t>
      </w:r>
      <w:r w:rsidRPr="002656A5">
        <w:rPr>
          <w:spacing w:val="48"/>
          <w:sz w:val="24"/>
        </w:rPr>
        <w:t xml:space="preserve"> </w:t>
      </w:r>
      <w:r w:rsidRPr="002656A5">
        <w:rPr>
          <w:sz w:val="24"/>
        </w:rPr>
        <w:t>në</w:t>
      </w:r>
      <w:r w:rsidRPr="002656A5">
        <w:rPr>
          <w:spacing w:val="51"/>
          <w:sz w:val="24"/>
        </w:rPr>
        <w:t xml:space="preserve"> </w:t>
      </w:r>
      <w:r w:rsidRPr="002656A5">
        <w:rPr>
          <w:sz w:val="24"/>
        </w:rPr>
        <w:t>Bashkinë</w:t>
      </w:r>
      <w:r w:rsidRPr="002656A5">
        <w:rPr>
          <w:spacing w:val="49"/>
          <w:sz w:val="24"/>
        </w:rPr>
        <w:t xml:space="preserve"> </w:t>
      </w:r>
      <w:r w:rsidRPr="002656A5">
        <w:rPr>
          <w:sz w:val="24"/>
        </w:rPr>
        <w:t>Klos brenda</w:t>
      </w:r>
      <w:r w:rsidRPr="002656A5">
        <w:rPr>
          <w:spacing w:val="-2"/>
          <w:sz w:val="24"/>
        </w:rPr>
        <w:t xml:space="preserve"> </w:t>
      </w:r>
      <w:r w:rsidRPr="002656A5">
        <w:rPr>
          <w:sz w:val="24"/>
        </w:rPr>
        <w:t xml:space="preserve">datës </w:t>
      </w:r>
      <w:r w:rsidR="002656A5" w:rsidRPr="002656A5">
        <w:rPr>
          <w:i/>
          <w:sz w:val="24"/>
        </w:rPr>
        <w:t>08.09.2025</w:t>
      </w:r>
      <w:r w:rsidRPr="002656A5">
        <w:rPr>
          <w:sz w:val="24"/>
        </w:rPr>
        <w:t>.</w:t>
      </w:r>
    </w:p>
    <w:p w:rsidR="002F6D7D" w:rsidRPr="002656A5" w:rsidRDefault="002F6D7D" w:rsidP="002F6D7D">
      <w:pPr>
        <w:pStyle w:val="BodyText"/>
        <w:spacing w:before="8"/>
      </w:pPr>
    </w:p>
    <w:tbl>
      <w:tblPr>
        <w:tblW w:w="0" w:type="auto"/>
        <w:tblInd w:w="135" w:type="dxa"/>
        <w:tblLayout w:type="fixed"/>
        <w:tblCellMar>
          <w:left w:w="0" w:type="dxa"/>
          <w:right w:w="0" w:type="dxa"/>
        </w:tblCellMar>
        <w:tblLook w:val="01E0" w:firstRow="1" w:lastRow="1" w:firstColumn="1" w:lastColumn="1" w:noHBand="0" w:noVBand="0"/>
      </w:tblPr>
      <w:tblGrid>
        <w:gridCol w:w="876"/>
        <w:gridCol w:w="7598"/>
      </w:tblGrid>
      <w:tr w:rsidR="002F6D7D" w:rsidRPr="002656A5" w:rsidTr="002F6D7D">
        <w:trPr>
          <w:trHeight w:val="697"/>
        </w:trPr>
        <w:tc>
          <w:tcPr>
            <w:tcW w:w="876" w:type="dxa"/>
            <w:shd w:val="clear" w:color="auto" w:fill="000000"/>
            <w:hideMark/>
          </w:tcPr>
          <w:p w:rsidR="002F6D7D" w:rsidRPr="002656A5" w:rsidRDefault="002F6D7D">
            <w:pPr>
              <w:pStyle w:val="TableParagraph"/>
              <w:spacing w:before="211" w:line="252" w:lineRule="auto"/>
              <w:ind w:left="254"/>
              <w:rPr>
                <w:b/>
                <w:sz w:val="28"/>
              </w:rPr>
            </w:pPr>
            <w:r w:rsidRPr="002656A5">
              <w:rPr>
                <w:b/>
                <w:color w:val="FFFFFF"/>
                <w:sz w:val="28"/>
              </w:rPr>
              <w:t>2.3</w:t>
            </w:r>
          </w:p>
        </w:tc>
        <w:tc>
          <w:tcPr>
            <w:tcW w:w="7598" w:type="dxa"/>
            <w:tcBorders>
              <w:top w:val="nil"/>
              <w:left w:val="single" w:sz="12" w:space="0" w:color="000000"/>
              <w:bottom w:val="single" w:sz="18" w:space="0" w:color="000000"/>
              <w:right w:val="nil"/>
            </w:tcBorders>
          </w:tcPr>
          <w:p w:rsidR="002F6D7D" w:rsidRPr="002656A5" w:rsidRDefault="002F6D7D">
            <w:pPr>
              <w:pStyle w:val="TableParagraph"/>
              <w:spacing w:before="4" w:line="252" w:lineRule="auto"/>
              <w:rPr>
                <w:sz w:val="26"/>
              </w:rPr>
            </w:pPr>
          </w:p>
          <w:p w:rsidR="002F6D7D" w:rsidRPr="002656A5" w:rsidRDefault="002F6D7D">
            <w:pPr>
              <w:pStyle w:val="TableParagraph"/>
              <w:spacing w:before="1" w:line="252" w:lineRule="auto"/>
              <w:ind w:left="64"/>
              <w:rPr>
                <w:b/>
                <w:sz w:val="24"/>
              </w:rPr>
            </w:pPr>
            <w:r w:rsidRPr="002656A5">
              <w:rPr>
                <w:b/>
                <w:sz w:val="24"/>
              </w:rPr>
              <w:t>REZULTATET</w:t>
            </w:r>
            <w:r w:rsidRPr="002656A5">
              <w:rPr>
                <w:b/>
                <w:spacing w:val="-2"/>
                <w:sz w:val="24"/>
              </w:rPr>
              <w:t xml:space="preserve"> </w:t>
            </w:r>
            <w:r w:rsidRPr="002656A5">
              <w:rPr>
                <w:b/>
                <w:sz w:val="24"/>
              </w:rPr>
              <w:t>PËR</w:t>
            </w:r>
            <w:r w:rsidRPr="002656A5">
              <w:rPr>
                <w:b/>
                <w:spacing w:val="-1"/>
                <w:sz w:val="24"/>
              </w:rPr>
              <w:t xml:space="preserve"> </w:t>
            </w:r>
            <w:r w:rsidRPr="002656A5">
              <w:rPr>
                <w:b/>
                <w:sz w:val="24"/>
              </w:rPr>
              <w:t>FAZËN</w:t>
            </w:r>
            <w:r w:rsidRPr="002656A5">
              <w:rPr>
                <w:b/>
                <w:spacing w:val="-2"/>
                <w:sz w:val="24"/>
              </w:rPr>
              <w:t xml:space="preserve"> </w:t>
            </w:r>
            <w:r w:rsidRPr="002656A5">
              <w:rPr>
                <w:b/>
                <w:sz w:val="24"/>
              </w:rPr>
              <w:t>E</w:t>
            </w:r>
            <w:r w:rsidRPr="002656A5">
              <w:rPr>
                <w:b/>
                <w:spacing w:val="-2"/>
                <w:sz w:val="24"/>
              </w:rPr>
              <w:t xml:space="preserve"> </w:t>
            </w:r>
            <w:r w:rsidRPr="002656A5">
              <w:rPr>
                <w:b/>
                <w:sz w:val="24"/>
              </w:rPr>
              <w:t>VERIFIKIMIT</w:t>
            </w:r>
            <w:r w:rsidRPr="002656A5">
              <w:rPr>
                <w:b/>
                <w:spacing w:val="-2"/>
                <w:sz w:val="24"/>
              </w:rPr>
              <w:t xml:space="preserve"> </w:t>
            </w:r>
            <w:r w:rsidRPr="002656A5">
              <w:rPr>
                <w:b/>
                <w:sz w:val="24"/>
              </w:rPr>
              <w:t>PARAPRAK</w:t>
            </w:r>
          </w:p>
        </w:tc>
      </w:tr>
    </w:tbl>
    <w:p w:rsidR="002F6D7D" w:rsidRPr="002656A5" w:rsidRDefault="002F6D7D" w:rsidP="002F6D7D">
      <w:pPr>
        <w:pStyle w:val="BodyText"/>
        <w:spacing w:before="3"/>
        <w:rPr>
          <w:sz w:val="23"/>
        </w:rPr>
      </w:pPr>
    </w:p>
    <w:p w:rsidR="002F6D7D" w:rsidRDefault="002F6D7D" w:rsidP="002F6D7D">
      <w:pPr>
        <w:pStyle w:val="BodyText"/>
        <w:ind w:left="128" w:right="201"/>
        <w:jc w:val="both"/>
      </w:pPr>
      <w:r w:rsidRPr="002656A5">
        <w:t xml:space="preserve">Në datën </w:t>
      </w:r>
      <w:r w:rsidR="002656A5" w:rsidRPr="002656A5">
        <w:rPr>
          <w:i/>
        </w:rPr>
        <w:t>11.09.2025</w:t>
      </w:r>
      <w:r w:rsidRPr="002656A5">
        <w:t>,</w:t>
      </w:r>
      <w:r>
        <w:t xml:space="preserve"> Njësia e Menaxhimit të Burimeve Njerëzore në Bashkinë Klos do</w:t>
      </w:r>
      <w:r>
        <w:rPr>
          <w:spacing w:val="1"/>
        </w:rPr>
        <w:t xml:space="preserve"> </w:t>
      </w:r>
      <w:r>
        <w:t>të</w:t>
      </w:r>
      <w:r>
        <w:rPr>
          <w:spacing w:val="-8"/>
        </w:rPr>
        <w:t xml:space="preserve"> </w:t>
      </w:r>
      <w:r>
        <w:t>shpallë</w:t>
      </w:r>
      <w:r>
        <w:rPr>
          <w:spacing w:val="-7"/>
        </w:rPr>
        <w:t xml:space="preserve"> </w:t>
      </w:r>
      <w:r>
        <w:t>në</w:t>
      </w:r>
      <w:r>
        <w:rPr>
          <w:spacing w:val="-7"/>
        </w:rPr>
        <w:t xml:space="preserve"> </w:t>
      </w:r>
      <w:r>
        <w:t>portalin</w:t>
      </w:r>
      <w:r>
        <w:rPr>
          <w:spacing w:val="-7"/>
        </w:rPr>
        <w:t xml:space="preserve"> </w:t>
      </w:r>
      <w:r>
        <w:t>“Shërbimi</w:t>
      </w:r>
      <w:r>
        <w:rPr>
          <w:spacing w:val="-6"/>
        </w:rPr>
        <w:t xml:space="preserve"> </w:t>
      </w:r>
      <w:r>
        <w:t>Kombëtar</w:t>
      </w:r>
      <w:r>
        <w:rPr>
          <w:spacing w:val="-7"/>
        </w:rPr>
        <w:t xml:space="preserve"> </w:t>
      </w:r>
      <w:r>
        <w:t>i</w:t>
      </w:r>
      <w:r>
        <w:rPr>
          <w:spacing w:val="-7"/>
        </w:rPr>
        <w:t xml:space="preserve"> </w:t>
      </w:r>
      <w:r>
        <w:t>Punësimit”,</w:t>
      </w:r>
      <w:r>
        <w:rPr>
          <w:spacing w:val="-6"/>
        </w:rPr>
        <w:t xml:space="preserve"> </w:t>
      </w:r>
      <w:r>
        <w:t>në</w:t>
      </w:r>
      <w:r>
        <w:rPr>
          <w:spacing w:val="-7"/>
        </w:rPr>
        <w:t xml:space="preserve"> </w:t>
      </w:r>
      <w:r>
        <w:t>faqen</w:t>
      </w:r>
      <w:r>
        <w:rPr>
          <w:spacing w:val="-7"/>
        </w:rPr>
        <w:t xml:space="preserve"> </w:t>
      </w:r>
      <w:r>
        <w:t>e</w:t>
      </w:r>
      <w:r>
        <w:rPr>
          <w:spacing w:val="-7"/>
        </w:rPr>
        <w:t xml:space="preserve"> </w:t>
      </w:r>
      <w:r>
        <w:t>internetit</w:t>
      </w:r>
      <w:r>
        <w:rPr>
          <w:spacing w:val="-6"/>
        </w:rPr>
        <w:t xml:space="preserve"> </w:t>
      </w:r>
      <w:r>
        <w:t>të</w:t>
      </w:r>
      <w:r>
        <w:rPr>
          <w:spacing w:val="-8"/>
        </w:rPr>
        <w:t xml:space="preserve"> </w:t>
      </w:r>
      <w:r>
        <w:t>Bashkisë</w:t>
      </w:r>
      <w:r>
        <w:rPr>
          <w:spacing w:val="-57"/>
        </w:rPr>
        <w:t xml:space="preserve"> </w:t>
      </w:r>
      <w:r>
        <w:t>(nëse</w:t>
      </w:r>
      <w:r>
        <w:rPr>
          <w:spacing w:val="1"/>
        </w:rPr>
        <w:t xml:space="preserve"> </w:t>
      </w:r>
      <w:r>
        <w:t>është</w:t>
      </w:r>
      <w:r>
        <w:rPr>
          <w:spacing w:val="1"/>
        </w:rPr>
        <w:t xml:space="preserve"> </w:t>
      </w:r>
      <w:r>
        <w:t>e</w:t>
      </w:r>
      <w:r>
        <w:rPr>
          <w:spacing w:val="1"/>
        </w:rPr>
        <w:t xml:space="preserve"> </w:t>
      </w:r>
      <w:r>
        <w:t>mundur</w:t>
      </w:r>
      <w:r>
        <w:rPr>
          <w:spacing w:val="1"/>
        </w:rPr>
        <w:t xml:space="preserve"> </w:t>
      </w:r>
      <w:r>
        <w:t>teknikisht)</w:t>
      </w:r>
      <w:r>
        <w:rPr>
          <w:spacing w:val="1"/>
        </w:rPr>
        <w:t xml:space="preserve"> </w:t>
      </w:r>
      <w:r>
        <w:t>dhe</w:t>
      </w:r>
      <w:r>
        <w:rPr>
          <w:spacing w:val="1"/>
        </w:rPr>
        <w:t xml:space="preserve"> </w:t>
      </w:r>
      <w:r>
        <w:t>stendat</w:t>
      </w:r>
      <w:r>
        <w:rPr>
          <w:spacing w:val="1"/>
        </w:rPr>
        <w:t xml:space="preserve"> </w:t>
      </w:r>
      <w:r>
        <w:t>e</w:t>
      </w:r>
      <w:r>
        <w:rPr>
          <w:spacing w:val="1"/>
        </w:rPr>
        <w:t xml:space="preserve"> </w:t>
      </w:r>
      <w:r>
        <w:t>informimit</w:t>
      </w:r>
      <w:r>
        <w:rPr>
          <w:spacing w:val="1"/>
        </w:rPr>
        <w:t xml:space="preserve"> </w:t>
      </w:r>
      <w:r>
        <w:t>të</w:t>
      </w:r>
      <w:r>
        <w:rPr>
          <w:spacing w:val="1"/>
        </w:rPr>
        <w:t xml:space="preserve"> </w:t>
      </w:r>
      <w:r>
        <w:t>publikut,</w:t>
      </w:r>
      <w:r>
        <w:rPr>
          <w:spacing w:val="1"/>
        </w:rPr>
        <w:t xml:space="preserve"> </w:t>
      </w:r>
      <w:r>
        <w:t>listën</w:t>
      </w:r>
      <w:r>
        <w:rPr>
          <w:spacing w:val="1"/>
        </w:rPr>
        <w:t xml:space="preserve"> </w:t>
      </w:r>
      <w:r>
        <w:t>e</w:t>
      </w:r>
      <w:r>
        <w:rPr>
          <w:spacing w:val="1"/>
        </w:rPr>
        <w:t xml:space="preserve"> </w:t>
      </w:r>
      <w:r>
        <w:t>kandidatëve që plotësojnë kushtet dhe kriteret e veçanta për procedurën e ngritjes në</w:t>
      </w:r>
      <w:r>
        <w:rPr>
          <w:spacing w:val="1"/>
        </w:rPr>
        <w:t xml:space="preserve"> </w:t>
      </w:r>
      <w:r w:rsidR="003F1181">
        <w:t xml:space="preserve">detyrë dhe </w:t>
      </w:r>
      <w:r>
        <w:t>si dhe datën, vendin dhe orën e saktë ku do</w:t>
      </w:r>
      <w:r>
        <w:rPr>
          <w:spacing w:val="-57"/>
        </w:rPr>
        <w:t xml:space="preserve"> </w:t>
      </w:r>
      <w:r>
        <w:t>të</w:t>
      </w:r>
      <w:r>
        <w:rPr>
          <w:spacing w:val="-1"/>
        </w:rPr>
        <w:t xml:space="preserve"> </w:t>
      </w:r>
      <w:r>
        <w:t>zhvillohet testimi me</w:t>
      </w:r>
      <w:r>
        <w:rPr>
          <w:spacing w:val="-1"/>
        </w:rPr>
        <w:t xml:space="preserve"> </w:t>
      </w:r>
      <w:r>
        <w:t>shkrim dhe</w:t>
      </w:r>
      <w:r>
        <w:rPr>
          <w:spacing w:val="1"/>
        </w:rPr>
        <w:t xml:space="preserve"> </w:t>
      </w:r>
      <w:r>
        <w:t>intervista.</w:t>
      </w:r>
    </w:p>
    <w:p w:rsidR="002F6D7D" w:rsidRDefault="002F6D7D" w:rsidP="002F6D7D">
      <w:pPr>
        <w:pStyle w:val="BodyText"/>
        <w:spacing w:before="1"/>
        <w:ind w:left="128" w:right="203"/>
        <w:jc w:val="both"/>
      </w:pPr>
      <w:r>
        <w:t>Në</w:t>
      </w:r>
      <w:r>
        <w:rPr>
          <w:spacing w:val="-9"/>
        </w:rPr>
        <w:t xml:space="preserve"> </w:t>
      </w:r>
      <w:r>
        <w:t>të</w:t>
      </w:r>
      <w:r>
        <w:rPr>
          <w:spacing w:val="-7"/>
        </w:rPr>
        <w:t xml:space="preserve"> </w:t>
      </w:r>
      <w:r>
        <w:t>njëjtën</w:t>
      </w:r>
      <w:r>
        <w:rPr>
          <w:spacing w:val="-7"/>
        </w:rPr>
        <w:t xml:space="preserve"> </w:t>
      </w:r>
      <w:r>
        <w:t>datë</w:t>
      </w:r>
      <w:r>
        <w:rPr>
          <w:spacing w:val="-7"/>
        </w:rPr>
        <w:t xml:space="preserve"> </w:t>
      </w:r>
      <w:r>
        <w:t>kandidatët</w:t>
      </w:r>
      <w:r>
        <w:rPr>
          <w:spacing w:val="-6"/>
        </w:rPr>
        <w:t xml:space="preserve"> </w:t>
      </w:r>
      <w:r>
        <w:t>që</w:t>
      </w:r>
      <w:r>
        <w:rPr>
          <w:spacing w:val="-7"/>
        </w:rPr>
        <w:t xml:space="preserve"> </w:t>
      </w:r>
      <w:r>
        <w:t>nuk</w:t>
      </w:r>
      <w:r>
        <w:rPr>
          <w:spacing w:val="-7"/>
        </w:rPr>
        <w:t xml:space="preserve"> </w:t>
      </w:r>
      <w:r>
        <w:t>i</w:t>
      </w:r>
      <w:r>
        <w:rPr>
          <w:spacing w:val="-6"/>
        </w:rPr>
        <w:t xml:space="preserve"> </w:t>
      </w:r>
      <w:r>
        <w:t>plotësojnë</w:t>
      </w:r>
      <w:r>
        <w:rPr>
          <w:spacing w:val="-7"/>
        </w:rPr>
        <w:t xml:space="preserve"> </w:t>
      </w:r>
      <w:r>
        <w:t>kushtet</w:t>
      </w:r>
      <w:r>
        <w:rPr>
          <w:spacing w:val="-6"/>
        </w:rPr>
        <w:t xml:space="preserve"> </w:t>
      </w:r>
      <w:r>
        <w:t>e</w:t>
      </w:r>
      <w:r>
        <w:rPr>
          <w:spacing w:val="-7"/>
        </w:rPr>
        <w:t xml:space="preserve"> </w:t>
      </w:r>
      <w:r>
        <w:t>ngritjes</w:t>
      </w:r>
      <w:r>
        <w:rPr>
          <w:spacing w:val="-7"/>
        </w:rPr>
        <w:t xml:space="preserve"> </w:t>
      </w:r>
      <w:r>
        <w:t>ne</w:t>
      </w:r>
      <w:r>
        <w:rPr>
          <w:spacing w:val="-7"/>
        </w:rPr>
        <w:t xml:space="preserve"> </w:t>
      </w:r>
      <w:r>
        <w:t>detyre</w:t>
      </w:r>
      <w:r>
        <w:rPr>
          <w:spacing w:val="-5"/>
        </w:rPr>
        <w:t xml:space="preserve"> </w:t>
      </w:r>
      <w:r>
        <w:t>dhe</w:t>
      </w:r>
      <w:r>
        <w:rPr>
          <w:spacing w:val="-7"/>
        </w:rPr>
        <w:t xml:space="preserve"> </w:t>
      </w:r>
      <w:r>
        <w:t>kërkesat</w:t>
      </w:r>
      <w:r>
        <w:rPr>
          <w:spacing w:val="-58"/>
        </w:rPr>
        <w:t xml:space="preserve"> </w:t>
      </w:r>
      <w:r>
        <w:t>e posaçme do të njoftohen individualisht (nëpërmjet adresës së e-mail), për shkaqet e</w:t>
      </w:r>
      <w:r>
        <w:rPr>
          <w:spacing w:val="1"/>
        </w:rPr>
        <w:t xml:space="preserve"> </w:t>
      </w:r>
      <w:r>
        <w:t>mos kualifikimit.</w:t>
      </w:r>
    </w:p>
    <w:p w:rsidR="002F6D7D" w:rsidRDefault="002F6D7D" w:rsidP="002F6D7D">
      <w:pPr>
        <w:pStyle w:val="BodyText"/>
        <w:spacing w:before="8"/>
      </w:pPr>
    </w:p>
    <w:tbl>
      <w:tblPr>
        <w:tblW w:w="0" w:type="auto"/>
        <w:tblInd w:w="135" w:type="dxa"/>
        <w:tblLayout w:type="fixed"/>
        <w:tblCellMar>
          <w:left w:w="0" w:type="dxa"/>
          <w:right w:w="0" w:type="dxa"/>
        </w:tblCellMar>
        <w:tblLook w:val="01E0" w:firstRow="1" w:lastRow="1" w:firstColumn="1" w:lastColumn="1" w:noHBand="0" w:noVBand="0"/>
      </w:tblPr>
      <w:tblGrid>
        <w:gridCol w:w="876"/>
        <w:gridCol w:w="7584"/>
      </w:tblGrid>
      <w:tr w:rsidR="002F6D7D" w:rsidTr="002F6D7D">
        <w:trPr>
          <w:trHeight w:val="721"/>
        </w:trPr>
        <w:tc>
          <w:tcPr>
            <w:tcW w:w="876" w:type="dxa"/>
            <w:shd w:val="clear" w:color="auto" w:fill="000000"/>
            <w:hideMark/>
          </w:tcPr>
          <w:p w:rsidR="002F6D7D" w:rsidRDefault="002F6D7D">
            <w:pPr>
              <w:pStyle w:val="TableParagraph"/>
              <w:spacing w:before="211" w:line="252" w:lineRule="auto"/>
              <w:ind w:left="254"/>
              <w:rPr>
                <w:b/>
                <w:sz w:val="28"/>
              </w:rPr>
            </w:pPr>
            <w:r>
              <w:rPr>
                <w:b/>
                <w:color w:val="FFFFFF"/>
                <w:sz w:val="28"/>
              </w:rPr>
              <w:t>2.4</w:t>
            </w:r>
          </w:p>
        </w:tc>
        <w:tc>
          <w:tcPr>
            <w:tcW w:w="7584" w:type="dxa"/>
            <w:tcBorders>
              <w:top w:val="nil"/>
              <w:left w:val="single" w:sz="12" w:space="0" w:color="000000"/>
              <w:bottom w:val="single" w:sz="18" w:space="0" w:color="000000"/>
              <w:right w:val="nil"/>
            </w:tcBorders>
            <w:hideMark/>
          </w:tcPr>
          <w:p w:rsidR="002F6D7D" w:rsidRDefault="002F6D7D">
            <w:pPr>
              <w:pStyle w:val="TableParagraph"/>
              <w:spacing w:before="28" w:line="252" w:lineRule="auto"/>
              <w:ind w:left="61" w:right="107"/>
              <w:rPr>
                <w:b/>
                <w:sz w:val="24"/>
              </w:rPr>
            </w:pPr>
            <w:r>
              <w:rPr>
                <w:b/>
                <w:spacing w:val="-1"/>
                <w:sz w:val="24"/>
              </w:rPr>
              <w:t>FUSHAT</w:t>
            </w:r>
            <w:r>
              <w:rPr>
                <w:b/>
                <w:spacing w:val="-15"/>
                <w:sz w:val="24"/>
              </w:rPr>
              <w:t xml:space="preserve"> </w:t>
            </w:r>
            <w:r>
              <w:rPr>
                <w:b/>
                <w:spacing w:val="-1"/>
                <w:sz w:val="24"/>
              </w:rPr>
              <w:t>E</w:t>
            </w:r>
            <w:r>
              <w:rPr>
                <w:b/>
                <w:spacing w:val="-13"/>
                <w:sz w:val="24"/>
              </w:rPr>
              <w:t xml:space="preserve"> </w:t>
            </w:r>
            <w:r>
              <w:rPr>
                <w:b/>
                <w:spacing w:val="-1"/>
                <w:sz w:val="24"/>
              </w:rPr>
              <w:t>NJOHURIVE,</w:t>
            </w:r>
            <w:r>
              <w:rPr>
                <w:b/>
                <w:spacing w:val="-14"/>
                <w:sz w:val="24"/>
              </w:rPr>
              <w:t xml:space="preserve"> </w:t>
            </w:r>
            <w:r>
              <w:rPr>
                <w:b/>
                <w:spacing w:val="-1"/>
                <w:sz w:val="24"/>
              </w:rPr>
              <w:t>AFTËSITË</w:t>
            </w:r>
            <w:r>
              <w:rPr>
                <w:b/>
                <w:spacing w:val="-14"/>
                <w:sz w:val="24"/>
              </w:rPr>
              <w:t xml:space="preserve"> </w:t>
            </w:r>
            <w:r>
              <w:rPr>
                <w:b/>
                <w:sz w:val="24"/>
              </w:rPr>
              <w:t>DHE</w:t>
            </w:r>
            <w:r>
              <w:rPr>
                <w:b/>
                <w:spacing w:val="-13"/>
                <w:sz w:val="24"/>
              </w:rPr>
              <w:t xml:space="preserve"> </w:t>
            </w:r>
            <w:r>
              <w:rPr>
                <w:b/>
                <w:sz w:val="24"/>
              </w:rPr>
              <w:t>CILËSITË</w:t>
            </w:r>
            <w:r>
              <w:rPr>
                <w:b/>
                <w:spacing w:val="-13"/>
                <w:sz w:val="24"/>
              </w:rPr>
              <w:t xml:space="preserve"> </w:t>
            </w:r>
            <w:r>
              <w:rPr>
                <w:b/>
                <w:sz w:val="24"/>
              </w:rPr>
              <w:t>MBI</w:t>
            </w:r>
            <w:r>
              <w:rPr>
                <w:b/>
                <w:spacing w:val="-14"/>
                <w:sz w:val="24"/>
              </w:rPr>
              <w:t xml:space="preserve"> </w:t>
            </w:r>
            <w:r>
              <w:rPr>
                <w:b/>
                <w:sz w:val="24"/>
              </w:rPr>
              <w:t>TË</w:t>
            </w:r>
            <w:r>
              <w:rPr>
                <w:b/>
                <w:spacing w:val="-14"/>
                <w:sz w:val="24"/>
              </w:rPr>
              <w:t xml:space="preserve"> </w:t>
            </w:r>
            <w:r>
              <w:rPr>
                <w:b/>
                <w:sz w:val="24"/>
              </w:rPr>
              <w:t>CILAT</w:t>
            </w:r>
            <w:r>
              <w:rPr>
                <w:b/>
                <w:spacing w:val="-57"/>
                <w:sz w:val="24"/>
              </w:rPr>
              <w:t xml:space="preserve"> </w:t>
            </w:r>
            <w:r>
              <w:rPr>
                <w:b/>
                <w:sz w:val="24"/>
              </w:rPr>
              <w:t>DO</w:t>
            </w:r>
            <w:r>
              <w:rPr>
                <w:b/>
                <w:spacing w:val="-1"/>
                <w:sz w:val="24"/>
              </w:rPr>
              <w:t xml:space="preserve"> </w:t>
            </w:r>
            <w:r>
              <w:rPr>
                <w:b/>
                <w:sz w:val="24"/>
              </w:rPr>
              <w:t>TË ZHVILLOHET</w:t>
            </w:r>
            <w:r>
              <w:rPr>
                <w:b/>
                <w:spacing w:val="-2"/>
                <w:sz w:val="24"/>
              </w:rPr>
              <w:t xml:space="preserve"> </w:t>
            </w:r>
            <w:r>
              <w:rPr>
                <w:b/>
                <w:sz w:val="24"/>
              </w:rPr>
              <w:t>TESTIMI</w:t>
            </w:r>
            <w:r>
              <w:rPr>
                <w:b/>
                <w:spacing w:val="-1"/>
                <w:sz w:val="24"/>
              </w:rPr>
              <w:t xml:space="preserve"> </w:t>
            </w:r>
            <w:r>
              <w:rPr>
                <w:b/>
                <w:sz w:val="24"/>
              </w:rPr>
              <w:t>DHE INTERVISTA</w:t>
            </w:r>
          </w:p>
        </w:tc>
      </w:tr>
    </w:tbl>
    <w:p w:rsidR="002F6D7D" w:rsidRDefault="002F6D7D" w:rsidP="002F6D7D">
      <w:pPr>
        <w:pStyle w:val="BodyText"/>
        <w:spacing w:before="8"/>
        <w:rPr>
          <w:sz w:val="23"/>
        </w:rPr>
      </w:pPr>
    </w:p>
    <w:p w:rsidR="002F6D7D" w:rsidRDefault="002F6D7D" w:rsidP="002F6D7D">
      <w:pPr>
        <w:pStyle w:val="Heading2"/>
        <w:ind w:right="205"/>
        <w:jc w:val="both"/>
      </w:pPr>
      <w:r>
        <w:t>Kandidatët do të testohen me shkrim për njohuritë mbi dokumentet e listuara në</w:t>
      </w:r>
      <w:r>
        <w:rPr>
          <w:spacing w:val="1"/>
        </w:rPr>
        <w:t xml:space="preserve"> </w:t>
      </w:r>
      <w:r>
        <w:t>pikën 1.4</w:t>
      </w:r>
    </w:p>
    <w:p w:rsidR="002F6D7D" w:rsidRDefault="002F6D7D" w:rsidP="002F6D7D">
      <w:pPr>
        <w:pStyle w:val="BodyText"/>
        <w:rPr>
          <w:b/>
        </w:rPr>
      </w:pPr>
    </w:p>
    <w:p w:rsidR="002F6D7D" w:rsidRDefault="002F6D7D" w:rsidP="002F6D7D">
      <w:pPr>
        <w:spacing w:line="274" w:lineRule="exact"/>
        <w:ind w:left="128"/>
        <w:rPr>
          <w:b/>
          <w:sz w:val="24"/>
        </w:rPr>
      </w:pPr>
      <w:r>
        <w:rPr>
          <w:b/>
          <w:sz w:val="24"/>
        </w:rPr>
        <w:t>Kandidatët</w:t>
      </w:r>
      <w:r>
        <w:rPr>
          <w:b/>
          <w:spacing w:val="-2"/>
          <w:sz w:val="24"/>
        </w:rPr>
        <w:t xml:space="preserve"> </w:t>
      </w:r>
      <w:r>
        <w:rPr>
          <w:b/>
          <w:sz w:val="24"/>
        </w:rPr>
        <w:t>gjatë</w:t>
      </w:r>
      <w:r>
        <w:rPr>
          <w:b/>
          <w:spacing w:val="-3"/>
          <w:sz w:val="24"/>
        </w:rPr>
        <w:t xml:space="preserve"> </w:t>
      </w:r>
      <w:r>
        <w:rPr>
          <w:b/>
          <w:sz w:val="24"/>
        </w:rPr>
        <w:t>intervistës</w:t>
      </w:r>
      <w:r>
        <w:rPr>
          <w:b/>
          <w:spacing w:val="-2"/>
          <w:sz w:val="24"/>
        </w:rPr>
        <w:t xml:space="preserve"> </w:t>
      </w:r>
      <w:r>
        <w:rPr>
          <w:b/>
          <w:sz w:val="24"/>
        </w:rPr>
        <w:t>së</w:t>
      </w:r>
      <w:r>
        <w:rPr>
          <w:b/>
          <w:spacing w:val="-1"/>
          <w:sz w:val="24"/>
        </w:rPr>
        <w:t xml:space="preserve"> </w:t>
      </w:r>
      <w:r>
        <w:rPr>
          <w:b/>
          <w:sz w:val="24"/>
        </w:rPr>
        <w:t>strukturuar me</w:t>
      </w:r>
      <w:r>
        <w:rPr>
          <w:b/>
          <w:spacing w:val="-1"/>
          <w:sz w:val="24"/>
        </w:rPr>
        <w:t xml:space="preserve"> </w:t>
      </w:r>
      <w:r>
        <w:rPr>
          <w:b/>
          <w:sz w:val="24"/>
        </w:rPr>
        <w:t>gojë</w:t>
      </w:r>
      <w:r>
        <w:rPr>
          <w:b/>
          <w:spacing w:val="-3"/>
          <w:sz w:val="24"/>
        </w:rPr>
        <w:t xml:space="preserve"> </w:t>
      </w:r>
      <w:r>
        <w:rPr>
          <w:b/>
          <w:sz w:val="24"/>
        </w:rPr>
        <w:t>do</w:t>
      </w:r>
      <w:r>
        <w:rPr>
          <w:b/>
          <w:spacing w:val="-2"/>
          <w:sz w:val="24"/>
        </w:rPr>
        <w:t xml:space="preserve"> </w:t>
      </w:r>
      <w:r>
        <w:rPr>
          <w:b/>
          <w:sz w:val="24"/>
        </w:rPr>
        <w:t>të</w:t>
      </w:r>
      <w:r>
        <w:rPr>
          <w:b/>
          <w:spacing w:val="-3"/>
          <w:sz w:val="24"/>
        </w:rPr>
        <w:t xml:space="preserve"> </w:t>
      </w:r>
      <w:r>
        <w:rPr>
          <w:b/>
          <w:sz w:val="24"/>
        </w:rPr>
        <w:t>vlerësohen</w:t>
      </w:r>
      <w:r>
        <w:rPr>
          <w:b/>
          <w:spacing w:val="-1"/>
          <w:sz w:val="24"/>
        </w:rPr>
        <w:t xml:space="preserve"> </w:t>
      </w:r>
      <w:r>
        <w:rPr>
          <w:b/>
          <w:sz w:val="24"/>
        </w:rPr>
        <w:t>në</w:t>
      </w:r>
      <w:r>
        <w:rPr>
          <w:b/>
          <w:spacing w:val="-1"/>
          <w:sz w:val="24"/>
        </w:rPr>
        <w:t xml:space="preserve"> </w:t>
      </w:r>
      <w:r>
        <w:rPr>
          <w:b/>
          <w:sz w:val="24"/>
        </w:rPr>
        <w:t>lidhje</w:t>
      </w:r>
      <w:r>
        <w:rPr>
          <w:b/>
          <w:spacing w:val="-3"/>
          <w:sz w:val="24"/>
        </w:rPr>
        <w:t xml:space="preserve"> </w:t>
      </w:r>
      <w:r>
        <w:rPr>
          <w:b/>
          <w:sz w:val="24"/>
        </w:rPr>
        <w:t>me:</w:t>
      </w:r>
    </w:p>
    <w:p w:rsidR="002F6D7D" w:rsidRDefault="002F6D7D" w:rsidP="002F6D7D">
      <w:pPr>
        <w:pStyle w:val="ListParagraph"/>
        <w:numPr>
          <w:ilvl w:val="0"/>
          <w:numId w:val="16"/>
        </w:numPr>
        <w:tabs>
          <w:tab w:val="left" w:pos="374"/>
        </w:tabs>
        <w:spacing w:line="274" w:lineRule="exact"/>
        <w:ind w:hanging="246"/>
        <w:rPr>
          <w:sz w:val="24"/>
        </w:rPr>
      </w:pPr>
      <w:r>
        <w:rPr>
          <w:sz w:val="24"/>
        </w:rPr>
        <w:t>Njohuritë,</w:t>
      </w:r>
      <w:r>
        <w:rPr>
          <w:spacing w:val="-1"/>
          <w:sz w:val="24"/>
        </w:rPr>
        <w:t xml:space="preserve"> </w:t>
      </w:r>
      <w:r>
        <w:rPr>
          <w:sz w:val="24"/>
        </w:rPr>
        <w:t>aftësitë,</w:t>
      </w:r>
      <w:r>
        <w:rPr>
          <w:spacing w:val="-1"/>
          <w:sz w:val="24"/>
        </w:rPr>
        <w:t xml:space="preserve"> </w:t>
      </w:r>
      <w:r>
        <w:rPr>
          <w:sz w:val="24"/>
        </w:rPr>
        <w:t>kompetencën</w:t>
      </w:r>
      <w:r>
        <w:rPr>
          <w:spacing w:val="-1"/>
          <w:sz w:val="24"/>
        </w:rPr>
        <w:t xml:space="preserve"> </w:t>
      </w:r>
      <w:r>
        <w:rPr>
          <w:sz w:val="24"/>
        </w:rPr>
        <w:t>në</w:t>
      </w:r>
      <w:r>
        <w:rPr>
          <w:spacing w:val="-2"/>
          <w:sz w:val="24"/>
        </w:rPr>
        <w:t xml:space="preserve"> </w:t>
      </w:r>
      <w:r>
        <w:rPr>
          <w:sz w:val="24"/>
        </w:rPr>
        <w:t>lidhje</w:t>
      </w:r>
      <w:r>
        <w:rPr>
          <w:spacing w:val="-1"/>
          <w:sz w:val="24"/>
        </w:rPr>
        <w:t xml:space="preserve"> </w:t>
      </w:r>
      <w:r>
        <w:rPr>
          <w:sz w:val="24"/>
        </w:rPr>
        <w:t>me</w:t>
      </w:r>
      <w:r>
        <w:rPr>
          <w:spacing w:val="-1"/>
          <w:sz w:val="24"/>
        </w:rPr>
        <w:t xml:space="preserve"> </w:t>
      </w:r>
      <w:r>
        <w:rPr>
          <w:sz w:val="24"/>
        </w:rPr>
        <w:t>përshkrimin</w:t>
      </w:r>
      <w:r>
        <w:rPr>
          <w:spacing w:val="-1"/>
          <w:sz w:val="24"/>
        </w:rPr>
        <w:t xml:space="preserve"> </w:t>
      </w:r>
      <w:r>
        <w:rPr>
          <w:sz w:val="24"/>
        </w:rPr>
        <w:t>e</w:t>
      </w:r>
      <w:r>
        <w:rPr>
          <w:spacing w:val="-1"/>
          <w:sz w:val="24"/>
        </w:rPr>
        <w:t xml:space="preserve"> </w:t>
      </w:r>
      <w:r>
        <w:rPr>
          <w:sz w:val="24"/>
        </w:rPr>
        <w:t>pozicionit</w:t>
      </w:r>
      <w:r>
        <w:rPr>
          <w:spacing w:val="-1"/>
          <w:sz w:val="24"/>
        </w:rPr>
        <w:t xml:space="preserve"> </w:t>
      </w:r>
      <w:r>
        <w:rPr>
          <w:sz w:val="24"/>
        </w:rPr>
        <w:t>të</w:t>
      </w:r>
      <w:r>
        <w:rPr>
          <w:spacing w:val="-1"/>
          <w:sz w:val="24"/>
        </w:rPr>
        <w:t xml:space="preserve"> </w:t>
      </w:r>
      <w:r>
        <w:rPr>
          <w:sz w:val="24"/>
        </w:rPr>
        <w:t>punës;</w:t>
      </w:r>
    </w:p>
    <w:p w:rsidR="002F6D7D" w:rsidRDefault="002F6D7D" w:rsidP="002F6D7D">
      <w:pPr>
        <w:pStyle w:val="ListParagraph"/>
        <w:numPr>
          <w:ilvl w:val="0"/>
          <w:numId w:val="16"/>
        </w:numPr>
        <w:tabs>
          <w:tab w:val="left" w:pos="388"/>
        </w:tabs>
        <w:spacing w:before="1"/>
        <w:ind w:left="387" w:hanging="260"/>
        <w:rPr>
          <w:sz w:val="24"/>
        </w:rPr>
      </w:pPr>
      <w:r>
        <w:rPr>
          <w:sz w:val="24"/>
        </w:rPr>
        <w:t>Eksperiencën</w:t>
      </w:r>
      <w:r>
        <w:rPr>
          <w:spacing w:val="-1"/>
          <w:sz w:val="24"/>
        </w:rPr>
        <w:t xml:space="preserve"> </w:t>
      </w:r>
      <w:r>
        <w:rPr>
          <w:sz w:val="24"/>
        </w:rPr>
        <w:t>e</w:t>
      </w:r>
      <w:r>
        <w:rPr>
          <w:spacing w:val="-2"/>
          <w:sz w:val="24"/>
        </w:rPr>
        <w:t xml:space="preserve"> </w:t>
      </w:r>
      <w:r>
        <w:rPr>
          <w:sz w:val="24"/>
        </w:rPr>
        <w:t>tyre</w:t>
      </w:r>
      <w:r>
        <w:rPr>
          <w:spacing w:val="-2"/>
          <w:sz w:val="24"/>
        </w:rPr>
        <w:t xml:space="preserve"> </w:t>
      </w:r>
      <w:r>
        <w:rPr>
          <w:sz w:val="24"/>
        </w:rPr>
        <w:t>të mëparshme;</w:t>
      </w:r>
    </w:p>
    <w:p w:rsidR="002F6D7D" w:rsidRDefault="002F6D7D" w:rsidP="002F6D7D">
      <w:pPr>
        <w:pStyle w:val="ListParagraph"/>
        <w:numPr>
          <w:ilvl w:val="0"/>
          <w:numId w:val="16"/>
        </w:numPr>
        <w:tabs>
          <w:tab w:val="left" w:pos="374"/>
        </w:tabs>
        <w:ind w:hanging="246"/>
        <w:rPr>
          <w:sz w:val="24"/>
        </w:rPr>
      </w:pPr>
      <w:r>
        <w:rPr>
          <w:sz w:val="24"/>
        </w:rPr>
        <w:t>Motivimin,</w:t>
      </w:r>
      <w:r>
        <w:rPr>
          <w:spacing w:val="-1"/>
          <w:sz w:val="24"/>
        </w:rPr>
        <w:t xml:space="preserve"> </w:t>
      </w:r>
      <w:r>
        <w:rPr>
          <w:sz w:val="24"/>
        </w:rPr>
        <w:t>aspiratat</w:t>
      </w:r>
      <w:r>
        <w:rPr>
          <w:spacing w:val="-1"/>
          <w:sz w:val="24"/>
        </w:rPr>
        <w:t xml:space="preserve"> </w:t>
      </w:r>
      <w:r>
        <w:rPr>
          <w:sz w:val="24"/>
        </w:rPr>
        <w:t>dhe</w:t>
      </w:r>
      <w:r>
        <w:rPr>
          <w:spacing w:val="-2"/>
          <w:sz w:val="24"/>
        </w:rPr>
        <w:t xml:space="preserve"> </w:t>
      </w:r>
      <w:r>
        <w:rPr>
          <w:sz w:val="24"/>
        </w:rPr>
        <w:t>pritshmëritë</w:t>
      </w:r>
      <w:r>
        <w:rPr>
          <w:spacing w:val="-2"/>
          <w:sz w:val="24"/>
        </w:rPr>
        <w:t xml:space="preserve"> </w:t>
      </w:r>
      <w:r>
        <w:rPr>
          <w:sz w:val="24"/>
        </w:rPr>
        <w:t>e</w:t>
      </w:r>
      <w:r>
        <w:rPr>
          <w:spacing w:val="-2"/>
          <w:sz w:val="24"/>
        </w:rPr>
        <w:t xml:space="preserve"> </w:t>
      </w:r>
      <w:r>
        <w:rPr>
          <w:sz w:val="24"/>
        </w:rPr>
        <w:t>tyre</w:t>
      </w:r>
      <w:r>
        <w:rPr>
          <w:spacing w:val="-2"/>
          <w:sz w:val="24"/>
        </w:rPr>
        <w:t xml:space="preserve"> </w:t>
      </w:r>
      <w:r>
        <w:rPr>
          <w:sz w:val="24"/>
        </w:rPr>
        <w:t>për</w:t>
      </w:r>
      <w:r>
        <w:rPr>
          <w:spacing w:val="1"/>
          <w:sz w:val="24"/>
        </w:rPr>
        <w:t xml:space="preserve"> </w:t>
      </w:r>
      <w:r>
        <w:rPr>
          <w:sz w:val="24"/>
        </w:rPr>
        <w:t>karrierën.</w:t>
      </w:r>
    </w:p>
    <w:p w:rsidR="002F6D7D" w:rsidRDefault="002F6D7D" w:rsidP="002F6D7D">
      <w:pPr>
        <w:pStyle w:val="BodyText"/>
        <w:spacing w:before="8"/>
      </w:pPr>
    </w:p>
    <w:p w:rsidR="002F6D7D" w:rsidRDefault="002F6D7D" w:rsidP="002F6D7D">
      <w:pPr>
        <w:pStyle w:val="BodyText"/>
        <w:spacing w:before="8"/>
      </w:pPr>
    </w:p>
    <w:p w:rsidR="002F6D7D" w:rsidRDefault="002F6D7D" w:rsidP="002F6D7D">
      <w:pPr>
        <w:pStyle w:val="BodyText"/>
        <w:spacing w:before="8"/>
      </w:pPr>
    </w:p>
    <w:tbl>
      <w:tblPr>
        <w:tblW w:w="0" w:type="auto"/>
        <w:tblInd w:w="135" w:type="dxa"/>
        <w:tblLayout w:type="fixed"/>
        <w:tblCellMar>
          <w:left w:w="0" w:type="dxa"/>
          <w:right w:w="0" w:type="dxa"/>
        </w:tblCellMar>
        <w:tblLook w:val="01E0" w:firstRow="1" w:lastRow="1" w:firstColumn="1" w:lastColumn="1" w:noHBand="0" w:noVBand="0"/>
      </w:tblPr>
      <w:tblGrid>
        <w:gridCol w:w="876"/>
        <w:gridCol w:w="7598"/>
      </w:tblGrid>
      <w:tr w:rsidR="002F6D7D" w:rsidTr="002F6D7D">
        <w:trPr>
          <w:trHeight w:val="697"/>
        </w:trPr>
        <w:tc>
          <w:tcPr>
            <w:tcW w:w="876" w:type="dxa"/>
            <w:shd w:val="clear" w:color="auto" w:fill="000000"/>
            <w:hideMark/>
          </w:tcPr>
          <w:p w:rsidR="002F6D7D" w:rsidRDefault="002F6D7D">
            <w:pPr>
              <w:pStyle w:val="TableParagraph"/>
              <w:spacing w:before="211" w:line="252" w:lineRule="auto"/>
              <w:ind w:left="254"/>
              <w:rPr>
                <w:b/>
                <w:sz w:val="28"/>
              </w:rPr>
            </w:pPr>
            <w:r>
              <w:rPr>
                <w:b/>
                <w:color w:val="FFFFFF"/>
                <w:sz w:val="28"/>
              </w:rPr>
              <w:t>2.5</w:t>
            </w:r>
          </w:p>
        </w:tc>
        <w:tc>
          <w:tcPr>
            <w:tcW w:w="7598" w:type="dxa"/>
            <w:tcBorders>
              <w:top w:val="nil"/>
              <w:left w:val="single" w:sz="12" w:space="0" w:color="000000"/>
              <w:bottom w:val="single" w:sz="18" w:space="0" w:color="000000"/>
              <w:right w:val="nil"/>
            </w:tcBorders>
          </w:tcPr>
          <w:p w:rsidR="002F6D7D" w:rsidRDefault="002F6D7D">
            <w:pPr>
              <w:pStyle w:val="TableParagraph"/>
              <w:spacing w:before="2" w:line="252" w:lineRule="auto"/>
              <w:rPr>
                <w:sz w:val="26"/>
              </w:rPr>
            </w:pPr>
          </w:p>
          <w:p w:rsidR="002F6D7D" w:rsidRDefault="002F6D7D">
            <w:pPr>
              <w:pStyle w:val="TableParagraph"/>
              <w:spacing w:line="252" w:lineRule="auto"/>
              <w:ind w:left="61"/>
              <w:rPr>
                <w:b/>
                <w:sz w:val="24"/>
              </w:rPr>
            </w:pPr>
            <w:r>
              <w:rPr>
                <w:b/>
                <w:sz w:val="24"/>
              </w:rPr>
              <w:t>MËNYRA</w:t>
            </w:r>
            <w:r>
              <w:rPr>
                <w:b/>
                <w:spacing w:val="-2"/>
                <w:sz w:val="24"/>
              </w:rPr>
              <w:t xml:space="preserve"> </w:t>
            </w:r>
            <w:r>
              <w:rPr>
                <w:b/>
                <w:sz w:val="24"/>
              </w:rPr>
              <w:t>E</w:t>
            </w:r>
            <w:r>
              <w:rPr>
                <w:b/>
                <w:spacing w:val="-1"/>
                <w:sz w:val="24"/>
              </w:rPr>
              <w:t xml:space="preserve"> </w:t>
            </w:r>
            <w:r>
              <w:rPr>
                <w:b/>
                <w:sz w:val="24"/>
              </w:rPr>
              <w:t>VLERËSIMIT</w:t>
            </w:r>
            <w:r>
              <w:rPr>
                <w:b/>
                <w:spacing w:val="-1"/>
                <w:sz w:val="24"/>
              </w:rPr>
              <w:t xml:space="preserve"> </w:t>
            </w:r>
            <w:r>
              <w:rPr>
                <w:b/>
                <w:sz w:val="24"/>
              </w:rPr>
              <w:t>TË</w:t>
            </w:r>
            <w:r>
              <w:rPr>
                <w:b/>
                <w:spacing w:val="-1"/>
                <w:sz w:val="24"/>
              </w:rPr>
              <w:t xml:space="preserve"> </w:t>
            </w:r>
            <w:r>
              <w:rPr>
                <w:b/>
                <w:sz w:val="24"/>
              </w:rPr>
              <w:t>KANDIDATËVE</w:t>
            </w:r>
          </w:p>
        </w:tc>
      </w:tr>
    </w:tbl>
    <w:p w:rsidR="002F6D7D" w:rsidRDefault="002F6D7D" w:rsidP="002F6D7D">
      <w:pPr>
        <w:pStyle w:val="BodyText"/>
        <w:spacing w:before="3"/>
        <w:rPr>
          <w:sz w:val="23"/>
        </w:rPr>
      </w:pPr>
    </w:p>
    <w:p w:rsidR="002F6D7D" w:rsidRDefault="002F6D7D" w:rsidP="002F6D7D">
      <w:pPr>
        <w:pStyle w:val="BodyText"/>
        <w:ind w:left="128" w:right="4647"/>
        <w:rPr>
          <w:spacing w:val="-57"/>
        </w:rPr>
      </w:pPr>
      <w:r>
        <w:lastRenderedPageBreak/>
        <w:t>Kandidatët do të vlerësohen në lidhje me:</w:t>
      </w:r>
      <w:r>
        <w:rPr>
          <w:spacing w:val="-57"/>
        </w:rPr>
        <w:t xml:space="preserve"> </w:t>
      </w:r>
    </w:p>
    <w:p w:rsidR="002F6D7D" w:rsidRDefault="002F6D7D" w:rsidP="002F6D7D">
      <w:pPr>
        <w:pStyle w:val="BodyText"/>
        <w:ind w:left="128" w:right="4647"/>
      </w:pPr>
      <w:r>
        <w:t>a-</w:t>
      </w:r>
      <w:r>
        <w:rPr>
          <w:spacing w:val="-4"/>
        </w:rPr>
        <w:t xml:space="preserve"> </w:t>
      </w:r>
      <w:r>
        <w:t>Vlerësimin</w:t>
      </w:r>
      <w:r>
        <w:rPr>
          <w:spacing w:val="-3"/>
        </w:rPr>
        <w:t xml:space="preserve"> </w:t>
      </w:r>
      <w:r>
        <w:t>me</w:t>
      </w:r>
      <w:r>
        <w:rPr>
          <w:spacing w:val="-3"/>
        </w:rPr>
        <w:t xml:space="preserve"> </w:t>
      </w:r>
      <w:r>
        <w:t>shkrim,</w:t>
      </w:r>
      <w:r>
        <w:rPr>
          <w:spacing w:val="-3"/>
        </w:rPr>
        <w:t xml:space="preserve"> </w:t>
      </w:r>
      <w:r>
        <w:t>deri</w:t>
      </w:r>
      <w:r>
        <w:rPr>
          <w:spacing w:val="-2"/>
        </w:rPr>
        <w:t xml:space="preserve"> </w:t>
      </w:r>
      <w:r>
        <w:t>në</w:t>
      </w:r>
      <w:r>
        <w:rPr>
          <w:spacing w:val="-3"/>
        </w:rPr>
        <w:t xml:space="preserve"> </w:t>
      </w:r>
      <w:r>
        <w:t>40</w:t>
      </w:r>
      <w:r>
        <w:rPr>
          <w:spacing w:val="-2"/>
        </w:rPr>
        <w:t xml:space="preserve"> </w:t>
      </w:r>
      <w:r>
        <w:t>pikë;</w:t>
      </w:r>
    </w:p>
    <w:p w:rsidR="002F6D7D" w:rsidRDefault="002F6D7D" w:rsidP="002F6D7D">
      <w:pPr>
        <w:pStyle w:val="ListParagraph"/>
        <w:numPr>
          <w:ilvl w:val="0"/>
          <w:numId w:val="18"/>
        </w:numPr>
        <w:tabs>
          <w:tab w:val="left" w:pos="381"/>
        </w:tabs>
        <w:spacing w:before="65"/>
        <w:ind w:right="203" w:firstLine="0"/>
        <w:rPr>
          <w:sz w:val="24"/>
        </w:rPr>
      </w:pPr>
      <w:r>
        <w:rPr>
          <w:sz w:val="24"/>
        </w:rPr>
        <w:t>Intervistën</w:t>
      </w:r>
      <w:r>
        <w:rPr>
          <w:spacing w:val="-11"/>
          <w:sz w:val="24"/>
        </w:rPr>
        <w:t xml:space="preserve"> </w:t>
      </w:r>
      <w:r>
        <w:rPr>
          <w:sz w:val="24"/>
        </w:rPr>
        <w:t>e</w:t>
      </w:r>
      <w:r>
        <w:rPr>
          <w:spacing w:val="-10"/>
          <w:sz w:val="24"/>
        </w:rPr>
        <w:t xml:space="preserve"> </w:t>
      </w:r>
      <w:r>
        <w:rPr>
          <w:sz w:val="24"/>
        </w:rPr>
        <w:t>strukturuar</w:t>
      </w:r>
      <w:r>
        <w:rPr>
          <w:spacing w:val="-12"/>
          <w:sz w:val="24"/>
        </w:rPr>
        <w:t xml:space="preserve"> </w:t>
      </w:r>
      <w:r>
        <w:rPr>
          <w:sz w:val="24"/>
        </w:rPr>
        <w:t>me</w:t>
      </w:r>
      <w:r>
        <w:rPr>
          <w:spacing w:val="-9"/>
          <w:sz w:val="24"/>
        </w:rPr>
        <w:t xml:space="preserve"> </w:t>
      </w:r>
      <w:r>
        <w:rPr>
          <w:sz w:val="24"/>
        </w:rPr>
        <w:t>gojë</w:t>
      </w:r>
      <w:r>
        <w:rPr>
          <w:spacing w:val="-12"/>
          <w:sz w:val="24"/>
        </w:rPr>
        <w:t xml:space="preserve"> </w:t>
      </w:r>
      <w:r>
        <w:rPr>
          <w:sz w:val="24"/>
        </w:rPr>
        <w:t>qe</w:t>
      </w:r>
      <w:r>
        <w:rPr>
          <w:spacing w:val="-12"/>
          <w:sz w:val="24"/>
        </w:rPr>
        <w:t xml:space="preserve"> </w:t>
      </w:r>
      <w:r>
        <w:rPr>
          <w:sz w:val="24"/>
        </w:rPr>
        <w:t>konsiston</w:t>
      </w:r>
      <w:r>
        <w:rPr>
          <w:spacing w:val="-10"/>
          <w:sz w:val="24"/>
        </w:rPr>
        <w:t xml:space="preserve"> </w:t>
      </w:r>
      <w:r>
        <w:rPr>
          <w:sz w:val="24"/>
        </w:rPr>
        <w:t>ne</w:t>
      </w:r>
      <w:r>
        <w:rPr>
          <w:spacing w:val="-12"/>
          <w:sz w:val="24"/>
        </w:rPr>
        <w:t xml:space="preserve"> </w:t>
      </w:r>
      <w:r>
        <w:rPr>
          <w:sz w:val="24"/>
        </w:rPr>
        <w:t>motivimin,</w:t>
      </w:r>
      <w:r>
        <w:rPr>
          <w:spacing w:val="-7"/>
          <w:sz w:val="24"/>
        </w:rPr>
        <w:t xml:space="preserve"> </w:t>
      </w:r>
      <w:r>
        <w:rPr>
          <w:sz w:val="24"/>
        </w:rPr>
        <w:t>aspiratat</w:t>
      </w:r>
      <w:r>
        <w:rPr>
          <w:spacing w:val="-11"/>
          <w:sz w:val="24"/>
        </w:rPr>
        <w:t xml:space="preserve"> </w:t>
      </w:r>
      <w:r>
        <w:rPr>
          <w:sz w:val="24"/>
        </w:rPr>
        <w:t>dhe</w:t>
      </w:r>
      <w:r>
        <w:rPr>
          <w:spacing w:val="-12"/>
          <w:sz w:val="24"/>
        </w:rPr>
        <w:t xml:space="preserve"> </w:t>
      </w:r>
      <w:r>
        <w:rPr>
          <w:sz w:val="24"/>
        </w:rPr>
        <w:t>pritshmëritë</w:t>
      </w:r>
      <w:r>
        <w:rPr>
          <w:spacing w:val="-57"/>
          <w:sz w:val="24"/>
        </w:rPr>
        <w:t xml:space="preserve"> </w:t>
      </w:r>
      <w:r>
        <w:rPr>
          <w:sz w:val="24"/>
        </w:rPr>
        <w:t>e</w:t>
      </w:r>
      <w:r>
        <w:rPr>
          <w:spacing w:val="-2"/>
          <w:sz w:val="24"/>
        </w:rPr>
        <w:t xml:space="preserve"> </w:t>
      </w:r>
      <w:r>
        <w:rPr>
          <w:sz w:val="24"/>
        </w:rPr>
        <w:t>tyre</w:t>
      </w:r>
      <w:r>
        <w:rPr>
          <w:spacing w:val="-1"/>
          <w:sz w:val="24"/>
        </w:rPr>
        <w:t xml:space="preserve"> </w:t>
      </w:r>
      <w:r>
        <w:rPr>
          <w:sz w:val="24"/>
        </w:rPr>
        <w:t>për karrierën, deri</w:t>
      </w:r>
      <w:r>
        <w:rPr>
          <w:spacing w:val="1"/>
          <w:sz w:val="24"/>
        </w:rPr>
        <w:t xml:space="preserve"> </w:t>
      </w:r>
      <w:r>
        <w:rPr>
          <w:sz w:val="24"/>
        </w:rPr>
        <w:t>në</w:t>
      </w:r>
      <w:r>
        <w:rPr>
          <w:spacing w:val="-1"/>
          <w:sz w:val="24"/>
        </w:rPr>
        <w:t xml:space="preserve"> </w:t>
      </w:r>
      <w:r>
        <w:rPr>
          <w:sz w:val="24"/>
        </w:rPr>
        <w:t>40 pikë;</w:t>
      </w:r>
    </w:p>
    <w:p w:rsidR="002F6D7D" w:rsidRDefault="002F6D7D" w:rsidP="002F6D7D">
      <w:pPr>
        <w:pStyle w:val="ListParagraph"/>
        <w:numPr>
          <w:ilvl w:val="0"/>
          <w:numId w:val="18"/>
        </w:numPr>
        <w:tabs>
          <w:tab w:val="left" w:pos="374"/>
        </w:tabs>
        <w:spacing w:before="1"/>
        <w:ind w:right="407" w:firstLine="0"/>
        <w:rPr>
          <w:sz w:val="24"/>
        </w:rPr>
      </w:pPr>
      <w:r>
        <w:rPr>
          <w:sz w:val="24"/>
        </w:rPr>
        <w:t>Jetëshkrimin, që konsiston në vlerësimin e arsimimit, të përvojës e të trajnimeve, të</w:t>
      </w:r>
      <w:r>
        <w:rPr>
          <w:spacing w:val="-57"/>
          <w:sz w:val="24"/>
        </w:rPr>
        <w:t xml:space="preserve"> </w:t>
      </w:r>
      <w:r>
        <w:rPr>
          <w:sz w:val="24"/>
        </w:rPr>
        <w:t>lidhura</w:t>
      </w:r>
      <w:r>
        <w:rPr>
          <w:spacing w:val="-3"/>
          <w:sz w:val="24"/>
        </w:rPr>
        <w:t xml:space="preserve"> </w:t>
      </w:r>
      <w:r>
        <w:rPr>
          <w:sz w:val="24"/>
        </w:rPr>
        <w:t>me fushën, deri në</w:t>
      </w:r>
      <w:r>
        <w:rPr>
          <w:spacing w:val="-1"/>
          <w:sz w:val="24"/>
        </w:rPr>
        <w:t xml:space="preserve"> </w:t>
      </w:r>
      <w:r>
        <w:rPr>
          <w:sz w:val="24"/>
        </w:rPr>
        <w:t>20 pikë.</w:t>
      </w:r>
    </w:p>
    <w:p w:rsidR="002F6D7D" w:rsidRDefault="002F6D7D" w:rsidP="002F6D7D">
      <w:pPr>
        <w:pStyle w:val="BodyText"/>
        <w:spacing w:before="2"/>
      </w:pPr>
    </w:p>
    <w:p w:rsidR="002F6D7D" w:rsidRDefault="002F6D7D" w:rsidP="002F6D7D">
      <w:pPr>
        <w:spacing w:line="276" w:lineRule="auto"/>
        <w:ind w:left="128" w:right="204"/>
        <w:rPr>
          <w:sz w:val="24"/>
        </w:rPr>
      </w:pPr>
      <w:r>
        <w:rPr>
          <w:sz w:val="24"/>
        </w:rPr>
        <w:t>Më</w:t>
      </w:r>
      <w:r>
        <w:rPr>
          <w:spacing w:val="36"/>
          <w:sz w:val="24"/>
        </w:rPr>
        <w:t xml:space="preserve"> </w:t>
      </w:r>
      <w:r>
        <w:rPr>
          <w:sz w:val="24"/>
        </w:rPr>
        <w:t>shumë</w:t>
      </w:r>
      <w:r>
        <w:rPr>
          <w:spacing w:val="37"/>
          <w:sz w:val="24"/>
        </w:rPr>
        <w:t xml:space="preserve"> </w:t>
      </w:r>
      <w:r>
        <w:rPr>
          <w:sz w:val="24"/>
        </w:rPr>
        <w:t>detaje</w:t>
      </w:r>
      <w:r>
        <w:rPr>
          <w:spacing w:val="37"/>
          <w:sz w:val="24"/>
        </w:rPr>
        <w:t xml:space="preserve"> </w:t>
      </w:r>
      <w:r>
        <w:rPr>
          <w:sz w:val="24"/>
        </w:rPr>
        <w:t>në</w:t>
      </w:r>
      <w:r>
        <w:rPr>
          <w:spacing w:val="36"/>
          <w:sz w:val="24"/>
        </w:rPr>
        <w:t xml:space="preserve"> </w:t>
      </w:r>
      <w:r>
        <w:rPr>
          <w:sz w:val="24"/>
        </w:rPr>
        <w:t>lidhje</w:t>
      </w:r>
      <w:r>
        <w:rPr>
          <w:spacing w:val="37"/>
          <w:sz w:val="24"/>
        </w:rPr>
        <w:t xml:space="preserve"> </w:t>
      </w:r>
      <w:r>
        <w:rPr>
          <w:sz w:val="24"/>
        </w:rPr>
        <w:t>me</w:t>
      </w:r>
      <w:r>
        <w:rPr>
          <w:spacing w:val="37"/>
          <w:sz w:val="24"/>
        </w:rPr>
        <w:t xml:space="preserve"> </w:t>
      </w:r>
      <w:r>
        <w:rPr>
          <w:sz w:val="24"/>
        </w:rPr>
        <w:t>vlerësimin</w:t>
      </w:r>
      <w:r>
        <w:rPr>
          <w:spacing w:val="38"/>
          <w:sz w:val="24"/>
        </w:rPr>
        <w:t xml:space="preserve"> </w:t>
      </w:r>
      <w:r>
        <w:rPr>
          <w:sz w:val="24"/>
        </w:rPr>
        <w:t>me</w:t>
      </w:r>
      <w:r>
        <w:rPr>
          <w:spacing w:val="36"/>
          <w:sz w:val="24"/>
        </w:rPr>
        <w:t xml:space="preserve"> </w:t>
      </w:r>
      <w:r>
        <w:rPr>
          <w:sz w:val="24"/>
        </w:rPr>
        <w:t>pikë,</w:t>
      </w:r>
      <w:r>
        <w:rPr>
          <w:spacing w:val="37"/>
          <w:sz w:val="24"/>
        </w:rPr>
        <w:t xml:space="preserve"> </w:t>
      </w:r>
      <w:r>
        <w:rPr>
          <w:sz w:val="24"/>
        </w:rPr>
        <w:t>metodologjinë</w:t>
      </w:r>
      <w:r>
        <w:rPr>
          <w:spacing w:val="37"/>
          <w:sz w:val="24"/>
        </w:rPr>
        <w:t xml:space="preserve"> </w:t>
      </w:r>
      <w:r>
        <w:rPr>
          <w:sz w:val="24"/>
        </w:rPr>
        <w:t>e</w:t>
      </w:r>
      <w:r>
        <w:rPr>
          <w:spacing w:val="43"/>
          <w:sz w:val="24"/>
        </w:rPr>
        <w:t xml:space="preserve"> </w:t>
      </w:r>
      <w:r>
        <w:rPr>
          <w:sz w:val="24"/>
        </w:rPr>
        <w:t>shpërndarjes</w:t>
      </w:r>
      <w:r>
        <w:rPr>
          <w:spacing w:val="37"/>
          <w:sz w:val="24"/>
        </w:rPr>
        <w:t xml:space="preserve"> </w:t>
      </w:r>
      <w:r>
        <w:rPr>
          <w:sz w:val="24"/>
        </w:rPr>
        <w:t>së</w:t>
      </w:r>
      <w:r>
        <w:rPr>
          <w:spacing w:val="-57"/>
          <w:sz w:val="24"/>
        </w:rPr>
        <w:t xml:space="preserve"> </w:t>
      </w:r>
      <w:r>
        <w:rPr>
          <w:sz w:val="24"/>
        </w:rPr>
        <w:t>pikëve, mënyrën</w:t>
      </w:r>
      <w:r>
        <w:rPr>
          <w:spacing w:val="3"/>
          <w:sz w:val="24"/>
        </w:rPr>
        <w:t xml:space="preserve"> </w:t>
      </w:r>
      <w:r>
        <w:rPr>
          <w:sz w:val="24"/>
        </w:rPr>
        <w:t>e</w:t>
      </w:r>
      <w:r>
        <w:rPr>
          <w:spacing w:val="-1"/>
          <w:sz w:val="24"/>
        </w:rPr>
        <w:t xml:space="preserve"> </w:t>
      </w:r>
      <w:r>
        <w:rPr>
          <w:sz w:val="24"/>
        </w:rPr>
        <w:t>llogaritjes së rezultatit përfundimtar</w:t>
      </w:r>
      <w:r>
        <w:rPr>
          <w:spacing w:val="-1"/>
          <w:sz w:val="24"/>
        </w:rPr>
        <w:t xml:space="preserve"> </w:t>
      </w:r>
      <w:r>
        <w:rPr>
          <w:sz w:val="24"/>
        </w:rPr>
        <w:t>i</w:t>
      </w:r>
      <w:r>
        <w:rPr>
          <w:spacing w:val="1"/>
          <w:sz w:val="24"/>
        </w:rPr>
        <w:t xml:space="preserve"> </w:t>
      </w:r>
      <w:r>
        <w:rPr>
          <w:sz w:val="24"/>
        </w:rPr>
        <w:t>gjeni në Udhëzimin</w:t>
      </w:r>
      <w:r>
        <w:rPr>
          <w:spacing w:val="1"/>
          <w:sz w:val="24"/>
        </w:rPr>
        <w:t xml:space="preserve"> </w:t>
      </w:r>
      <w:r>
        <w:rPr>
          <w:sz w:val="24"/>
        </w:rPr>
        <w:t>Nr. 2,</w:t>
      </w:r>
      <w:r>
        <w:rPr>
          <w:spacing w:val="1"/>
          <w:sz w:val="24"/>
        </w:rPr>
        <w:t xml:space="preserve"> </w:t>
      </w:r>
      <w:r>
        <w:rPr>
          <w:sz w:val="24"/>
        </w:rPr>
        <w:t>datë</w:t>
      </w:r>
      <w:r>
        <w:rPr>
          <w:spacing w:val="-57"/>
          <w:sz w:val="24"/>
        </w:rPr>
        <w:t xml:space="preserve"> </w:t>
      </w:r>
      <w:r>
        <w:rPr>
          <w:sz w:val="24"/>
        </w:rPr>
        <w:t>27.03.2015,</w:t>
      </w:r>
      <w:r>
        <w:rPr>
          <w:spacing w:val="17"/>
          <w:sz w:val="24"/>
        </w:rPr>
        <w:t xml:space="preserve"> </w:t>
      </w:r>
      <w:r>
        <w:rPr>
          <w:sz w:val="24"/>
        </w:rPr>
        <w:t>“</w:t>
      </w:r>
      <w:r>
        <w:rPr>
          <w:i/>
          <w:sz w:val="24"/>
        </w:rPr>
        <w:t>Për</w:t>
      </w:r>
      <w:r>
        <w:rPr>
          <w:i/>
          <w:spacing w:val="18"/>
          <w:sz w:val="24"/>
        </w:rPr>
        <w:t xml:space="preserve"> </w:t>
      </w:r>
      <w:r>
        <w:rPr>
          <w:i/>
          <w:sz w:val="24"/>
        </w:rPr>
        <w:t>procesin</w:t>
      </w:r>
      <w:r>
        <w:rPr>
          <w:i/>
          <w:spacing w:val="19"/>
          <w:sz w:val="24"/>
        </w:rPr>
        <w:t xml:space="preserve"> </w:t>
      </w:r>
      <w:r>
        <w:rPr>
          <w:i/>
          <w:sz w:val="24"/>
        </w:rPr>
        <w:t>e</w:t>
      </w:r>
      <w:r>
        <w:rPr>
          <w:i/>
          <w:spacing w:val="17"/>
          <w:sz w:val="24"/>
        </w:rPr>
        <w:t xml:space="preserve"> </w:t>
      </w:r>
      <w:r>
        <w:rPr>
          <w:i/>
          <w:sz w:val="24"/>
        </w:rPr>
        <w:t>plotësimit</w:t>
      </w:r>
      <w:r>
        <w:rPr>
          <w:i/>
          <w:spacing w:val="19"/>
          <w:sz w:val="24"/>
        </w:rPr>
        <w:t xml:space="preserve"> </w:t>
      </w:r>
      <w:r>
        <w:rPr>
          <w:i/>
          <w:sz w:val="24"/>
        </w:rPr>
        <w:t>të</w:t>
      </w:r>
      <w:r>
        <w:rPr>
          <w:i/>
          <w:spacing w:val="17"/>
          <w:sz w:val="24"/>
        </w:rPr>
        <w:t xml:space="preserve"> </w:t>
      </w:r>
      <w:r>
        <w:rPr>
          <w:i/>
          <w:sz w:val="24"/>
        </w:rPr>
        <w:t>vendeve</w:t>
      </w:r>
      <w:r>
        <w:rPr>
          <w:i/>
          <w:spacing w:val="18"/>
          <w:sz w:val="24"/>
        </w:rPr>
        <w:t xml:space="preserve"> </w:t>
      </w:r>
      <w:r>
        <w:rPr>
          <w:i/>
          <w:sz w:val="24"/>
        </w:rPr>
        <w:t>të</w:t>
      </w:r>
      <w:r>
        <w:rPr>
          <w:i/>
          <w:spacing w:val="17"/>
          <w:sz w:val="24"/>
        </w:rPr>
        <w:t xml:space="preserve"> </w:t>
      </w:r>
      <w:r>
        <w:rPr>
          <w:i/>
          <w:sz w:val="24"/>
        </w:rPr>
        <w:t>lira</w:t>
      </w:r>
      <w:r>
        <w:rPr>
          <w:i/>
          <w:spacing w:val="19"/>
          <w:sz w:val="24"/>
        </w:rPr>
        <w:t xml:space="preserve"> </w:t>
      </w:r>
      <w:r>
        <w:rPr>
          <w:i/>
          <w:sz w:val="24"/>
        </w:rPr>
        <w:t>në</w:t>
      </w:r>
      <w:r>
        <w:rPr>
          <w:i/>
          <w:spacing w:val="17"/>
          <w:sz w:val="24"/>
        </w:rPr>
        <w:t xml:space="preserve"> </w:t>
      </w:r>
      <w:r>
        <w:rPr>
          <w:i/>
          <w:sz w:val="24"/>
        </w:rPr>
        <w:t>shërbimin</w:t>
      </w:r>
      <w:r>
        <w:rPr>
          <w:i/>
          <w:spacing w:val="19"/>
          <w:sz w:val="24"/>
        </w:rPr>
        <w:t xml:space="preserve"> </w:t>
      </w:r>
      <w:r>
        <w:rPr>
          <w:i/>
          <w:sz w:val="24"/>
        </w:rPr>
        <w:t>civil</w:t>
      </w:r>
      <w:r>
        <w:rPr>
          <w:i/>
          <w:spacing w:val="18"/>
          <w:sz w:val="24"/>
        </w:rPr>
        <w:t xml:space="preserve"> </w:t>
      </w:r>
      <w:r>
        <w:rPr>
          <w:i/>
          <w:sz w:val="24"/>
        </w:rPr>
        <w:t>nëpërmjet</w:t>
      </w:r>
      <w:r>
        <w:rPr>
          <w:i/>
          <w:spacing w:val="-57"/>
          <w:sz w:val="24"/>
        </w:rPr>
        <w:t xml:space="preserve"> </w:t>
      </w:r>
      <w:r>
        <w:rPr>
          <w:i/>
          <w:sz w:val="24"/>
        </w:rPr>
        <w:t>procedurës</w:t>
      </w:r>
      <w:r>
        <w:rPr>
          <w:i/>
          <w:spacing w:val="20"/>
          <w:sz w:val="24"/>
        </w:rPr>
        <w:t xml:space="preserve"> </w:t>
      </w:r>
      <w:r>
        <w:rPr>
          <w:i/>
          <w:sz w:val="24"/>
        </w:rPr>
        <w:t>së</w:t>
      </w:r>
      <w:r>
        <w:rPr>
          <w:i/>
          <w:spacing w:val="20"/>
          <w:sz w:val="24"/>
        </w:rPr>
        <w:t xml:space="preserve"> </w:t>
      </w:r>
      <w:r>
        <w:rPr>
          <w:i/>
          <w:sz w:val="24"/>
        </w:rPr>
        <w:t>lëvizjes</w:t>
      </w:r>
      <w:r>
        <w:rPr>
          <w:i/>
          <w:spacing w:val="21"/>
          <w:sz w:val="24"/>
        </w:rPr>
        <w:t xml:space="preserve"> </w:t>
      </w:r>
      <w:r>
        <w:rPr>
          <w:i/>
          <w:sz w:val="24"/>
        </w:rPr>
        <w:t>paralele,</w:t>
      </w:r>
      <w:r>
        <w:rPr>
          <w:i/>
          <w:spacing w:val="20"/>
          <w:sz w:val="24"/>
        </w:rPr>
        <w:t xml:space="preserve"> </w:t>
      </w:r>
      <w:r>
        <w:rPr>
          <w:i/>
          <w:sz w:val="24"/>
        </w:rPr>
        <w:t>ngritjes</w:t>
      </w:r>
      <w:r>
        <w:rPr>
          <w:i/>
          <w:spacing w:val="21"/>
          <w:sz w:val="24"/>
        </w:rPr>
        <w:t xml:space="preserve"> </w:t>
      </w:r>
      <w:r>
        <w:rPr>
          <w:i/>
          <w:sz w:val="24"/>
        </w:rPr>
        <w:t>në</w:t>
      </w:r>
      <w:r>
        <w:rPr>
          <w:i/>
          <w:spacing w:val="19"/>
          <w:sz w:val="24"/>
        </w:rPr>
        <w:t xml:space="preserve"> </w:t>
      </w:r>
      <w:r>
        <w:rPr>
          <w:i/>
          <w:sz w:val="24"/>
        </w:rPr>
        <w:t>detyrë</w:t>
      </w:r>
      <w:r>
        <w:rPr>
          <w:i/>
          <w:spacing w:val="20"/>
          <w:sz w:val="24"/>
        </w:rPr>
        <w:t xml:space="preserve"> </w:t>
      </w:r>
      <w:r>
        <w:rPr>
          <w:i/>
          <w:sz w:val="24"/>
        </w:rPr>
        <w:t>për</w:t>
      </w:r>
      <w:r>
        <w:rPr>
          <w:i/>
          <w:spacing w:val="21"/>
          <w:sz w:val="24"/>
        </w:rPr>
        <w:t xml:space="preserve"> </w:t>
      </w:r>
      <w:r>
        <w:rPr>
          <w:i/>
          <w:sz w:val="24"/>
        </w:rPr>
        <w:t>kategorinë</w:t>
      </w:r>
      <w:r>
        <w:rPr>
          <w:i/>
          <w:spacing w:val="23"/>
          <w:sz w:val="24"/>
        </w:rPr>
        <w:t xml:space="preserve"> </w:t>
      </w:r>
      <w:r>
        <w:rPr>
          <w:i/>
          <w:sz w:val="24"/>
        </w:rPr>
        <w:t>e</w:t>
      </w:r>
      <w:r>
        <w:rPr>
          <w:i/>
          <w:spacing w:val="20"/>
          <w:sz w:val="24"/>
        </w:rPr>
        <w:t xml:space="preserve"> </w:t>
      </w:r>
      <w:r>
        <w:rPr>
          <w:i/>
          <w:sz w:val="24"/>
        </w:rPr>
        <w:t>mesme</w:t>
      </w:r>
      <w:r>
        <w:rPr>
          <w:i/>
          <w:spacing w:val="20"/>
          <w:sz w:val="24"/>
        </w:rPr>
        <w:t xml:space="preserve"> </w:t>
      </w:r>
      <w:r>
        <w:rPr>
          <w:i/>
          <w:sz w:val="24"/>
        </w:rPr>
        <w:t>dhe</w:t>
      </w:r>
      <w:r>
        <w:rPr>
          <w:i/>
          <w:spacing w:val="19"/>
          <w:sz w:val="24"/>
        </w:rPr>
        <w:t xml:space="preserve"> </w:t>
      </w:r>
      <w:r>
        <w:rPr>
          <w:i/>
          <w:sz w:val="24"/>
        </w:rPr>
        <w:t>të</w:t>
      </w:r>
      <w:r>
        <w:rPr>
          <w:i/>
          <w:spacing w:val="20"/>
          <w:sz w:val="24"/>
        </w:rPr>
        <w:t xml:space="preserve"> </w:t>
      </w:r>
      <w:r>
        <w:rPr>
          <w:i/>
          <w:sz w:val="24"/>
        </w:rPr>
        <w:t>ulët</w:t>
      </w:r>
      <w:r>
        <w:rPr>
          <w:i/>
          <w:spacing w:val="-57"/>
          <w:sz w:val="24"/>
        </w:rPr>
        <w:t xml:space="preserve"> </w:t>
      </w:r>
      <w:r>
        <w:rPr>
          <w:i/>
          <w:sz w:val="24"/>
        </w:rPr>
        <w:t>drejtuese</w:t>
      </w:r>
      <w:r>
        <w:rPr>
          <w:i/>
          <w:spacing w:val="50"/>
          <w:sz w:val="24"/>
        </w:rPr>
        <w:t xml:space="preserve"> </w:t>
      </w:r>
      <w:r>
        <w:rPr>
          <w:i/>
          <w:sz w:val="24"/>
        </w:rPr>
        <w:t>dhe</w:t>
      </w:r>
      <w:r>
        <w:rPr>
          <w:i/>
          <w:spacing w:val="50"/>
          <w:sz w:val="24"/>
        </w:rPr>
        <w:t xml:space="preserve"> </w:t>
      </w:r>
      <w:r>
        <w:rPr>
          <w:i/>
          <w:sz w:val="24"/>
        </w:rPr>
        <w:t>pranimin</w:t>
      </w:r>
      <w:r>
        <w:rPr>
          <w:i/>
          <w:spacing w:val="51"/>
          <w:sz w:val="24"/>
        </w:rPr>
        <w:t xml:space="preserve"> </w:t>
      </w:r>
      <w:r>
        <w:rPr>
          <w:i/>
          <w:sz w:val="24"/>
        </w:rPr>
        <w:t>në</w:t>
      </w:r>
      <w:r>
        <w:rPr>
          <w:i/>
          <w:spacing w:val="50"/>
          <w:sz w:val="24"/>
        </w:rPr>
        <w:t xml:space="preserve"> </w:t>
      </w:r>
      <w:r>
        <w:rPr>
          <w:i/>
          <w:sz w:val="24"/>
        </w:rPr>
        <w:t>shërbimin</w:t>
      </w:r>
      <w:r>
        <w:rPr>
          <w:i/>
          <w:spacing w:val="52"/>
          <w:sz w:val="24"/>
        </w:rPr>
        <w:t xml:space="preserve"> </w:t>
      </w:r>
      <w:r>
        <w:rPr>
          <w:i/>
          <w:sz w:val="24"/>
        </w:rPr>
        <w:t>civil</w:t>
      </w:r>
      <w:r>
        <w:rPr>
          <w:i/>
          <w:spacing w:val="52"/>
          <w:sz w:val="24"/>
        </w:rPr>
        <w:t xml:space="preserve"> </w:t>
      </w:r>
      <w:r>
        <w:rPr>
          <w:i/>
          <w:sz w:val="24"/>
        </w:rPr>
        <w:t>në</w:t>
      </w:r>
      <w:r>
        <w:rPr>
          <w:i/>
          <w:spacing w:val="50"/>
          <w:sz w:val="24"/>
        </w:rPr>
        <w:t xml:space="preserve"> </w:t>
      </w:r>
      <w:r>
        <w:rPr>
          <w:i/>
          <w:sz w:val="24"/>
        </w:rPr>
        <w:t>kategorinë</w:t>
      </w:r>
      <w:r>
        <w:rPr>
          <w:i/>
          <w:spacing w:val="50"/>
          <w:sz w:val="24"/>
        </w:rPr>
        <w:t xml:space="preserve"> </w:t>
      </w:r>
      <w:r>
        <w:rPr>
          <w:i/>
          <w:sz w:val="24"/>
        </w:rPr>
        <w:t>ekzekutive</w:t>
      </w:r>
      <w:r>
        <w:rPr>
          <w:i/>
          <w:spacing w:val="50"/>
          <w:sz w:val="24"/>
        </w:rPr>
        <w:t xml:space="preserve"> </w:t>
      </w:r>
      <w:r>
        <w:rPr>
          <w:i/>
          <w:sz w:val="24"/>
        </w:rPr>
        <w:t>nëpërmjet</w:t>
      </w:r>
      <w:r>
        <w:rPr>
          <w:i/>
          <w:spacing w:val="-57"/>
          <w:sz w:val="24"/>
        </w:rPr>
        <w:t xml:space="preserve"> </w:t>
      </w:r>
      <w:r>
        <w:rPr>
          <w:i/>
          <w:sz w:val="24"/>
        </w:rPr>
        <w:t>konkurrimit të hapur</w:t>
      </w:r>
      <w:r>
        <w:rPr>
          <w:sz w:val="24"/>
        </w:rPr>
        <w:t>”</w:t>
      </w:r>
      <w:r>
        <w:rPr>
          <w:rFonts w:ascii="Calibri" w:hAnsi="Calibri"/>
          <w:sz w:val="24"/>
        </w:rPr>
        <w:t xml:space="preserve">, </w:t>
      </w:r>
      <w:r>
        <w:rPr>
          <w:sz w:val="24"/>
        </w:rPr>
        <w:t xml:space="preserve">të Departamentit të Administratës Publike </w:t>
      </w:r>
      <w:hyperlink r:id="rId11" w:history="1">
        <w:r>
          <w:rPr>
            <w:rStyle w:val="Hyperlink"/>
            <w:sz w:val="24"/>
          </w:rPr>
          <w:t>www.dap.gov.al</w:t>
        </w:r>
      </w:hyperlink>
      <w:r>
        <w:rPr>
          <w:sz w:val="24"/>
        </w:rPr>
        <w:t>.</w:t>
      </w:r>
      <w:r>
        <w:rPr>
          <w:spacing w:val="1"/>
          <w:sz w:val="24"/>
        </w:rPr>
        <w:t xml:space="preserve"> </w:t>
      </w:r>
      <w:hyperlink r:id="rId12" w:history="1">
        <w:r>
          <w:rPr>
            <w:rStyle w:val="Hyperlink"/>
            <w:sz w:val="24"/>
          </w:rPr>
          <w:t>http://dap.gov.al/2014-03-21-12-52-44/udhezime/426-udhezim-nr-2-date-27-03-2015</w:t>
        </w:r>
      </w:hyperlink>
    </w:p>
    <w:p w:rsidR="002F6D7D" w:rsidRDefault="002F6D7D" w:rsidP="002F6D7D">
      <w:pPr>
        <w:pStyle w:val="BodyText"/>
        <w:rPr>
          <w:sz w:val="20"/>
        </w:rPr>
      </w:pPr>
    </w:p>
    <w:p w:rsidR="002F6D7D" w:rsidRDefault="002F6D7D" w:rsidP="002F6D7D">
      <w:pPr>
        <w:pStyle w:val="BodyText"/>
        <w:rPr>
          <w:sz w:val="20"/>
        </w:rPr>
      </w:pPr>
    </w:p>
    <w:p w:rsidR="002F6D7D" w:rsidRDefault="002F6D7D" w:rsidP="002F6D7D">
      <w:pPr>
        <w:pStyle w:val="BodyText"/>
        <w:spacing w:before="2"/>
        <w:rPr>
          <w:sz w:val="25"/>
        </w:rPr>
      </w:pPr>
    </w:p>
    <w:p w:rsidR="002F6D7D" w:rsidRDefault="002F6D7D" w:rsidP="002F6D7D">
      <w:pPr>
        <w:spacing w:before="91" w:after="2"/>
        <w:ind w:right="223"/>
        <w:rPr>
          <w:b/>
        </w:rPr>
      </w:pPr>
      <w:r>
        <w:rPr>
          <w:noProof/>
          <w:lang w:val="en-US"/>
        </w:rPr>
        <mc:AlternateContent>
          <mc:Choice Requires="wps">
            <w:drawing>
              <wp:anchor distT="0" distB="0" distL="114300" distR="114300" simplePos="0" relativeHeight="251666432" behindDoc="0" locked="0" layoutInCell="1" allowOverlap="1">
                <wp:simplePos x="0" y="0"/>
                <wp:positionH relativeFrom="page">
                  <wp:posOffset>1097280</wp:posOffset>
                </wp:positionH>
                <wp:positionV relativeFrom="paragraph">
                  <wp:posOffset>-121285</wp:posOffset>
                </wp:positionV>
                <wp:extent cx="554990" cy="5156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515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D7D" w:rsidRDefault="002F6D7D" w:rsidP="002F6D7D">
                            <w:pPr>
                              <w:spacing w:before="188"/>
                              <w:ind w:left="251"/>
                              <w:rPr>
                                <w:b/>
                                <w:sz w:val="28"/>
                              </w:rPr>
                            </w:pPr>
                            <w:r>
                              <w:rPr>
                                <w:b/>
                                <w:color w:val="FFFFFF"/>
                                <w:sz w:val="28"/>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86.4pt;margin-top:-9.55pt;width:43.7pt;height:40.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" fillcolor="black" stroked="f">
                <v:textbox inset="0,0,0,0">
                  <w:txbxContent>
                    <w:p w:rsidR="002F6D7D" w:rsidRDefault="002F6D7D" w:rsidP="002F6D7D">
                      <w:pPr>
                        <w:spacing w:before="188"/>
                        <w:ind w:left="251"/>
                        <w:rPr>
                          <w:b/>
                          <w:sz w:val="28"/>
                        </w:rPr>
                      </w:pPr>
                      <w:r>
                        <w:rPr>
                          <w:b/>
                          <w:color w:val="FFFFFF"/>
                          <w:sz w:val="28"/>
                        </w:rPr>
                        <w:t>2.6</w:t>
                      </w:r>
                    </w:p>
                  </w:txbxContent>
                </v:textbox>
                <w10:wrap anchorx="page"/>
              </v:shape>
            </w:pict>
          </mc:Fallback>
        </mc:AlternateContent>
      </w:r>
      <w:r>
        <w:rPr>
          <w:b/>
        </w:rPr>
        <w:t xml:space="preserve">                          DATA</w:t>
      </w:r>
      <w:r>
        <w:rPr>
          <w:b/>
          <w:spacing w:val="11"/>
        </w:rPr>
        <w:t xml:space="preserve"> </w:t>
      </w:r>
      <w:r>
        <w:rPr>
          <w:b/>
        </w:rPr>
        <w:t>E</w:t>
      </w:r>
      <w:r>
        <w:rPr>
          <w:b/>
          <w:spacing w:val="14"/>
        </w:rPr>
        <w:t xml:space="preserve"> </w:t>
      </w:r>
      <w:r>
        <w:rPr>
          <w:b/>
        </w:rPr>
        <w:t>DALJES</w:t>
      </w:r>
      <w:r>
        <w:rPr>
          <w:b/>
          <w:spacing w:val="13"/>
        </w:rPr>
        <w:t xml:space="preserve"> </w:t>
      </w:r>
      <w:r>
        <w:rPr>
          <w:b/>
        </w:rPr>
        <w:t>SË</w:t>
      </w:r>
      <w:r>
        <w:rPr>
          <w:b/>
          <w:spacing w:val="14"/>
        </w:rPr>
        <w:t xml:space="preserve"> </w:t>
      </w:r>
      <w:r>
        <w:rPr>
          <w:b/>
        </w:rPr>
        <w:t>REZULTATEVE</w:t>
      </w:r>
      <w:r>
        <w:rPr>
          <w:b/>
          <w:spacing w:val="12"/>
        </w:rPr>
        <w:t xml:space="preserve"> </w:t>
      </w:r>
      <w:r>
        <w:rPr>
          <w:b/>
        </w:rPr>
        <w:t>TË</w:t>
      </w:r>
      <w:r>
        <w:rPr>
          <w:b/>
          <w:spacing w:val="11"/>
        </w:rPr>
        <w:t xml:space="preserve"> </w:t>
      </w:r>
      <w:r>
        <w:rPr>
          <w:b/>
        </w:rPr>
        <w:t>KONKURIMIT</w:t>
      </w:r>
      <w:r>
        <w:rPr>
          <w:b/>
          <w:spacing w:val="13"/>
        </w:rPr>
        <w:t xml:space="preserve"> </w:t>
      </w:r>
      <w:r>
        <w:rPr>
          <w:b/>
        </w:rPr>
        <w:t>DHE</w:t>
      </w:r>
      <w:r>
        <w:rPr>
          <w:b/>
          <w:spacing w:val="-1"/>
        </w:rPr>
        <w:t xml:space="preserve">    </w:t>
      </w:r>
    </w:p>
    <w:p w:rsidR="002F6D7D" w:rsidRDefault="002F6D7D" w:rsidP="002F6D7D">
      <w:pPr>
        <w:spacing w:before="91" w:after="2"/>
        <w:ind w:right="223"/>
        <w:rPr>
          <w:b/>
        </w:rPr>
      </w:pPr>
      <w:r>
        <w:rPr>
          <w:b/>
        </w:rPr>
        <w:t xml:space="preserve">                         </w:t>
      </w:r>
      <w:r w:rsidR="00D766FC">
        <w:rPr>
          <w:b/>
        </w:rPr>
        <w:t>MËNYRA</w:t>
      </w:r>
      <w:r>
        <w:rPr>
          <w:b/>
        </w:rPr>
        <w:t xml:space="preserve"> E KOMUNIKIMIT</w:t>
      </w:r>
    </w:p>
    <w:p w:rsidR="002F6D7D" w:rsidRDefault="002F6D7D" w:rsidP="002F6D7D">
      <w:pPr>
        <w:pStyle w:val="BodyText"/>
        <w:spacing w:line="43" w:lineRule="exact"/>
        <w:ind w:left="1002"/>
        <w:rPr>
          <w:sz w:val="4"/>
        </w:rPr>
      </w:pPr>
      <w:r>
        <w:rPr>
          <w:noProof/>
          <w:lang w:val="en-US"/>
        </w:rPr>
        <mc:AlternateContent>
          <mc:Choice Requires="wpg">
            <w:drawing>
              <wp:inline distT="0" distB="0" distL="0" distR="0">
                <wp:extent cx="4808220" cy="27940"/>
                <wp:effectExtent l="0" t="0" r="0" b="0"/>
                <wp:docPr id="2" name="Group 2"/>
                <wp:cNvGraphicFramePr/>
                <a:graphic xmlns:a="http://schemas.openxmlformats.org/drawingml/2006/main">
                  <a:graphicData uri="http://schemas.microsoft.com/office/word/2010/wordprocessingGroup">
                    <wpg:wgp>
                      <wpg:cNvGrpSpPr/>
                      <wpg:grpSpPr bwMode="auto">
                        <a:xfrm>
                          <a:off x="0" y="0"/>
                          <a:ext cx="4808220" cy="27940"/>
                          <a:chOff x="0" y="0"/>
                          <a:chExt cx="7572" cy="44"/>
                        </a:xfrm>
                      </wpg:grpSpPr>
                      <wps:wsp>
                        <wps:cNvPr id="17" name="Rectangle 3"/>
                        <wps:cNvSpPr>
                          <a:spLocks noChangeArrowheads="1"/>
                        </wps:cNvSpPr>
                        <wps:spPr bwMode="auto">
                          <a:xfrm>
                            <a:off x="0" y="0"/>
                            <a:ext cx="7572"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97411C" id="Group 2" o:spid="_x0000_s1026" style="width:378.6pt;height:2.2pt;mso-position-horizontal-relative:char;mso-position-vertical-relative:line" coordsize="75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">
                <v:rect id="Rectangle 3" o:spid="_x0000_s1027" style="position:absolute;width:7572;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anchorlock/>
              </v:group>
            </w:pict>
          </mc:Fallback>
        </mc:AlternateContent>
      </w:r>
    </w:p>
    <w:p w:rsidR="002F6D7D" w:rsidRDefault="002F6D7D" w:rsidP="002F6D7D">
      <w:pPr>
        <w:pStyle w:val="BodyText"/>
        <w:spacing w:before="5"/>
        <w:rPr>
          <w:b/>
          <w:sz w:val="15"/>
        </w:rPr>
      </w:pPr>
    </w:p>
    <w:p w:rsidR="002F6D7D" w:rsidRDefault="002F6D7D" w:rsidP="002F6D7D">
      <w:r>
        <w:t>Në përfundim të vlerësimit të kandidatëve, Njësia e Menaxhimit të Burimeve Njerëzore</w:t>
      </w:r>
      <w:r>
        <w:rPr>
          <w:spacing w:val="-57"/>
        </w:rPr>
        <w:t xml:space="preserve"> </w:t>
      </w:r>
      <w:r>
        <w:t>në</w:t>
      </w:r>
      <w:r>
        <w:rPr>
          <w:spacing w:val="-8"/>
        </w:rPr>
        <w:t xml:space="preserve"> </w:t>
      </w:r>
      <w:r>
        <w:t>Bashkinë</w:t>
      </w:r>
      <w:r>
        <w:rPr>
          <w:spacing w:val="-8"/>
        </w:rPr>
        <w:t xml:space="preserve"> </w:t>
      </w:r>
      <w:r>
        <w:t>Klos,</w:t>
      </w:r>
      <w:r>
        <w:rPr>
          <w:spacing w:val="-6"/>
        </w:rPr>
        <w:t xml:space="preserve"> </w:t>
      </w:r>
      <w:r>
        <w:t>do</w:t>
      </w:r>
      <w:r>
        <w:rPr>
          <w:spacing w:val="-7"/>
        </w:rPr>
        <w:t xml:space="preserve"> </w:t>
      </w:r>
      <w:r>
        <w:t>të</w:t>
      </w:r>
      <w:r>
        <w:rPr>
          <w:spacing w:val="-8"/>
        </w:rPr>
        <w:t xml:space="preserve"> </w:t>
      </w:r>
      <w:r>
        <w:t>shpallë</w:t>
      </w:r>
      <w:r>
        <w:rPr>
          <w:spacing w:val="-8"/>
        </w:rPr>
        <w:t xml:space="preserve"> </w:t>
      </w:r>
      <w:r>
        <w:t>fituesin</w:t>
      </w:r>
      <w:r>
        <w:rPr>
          <w:spacing w:val="-7"/>
        </w:rPr>
        <w:t xml:space="preserve"> </w:t>
      </w:r>
      <w:r>
        <w:t>në</w:t>
      </w:r>
      <w:r>
        <w:rPr>
          <w:spacing w:val="-8"/>
        </w:rPr>
        <w:t xml:space="preserve"> </w:t>
      </w:r>
      <w:r>
        <w:t>portalin</w:t>
      </w:r>
      <w:r>
        <w:rPr>
          <w:spacing w:val="-7"/>
        </w:rPr>
        <w:t xml:space="preserve"> </w:t>
      </w:r>
      <w:r>
        <w:t>“Shërbimi</w:t>
      </w:r>
      <w:r>
        <w:rPr>
          <w:spacing w:val="-7"/>
        </w:rPr>
        <w:t xml:space="preserve"> </w:t>
      </w:r>
      <w:r>
        <w:t>Kombëtar</w:t>
      </w:r>
      <w:r>
        <w:rPr>
          <w:spacing w:val="-8"/>
        </w:rPr>
        <w:t xml:space="preserve"> </w:t>
      </w:r>
      <w:r>
        <w:t>i</w:t>
      </w:r>
      <w:r>
        <w:rPr>
          <w:spacing w:val="-7"/>
        </w:rPr>
        <w:t xml:space="preserve"> </w:t>
      </w:r>
      <w:r>
        <w:t>Punësimit”.</w:t>
      </w:r>
      <w:r>
        <w:rPr>
          <w:spacing w:val="-6"/>
        </w:rPr>
        <w:t xml:space="preserve"> </w:t>
      </w:r>
      <w:r>
        <w:t>Të</w:t>
      </w:r>
      <w:r>
        <w:rPr>
          <w:spacing w:val="-58"/>
        </w:rPr>
        <w:t xml:space="preserve"> </w:t>
      </w:r>
      <w:r>
        <w:t>gjithë kandidatët pjesëmarrës në këtë procedurë do të njoftohen në mënyrë elektronike</w:t>
      </w:r>
      <w:r>
        <w:rPr>
          <w:spacing w:val="1"/>
        </w:rPr>
        <w:t xml:space="preserve"> </w:t>
      </w:r>
      <w:r>
        <w:t>për</w:t>
      </w:r>
      <w:r>
        <w:rPr>
          <w:spacing w:val="-1"/>
        </w:rPr>
        <w:t xml:space="preserve"> </w:t>
      </w:r>
      <w:r>
        <w:t>datën</w:t>
      </w:r>
      <w:r>
        <w:rPr>
          <w:spacing w:val="1"/>
        </w:rPr>
        <w:t xml:space="preserve"> </w:t>
      </w:r>
      <w:r>
        <w:t>e</w:t>
      </w:r>
      <w:r>
        <w:rPr>
          <w:spacing w:val="-1"/>
        </w:rPr>
        <w:t xml:space="preserve"> </w:t>
      </w:r>
      <w:r>
        <w:t>saktë të shpalljes së fituesit.</w:t>
      </w:r>
    </w:p>
    <w:p w:rsidR="002F6D7D" w:rsidRDefault="002F6D7D" w:rsidP="002F6D7D"/>
    <w:p w:rsidR="002F6D7D" w:rsidRDefault="002F6D7D" w:rsidP="002F6D7D"/>
    <w:p w:rsidR="00450342" w:rsidRDefault="00450342"/>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BC27A9" w:rsidRDefault="00BC27A9"/>
    <w:p w:rsidR="00A1080F" w:rsidRDefault="00A1080F"/>
    <w:p w:rsidR="00BC27A9" w:rsidRDefault="00BC27A9"/>
    <w:p w:rsidR="00047A02" w:rsidRDefault="00047A02"/>
    <w:p w:rsidR="00047A02" w:rsidRDefault="00047A02"/>
    <w:p w:rsidR="00047A02" w:rsidRDefault="00047A02"/>
    <w:p w:rsidR="00BC27A9" w:rsidRDefault="00BC27A9"/>
    <w:p w:rsidR="00BC27A9" w:rsidRDefault="00BC27A9"/>
    <w:sectPr w:rsidR="00BC27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3A4" w:rsidRDefault="007F33A4" w:rsidP="00047A02">
      <w:r>
        <w:separator/>
      </w:r>
    </w:p>
  </w:endnote>
  <w:endnote w:type="continuationSeparator" w:id="0">
    <w:p w:rsidR="007F33A4" w:rsidRDefault="007F33A4" w:rsidP="0004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3A4" w:rsidRDefault="007F33A4" w:rsidP="00047A02">
      <w:r>
        <w:separator/>
      </w:r>
    </w:p>
  </w:footnote>
  <w:footnote w:type="continuationSeparator" w:id="0">
    <w:p w:rsidR="007F33A4" w:rsidRDefault="007F33A4" w:rsidP="0004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57E7A"/>
    <w:multiLevelType w:val="hybridMultilevel"/>
    <w:tmpl w:val="C958BFF8"/>
    <w:lvl w:ilvl="0" w:tplc="05D06A24">
      <w:start w:val="1"/>
      <w:numFmt w:val="lowerLetter"/>
      <w:lvlText w:val="%1-"/>
      <w:lvlJc w:val="left"/>
      <w:pPr>
        <w:ind w:left="373" w:hanging="245"/>
      </w:pPr>
      <w:rPr>
        <w:rFonts w:ascii="Times New Roman" w:eastAsia="Times New Roman" w:hAnsi="Times New Roman" w:cs="Times New Roman" w:hint="default"/>
        <w:spacing w:val="-1"/>
        <w:w w:val="100"/>
        <w:sz w:val="24"/>
        <w:szCs w:val="24"/>
        <w:lang w:val="sq-AL" w:eastAsia="en-US" w:bidi="ar-SA"/>
      </w:rPr>
    </w:lvl>
    <w:lvl w:ilvl="1" w:tplc="3E00D58C">
      <w:numFmt w:val="bullet"/>
      <w:lvlText w:val="•"/>
      <w:lvlJc w:val="left"/>
      <w:pPr>
        <w:ind w:left="1220" w:hanging="245"/>
      </w:pPr>
      <w:rPr>
        <w:lang w:val="sq-AL" w:eastAsia="en-US" w:bidi="ar-SA"/>
      </w:rPr>
    </w:lvl>
    <w:lvl w:ilvl="2" w:tplc="0CA0ABCE">
      <w:numFmt w:val="bullet"/>
      <w:lvlText w:val="•"/>
      <w:lvlJc w:val="left"/>
      <w:pPr>
        <w:ind w:left="2061" w:hanging="245"/>
      </w:pPr>
      <w:rPr>
        <w:lang w:val="sq-AL" w:eastAsia="en-US" w:bidi="ar-SA"/>
      </w:rPr>
    </w:lvl>
    <w:lvl w:ilvl="3" w:tplc="97B0A294">
      <w:numFmt w:val="bullet"/>
      <w:lvlText w:val="•"/>
      <w:lvlJc w:val="left"/>
      <w:pPr>
        <w:ind w:left="2901" w:hanging="245"/>
      </w:pPr>
      <w:rPr>
        <w:lang w:val="sq-AL" w:eastAsia="en-US" w:bidi="ar-SA"/>
      </w:rPr>
    </w:lvl>
    <w:lvl w:ilvl="4" w:tplc="A698A8F6">
      <w:numFmt w:val="bullet"/>
      <w:lvlText w:val="•"/>
      <w:lvlJc w:val="left"/>
      <w:pPr>
        <w:ind w:left="3742" w:hanging="245"/>
      </w:pPr>
      <w:rPr>
        <w:lang w:val="sq-AL" w:eastAsia="en-US" w:bidi="ar-SA"/>
      </w:rPr>
    </w:lvl>
    <w:lvl w:ilvl="5" w:tplc="4E6AB67A">
      <w:numFmt w:val="bullet"/>
      <w:lvlText w:val="•"/>
      <w:lvlJc w:val="left"/>
      <w:pPr>
        <w:ind w:left="4583" w:hanging="245"/>
      </w:pPr>
      <w:rPr>
        <w:lang w:val="sq-AL" w:eastAsia="en-US" w:bidi="ar-SA"/>
      </w:rPr>
    </w:lvl>
    <w:lvl w:ilvl="6" w:tplc="1B70E6B0">
      <w:numFmt w:val="bullet"/>
      <w:lvlText w:val="•"/>
      <w:lvlJc w:val="left"/>
      <w:pPr>
        <w:ind w:left="5423" w:hanging="245"/>
      </w:pPr>
      <w:rPr>
        <w:lang w:val="sq-AL" w:eastAsia="en-US" w:bidi="ar-SA"/>
      </w:rPr>
    </w:lvl>
    <w:lvl w:ilvl="7" w:tplc="92F426B6">
      <w:numFmt w:val="bullet"/>
      <w:lvlText w:val="•"/>
      <w:lvlJc w:val="left"/>
      <w:pPr>
        <w:ind w:left="6264" w:hanging="245"/>
      </w:pPr>
      <w:rPr>
        <w:lang w:val="sq-AL" w:eastAsia="en-US" w:bidi="ar-SA"/>
      </w:rPr>
    </w:lvl>
    <w:lvl w:ilvl="8" w:tplc="9E7A4D22">
      <w:numFmt w:val="bullet"/>
      <w:lvlText w:val="•"/>
      <w:lvlJc w:val="left"/>
      <w:pPr>
        <w:ind w:left="7105" w:hanging="245"/>
      </w:pPr>
      <w:rPr>
        <w:lang w:val="sq-AL" w:eastAsia="en-US" w:bidi="ar-SA"/>
      </w:rPr>
    </w:lvl>
  </w:abstractNum>
  <w:abstractNum w:abstractNumId="1">
    <w:nsid w:val="17AF4388"/>
    <w:multiLevelType w:val="hybridMultilevel"/>
    <w:tmpl w:val="0284FB90"/>
    <w:lvl w:ilvl="0" w:tplc="AF283A32">
      <w:start w:val="1"/>
      <w:numFmt w:val="lowerLetter"/>
      <w:lvlText w:val="%1-"/>
      <w:lvlJc w:val="left"/>
      <w:pPr>
        <w:ind w:left="360" w:hanging="360"/>
      </w:pPr>
      <w:rPr>
        <w:rFonts w:ascii="Times New Roman" w:eastAsia="Times New Roman" w:hAnsi="Times New Roman" w:cs="Times New Roman" w:hint="default"/>
        <w:spacing w:val="-1"/>
        <w:w w:val="100"/>
        <w:sz w:val="24"/>
        <w:szCs w:val="24"/>
        <w:lang w:val="sq-AL"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946BC"/>
    <w:multiLevelType w:val="hybridMultilevel"/>
    <w:tmpl w:val="AEFEF44C"/>
    <w:lvl w:ilvl="0" w:tplc="8B80406A">
      <w:start w:val="1"/>
      <w:numFmt w:val="lowerLetter"/>
      <w:lvlText w:val="%1-"/>
      <w:lvlJc w:val="left"/>
      <w:pPr>
        <w:ind w:left="488" w:hanging="360"/>
      </w:pPr>
      <w:rPr>
        <w:rFonts w:ascii="Times New Roman" w:eastAsia="Times New Roman" w:hAnsi="Times New Roman" w:cs="Times New Roman" w:hint="default"/>
        <w:spacing w:val="-1"/>
        <w:w w:val="100"/>
        <w:sz w:val="24"/>
        <w:szCs w:val="24"/>
        <w:lang w:val="sq-AL" w:eastAsia="en-US" w:bidi="ar-SA"/>
      </w:rPr>
    </w:lvl>
    <w:lvl w:ilvl="1" w:tplc="6ED8ED64">
      <w:numFmt w:val="bullet"/>
      <w:lvlText w:val="•"/>
      <w:lvlJc w:val="left"/>
      <w:pPr>
        <w:ind w:left="1310" w:hanging="360"/>
      </w:pPr>
      <w:rPr>
        <w:lang w:val="sq-AL" w:eastAsia="en-US" w:bidi="ar-SA"/>
      </w:rPr>
    </w:lvl>
    <w:lvl w:ilvl="2" w:tplc="D7FA1B44">
      <w:numFmt w:val="bullet"/>
      <w:lvlText w:val="•"/>
      <w:lvlJc w:val="left"/>
      <w:pPr>
        <w:ind w:left="2141" w:hanging="360"/>
      </w:pPr>
      <w:rPr>
        <w:lang w:val="sq-AL" w:eastAsia="en-US" w:bidi="ar-SA"/>
      </w:rPr>
    </w:lvl>
    <w:lvl w:ilvl="3" w:tplc="58E22B5A">
      <w:numFmt w:val="bullet"/>
      <w:lvlText w:val="•"/>
      <w:lvlJc w:val="left"/>
      <w:pPr>
        <w:ind w:left="2971" w:hanging="360"/>
      </w:pPr>
      <w:rPr>
        <w:lang w:val="sq-AL" w:eastAsia="en-US" w:bidi="ar-SA"/>
      </w:rPr>
    </w:lvl>
    <w:lvl w:ilvl="4" w:tplc="609CDF32">
      <w:numFmt w:val="bullet"/>
      <w:lvlText w:val="•"/>
      <w:lvlJc w:val="left"/>
      <w:pPr>
        <w:ind w:left="3802" w:hanging="360"/>
      </w:pPr>
      <w:rPr>
        <w:lang w:val="sq-AL" w:eastAsia="en-US" w:bidi="ar-SA"/>
      </w:rPr>
    </w:lvl>
    <w:lvl w:ilvl="5" w:tplc="2C621764">
      <w:numFmt w:val="bullet"/>
      <w:lvlText w:val="•"/>
      <w:lvlJc w:val="left"/>
      <w:pPr>
        <w:ind w:left="4633" w:hanging="360"/>
      </w:pPr>
      <w:rPr>
        <w:lang w:val="sq-AL" w:eastAsia="en-US" w:bidi="ar-SA"/>
      </w:rPr>
    </w:lvl>
    <w:lvl w:ilvl="6" w:tplc="B484E3FC">
      <w:numFmt w:val="bullet"/>
      <w:lvlText w:val="•"/>
      <w:lvlJc w:val="left"/>
      <w:pPr>
        <w:ind w:left="5463" w:hanging="360"/>
      </w:pPr>
      <w:rPr>
        <w:lang w:val="sq-AL" w:eastAsia="en-US" w:bidi="ar-SA"/>
      </w:rPr>
    </w:lvl>
    <w:lvl w:ilvl="7" w:tplc="C9AA1B10">
      <w:numFmt w:val="bullet"/>
      <w:lvlText w:val="•"/>
      <w:lvlJc w:val="left"/>
      <w:pPr>
        <w:ind w:left="6294" w:hanging="360"/>
      </w:pPr>
      <w:rPr>
        <w:lang w:val="sq-AL" w:eastAsia="en-US" w:bidi="ar-SA"/>
      </w:rPr>
    </w:lvl>
    <w:lvl w:ilvl="8" w:tplc="A076733E">
      <w:numFmt w:val="bullet"/>
      <w:lvlText w:val="•"/>
      <w:lvlJc w:val="left"/>
      <w:pPr>
        <w:ind w:left="7125" w:hanging="360"/>
      </w:pPr>
      <w:rPr>
        <w:lang w:val="sq-AL" w:eastAsia="en-US" w:bidi="ar-SA"/>
      </w:rPr>
    </w:lvl>
  </w:abstractNum>
  <w:abstractNum w:abstractNumId="3">
    <w:nsid w:val="2914289F"/>
    <w:multiLevelType w:val="hybridMultilevel"/>
    <w:tmpl w:val="0714E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0F5788"/>
    <w:multiLevelType w:val="hybridMultilevel"/>
    <w:tmpl w:val="0714E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C03228"/>
    <w:multiLevelType w:val="hybridMultilevel"/>
    <w:tmpl w:val="AC084EEC"/>
    <w:lvl w:ilvl="0" w:tplc="2D9ACAEE">
      <w:start w:val="2"/>
      <w:numFmt w:val="lowerLetter"/>
      <w:lvlText w:val="%1-"/>
      <w:lvlJc w:val="left"/>
      <w:pPr>
        <w:ind w:left="387" w:hanging="260"/>
      </w:pPr>
      <w:rPr>
        <w:rFonts w:ascii="Times New Roman" w:eastAsia="Times New Roman" w:hAnsi="Times New Roman" w:cs="Times New Roman" w:hint="default"/>
        <w:w w:val="100"/>
        <w:sz w:val="24"/>
        <w:szCs w:val="24"/>
        <w:lang w:val="sq-AL" w:eastAsia="en-US" w:bidi="ar-SA"/>
      </w:rPr>
    </w:lvl>
    <w:lvl w:ilvl="1" w:tplc="807EBF46">
      <w:numFmt w:val="bullet"/>
      <w:lvlText w:val="•"/>
      <w:lvlJc w:val="left"/>
      <w:pPr>
        <w:ind w:left="1220" w:hanging="260"/>
      </w:pPr>
      <w:rPr>
        <w:lang w:val="sq-AL" w:eastAsia="en-US" w:bidi="ar-SA"/>
      </w:rPr>
    </w:lvl>
    <w:lvl w:ilvl="2" w:tplc="5A8C3A4A">
      <w:numFmt w:val="bullet"/>
      <w:lvlText w:val="•"/>
      <w:lvlJc w:val="left"/>
      <w:pPr>
        <w:ind w:left="2061" w:hanging="260"/>
      </w:pPr>
      <w:rPr>
        <w:lang w:val="sq-AL" w:eastAsia="en-US" w:bidi="ar-SA"/>
      </w:rPr>
    </w:lvl>
    <w:lvl w:ilvl="3" w:tplc="AC523166">
      <w:numFmt w:val="bullet"/>
      <w:lvlText w:val="•"/>
      <w:lvlJc w:val="left"/>
      <w:pPr>
        <w:ind w:left="2901" w:hanging="260"/>
      </w:pPr>
      <w:rPr>
        <w:lang w:val="sq-AL" w:eastAsia="en-US" w:bidi="ar-SA"/>
      </w:rPr>
    </w:lvl>
    <w:lvl w:ilvl="4" w:tplc="6B565D90">
      <w:numFmt w:val="bullet"/>
      <w:lvlText w:val="•"/>
      <w:lvlJc w:val="left"/>
      <w:pPr>
        <w:ind w:left="3742" w:hanging="260"/>
      </w:pPr>
      <w:rPr>
        <w:lang w:val="sq-AL" w:eastAsia="en-US" w:bidi="ar-SA"/>
      </w:rPr>
    </w:lvl>
    <w:lvl w:ilvl="5" w:tplc="F45651F4">
      <w:numFmt w:val="bullet"/>
      <w:lvlText w:val="•"/>
      <w:lvlJc w:val="left"/>
      <w:pPr>
        <w:ind w:left="4583" w:hanging="260"/>
      </w:pPr>
      <w:rPr>
        <w:lang w:val="sq-AL" w:eastAsia="en-US" w:bidi="ar-SA"/>
      </w:rPr>
    </w:lvl>
    <w:lvl w:ilvl="6" w:tplc="693461A4">
      <w:numFmt w:val="bullet"/>
      <w:lvlText w:val="•"/>
      <w:lvlJc w:val="left"/>
      <w:pPr>
        <w:ind w:left="5423" w:hanging="260"/>
      </w:pPr>
      <w:rPr>
        <w:lang w:val="sq-AL" w:eastAsia="en-US" w:bidi="ar-SA"/>
      </w:rPr>
    </w:lvl>
    <w:lvl w:ilvl="7" w:tplc="5614D186">
      <w:numFmt w:val="bullet"/>
      <w:lvlText w:val="•"/>
      <w:lvlJc w:val="left"/>
      <w:pPr>
        <w:ind w:left="6264" w:hanging="260"/>
      </w:pPr>
      <w:rPr>
        <w:lang w:val="sq-AL" w:eastAsia="en-US" w:bidi="ar-SA"/>
      </w:rPr>
    </w:lvl>
    <w:lvl w:ilvl="8" w:tplc="BA863142">
      <w:numFmt w:val="bullet"/>
      <w:lvlText w:val="•"/>
      <w:lvlJc w:val="left"/>
      <w:pPr>
        <w:ind w:left="7105" w:hanging="260"/>
      </w:pPr>
      <w:rPr>
        <w:lang w:val="sq-AL" w:eastAsia="en-US" w:bidi="ar-SA"/>
      </w:rPr>
    </w:lvl>
  </w:abstractNum>
  <w:abstractNum w:abstractNumId="6">
    <w:nsid w:val="3F420D0F"/>
    <w:multiLevelType w:val="hybridMultilevel"/>
    <w:tmpl w:val="30F23C76"/>
    <w:lvl w:ilvl="0" w:tplc="D2CECC1A">
      <w:start w:val="2"/>
      <w:numFmt w:val="lowerLetter"/>
      <w:lvlText w:val="%1-"/>
      <w:lvlJc w:val="left"/>
      <w:pPr>
        <w:ind w:left="128" w:hanging="252"/>
      </w:pPr>
      <w:rPr>
        <w:rFonts w:ascii="Times New Roman" w:eastAsia="Times New Roman" w:hAnsi="Times New Roman" w:cs="Times New Roman" w:hint="default"/>
        <w:w w:val="100"/>
        <w:sz w:val="24"/>
        <w:szCs w:val="24"/>
        <w:lang w:val="sq-AL" w:eastAsia="en-US" w:bidi="ar-SA"/>
      </w:rPr>
    </w:lvl>
    <w:lvl w:ilvl="1" w:tplc="AA564A6E">
      <w:numFmt w:val="bullet"/>
      <w:lvlText w:val="•"/>
      <w:lvlJc w:val="left"/>
      <w:pPr>
        <w:ind w:left="986" w:hanging="252"/>
      </w:pPr>
      <w:rPr>
        <w:lang w:val="sq-AL" w:eastAsia="en-US" w:bidi="ar-SA"/>
      </w:rPr>
    </w:lvl>
    <w:lvl w:ilvl="2" w:tplc="B5CAA9EE">
      <w:numFmt w:val="bullet"/>
      <w:lvlText w:val="•"/>
      <w:lvlJc w:val="left"/>
      <w:pPr>
        <w:ind w:left="1853" w:hanging="252"/>
      </w:pPr>
      <w:rPr>
        <w:lang w:val="sq-AL" w:eastAsia="en-US" w:bidi="ar-SA"/>
      </w:rPr>
    </w:lvl>
    <w:lvl w:ilvl="3" w:tplc="9E1653BA">
      <w:numFmt w:val="bullet"/>
      <w:lvlText w:val="•"/>
      <w:lvlJc w:val="left"/>
      <w:pPr>
        <w:ind w:left="2719" w:hanging="252"/>
      </w:pPr>
      <w:rPr>
        <w:lang w:val="sq-AL" w:eastAsia="en-US" w:bidi="ar-SA"/>
      </w:rPr>
    </w:lvl>
    <w:lvl w:ilvl="4" w:tplc="7B168AF2">
      <w:numFmt w:val="bullet"/>
      <w:lvlText w:val="•"/>
      <w:lvlJc w:val="left"/>
      <w:pPr>
        <w:ind w:left="3586" w:hanging="252"/>
      </w:pPr>
      <w:rPr>
        <w:lang w:val="sq-AL" w:eastAsia="en-US" w:bidi="ar-SA"/>
      </w:rPr>
    </w:lvl>
    <w:lvl w:ilvl="5" w:tplc="FB22F46E">
      <w:numFmt w:val="bullet"/>
      <w:lvlText w:val="•"/>
      <w:lvlJc w:val="left"/>
      <w:pPr>
        <w:ind w:left="4453" w:hanging="252"/>
      </w:pPr>
      <w:rPr>
        <w:lang w:val="sq-AL" w:eastAsia="en-US" w:bidi="ar-SA"/>
      </w:rPr>
    </w:lvl>
    <w:lvl w:ilvl="6" w:tplc="BB322242">
      <w:numFmt w:val="bullet"/>
      <w:lvlText w:val="•"/>
      <w:lvlJc w:val="left"/>
      <w:pPr>
        <w:ind w:left="5319" w:hanging="252"/>
      </w:pPr>
      <w:rPr>
        <w:lang w:val="sq-AL" w:eastAsia="en-US" w:bidi="ar-SA"/>
      </w:rPr>
    </w:lvl>
    <w:lvl w:ilvl="7" w:tplc="AD62F9C2">
      <w:numFmt w:val="bullet"/>
      <w:lvlText w:val="•"/>
      <w:lvlJc w:val="left"/>
      <w:pPr>
        <w:ind w:left="6186" w:hanging="252"/>
      </w:pPr>
      <w:rPr>
        <w:lang w:val="sq-AL" w:eastAsia="en-US" w:bidi="ar-SA"/>
      </w:rPr>
    </w:lvl>
    <w:lvl w:ilvl="8" w:tplc="1C380E32">
      <w:numFmt w:val="bullet"/>
      <w:lvlText w:val="•"/>
      <w:lvlJc w:val="left"/>
      <w:pPr>
        <w:ind w:left="7053" w:hanging="252"/>
      </w:pPr>
      <w:rPr>
        <w:lang w:val="sq-AL" w:eastAsia="en-US" w:bidi="ar-SA"/>
      </w:rPr>
    </w:lvl>
  </w:abstractNum>
  <w:abstractNum w:abstractNumId="7">
    <w:nsid w:val="400E16E2"/>
    <w:multiLevelType w:val="hybridMultilevel"/>
    <w:tmpl w:val="24EE1A94"/>
    <w:lvl w:ilvl="0" w:tplc="03C6204E">
      <w:start w:val="1"/>
      <w:numFmt w:val="lowerLetter"/>
      <w:lvlText w:val="%1-"/>
      <w:lvlJc w:val="left"/>
      <w:pPr>
        <w:ind w:left="373" w:hanging="245"/>
      </w:pPr>
      <w:rPr>
        <w:rFonts w:ascii="Times New Roman" w:eastAsia="Times New Roman" w:hAnsi="Times New Roman" w:cs="Times New Roman" w:hint="default"/>
        <w:spacing w:val="-1"/>
        <w:w w:val="100"/>
        <w:sz w:val="24"/>
        <w:szCs w:val="24"/>
        <w:lang w:val="sq-AL" w:eastAsia="en-US" w:bidi="ar-SA"/>
      </w:rPr>
    </w:lvl>
    <w:lvl w:ilvl="1" w:tplc="AF283A32">
      <w:start w:val="1"/>
      <w:numFmt w:val="lowerLetter"/>
      <w:lvlText w:val="%2-"/>
      <w:lvlJc w:val="left"/>
      <w:pPr>
        <w:ind w:left="360" w:hanging="360"/>
      </w:pPr>
      <w:rPr>
        <w:rFonts w:ascii="Times New Roman" w:eastAsia="Times New Roman" w:hAnsi="Times New Roman" w:cs="Times New Roman" w:hint="default"/>
        <w:spacing w:val="-1"/>
        <w:w w:val="100"/>
        <w:sz w:val="24"/>
        <w:szCs w:val="24"/>
        <w:lang w:val="sq-AL" w:eastAsia="en-US" w:bidi="ar-SA"/>
      </w:rPr>
    </w:lvl>
    <w:lvl w:ilvl="2" w:tplc="FEE06168">
      <w:numFmt w:val="bullet"/>
      <w:lvlText w:val="•"/>
      <w:lvlJc w:val="left"/>
      <w:pPr>
        <w:ind w:left="1722" w:hanging="360"/>
      </w:pPr>
      <w:rPr>
        <w:lang w:val="sq-AL" w:eastAsia="en-US" w:bidi="ar-SA"/>
      </w:rPr>
    </w:lvl>
    <w:lvl w:ilvl="3" w:tplc="3222B72A">
      <w:numFmt w:val="bullet"/>
      <w:lvlText w:val="•"/>
      <w:lvlJc w:val="left"/>
      <w:pPr>
        <w:ind w:left="2605" w:hanging="360"/>
      </w:pPr>
      <w:rPr>
        <w:lang w:val="sq-AL" w:eastAsia="en-US" w:bidi="ar-SA"/>
      </w:rPr>
    </w:lvl>
    <w:lvl w:ilvl="4" w:tplc="44FE4A1E">
      <w:numFmt w:val="bullet"/>
      <w:lvlText w:val="•"/>
      <w:lvlJc w:val="left"/>
      <w:pPr>
        <w:ind w:left="3488" w:hanging="360"/>
      </w:pPr>
      <w:rPr>
        <w:lang w:val="sq-AL" w:eastAsia="en-US" w:bidi="ar-SA"/>
      </w:rPr>
    </w:lvl>
    <w:lvl w:ilvl="5" w:tplc="E2FC63C2">
      <w:numFmt w:val="bullet"/>
      <w:lvlText w:val="•"/>
      <w:lvlJc w:val="left"/>
      <w:pPr>
        <w:ind w:left="4371" w:hanging="360"/>
      </w:pPr>
      <w:rPr>
        <w:lang w:val="sq-AL" w:eastAsia="en-US" w:bidi="ar-SA"/>
      </w:rPr>
    </w:lvl>
    <w:lvl w:ilvl="6" w:tplc="A1CA527A">
      <w:numFmt w:val="bullet"/>
      <w:lvlText w:val="•"/>
      <w:lvlJc w:val="left"/>
      <w:pPr>
        <w:ind w:left="5254" w:hanging="360"/>
      </w:pPr>
      <w:rPr>
        <w:lang w:val="sq-AL" w:eastAsia="en-US" w:bidi="ar-SA"/>
      </w:rPr>
    </w:lvl>
    <w:lvl w:ilvl="7" w:tplc="9CE6D432">
      <w:numFmt w:val="bullet"/>
      <w:lvlText w:val="•"/>
      <w:lvlJc w:val="left"/>
      <w:pPr>
        <w:ind w:left="6137" w:hanging="360"/>
      </w:pPr>
      <w:rPr>
        <w:lang w:val="sq-AL" w:eastAsia="en-US" w:bidi="ar-SA"/>
      </w:rPr>
    </w:lvl>
    <w:lvl w:ilvl="8" w:tplc="251E3D38">
      <w:numFmt w:val="bullet"/>
      <w:lvlText w:val="•"/>
      <w:lvlJc w:val="left"/>
      <w:pPr>
        <w:ind w:left="7020" w:hanging="360"/>
      </w:pPr>
      <w:rPr>
        <w:lang w:val="sq-AL" w:eastAsia="en-US" w:bidi="ar-SA"/>
      </w:rPr>
    </w:lvl>
  </w:abstractNum>
  <w:abstractNum w:abstractNumId="8">
    <w:nsid w:val="551C5D0E"/>
    <w:multiLevelType w:val="hybridMultilevel"/>
    <w:tmpl w:val="5F883770"/>
    <w:lvl w:ilvl="0" w:tplc="43928868">
      <w:start w:val="1"/>
      <w:numFmt w:val="lowerLetter"/>
      <w:lvlText w:val="%1-"/>
      <w:lvlJc w:val="left"/>
      <w:pPr>
        <w:ind w:left="411" w:hanging="284"/>
      </w:pPr>
      <w:rPr>
        <w:rFonts w:ascii="Times New Roman" w:eastAsia="Times New Roman" w:hAnsi="Times New Roman" w:cs="Times New Roman" w:hint="default"/>
        <w:spacing w:val="-1"/>
        <w:w w:val="100"/>
        <w:sz w:val="24"/>
        <w:szCs w:val="24"/>
        <w:lang w:val="sq-AL" w:eastAsia="en-US" w:bidi="ar-SA"/>
      </w:rPr>
    </w:lvl>
    <w:lvl w:ilvl="1" w:tplc="880CD7A4">
      <w:numFmt w:val="bullet"/>
      <w:lvlText w:val="•"/>
      <w:lvlJc w:val="left"/>
      <w:pPr>
        <w:ind w:left="1256" w:hanging="284"/>
      </w:pPr>
      <w:rPr>
        <w:lang w:val="sq-AL" w:eastAsia="en-US" w:bidi="ar-SA"/>
      </w:rPr>
    </w:lvl>
    <w:lvl w:ilvl="2" w:tplc="3BB05B08">
      <w:numFmt w:val="bullet"/>
      <w:lvlText w:val="•"/>
      <w:lvlJc w:val="left"/>
      <w:pPr>
        <w:ind w:left="2093" w:hanging="284"/>
      </w:pPr>
      <w:rPr>
        <w:lang w:val="sq-AL" w:eastAsia="en-US" w:bidi="ar-SA"/>
      </w:rPr>
    </w:lvl>
    <w:lvl w:ilvl="3" w:tplc="CFBAC41C">
      <w:numFmt w:val="bullet"/>
      <w:lvlText w:val="•"/>
      <w:lvlJc w:val="left"/>
      <w:pPr>
        <w:ind w:left="2929" w:hanging="284"/>
      </w:pPr>
      <w:rPr>
        <w:lang w:val="sq-AL" w:eastAsia="en-US" w:bidi="ar-SA"/>
      </w:rPr>
    </w:lvl>
    <w:lvl w:ilvl="4" w:tplc="E7E24700">
      <w:numFmt w:val="bullet"/>
      <w:lvlText w:val="•"/>
      <w:lvlJc w:val="left"/>
      <w:pPr>
        <w:ind w:left="3766" w:hanging="284"/>
      </w:pPr>
      <w:rPr>
        <w:lang w:val="sq-AL" w:eastAsia="en-US" w:bidi="ar-SA"/>
      </w:rPr>
    </w:lvl>
    <w:lvl w:ilvl="5" w:tplc="5C64F79C">
      <w:numFmt w:val="bullet"/>
      <w:lvlText w:val="•"/>
      <w:lvlJc w:val="left"/>
      <w:pPr>
        <w:ind w:left="4603" w:hanging="284"/>
      </w:pPr>
      <w:rPr>
        <w:lang w:val="sq-AL" w:eastAsia="en-US" w:bidi="ar-SA"/>
      </w:rPr>
    </w:lvl>
    <w:lvl w:ilvl="6" w:tplc="B970B3D8">
      <w:numFmt w:val="bullet"/>
      <w:lvlText w:val="•"/>
      <w:lvlJc w:val="left"/>
      <w:pPr>
        <w:ind w:left="5439" w:hanging="284"/>
      </w:pPr>
      <w:rPr>
        <w:lang w:val="sq-AL" w:eastAsia="en-US" w:bidi="ar-SA"/>
      </w:rPr>
    </w:lvl>
    <w:lvl w:ilvl="7" w:tplc="FB80268E">
      <w:numFmt w:val="bullet"/>
      <w:lvlText w:val="•"/>
      <w:lvlJc w:val="left"/>
      <w:pPr>
        <w:ind w:left="6276" w:hanging="284"/>
      </w:pPr>
      <w:rPr>
        <w:lang w:val="sq-AL" w:eastAsia="en-US" w:bidi="ar-SA"/>
      </w:rPr>
    </w:lvl>
    <w:lvl w:ilvl="8" w:tplc="8046A366">
      <w:numFmt w:val="bullet"/>
      <w:lvlText w:val="•"/>
      <w:lvlJc w:val="left"/>
      <w:pPr>
        <w:ind w:left="7113" w:hanging="284"/>
      </w:pPr>
      <w:rPr>
        <w:lang w:val="sq-AL" w:eastAsia="en-US" w:bidi="ar-SA"/>
      </w:rPr>
    </w:lvl>
  </w:abstractNum>
  <w:abstractNum w:abstractNumId="9">
    <w:nsid w:val="6B840675"/>
    <w:multiLevelType w:val="hybridMultilevel"/>
    <w:tmpl w:val="E6BEB02C"/>
    <w:lvl w:ilvl="0" w:tplc="2460BAC4">
      <w:start w:val="1"/>
      <w:numFmt w:val="lowerLetter"/>
      <w:lvlText w:val="%1-"/>
      <w:lvlJc w:val="left"/>
      <w:pPr>
        <w:ind w:left="373" w:hanging="245"/>
      </w:pPr>
      <w:rPr>
        <w:rFonts w:ascii="Times New Roman" w:eastAsia="Times New Roman" w:hAnsi="Times New Roman" w:cs="Times New Roman" w:hint="default"/>
        <w:spacing w:val="-1"/>
        <w:w w:val="100"/>
        <w:sz w:val="24"/>
        <w:szCs w:val="24"/>
        <w:lang w:val="sq-AL" w:eastAsia="en-US" w:bidi="ar-SA"/>
      </w:rPr>
    </w:lvl>
    <w:lvl w:ilvl="1" w:tplc="6832E760">
      <w:numFmt w:val="bullet"/>
      <w:lvlText w:val="•"/>
      <w:lvlJc w:val="left"/>
      <w:pPr>
        <w:ind w:left="1220" w:hanging="245"/>
      </w:pPr>
      <w:rPr>
        <w:lang w:val="sq-AL" w:eastAsia="en-US" w:bidi="ar-SA"/>
      </w:rPr>
    </w:lvl>
    <w:lvl w:ilvl="2" w:tplc="10D88508">
      <w:numFmt w:val="bullet"/>
      <w:lvlText w:val="•"/>
      <w:lvlJc w:val="left"/>
      <w:pPr>
        <w:ind w:left="2061" w:hanging="245"/>
      </w:pPr>
      <w:rPr>
        <w:lang w:val="sq-AL" w:eastAsia="en-US" w:bidi="ar-SA"/>
      </w:rPr>
    </w:lvl>
    <w:lvl w:ilvl="3" w:tplc="03C28194">
      <w:numFmt w:val="bullet"/>
      <w:lvlText w:val="•"/>
      <w:lvlJc w:val="left"/>
      <w:pPr>
        <w:ind w:left="2901" w:hanging="245"/>
      </w:pPr>
      <w:rPr>
        <w:lang w:val="sq-AL" w:eastAsia="en-US" w:bidi="ar-SA"/>
      </w:rPr>
    </w:lvl>
    <w:lvl w:ilvl="4" w:tplc="93801632">
      <w:numFmt w:val="bullet"/>
      <w:lvlText w:val="•"/>
      <w:lvlJc w:val="left"/>
      <w:pPr>
        <w:ind w:left="3742" w:hanging="245"/>
      </w:pPr>
      <w:rPr>
        <w:lang w:val="sq-AL" w:eastAsia="en-US" w:bidi="ar-SA"/>
      </w:rPr>
    </w:lvl>
    <w:lvl w:ilvl="5" w:tplc="DC3EB896">
      <w:numFmt w:val="bullet"/>
      <w:lvlText w:val="•"/>
      <w:lvlJc w:val="left"/>
      <w:pPr>
        <w:ind w:left="4583" w:hanging="245"/>
      </w:pPr>
      <w:rPr>
        <w:lang w:val="sq-AL" w:eastAsia="en-US" w:bidi="ar-SA"/>
      </w:rPr>
    </w:lvl>
    <w:lvl w:ilvl="6" w:tplc="F28C7B00">
      <w:numFmt w:val="bullet"/>
      <w:lvlText w:val="•"/>
      <w:lvlJc w:val="left"/>
      <w:pPr>
        <w:ind w:left="5423" w:hanging="245"/>
      </w:pPr>
      <w:rPr>
        <w:lang w:val="sq-AL" w:eastAsia="en-US" w:bidi="ar-SA"/>
      </w:rPr>
    </w:lvl>
    <w:lvl w:ilvl="7" w:tplc="0BC27DEC">
      <w:numFmt w:val="bullet"/>
      <w:lvlText w:val="•"/>
      <w:lvlJc w:val="left"/>
      <w:pPr>
        <w:ind w:left="6264" w:hanging="245"/>
      </w:pPr>
      <w:rPr>
        <w:lang w:val="sq-AL" w:eastAsia="en-US" w:bidi="ar-SA"/>
      </w:rPr>
    </w:lvl>
    <w:lvl w:ilvl="8" w:tplc="2FE49F56">
      <w:numFmt w:val="bullet"/>
      <w:lvlText w:val="•"/>
      <w:lvlJc w:val="left"/>
      <w:pPr>
        <w:ind w:left="7105" w:hanging="245"/>
      </w:pPr>
      <w:rPr>
        <w:lang w:val="sq-AL" w:eastAsia="en-US" w:bidi="ar-SA"/>
      </w:rPr>
    </w:lvl>
  </w:abstractNum>
  <w:abstractNum w:abstractNumId="10">
    <w:nsid w:val="6D245532"/>
    <w:multiLevelType w:val="hybridMultilevel"/>
    <w:tmpl w:val="46FA67B4"/>
    <w:lvl w:ilvl="0" w:tplc="E8AA630E">
      <w:start w:val="1"/>
      <w:numFmt w:val="lowerLetter"/>
      <w:lvlText w:val="%1-"/>
      <w:lvlJc w:val="left"/>
      <w:pPr>
        <w:ind w:left="284" w:hanging="284"/>
      </w:pPr>
      <w:rPr>
        <w:rFonts w:ascii="Times New Roman" w:eastAsia="Times New Roman" w:hAnsi="Times New Roman" w:cs="Times New Roman" w:hint="default"/>
        <w:spacing w:val="-1"/>
        <w:w w:val="100"/>
        <w:sz w:val="24"/>
        <w:szCs w:val="24"/>
        <w:lang w:val="sq-AL" w:eastAsia="en-US" w:bidi="ar-SA"/>
      </w:rPr>
    </w:lvl>
    <w:lvl w:ilvl="1" w:tplc="77764626">
      <w:numFmt w:val="bullet"/>
      <w:lvlText w:val="•"/>
      <w:lvlJc w:val="left"/>
      <w:pPr>
        <w:ind w:left="1129" w:hanging="284"/>
      </w:pPr>
      <w:rPr>
        <w:lang w:val="sq-AL" w:eastAsia="en-US" w:bidi="ar-SA"/>
      </w:rPr>
    </w:lvl>
    <w:lvl w:ilvl="2" w:tplc="74B4A854">
      <w:numFmt w:val="bullet"/>
      <w:lvlText w:val="•"/>
      <w:lvlJc w:val="left"/>
      <w:pPr>
        <w:ind w:left="1966" w:hanging="284"/>
      </w:pPr>
      <w:rPr>
        <w:lang w:val="sq-AL" w:eastAsia="en-US" w:bidi="ar-SA"/>
      </w:rPr>
    </w:lvl>
    <w:lvl w:ilvl="3" w:tplc="27881240">
      <w:numFmt w:val="bullet"/>
      <w:lvlText w:val="•"/>
      <w:lvlJc w:val="left"/>
      <w:pPr>
        <w:ind w:left="2802" w:hanging="284"/>
      </w:pPr>
      <w:rPr>
        <w:lang w:val="sq-AL" w:eastAsia="en-US" w:bidi="ar-SA"/>
      </w:rPr>
    </w:lvl>
    <w:lvl w:ilvl="4" w:tplc="97123C1A">
      <w:numFmt w:val="bullet"/>
      <w:lvlText w:val="•"/>
      <w:lvlJc w:val="left"/>
      <w:pPr>
        <w:ind w:left="3639" w:hanging="284"/>
      </w:pPr>
      <w:rPr>
        <w:lang w:val="sq-AL" w:eastAsia="en-US" w:bidi="ar-SA"/>
      </w:rPr>
    </w:lvl>
    <w:lvl w:ilvl="5" w:tplc="08F01E1A">
      <w:numFmt w:val="bullet"/>
      <w:lvlText w:val="•"/>
      <w:lvlJc w:val="left"/>
      <w:pPr>
        <w:ind w:left="4476" w:hanging="284"/>
      </w:pPr>
      <w:rPr>
        <w:lang w:val="sq-AL" w:eastAsia="en-US" w:bidi="ar-SA"/>
      </w:rPr>
    </w:lvl>
    <w:lvl w:ilvl="6" w:tplc="4F12EDD0">
      <w:numFmt w:val="bullet"/>
      <w:lvlText w:val="•"/>
      <w:lvlJc w:val="left"/>
      <w:pPr>
        <w:ind w:left="5312" w:hanging="284"/>
      </w:pPr>
      <w:rPr>
        <w:lang w:val="sq-AL" w:eastAsia="en-US" w:bidi="ar-SA"/>
      </w:rPr>
    </w:lvl>
    <w:lvl w:ilvl="7" w:tplc="C486BCBA">
      <w:numFmt w:val="bullet"/>
      <w:lvlText w:val="•"/>
      <w:lvlJc w:val="left"/>
      <w:pPr>
        <w:ind w:left="6149" w:hanging="284"/>
      </w:pPr>
      <w:rPr>
        <w:lang w:val="sq-AL" w:eastAsia="en-US" w:bidi="ar-SA"/>
      </w:rPr>
    </w:lvl>
    <w:lvl w:ilvl="8" w:tplc="E1007F9C">
      <w:numFmt w:val="bullet"/>
      <w:lvlText w:val="•"/>
      <w:lvlJc w:val="left"/>
      <w:pPr>
        <w:ind w:left="6986" w:hanging="284"/>
      </w:pPr>
      <w:rPr>
        <w:lang w:val="sq-AL" w:eastAsia="en-US" w:bidi="ar-SA"/>
      </w:rPr>
    </w:lvl>
  </w:abstractNum>
  <w:abstractNum w:abstractNumId="11">
    <w:nsid w:val="7E6F4185"/>
    <w:multiLevelType w:val="hybridMultilevel"/>
    <w:tmpl w:val="9FD64510"/>
    <w:lvl w:ilvl="0" w:tplc="F142208A">
      <w:start w:val="2"/>
      <w:numFmt w:val="lowerLetter"/>
      <w:lvlText w:val="%1-"/>
      <w:lvlJc w:val="left"/>
      <w:pPr>
        <w:ind w:left="387" w:hanging="260"/>
      </w:pPr>
      <w:rPr>
        <w:rFonts w:ascii="Times New Roman" w:eastAsia="Times New Roman" w:hAnsi="Times New Roman" w:cs="Times New Roman" w:hint="default"/>
        <w:w w:val="100"/>
        <w:sz w:val="24"/>
        <w:szCs w:val="24"/>
        <w:lang w:val="sq-AL" w:eastAsia="en-US" w:bidi="ar-SA"/>
      </w:rPr>
    </w:lvl>
    <w:lvl w:ilvl="1" w:tplc="B4104218">
      <w:numFmt w:val="bullet"/>
      <w:lvlText w:val="•"/>
      <w:lvlJc w:val="left"/>
      <w:pPr>
        <w:ind w:left="1220" w:hanging="260"/>
      </w:pPr>
      <w:rPr>
        <w:lang w:val="sq-AL" w:eastAsia="en-US" w:bidi="ar-SA"/>
      </w:rPr>
    </w:lvl>
    <w:lvl w:ilvl="2" w:tplc="1BBA2ED0">
      <w:numFmt w:val="bullet"/>
      <w:lvlText w:val="•"/>
      <w:lvlJc w:val="left"/>
      <w:pPr>
        <w:ind w:left="2061" w:hanging="260"/>
      </w:pPr>
      <w:rPr>
        <w:lang w:val="sq-AL" w:eastAsia="en-US" w:bidi="ar-SA"/>
      </w:rPr>
    </w:lvl>
    <w:lvl w:ilvl="3" w:tplc="5F362B74">
      <w:numFmt w:val="bullet"/>
      <w:lvlText w:val="•"/>
      <w:lvlJc w:val="left"/>
      <w:pPr>
        <w:ind w:left="2901" w:hanging="260"/>
      </w:pPr>
      <w:rPr>
        <w:lang w:val="sq-AL" w:eastAsia="en-US" w:bidi="ar-SA"/>
      </w:rPr>
    </w:lvl>
    <w:lvl w:ilvl="4" w:tplc="7CCAD16A">
      <w:numFmt w:val="bullet"/>
      <w:lvlText w:val="•"/>
      <w:lvlJc w:val="left"/>
      <w:pPr>
        <w:ind w:left="3742" w:hanging="260"/>
      </w:pPr>
      <w:rPr>
        <w:lang w:val="sq-AL" w:eastAsia="en-US" w:bidi="ar-SA"/>
      </w:rPr>
    </w:lvl>
    <w:lvl w:ilvl="5" w:tplc="49D83520">
      <w:numFmt w:val="bullet"/>
      <w:lvlText w:val="•"/>
      <w:lvlJc w:val="left"/>
      <w:pPr>
        <w:ind w:left="4583" w:hanging="260"/>
      </w:pPr>
      <w:rPr>
        <w:lang w:val="sq-AL" w:eastAsia="en-US" w:bidi="ar-SA"/>
      </w:rPr>
    </w:lvl>
    <w:lvl w:ilvl="6" w:tplc="7494D6F2">
      <w:numFmt w:val="bullet"/>
      <w:lvlText w:val="•"/>
      <w:lvlJc w:val="left"/>
      <w:pPr>
        <w:ind w:left="5423" w:hanging="260"/>
      </w:pPr>
      <w:rPr>
        <w:lang w:val="sq-AL" w:eastAsia="en-US" w:bidi="ar-SA"/>
      </w:rPr>
    </w:lvl>
    <w:lvl w:ilvl="7" w:tplc="ABAED0BE">
      <w:numFmt w:val="bullet"/>
      <w:lvlText w:val="•"/>
      <w:lvlJc w:val="left"/>
      <w:pPr>
        <w:ind w:left="6264" w:hanging="260"/>
      </w:pPr>
      <w:rPr>
        <w:lang w:val="sq-AL" w:eastAsia="en-US" w:bidi="ar-SA"/>
      </w:rPr>
    </w:lvl>
    <w:lvl w:ilvl="8" w:tplc="846A66BA">
      <w:numFmt w:val="bullet"/>
      <w:lvlText w:val="•"/>
      <w:lvlJc w:val="left"/>
      <w:pPr>
        <w:ind w:left="7105" w:hanging="260"/>
      </w:pPr>
      <w:rPr>
        <w:lang w:val="sq-AL" w:eastAsia="en-US" w:bidi="ar-SA"/>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5"/>
  </w:num>
  <w:num w:numId="8">
    <w:abstractNumId w:val="5"/>
    <w:lvlOverride w:ilvl="0">
      <w:startOverride w:val="2"/>
    </w:lvlOverride>
    <w:lvlOverride w:ilvl="1"/>
    <w:lvlOverride w:ilvl="2"/>
    <w:lvlOverride w:ilvl="3"/>
    <w:lvlOverride w:ilvl="4"/>
    <w:lvlOverride w:ilvl="5"/>
    <w:lvlOverride w:ilvl="6"/>
    <w:lvlOverride w:ilvl="7"/>
    <w:lvlOverride w:ilvl="8"/>
  </w:num>
  <w:num w:numId="9">
    <w:abstractNumId w:val="11"/>
  </w:num>
  <w:num w:numId="10">
    <w:abstractNumId w:val="11"/>
    <w:lvlOverride w:ilvl="0">
      <w:startOverride w:val="2"/>
    </w:lvlOverride>
    <w:lvlOverride w:ilvl="1"/>
    <w:lvlOverride w:ilvl="2"/>
    <w:lvlOverride w:ilvl="3"/>
    <w:lvlOverride w:ilvl="4"/>
    <w:lvlOverride w:ilvl="5"/>
    <w:lvlOverride w:ilvl="6"/>
    <w:lvlOverride w:ilvl="7"/>
    <w:lvlOverride w:ilvl="8"/>
  </w:num>
  <w:num w:numId="11">
    <w:abstractNumId w:va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6"/>
  </w:num>
  <w:num w:numId="18">
    <w:abstractNumId w:val="6"/>
    <w:lvlOverride w:ilvl="0">
      <w:startOverride w:val="2"/>
    </w:lvlOverride>
    <w:lvlOverride w:ilvl="1"/>
    <w:lvlOverride w:ilvl="2"/>
    <w:lvlOverride w:ilvl="3"/>
    <w:lvlOverride w:ilvl="4"/>
    <w:lvlOverride w:ilvl="5"/>
    <w:lvlOverride w:ilvl="6"/>
    <w:lvlOverride w:ilvl="7"/>
    <w:lvlOverride w:ilvl="8"/>
  </w:num>
  <w:num w:numId="19">
    <w:abstractNumId w:val="3"/>
  </w:num>
  <w:num w:numId="20">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7D"/>
    <w:rsid w:val="0003263A"/>
    <w:rsid w:val="00047A02"/>
    <w:rsid w:val="00103200"/>
    <w:rsid w:val="00182A4C"/>
    <w:rsid w:val="00186052"/>
    <w:rsid w:val="0022132D"/>
    <w:rsid w:val="00233057"/>
    <w:rsid w:val="002656A5"/>
    <w:rsid w:val="002F6D7D"/>
    <w:rsid w:val="003063F1"/>
    <w:rsid w:val="003154B1"/>
    <w:rsid w:val="003364E6"/>
    <w:rsid w:val="00385DEA"/>
    <w:rsid w:val="003B4800"/>
    <w:rsid w:val="003F1181"/>
    <w:rsid w:val="00450342"/>
    <w:rsid w:val="0047054A"/>
    <w:rsid w:val="00521A8C"/>
    <w:rsid w:val="00540AD6"/>
    <w:rsid w:val="005477A0"/>
    <w:rsid w:val="00564461"/>
    <w:rsid w:val="005C4083"/>
    <w:rsid w:val="0069774F"/>
    <w:rsid w:val="006C6E46"/>
    <w:rsid w:val="006D45AA"/>
    <w:rsid w:val="00711470"/>
    <w:rsid w:val="00716C6D"/>
    <w:rsid w:val="007F33A4"/>
    <w:rsid w:val="008E1BC4"/>
    <w:rsid w:val="00930F4D"/>
    <w:rsid w:val="00996C10"/>
    <w:rsid w:val="00A1080F"/>
    <w:rsid w:val="00A633E2"/>
    <w:rsid w:val="00BB1E57"/>
    <w:rsid w:val="00BC27A9"/>
    <w:rsid w:val="00BF4737"/>
    <w:rsid w:val="00C95320"/>
    <w:rsid w:val="00CE1691"/>
    <w:rsid w:val="00D54E3F"/>
    <w:rsid w:val="00D6041F"/>
    <w:rsid w:val="00D766FC"/>
    <w:rsid w:val="00DE583F"/>
    <w:rsid w:val="00DF3C78"/>
    <w:rsid w:val="00E04806"/>
    <w:rsid w:val="00E278DF"/>
    <w:rsid w:val="00E54DE5"/>
    <w:rsid w:val="00FE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CF8D4-5B74-45FE-924D-92FE5B4D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6D7D"/>
    <w:pPr>
      <w:widowControl w:val="0"/>
      <w:autoSpaceDE w:val="0"/>
      <w:autoSpaceDN w:val="0"/>
      <w:spacing w:after="0" w:line="240" w:lineRule="auto"/>
    </w:pPr>
    <w:rPr>
      <w:rFonts w:ascii="Times New Roman" w:eastAsia="Times New Roman" w:hAnsi="Times New Roman" w:cs="Times New Roman"/>
      <w:lang w:val="sq-AL"/>
    </w:rPr>
  </w:style>
  <w:style w:type="paragraph" w:styleId="Heading1">
    <w:name w:val="heading 1"/>
    <w:basedOn w:val="Normal"/>
    <w:link w:val="Heading1Char"/>
    <w:uiPriority w:val="1"/>
    <w:qFormat/>
    <w:rsid w:val="002F6D7D"/>
    <w:pPr>
      <w:spacing w:before="66"/>
      <w:ind w:left="168"/>
      <w:outlineLvl w:val="0"/>
    </w:pPr>
    <w:rPr>
      <w:b/>
      <w:bCs/>
      <w:sz w:val="28"/>
      <w:szCs w:val="28"/>
    </w:rPr>
  </w:style>
  <w:style w:type="paragraph" w:styleId="Heading2">
    <w:name w:val="heading 2"/>
    <w:basedOn w:val="Normal"/>
    <w:link w:val="Heading2Char"/>
    <w:uiPriority w:val="1"/>
    <w:semiHidden/>
    <w:unhideWhenUsed/>
    <w:qFormat/>
    <w:rsid w:val="002F6D7D"/>
    <w:pPr>
      <w:ind w:left="12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6D7D"/>
    <w:rPr>
      <w:rFonts w:ascii="Times New Roman" w:eastAsia="Times New Roman" w:hAnsi="Times New Roman" w:cs="Times New Roman"/>
      <w:b/>
      <w:bCs/>
      <w:sz w:val="28"/>
      <w:szCs w:val="28"/>
      <w:lang w:val="sq-AL"/>
    </w:rPr>
  </w:style>
  <w:style w:type="character" w:customStyle="1" w:styleId="Heading2Char">
    <w:name w:val="Heading 2 Char"/>
    <w:basedOn w:val="DefaultParagraphFont"/>
    <w:link w:val="Heading2"/>
    <w:uiPriority w:val="1"/>
    <w:semiHidden/>
    <w:rsid w:val="002F6D7D"/>
    <w:rPr>
      <w:rFonts w:ascii="Times New Roman" w:eastAsia="Times New Roman" w:hAnsi="Times New Roman" w:cs="Times New Roman"/>
      <w:b/>
      <w:bCs/>
      <w:sz w:val="24"/>
      <w:szCs w:val="24"/>
      <w:lang w:val="sq-AL"/>
    </w:rPr>
  </w:style>
  <w:style w:type="character" w:styleId="Hyperlink">
    <w:name w:val="Hyperlink"/>
    <w:uiPriority w:val="99"/>
    <w:semiHidden/>
    <w:unhideWhenUsed/>
    <w:rsid w:val="002F6D7D"/>
    <w:rPr>
      <w:color w:val="0000FF"/>
      <w:u w:val="single"/>
    </w:rPr>
  </w:style>
  <w:style w:type="character" w:styleId="FollowedHyperlink">
    <w:name w:val="FollowedHyperlink"/>
    <w:basedOn w:val="DefaultParagraphFont"/>
    <w:uiPriority w:val="99"/>
    <w:semiHidden/>
    <w:unhideWhenUsed/>
    <w:rsid w:val="002F6D7D"/>
    <w:rPr>
      <w:color w:val="954F72" w:themeColor="followedHyperlink"/>
      <w:u w:val="single"/>
    </w:rPr>
  </w:style>
  <w:style w:type="paragraph" w:styleId="Header">
    <w:name w:val="header"/>
    <w:basedOn w:val="Normal"/>
    <w:link w:val="HeaderChar"/>
    <w:uiPriority w:val="99"/>
    <w:unhideWhenUsed/>
    <w:rsid w:val="002F6D7D"/>
    <w:pPr>
      <w:tabs>
        <w:tab w:val="center" w:pos="4680"/>
        <w:tab w:val="right" w:pos="9360"/>
      </w:tabs>
    </w:pPr>
  </w:style>
  <w:style w:type="character" w:customStyle="1" w:styleId="HeaderChar">
    <w:name w:val="Header Char"/>
    <w:basedOn w:val="DefaultParagraphFont"/>
    <w:link w:val="Header"/>
    <w:uiPriority w:val="99"/>
    <w:rsid w:val="002F6D7D"/>
    <w:rPr>
      <w:rFonts w:ascii="Times New Roman" w:eastAsia="Times New Roman" w:hAnsi="Times New Roman" w:cs="Times New Roman"/>
      <w:lang w:val="sq-AL"/>
    </w:rPr>
  </w:style>
  <w:style w:type="paragraph" w:styleId="Footer">
    <w:name w:val="footer"/>
    <w:basedOn w:val="Normal"/>
    <w:link w:val="FooterChar"/>
    <w:uiPriority w:val="99"/>
    <w:unhideWhenUsed/>
    <w:rsid w:val="002F6D7D"/>
    <w:pPr>
      <w:tabs>
        <w:tab w:val="center" w:pos="4680"/>
        <w:tab w:val="right" w:pos="9360"/>
      </w:tabs>
    </w:pPr>
  </w:style>
  <w:style w:type="character" w:customStyle="1" w:styleId="FooterChar">
    <w:name w:val="Footer Char"/>
    <w:basedOn w:val="DefaultParagraphFont"/>
    <w:link w:val="Footer"/>
    <w:uiPriority w:val="99"/>
    <w:rsid w:val="002F6D7D"/>
    <w:rPr>
      <w:rFonts w:ascii="Times New Roman" w:eastAsia="Times New Roman" w:hAnsi="Times New Roman" w:cs="Times New Roman"/>
      <w:lang w:val="sq-AL"/>
    </w:rPr>
  </w:style>
  <w:style w:type="paragraph" w:styleId="BodyText">
    <w:name w:val="Body Text"/>
    <w:basedOn w:val="Normal"/>
    <w:link w:val="BodyTextChar"/>
    <w:uiPriority w:val="1"/>
    <w:semiHidden/>
    <w:unhideWhenUsed/>
    <w:qFormat/>
    <w:rsid w:val="002F6D7D"/>
    <w:rPr>
      <w:sz w:val="24"/>
      <w:szCs w:val="24"/>
    </w:rPr>
  </w:style>
  <w:style w:type="character" w:customStyle="1" w:styleId="BodyTextChar">
    <w:name w:val="Body Text Char"/>
    <w:basedOn w:val="DefaultParagraphFont"/>
    <w:link w:val="BodyText"/>
    <w:uiPriority w:val="1"/>
    <w:semiHidden/>
    <w:rsid w:val="002F6D7D"/>
    <w:rPr>
      <w:rFonts w:ascii="Times New Roman" w:eastAsia="Times New Roman" w:hAnsi="Times New Roman" w:cs="Times New Roman"/>
      <w:sz w:val="24"/>
      <w:szCs w:val="24"/>
      <w:lang w:val="sq-AL"/>
    </w:rPr>
  </w:style>
  <w:style w:type="paragraph" w:styleId="ListParagraph">
    <w:name w:val="List Paragraph"/>
    <w:basedOn w:val="Normal"/>
    <w:link w:val="ListParagraphChar"/>
    <w:uiPriority w:val="34"/>
    <w:qFormat/>
    <w:rsid w:val="002F6D7D"/>
    <w:pPr>
      <w:ind w:left="848" w:hanging="360"/>
    </w:pPr>
  </w:style>
  <w:style w:type="paragraph" w:customStyle="1" w:styleId="TableParagraph">
    <w:name w:val="Table Paragraph"/>
    <w:basedOn w:val="Normal"/>
    <w:uiPriority w:val="1"/>
    <w:qFormat/>
    <w:rsid w:val="002F6D7D"/>
  </w:style>
  <w:style w:type="paragraph" w:customStyle="1" w:styleId="Default">
    <w:name w:val="Default"/>
    <w:rsid w:val="002F6D7D"/>
    <w:pPr>
      <w:widowControl w:val="0"/>
      <w:autoSpaceDE w:val="0"/>
      <w:autoSpaceDN w:val="0"/>
      <w:adjustRightInd w:val="0"/>
      <w:spacing w:after="0" w:line="240" w:lineRule="auto"/>
    </w:pPr>
    <w:rPr>
      <w:rFonts w:ascii="Calibri" w:eastAsiaTheme="minorEastAsia" w:hAnsi="Calibri" w:cs="Calibri"/>
      <w:color w:val="000000"/>
      <w:sz w:val="24"/>
      <w:szCs w:val="24"/>
      <w:lang w:val="sq-AL" w:eastAsia="sq-AL"/>
    </w:rPr>
  </w:style>
  <w:style w:type="character" w:customStyle="1" w:styleId="ListParagraphChar">
    <w:name w:val="List Paragraph Char"/>
    <w:link w:val="ListParagraph"/>
    <w:uiPriority w:val="34"/>
    <w:locked/>
    <w:rsid w:val="00996C10"/>
    <w:rPr>
      <w:rFonts w:ascii="Times New Roman" w:eastAsia="Times New Roman" w:hAnsi="Times New Roman"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gov.al/2014-03-21-12-52-44/udhezime/426-udhezim-nr-2-date-27-03-2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24EC1-F47A-4C4A-93F0-043D5DAC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2025-08-25T07:16:00Z</dcterms:created>
  <dcterms:modified xsi:type="dcterms:W3CDTF">2025-08-25T07:16:00Z</dcterms:modified>
</cp:coreProperties>
</file>