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85" w:rsidRDefault="00213485" w:rsidP="00A41E8C">
      <w:pPr>
        <w:spacing w:line="200" w:lineRule="exact"/>
        <w:rPr>
          <w:sz w:val="24"/>
          <w:szCs w:val="24"/>
        </w:rPr>
      </w:pPr>
    </w:p>
    <w:p w:rsidR="00213485" w:rsidRDefault="00213485" w:rsidP="00A41E8C">
      <w:pPr>
        <w:spacing w:line="200" w:lineRule="exact"/>
        <w:rPr>
          <w:sz w:val="24"/>
          <w:szCs w:val="24"/>
        </w:rPr>
      </w:pPr>
    </w:p>
    <w:p w:rsidR="00213485" w:rsidRPr="00213485" w:rsidRDefault="00213485" w:rsidP="00213485">
      <w:pPr>
        <w:tabs>
          <w:tab w:val="center" w:pos="4680"/>
          <w:tab w:val="right" w:pos="9360"/>
        </w:tabs>
        <w:jc w:val="center"/>
        <w:rPr>
          <w:rFonts w:eastAsia="Calibri"/>
          <w:sz w:val="24"/>
          <w:szCs w:val="24"/>
          <w:lang w:val="fr-FR"/>
        </w:rPr>
      </w:pPr>
      <w:r w:rsidRPr="00213485">
        <w:rPr>
          <w:rFonts w:ascii="Calibri" w:eastAsia="Calibri" w:hAnsi="Calibri"/>
          <w:noProof/>
          <w:sz w:val="22"/>
          <w:szCs w:val="22"/>
        </w:rPr>
        <w:t>______________________________</w:t>
      </w:r>
      <w:r w:rsidRPr="0021348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C20C20" wp14:editId="6F57FB05">
            <wp:extent cx="680720" cy="829056"/>
            <wp:effectExtent l="0" t="0" r="0" b="0"/>
            <wp:docPr id="3" name="Picture 5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1" cy="83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485">
        <w:rPr>
          <w:rFonts w:ascii="Calibri" w:eastAsia="Calibri" w:hAnsi="Calibri"/>
          <w:noProof/>
          <w:sz w:val="22"/>
          <w:szCs w:val="22"/>
        </w:rPr>
        <w:t>______________________________</w:t>
      </w:r>
    </w:p>
    <w:p w:rsidR="00213485" w:rsidRPr="00213485" w:rsidRDefault="00213485" w:rsidP="00213485">
      <w:pPr>
        <w:spacing w:after="200"/>
        <w:jc w:val="center"/>
        <w:rPr>
          <w:rFonts w:eastAsia="Calibri"/>
          <w:b/>
          <w:sz w:val="24"/>
          <w:szCs w:val="24"/>
        </w:rPr>
      </w:pPr>
      <w:proofErr w:type="gramStart"/>
      <w:r w:rsidRPr="00213485">
        <w:rPr>
          <w:rFonts w:eastAsia="Calibri"/>
          <w:b/>
          <w:sz w:val="24"/>
          <w:szCs w:val="24"/>
        </w:rPr>
        <w:t>BASHKIA  MIRDITË</w:t>
      </w:r>
      <w:proofErr w:type="gramEnd"/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jc w:val="center"/>
        <w:rPr>
          <w:b/>
          <w:color w:val="FFFF00"/>
          <w:sz w:val="24"/>
          <w:szCs w:val="24"/>
        </w:rPr>
      </w:pPr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jc w:val="center"/>
        <w:rPr>
          <w:b/>
          <w:color w:val="FFFF00"/>
          <w:sz w:val="24"/>
          <w:szCs w:val="24"/>
          <w:u w:val="single"/>
        </w:rPr>
      </w:pPr>
      <w:r w:rsidRPr="00213485">
        <w:rPr>
          <w:b/>
          <w:color w:val="FFFF00"/>
          <w:sz w:val="24"/>
          <w:szCs w:val="24"/>
          <w:u w:val="single"/>
        </w:rPr>
        <w:t>SHPALLJE VEND PUNE PËR NËPUNËS CIVIL</w:t>
      </w:r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jc w:val="center"/>
        <w:rPr>
          <w:b/>
          <w:color w:val="FFFF00"/>
          <w:sz w:val="24"/>
          <w:szCs w:val="24"/>
          <w:u w:val="single"/>
        </w:rPr>
      </w:pPr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jc w:val="center"/>
        <w:rPr>
          <w:b/>
          <w:color w:val="FFFF00"/>
          <w:sz w:val="24"/>
          <w:szCs w:val="24"/>
        </w:rPr>
      </w:pPr>
      <w:r w:rsidRPr="00213485">
        <w:rPr>
          <w:b/>
          <w:color w:val="FFFF00"/>
          <w:sz w:val="24"/>
          <w:szCs w:val="24"/>
        </w:rPr>
        <w:t>(LËVIZJE PARALELE DHE NGRITJE NË DETYRË)</w:t>
      </w:r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rPr>
          <w:b/>
          <w:color w:val="FFFF00"/>
          <w:sz w:val="24"/>
          <w:szCs w:val="24"/>
        </w:rPr>
      </w:pPr>
      <w:r w:rsidRPr="00213485">
        <w:rPr>
          <w:b/>
          <w:color w:val="FFFF00"/>
          <w:sz w:val="24"/>
          <w:szCs w:val="24"/>
        </w:rPr>
        <w:t xml:space="preserve">                                                Kategoria e mesme drejtuese</w:t>
      </w:r>
    </w:p>
    <w:p w:rsidR="00213485" w:rsidRPr="00213485" w:rsidRDefault="00213485" w:rsidP="00213485">
      <w:pPr>
        <w:pBdr>
          <w:bottom w:val="single" w:sz="12" w:space="7" w:color="C00000"/>
        </w:pBdr>
        <w:shd w:val="clear" w:color="auto" w:fill="C00000"/>
        <w:spacing w:line="276" w:lineRule="auto"/>
        <w:rPr>
          <w:b/>
          <w:color w:val="FFFF00"/>
          <w:sz w:val="24"/>
          <w:szCs w:val="24"/>
        </w:rPr>
      </w:pPr>
      <w:r w:rsidRPr="00213485">
        <w:rPr>
          <w:b/>
          <w:color w:val="FFFF00"/>
          <w:sz w:val="24"/>
          <w:szCs w:val="24"/>
        </w:rPr>
        <w:t xml:space="preserve">                                   </w:t>
      </w:r>
      <w:r>
        <w:rPr>
          <w:b/>
          <w:color w:val="FFFF00"/>
          <w:sz w:val="24"/>
          <w:szCs w:val="24"/>
        </w:rPr>
        <w:t xml:space="preserve">                        Datë .26</w:t>
      </w:r>
      <w:r w:rsidRPr="00213485">
        <w:rPr>
          <w:b/>
          <w:color w:val="FFFF00"/>
          <w:sz w:val="24"/>
          <w:szCs w:val="24"/>
        </w:rPr>
        <w:t>.08.2025</w:t>
      </w:r>
    </w:p>
    <w:p w:rsidR="00213485" w:rsidRDefault="00213485" w:rsidP="00A41E8C">
      <w:pPr>
        <w:spacing w:line="200" w:lineRule="exact"/>
        <w:rPr>
          <w:sz w:val="24"/>
          <w:szCs w:val="24"/>
        </w:rPr>
      </w:pPr>
    </w:p>
    <w:p w:rsidR="00214123" w:rsidRPr="00214123" w:rsidRDefault="00214123" w:rsidP="00214123">
      <w:pPr>
        <w:spacing w:line="276" w:lineRule="auto"/>
        <w:jc w:val="center"/>
        <w:rPr>
          <w:rFonts w:eastAsia="Calibri"/>
          <w:color w:val="C00000"/>
          <w:sz w:val="24"/>
          <w:szCs w:val="24"/>
          <w:lang w:val="it-IT"/>
        </w:rPr>
      </w:pPr>
    </w:p>
    <w:p w:rsidR="00214123" w:rsidRPr="00214123" w:rsidRDefault="00214123" w:rsidP="00214123">
      <w:pPr>
        <w:spacing w:after="200" w:line="276" w:lineRule="auto"/>
        <w:jc w:val="both"/>
        <w:rPr>
          <w:rFonts w:eastAsia="Calibri"/>
          <w:b/>
          <w:sz w:val="24"/>
          <w:szCs w:val="24"/>
          <w:lang w:val="sq-AL"/>
        </w:rPr>
      </w:pPr>
      <w:r w:rsidRPr="00214123">
        <w:rPr>
          <w:rFonts w:eastAsia="Calibri"/>
          <w:color w:val="000000"/>
          <w:sz w:val="24"/>
          <w:szCs w:val="24"/>
        </w:rPr>
        <w:t>Në zbatim të Ligjit nr.152/2013, datë 30.05.2013 “Për nëpunësin</w:t>
      </w:r>
      <w:proofErr w:type="gramStart"/>
      <w:r w:rsidRPr="00214123">
        <w:rPr>
          <w:rFonts w:eastAsia="Calibri"/>
          <w:color w:val="000000"/>
          <w:sz w:val="24"/>
          <w:szCs w:val="24"/>
        </w:rPr>
        <w:t>  civil</w:t>
      </w:r>
      <w:proofErr w:type="gramEnd"/>
      <w:r w:rsidRPr="00214123">
        <w:rPr>
          <w:rFonts w:eastAsia="Calibri"/>
          <w:color w:val="000000"/>
          <w:sz w:val="24"/>
          <w:szCs w:val="24"/>
        </w:rPr>
        <w:t xml:space="preserve">”,  i ndryshuar,  Kreu V – “Lëvizja paralele dhe ngritja në detyrë”, nenit 26 “Plotësimi i vendeve të lira në kategorinë e ulët dhe të mesme drejtuese” dhe Vendimit të Këshillit të Ministrave nr.242, datë.18.03.2015, </w:t>
      </w:r>
      <w:r w:rsidRPr="0021412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214123">
        <w:rPr>
          <w:rFonts w:eastAsiaTheme="minorHAnsi"/>
          <w:sz w:val="24"/>
          <w:szCs w:val="24"/>
        </w:rPr>
        <w:t xml:space="preserve">ndryshuar me VKM nr. </w:t>
      </w:r>
      <w:proofErr w:type="gramStart"/>
      <w:r w:rsidRPr="00214123">
        <w:rPr>
          <w:rFonts w:eastAsiaTheme="minorHAnsi"/>
          <w:sz w:val="24"/>
          <w:szCs w:val="24"/>
        </w:rPr>
        <w:t>748</w:t>
      </w:r>
      <w:proofErr w:type="gramEnd"/>
      <w:r w:rsidRPr="00214123">
        <w:rPr>
          <w:rFonts w:eastAsiaTheme="minorHAnsi"/>
          <w:sz w:val="24"/>
          <w:szCs w:val="24"/>
        </w:rPr>
        <w:t>, datë 19.12.2018</w:t>
      </w:r>
      <w:r w:rsidRPr="00214123">
        <w:rPr>
          <w:rFonts w:eastAsia="Calibri"/>
          <w:color w:val="000000"/>
          <w:sz w:val="24"/>
          <w:szCs w:val="24"/>
        </w:rPr>
        <w:t xml:space="preserve"> “Për plotësimin e vendeve të lira në kategorinë e ulët dhe të mesme drejtuese”,</w:t>
      </w:r>
    </w:p>
    <w:p w:rsidR="00214123" w:rsidRDefault="00214123" w:rsidP="00214123">
      <w:pPr>
        <w:shd w:val="clear" w:color="auto" w:fill="EEEEEE"/>
        <w:spacing w:line="384" w:lineRule="atLeast"/>
        <w:jc w:val="both"/>
        <w:textAlignment w:val="baseline"/>
        <w:rPr>
          <w:rFonts w:eastAsia="Times New Roman"/>
          <w:b/>
          <w:bCs/>
          <w:color w:val="002060"/>
          <w:sz w:val="24"/>
          <w:szCs w:val="24"/>
        </w:rPr>
      </w:pPr>
      <w:r w:rsidRPr="00214123">
        <w:rPr>
          <w:rFonts w:eastAsia="Times New Roman"/>
          <w:b/>
          <w:bCs/>
          <w:color w:val="002060"/>
          <w:sz w:val="24"/>
          <w:szCs w:val="24"/>
        </w:rPr>
        <w:t xml:space="preserve">Bashkia Mirditë shpall procedurat për plotësimin e një vendi të lirë </w:t>
      </w:r>
      <w:proofErr w:type="gramStart"/>
      <w:r w:rsidRPr="00214123">
        <w:rPr>
          <w:rFonts w:eastAsia="Times New Roman"/>
          <w:b/>
          <w:bCs/>
          <w:color w:val="002060"/>
          <w:sz w:val="24"/>
          <w:szCs w:val="24"/>
        </w:rPr>
        <w:t>pune  në</w:t>
      </w:r>
      <w:proofErr w:type="gramEnd"/>
      <w:r w:rsidRPr="00214123">
        <w:rPr>
          <w:rFonts w:eastAsia="Times New Roman"/>
          <w:b/>
          <w:bCs/>
          <w:color w:val="002060"/>
          <w:sz w:val="24"/>
          <w:szCs w:val="24"/>
        </w:rPr>
        <w:t xml:space="preserve"> kategorinë e Mesme  drejtuese në këtë pozicion:</w:t>
      </w:r>
    </w:p>
    <w:p w:rsidR="00214123" w:rsidRPr="00214123" w:rsidRDefault="00214123" w:rsidP="00214123">
      <w:pPr>
        <w:shd w:val="clear" w:color="auto" w:fill="EEEEEE"/>
        <w:spacing w:line="384" w:lineRule="atLeast"/>
        <w:jc w:val="both"/>
        <w:textAlignment w:val="baseline"/>
        <w:rPr>
          <w:rFonts w:eastAsia="Times New Roman"/>
          <w:b/>
          <w:bCs/>
          <w:color w:val="002060"/>
          <w:sz w:val="24"/>
          <w:szCs w:val="24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jc w:val="center"/>
        <w:rPr>
          <w:color w:val="002060"/>
          <w:sz w:val="24"/>
          <w:szCs w:val="24"/>
        </w:rPr>
      </w:pPr>
      <w:r w:rsidRPr="00214123">
        <w:rPr>
          <w:b/>
          <w:bCs/>
          <w:color w:val="002060"/>
          <w:sz w:val="24"/>
          <w:szCs w:val="24"/>
        </w:rPr>
        <w:t xml:space="preserve">Drejtor i Burimeve Njerëzore Juridike dhe Marrëdhënieve me </w:t>
      </w:r>
      <w:proofErr w:type="gramStart"/>
      <w:r w:rsidRPr="00214123">
        <w:rPr>
          <w:b/>
          <w:bCs/>
          <w:color w:val="002060"/>
          <w:sz w:val="24"/>
          <w:szCs w:val="24"/>
        </w:rPr>
        <w:t>Qytetarët  Juridike</w:t>
      </w:r>
      <w:proofErr w:type="gramEnd"/>
      <w:r w:rsidRPr="00214123">
        <w:rPr>
          <w:b/>
          <w:bCs/>
          <w:color w:val="002060"/>
          <w:sz w:val="24"/>
          <w:szCs w:val="24"/>
        </w:rPr>
        <w:t xml:space="preserve"> dhe Marrëdhënieve me Qytetarët  në Bashkinë Mirditë,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2060"/>
          <w:sz w:val="24"/>
          <w:szCs w:val="24"/>
        </w:rPr>
      </w:pPr>
      <w:r w:rsidRPr="00214123">
        <w:rPr>
          <w:b/>
          <w:bCs/>
          <w:color w:val="002060"/>
          <w:sz w:val="24"/>
          <w:szCs w:val="24"/>
        </w:rPr>
        <w:t>Kategoria e pagës II-2</w:t>
      </w:r>
    </w:p>
    <w:p w:rsidR="00213485" w:rsidRPr="00214123" w:rsidRDefault="00213485" w:rsidP="00A41E8C">
      <w:pPr>
        <w:spacing w:line="200" w:lineRule="exact"/>
        <w:rPr>
          <w:color w:val="002060"/>
          <w:sz w:val="24"/>
          <w:szCs w:val="24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olor w:val="000000"/>
          <w:sz w:val="24"/>
          <w:szCs w:val="24"/>
          <w:lang w:val="sq-AL" w:eastAsia="sq-AL"/>
        </w:rPr>
      </w:pPr>
      <w:r>
        <w:rPr>
          <w:rFonts w:eastAsiaTheme="minorEastAsia"/>
          <w:b/>
          <w:color w:val="000000"/>
          <w:sz w:val="24"/>
          <w:szCs w:val="24"/>
          <w:lang w:val="sq-AL" w:eastAsia="sq-AL"/>
        </w:rPr>
        <w:t>Lloji i diplomës “Shkenca Shoqërore</w:t>
      </w:r>
      <w:r w:rsidRPr="00214123">
        <w:rPr>
          <w:rFonts w:eastAsiaTheme="minorEastAsia"/>
          <w:b/>
          <w:color w:val="000000"/>
          <w:sz w:val="24"/>
          <w:szCs w:val="24"/>
          <w:lang w:val="sq-AL" w:eastAsia="sq-AL"/>
        </w:rPr>
        <w:t>/Juridike”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b/>
          <w:color w:val="000000"/>
          <w:sz w:val="24"/>
          <w:szCs w:val="24"/>
          <w:lang w:val="sq-AL" w:eastAsia="sq-AL"/>
        </w:rPr>
        <w:t xml:space="preserve">Titulli minimal i diplomës “Master </w:t>
      </w:r>
      <w:r>
        <w:rPr>
          <w:rFonts w:eastAsiaTheme="minorEastAsia"/>
          <w:b/>
          <w:color w:val="000000"/>
          <w:sz w:val="24"/>
          <w:szCs w:val="24"/>
          <w:lang w:val="sq-AL" w:eastAsia="sq-AL"/>
        </w:rPr>
        <w:t>Shkencor</w:t>
      </w:r>
      <w:r w:rsidRPr="00214123">
        <w:rPr>
          <w:rFonts w:eastAsiaTheme="minorEastAsia"/>
          <w:b/>
          <w:color w:val="000000"/>
          <w:sz w:val="24"/>
          <w:szCs w:val="24"/>
          <w:lang w:val="sq-AL" w:eastAsia="sq-AL"/>
        </w:rPr>
        <w:t>”</w:t>
      </w:r>
    </w:p>
    <w:p w:rsidR="00214123" w:rsidRPr="00214123" w:rsidRDefault="00095F7B" w:rsidP="00214123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 w:val="24"/>
          <w:szCs w:val="24"/>
          <w:lang w:val="sq-AL" w:eastAsia="sq-AL"/>
        </w:rPr>
      </w:pPr>
      <w:r>
        <w:rPr>
          <w:noProof/>
        </w:rPr>
        <w:pict>
          <v:rect id="Rectangle 2" o:spid="_x0000_s1026" style="position:absolute;margin-left:1.3pt;margin-top:9.65pt;width:450.3pt;height:7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" fillcolor="#ffc" strokecolor="#c00000">
            <v:textbox>
              <w:txbxContent>
                <w:p w:rsidR="00214123" w:rsidRPr="00C12D3A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214123" w:rsidRDefault="00214123" w:rsidP="00214123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C12D3A">
                    <w:rPr>
                      <w:color w:val="000000"/>
                      <w:sz w:val="23"/>
                      <w:szCs w:val="23"/>
                    </w:rPr>
                    <w:t>Pozicioni më sipër, është i hapur për nëpunësit civilë të kategorisë së mesme drejtuese për konkurimin nëpërmjet proce</w:t>
                  </w:r>
                  <w:r>
                    <w:rPr>
                      <w:color w:val="000000"/>
                      <w:sz w:val="23"/>
                      <w:szCs w:val="23"/>
                    </w:rPr>
                    <w:t>durës së lëvizjes paralele</w:t>
                  </w:r>
                  <w:r w:rsidRPr="00C12D3A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214123" w:rsidRDefault="00214123" w:rsidP="00214123">
                  <w:pPr>
                    <w:jc w:val="both"/>
                  </w:pPr>
                  <w:r>
                    <w:rPr>
                      <w:color w:val="000000"/>
                      <w:sz w:val="23"/>
                      <w:szCs w:val="23"/>
                    </w:rPr>
                    <w:t xml:space="preserve">Në rast mos mbyllje e procedurës së lëvizjes </w:t>
                  </w:r>
                  <w:proofErr w:type="gramStart"/>
                  <w:r>
                    <w:rPr>
                      <w:color w:val="000000"/>
                      <w:sz w:val="23"/>
                      <w:szCs w:val="23"/>
                    </w:rPr>
                    <w:t>paralele ,</w:t>
                  </w:r>
                  <w:proofErr w:type="gramEnd"/>
                  <w:r>
                    <w:rPr>
                      <w:color w:val="000000"/>
                      <w:sz w:val="23"/>
                      <w:szCs w:val="23"/>
                    </w:rPr>
                    <w:t xml:space="preserve"> procedura është e hapur për ngritje në detyrë.</w:t>
                  </w:r>
                </w:p>
              </w:txbxContent>
            </v:textbox>
          </v:rect>
        </w:pic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3"/>
          <w:szCs w:val="23"/>
          <w:lang w:val="sq-AL" w:eastAsia="sq-AL"/>
        </w:rPr>
      </w:pPr>
      <w:r w:rsidRPr="00214123">
        <w:rPr>
          <w:rFonts w:asciiTheme="minorHAnsi" w:eastAsiaTheme="minorEastAsia" w:hAnsiTheme="minorHAnsi" w:cs="Calibri"/>
          <w:sz w:val="23"/>
          <w:szCs w:val="23"/>
          <w:lang w:val="sq-AL" w:eastAsia="sq-AL"/>
        </w:rPr>
        <w:t xml:space="preserve">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sz w:val="32"/>
          <w:szCs w:val="32"/>
          <w:lang w:val="sq-AL" w:eastAsia="sq-AL"/>
        </w:rPr>
      </w:pPr>
      <w:r w:rsidRPr="00214123">
        <w:rPr>
          <w:rFonts w:asciiTheme="minorHAnsi" w:eastAsiaTheme="minorEastAsia" w:hAnsiTheme="minorHAnsi" w:cs="Calibri"/>
          <w:b/>
          <w:bCs/>
          <w:sz w:val="32"/>
          <w:szCs w:val="32"/>
          <w:lang w:val="sq-AL" w:eastAsia="sq-AL"/>
        </w:rPr>
        <w:t>Për të dy procedurat (lëvizje paralele dhe ngritje në detyrë) aplikohet në të njëjtën kohë!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bCs/>
          <w:sz w:val="23"/>
          <w:szCs w:val="23"/>
          <w:lang w:val="sq-AL" w:eastAsia="sq-AL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 w:val="23"/>
          <w:szCs w:val="23"/>
          <w:lang w:val="sq-AL" w:eastAsia="sq-AL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6760"/>
        <w:gridCol w:w="2508"/>
      </w:tblGrid>
      <w:tr w:rsidR="00214123" w:rsidRPr="00214123" w:rsidTr="00214123">
        <w:tc>
          <w:tcPr>
            <w:tcW w:w="6760" w:type="dxa"/>
            <w:tcBorders>
              <w:right w:val="nil"/>
            </w:tcBorders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</w:rPr>
            </w:pPr>
            <w:r w:rsidRPr="00214123">
              <w:rPr>
                <w:rFonts w:cs="Calibri"/>
                <w:b/>
                <w:bCs/>
                <w:sz w:val="28"/>
                <w:szCs w:val="28"/>
              </w:rPr>
              <w:t xml:space="preserve"> Afati për dorëzimin e dokumentave: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lëvizje paralele</w:t>
            </w:r>
          </w:p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</w:rPr>
            </w:pPr>
            <w:r w:rsidRPr="00214123">
              <w:rPr>
                <w:rFonts w:cs="Calibri"/>
                <w:b/>
                <w:bCs/>
                <w:sz w:val="28"/>
                <w:szCs w:val="28"/>
              </w:rPr>
              <w:t>Afati për dorëzimin e dokumentave: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 ngritje n</w:t>
            </w:r>
            <w:r w:rsidR="00730144">
              <w:rPr>
                <w:rFonts w:cs="Calibri"/>
                <w:b/>
                <w:bCs/>
                <w:sz w:val="28"/>
                <w:szCs w:val="28"/>
              </w:rPr>
              <w:t>ë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detyr</w:t>
            </w:r>
            <w:r w:rsidR="00730144">
              <w:rPr>
                <w:rFonts w:cs="Calibri"/>
                <w:b/>
                <w:bCs/>
                <w:sz w:val="28"/>
                <w:szCs w:val="28"/>
              </w:rPr>
              <w:t>ë</w:t>
            </w:r>
          </w:p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C00000"/>
                <w:sz w:val="32"/>
                <w:szCs w:val="32"/>
              </w:rPr>
            </w:pP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C00000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C00000"/>
                <w:sz w:val="32"/>
                <w:szCs w:val="32"/>
              </w:rPr>
              <w:t xml:space="preserve"> 04.09.2025</w:t>
            </w:r>
          </w:p>
          <w:p w:rsidR="00214123" w:rsidRPr="00214123" w:rsidRDefault="00C97032" w:rsidP="00214123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C00000"/>
                <w:sz w:val="32"/>
                <w:szCs w:val="32"/>
              </w:rPr>
              <w:t>11.09.2025</w:t>
            </w: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14123" w:rsidRPr="00214123" w:rsidRDefault="00214123" w:rsidP="00214123">
      <w:pPr>
        <w:shd w:val="clear" w:color="auto" w:fill="C00000"/>
        <w:autoSpaceDE w:val="0"/>
        <w:autoSpaceDN w:val="0"/>
        <w:adjustRightInd w:val="0"/>
        <w:rPr>
          <w:rFonts w:eastAsiaTheme="minorEastAsia"/>
          <w:sz w:val="28"/>
          <w:szCs w:val="28"/>
          <w:lang w:val="sq-AL" w:eastAsia="sq-AL"/>
        </w:rPr>
      </w:pPr>
      <w:r w:rsidRPr="00214123">
        <w:rPr>
          <w:rFonts w:eastAsiaTheme="minorEastAsia"/>
          <w:b/>
          <w:bCs/>
          <w:sz w:val="28"/>
          <w:szCs w:val="28"/>
          <w:lang w:val="sq-AL" w:eastAsia="sq-AL"/>
        </w:rPr>
        <w:t xml:space="preserve">Përshkrimi përgjithësues i punës për pozicionin më sipër është: </w:t>
      </w:r>
    </w:p>
    <w:p w:rsidR="00214123" w:rsidRPr="00214123" w:rsidRDefault="00214123" w:rsidP="0021412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4123" w:rsidRPr="00214123" w:rsidRDefault="00214123" w:rsidP="0021412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 xml:space="preserve">Siguron ndihmën juridike për </w:t>
      </w:r>
      <w:r w:rsidRPr="00214123">
        <w:rPr>
          <w:bCs/>
          <w:color w:val="000000"/>
          <w:sz w:val="24"/>
          <w:szCs w:val="24"/>
          <w:lang w:val="sq-AL" w:bidi="ne-NP"/>
        </w:rPr>
        <w:t>veprimtarine dhe aktet e Keshillit Bashkiak, Kryetarit të Bashkise dhe Administrates së Bashkisë.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bCs/>
          <w:color w:val="000000"/>
          <w:sz w:val="24"/>
          <w:szCs w:val="24"/>
          <w:lang w:val="sq-AL" w:bidi="ne-NP"/>
        </w:rPr>
        <w:t>Eshte përgjegjës për sigurimin e zbatimit të proçedurave të prokurimit në mbështetje të legjislacionit në fuqi, në mënyrë sa më transparente dhe jo diskriminuese.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>Kontrollon dhe siglon paraprakisht të gjithë aktet (urdhëra e vendime), që i paraqiten për miratim Këshillit Bashkiak dhe Kryetarit të Bashkisë;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>Kur ka verejtje për aktet e paraqitura, i kërkon strukturës përkatese reflektimin e tyre në akt, dhe kur ato nuk reflektohen, i paraqet me shkrim mendimet e tij organit që do të vendosë në lidhje me to, dhe ato i bashkangjiten aktit.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 xml:space="preserve">I jep ndihmën juridike </w:t>
      </w:r>
      <w:proofErr w:type="gramStart"/>
      <w:r w:rsidRPr="00214123">
        <w:rPr>
          <w:color w:val="000000"/>
          <w:sz w:val="24"/>
          <w:szCs w:val="24"/>
          <w:lang w:bidi="ne-NP"/>
        </w:rPr>
        <w:t>drejtorive  apo</w:t>
      </w:r>
      <w:proofErr w:type="gramEnd"/>
      <w:r w:rsidRPr="00214123">
        <w:rPr>
          <w:color w:val="000000"/>
          <w:sz w:val="24"/>
          <w:szCs w:val="24"/>
          <w:lang w:bidi="ne-NP"/>
        </w:rPr>
        <w:t xml:space="preserve"> sektorëve  të Bashkisë për hartimin e kontratave e marrëveshjeve të ndryshme, në lidhje me realizimin e funksioneve të Bashkisë. </w:t>
      </w:r>
    </w:p>
    <w:p w:rsidR="00214123" w:rsidRPr="00214123" w:rsidRDefault="00214123" w:rsidP="00214123">
      <w:pPr>
        <w:numPr>
          <w:ilvl w:val="0"/>
          <w:numId w:val="32"/>
        </w:numPr>
        <w:shd w:val="clear" w:color="auto" w:fill="FFFFFF"/>
        <w:spacing w:after="200" w:line="360" w:lineRule="auto"/>
        <w:jc w:val="both"/>
        <w:rPr>
          <w:iCs/>
          <w:color w:val="000000"/>
          <w:sz w:val="24"/>
          <w:szCs w:val="24"/>
        </w:rPr>
      </w:pPr>
      <w:r w:rsidRPr="00214123">
        <w:rPr>
          <w:sz w:val="24"/>
          <w:szCs w:val="24"/>
          <w:lang w:val="sq-AL" w:bidi="ne-NP"/>
        </w:rPr>
        <w:t>K</w:t>
      </w:r>
      <w:r w:rsidRPr="00214123">
        <w:rPr>
          <w:iCs/>
          <w:color w:val="000000"/>
          <w:sz w:val="24"/>
          <w:szCs w:val="24"/>
        </w:rPr>
        <w:t xml:space="preserve">oordinon punën për zbatimin e ligjit në hartimin e kontratave dhe  aktmarrëveshjeve ku Bashkia është palë dhe siguron respektimin e afateve te përcaktuara. 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  <w:lang w:val="sq-AL" w:bidi="ne-NP"/>
        </w:rPr>
      </w:pPr>
      <w:r w:rsidRPr="00214123">
        <w:rPr>
          <w:sz w:val="24"/>
          <w:szCs w:val="24"/>
          <w:lang w:val="sq-AL" w:bidi="ne-NP"/>
        </w:rPr>
        <w:t>Siguron interpretimin e akteve ligjore në fuqi, mbi bazën e kërkesës së strukturës përkatëse të bashkise.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val="sq-AL" w:bidi="ne-NP"/>
        </w:rPr>
        <w:t xml:space="preserve">Merr masa për zbatimin e detyrimeve kontraktuale që kanë të tretët ndaj bashkisë së </w:t>
      </w:r>
      <w:r>
        <w:rPr>
          <w:color w:val="000000"/>
          <w:sz w:val="24"/>
          <w:szCs w:val="24"/>
          <w:lang w:val="sq-AL" w:bidi="ne-NP"/>
        </w:rPr>
        <w:t>Mirditë</w:t>
      </w:r>
      <w:r w:rsidRPr="00214123">
        <w:rPr>
          <w:color w:val="000000"/>
          <w:sz w:val="24"/>
          <w:szCs w:val="24"/>
          <w:lang w:val="sq-AL" w:bidi="ne-NP"/>
        </w:rPr>
        <w:t xml:space="preserve"> dhe e kundërta, që rezultojnë nga kontrata ose akt-marrëveshje ku bashkia është palë. 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 xml:space="preserve">Trajton dhe zgjidh, brenda kuadrit te kompetencave, kërkesat dhe ankesat e qytetarëve qe i drejtohen Drejtorise </w:t>
      </w:r>
      <w:proofErr w:type="gramStart"/>
      <w:r w:rsidRPr="00214123">
        <w:rPr>
          <w:color w:val="000000"/>
          <w:sz w:val="24"/>
          <w:szCs w:val="24"/>
          <w:lang w:bidi="ne-NP"/>
        </w:rPr>
        <w:t>Juridike .</w:t>
      </w:r>
      <w:proofErr w:type="gramEnd"/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  <w:lang w:val="sq-AL" w:bidi="ne-NP"/>
        </w:rPr>
      </w:pPr>
      <w:r w:rsidRPr="00214123">
        <w:rPr>
          <w:sz w:val="24"/>
          <w:szCs w:val="24"/>
          <w:lang w:val="sq-AL" w:bidi="ne-NP"/>
        </w:rPr>
        <w:t xml:space="preserve">Përfaqëson drejtorine  në marrëdhëniet brenda institucionit te  bashkise dhe autorizim te Kryetarit te Bashkise edhe ne maredheniet me institucionet apo  organet e ndryshme shtetërore, vendore, për ceshtje që kjo drejtori ka  ne  kompetencë . 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bidi="ne-NP"/>
        </w:rPr>
        <w:t xml:space="preserve">Përfaqeson institucionin apo strukturat e Bashkise në proceset gjyqesore, ku ato janë apo bëhen pale, me autorizim të Kryetarit të Bashkise apo të Këshillit </w:t>
      </w:r>
      <w:proofErr w:type="gramStart"/>
      <w:r w:rsidRPr="00214123">
        <w:rPr>
          <w:color w:val="000000"/>
          <w:sz w:val="24"/>
          <w:szCs w:val="24"/>
          <w:lang w:bidi="ne-NP"/>
        </w:rPr>
        <w:t>Bashkiak .</w:t>
      </w:r>
      <w:proofErr w:type="gramEnd"/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sz w:val="24"/>
          <w:szCs w:val="24"/>
          <w:lang w:val="sq-AL" w:bidi="ne-NP"/>
        </w:rPr>
      </w:pPr>
      <w:r w:rsidRPr="00214123">
        <w:rPr>
          <w:sz w:val="24"/>
          <w:szCs w:val="24"/>
          <w:lang w:val="sq-AL" w:bidi="ne-NP"/>
        </w:rPr>
        <w:t>Organizon dhe kontrollon punën e drejtorise dhe detyrat e ngarkuara për çdo punonjës  të drejtorisë dhe vlereson punën e tyre, ndihmon vartesit për mbarëvajtjen e punës dhe bashkërendon punën me sektorët e tjerë.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iCs/>
          <w:color w:val="000000"/>
          <w:sz w:val="24"/>
          <w:szCs w:val="24"/>
          <w:lang w:bidi="ne-NP"/>
        </w:rPr>
        <w:t>Kontrollon punën e specialistëve dhe kur vëren shkelje të proçedurave dhe të etikës së punës propozon marrjen e masave administrative ndaj vartësve të tij në përputhje me legjislacionit në fuqi.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iCs/>
          <w:color w:val="000000"/>
          <w:sz w:val="24"/>
          <w:szCs w:val="24"/>
          <w:lang w:bidi="ne-NP"/>
        </w:rPr>
        <w:t>Realizon procesin e menaxhimit të burimeve njerëzore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iCs/>
          <w:color w:val="000000"/>
          <w:sz w:val="24"/>
          <w:szCs w:val="24"/>
          <w:lang w:bidi="ne-NP"/>
        </w:rPr>
        <w:t>Relaton pranë Kryetarit të Bashkise në çdo kohë mbi ecurinë e punes së drejtorisë, problemet e ndryshme, mënyrën e zgjidhjes së tyre, si dhe proçedurave të prokurimit dhe problemet e hasura gjatë zbatimit të tyre.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iCs/>
          <w:color w:val="000000"/>
          <w:sz w:val="24"/>
          <w:szCs w:val="24"/>
          <w:lang w:bidi="ne-NP"/>
        </w:rPr>
        <w:t>Përpilon dhe paraqet për miratim pranë Kryetarit të Bashkisë planin vjetor të punës, në mbështetje të legjislacionit në fuqi.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val="sq-AL" w:bidi="ne-NP"/>
        </w:rPr>
        <w:t xml:space="preserve">Harton kontrata e akt-marrëveshje ku bashkia e </w:t>
      </w:r>
      <w:r>
        <w:rPr>
          <w:color w:val="000000"/>
          <w:sz w:val="24"/>
          <w:szCs w:val="24"/>
          <w:lang w:val="sq-AL" w:bidi="ne-NP"/>
        </w:rPr>
        <w:t>Mirditë</w:t>
      </w:r>
      <w:r w:rsidR="00C97032">
        <w:rPr>
          <w:color w:val="000000"/>
          <w:sz w:val="24"/>
          <w:szCs w:val="24"/>
          <w:lang w:val="sq-AL" w:bidi="ne-NP"/>
        </w:rPr>
        <w:t>s</w:t>
      </w:r>
      <w:r w:rsidRPr="00214123">
        <w:rPr>
          <w:color w:val="000000"/>
          <w:sz w:val="24"/>
          <w:szCs w:val="24"/>
          <w:lang w:val="sq-AL" w:bidi="ne-NP"/>
        </w:rPr>
        <w:t xml:space="preserve"> është palë. </w:t>
      </w:r>
    </w:p>
    <w:p w:rsidR="00214123" w:rsidRPr="00214123" w:rsidRDefault="00214123" w:rsidP="00214123">
      <w:pPr>
        <w:numPr>
          <w:ilvl w:val="0"/>
          <w:numId w:val="32"/>
        </w:numPr>
        <w:autoSpaceDE w:val="0"/>
        <w:autoSpaceDN w:val="0"/>
        <w:adjustRightInd w:val="0"/>
        <w:spacing w:after="200" w:line="360" w:lineRule="auto"/>
        <w:jc w:val="both"/>
        <w:rPr>
          <w:iCs/>
          <w:color w:val="000000"/>
          <w:sz w:val="24"/>
          <w:szCs w:val="24"/>
          <w:lang w:bidi="ne-NP"/>
        </w:rPr>
      </w:pPr>
      <w:r w:rsidRPr="00214123">
        <w:rPr>
          <w:color w:val="000000"/>
          <w:sz w:val="24"/>
          <w:szCs w:val="24"/>
          <w:lang w:val="sq-AL" w:bidi="ne-NP"/>
        </w:rPr>
        <w:t>Kryen detyra  të tjera të caktuara nga eprori direkt.</w:t>
      </w:r>
    </w:p>
    <w:p w:rsidR="00214123" w:rsidRPr="00214123" w:rsidRDefault="00C97032" w:rsidP="00214123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iCs/>
          <w:color w:val="002060"/>
          <w:sz w:val="32"/>
          <w:szCs w:val="32"/>
          <w:u w:val="single"/>
          <w:lang w:bidi="ne-NP"/>
        </w:rPr>
      </w:pPr>
      <w:r w:rsidRPr="00C97032">
        <w:rPr>
          <w:b/>
          <w:iCs/>
          <w:color w:val="002060"/>
          <w:sz w:val="32"/>
          <w:szCs w:val="32"/>
          <w:u w:val="single"/>
          <w:lang w:bidi="ne-NP"/>
        </w:rPr>
        <w:t>L</w:t>
      </w:r>
      <w:r w:rsidR="00730144">
        <w:rPr>
          <w:b/>
          <w:iCs/>
          <w:color w:val="002060"/>
          <w:sz w:val="32"/>
          <w:szCs w:val="32"/>
          <w:u w:val="single"/>
          <w:lang w:bidi="ne-NP"/>
        </w:rPr>
        <w:t>ë</w:t>
      </w:r>
      <w:r w:rsidRPr="00C97032">
        <w:rPr>
          <w:b/>
          <w:iCs/>
          <w:color w:val="002060"/>
          <w:sz w:val="32"/>
          <w:szCs w:val="32"/>
          <w:u w:val="single"/>
          <w:lang w:bidi="ne-NP"/>
        </w:rPr>
        <w:t>vizja Paralele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4"/>
            </w:tblGrid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214123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Kriteret e përgjithshme që duhet të plotësojë kandidati për </w:t>
                  </w:r>
                  <w:r w:rsidR="00C97032">
                    <w:rPr>
                      <w:b/>
                      <w:bCs/>
                      <w:color w:val="000000"/>
                      <w:sz w:val="23"/>
                      <w:szCs w:val="23"/>
                    </w:rPr>
                    <w:t>l</w:t>
                  </w:r>
                  <w:r w:rsidR="00730144">
                    <w:rPr>
                      <w:b/>
                      <w:bCs/>
                      <w:color w:val="000000"/>
                      <w:sz w:val="23"/>
                      <w:szCs w:val="23"/>
                    </w:rPr>
                    <w:t>ë</w:t>
                  </w:r>
                  <w:r w:rsidR="00C97032">
                    <w:rPr>
                      <w:b/>
                      <w:bCs/>
                      <w:color w:val="000000"/>
                      <w:sz w:val="23"/>
                      <w:szCs w:val="23"/>
                    </w:rPr>
                    <w:t>vizje paralele n</w:t>
                  </w:r>
                  <w:r w:rsidR="00730144">
                    <w:rPr>
                      <w:b/>
                      <w:bCs/>
                      <w:color w:val="000000"/>
                      <w:sz w:val="23"/>
                      <w:szCs w:val="23"/>
                    </w:rPr>
                    <w:t>ë</w:t>
                  </w:r>
                  <w:r w:rsidR="00C97032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214123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këtë pozicion janë si më poshtë: </w:t>
                  </w: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Kanë të drejtë të aplikojnë për këtë procedurë vetëm nëpunësit civilë të kategorisë së ulët drejtuese për konkurrimin nëpërmjet procedurës së ngritjes në detyrë dhe kërkesat e veçanta për vendin e lirë, nga të gjitha institucionet pjesë e shërbimit civil si dhe pranimi nga jashtë.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a- Të mos ketë masë disiplinore në fuqi,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b- Të ketë të paktën vlerësimin e fundit “mirë” apo “shumë mirë”,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c- Të mos kenë procese gjyqësore, civile, penale, administrative të cilat janë në proces, si edhe </w:t>
      </w:r>
      <w:r w:rsidRPr="00214123">
        <w:rPr>
          <w:sz w:val="24"/>
          <w:szCs w:val="24"/>
        </w:rPr>
        <w:t>të mos jenë në ndjekje penale nga prokuroria.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4"/>
            </w:tblGrid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78"/>
                  </w:tblGrid>
                  <w:tr w:rsidR="00214123" w:rsidRPr="00214123" w:rsidTr="00FF4287">
                    <w:trPr>
                      <w:trHeight w:val="265"/>
                    </w:trPr>
                    <w:tc>
                      <w:tcPr>
                        <w:tcW w:w="0" w:type="auto"/>
                      </w:tcPr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214123">
                          <w:rPr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Kriteret e veçanta që duhet të plotësojë kandidati për këtë pozicion janë si më poshtë: </w:t>
                        </w:r>
                      </w:p>
                    </w:tc>
                  </w:tr>
                </w:tbl>
                <w:p w:rsidR="00214123" w:rsidRPr="00214123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jc w:val="both"/>
        <w:rPr>
          <w:color w:val="000000"/>
          <w:sz w:val="24"/>
          <w:szCs w:val="24"/>
        </w:rPr>
      </w:pPr>
      <w:r w:rsidRPr="00214123">
        <w:rPr>
          <w:rFonts w:eastAsiaTheme="minorEastAsia"/>
          <w:bCs/>
          <w:sz w:val="24"/>
          <w:szCs w:val="24"/>
          <w:lang w:val="sq-AL" w:eastAsia="sq-AL"/>
        </w:rPr>
        <w:t>a-</w:t>
      </w:r>
      <w:r w:rsidRPr="00214123">
        <w:rPr>
          <w:rFonts w:eastAsiaTheme="minorEastAsia"/>
          <w:b/>
          <w:bCs/>
          <w:sz w:val="24"/>
          <w:szCs w:val="24"/>
          <w:lang w:val="sq-AL" w:eastAsia="sq-AL"/>
        </w:rPr>
        <w:t xml:space="preserve"> </w:t>
      </w:r>
      <w:r w:rsidRPr="00214123">
        <w:rPr>
          <w:color w:val="000000"/>
          <w:sz w:val="24"/>
          <w:szCs w:val="24"/>
        </w:rPr>
        <w:t>Të zotërojnë një diplomë sistem 4 – vjeçar apo Diplomë “Master shkencor – Master Profesional</w:t>
      </w:r>
      <w:r w:rsidR="00C97032">
        <w:rPr>
          <w:color w:val="000000"/>
          <w:sz w:val="24"/>
          <w:szCs w:val="24"/>
        </w:rPr>
        <w:t xml:space="preserve"> 120 kredite</w:t>
      </w:r>
      <w:r w:rsidRPr="00214123">
        <w:rPr>
          <w:color w:val="000000"/>
          <w:sz w:val="24"/>
          <w:szCs w:val="24"/>
        </w:rPr>
        <w:t>” në shk</w:t>
      </w:r>
      <w:r w:rsidR="00C97032">
        <w:rPr>
          <w:color w:val="000000"/>
          <w:sz w:val="24"/>
          <w:szCs w:val="24"/>
        </w:rPr>
        <w:t xml:space="preserve">enca shoqërore </w:t>
      </w:r>
      <w:r w:rsidR="00FE05F0">
        <w:rPr>
          <w:color w:val="000000"/>
          <w:sz w:val="24"/>
          <w:szCs w:val="24"/>
        </w:rPr>
        <w:t xml:space="preserve">dhe </w:t>
      </w:r>
      <w:bookmarkStart w:id="0" w:name="_GoBack"/>
      <w:bookmarkEnd w:id="0"/>
      <w:r w:rsidR="00C97032">
        <w:rPr>
          <w:color w:val="000000"/>
          <w:sz w:val="24"/>
          <w:szCs w:val="24"/>
        </w:rPr>
        <w:t>Juridike</w:t>
      </w:r>
      <w:r w:rsidRPr="00214123">
        <w:rPr>
          <w:color w:val="000000"/>
          <w:sz w:val="24"/>
          <w:szCs w:val="24"/>
        </w:rPr>
        <w:t>. Edhe diploma e nivelit “Bachelor” duhet të jetë në të njëjtën fushë. (</w:t>
      </w:r>
      <w:r w:rsidRPr="00214123">
        <w:rPr>
          <w:i/>
          <w:iCs/>
          <w:color w:val="000000"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214123">
        <w:rPr>
          <w:color w:val="000000"/>
          <w:sz w:val="24"/>
          <w:szCs w:val="24"/>
        </w:rPr>
        <w:t xml:space="preserve">).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b- Të kenë eksperiencë pune </w:t>
      </w:r>
      <w:proofErr w:type="gramStart"/>
      <w:r w:rsidRPr="00214123">
        <w:rPr>
          <w:color w:val="000000"/>
          <w:sz w:val="24"/>
          <w:szCs w:val="24"/>
        </w:rPr>
        <w:t>jo</w:t>
      </w:r>
      <w:proofErr w:type="gramEnd"/>
      <w:r w:rsidRPr="00214123">
        <w:rPr>
          <w:color w:val="000000"/>
          <w:sz w:val="24"/>
          <w:szCs w:val="24"/>
        </w:rPr>
        <w:t xml:space="preserve"> më pak se 5 vjet në Administratën Publike.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jc w:val="both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c- Të kenë aftësi të mira komunikuese dhe të punës në grup.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d- Të ketë njohuri të një gjuhe të huaj. </w:t>
      </w:r>
    </w:p>
    <w:p w:rsidR="00214123" w:rsidRPr="00214123" w:rsidRDefault="00214123" w:rsidP="00214123">
      <w:pPr>
        <w:autoSpaceDE w:val="0"/>
        <w:autoSpaceDN w:val="0"/>
        <w:adjustRightInd w:val="0"/>
        <w:spacing w:after="27" w:line="360" w:lineRule="auto"/>
        <w:rPr>
          <w:color w:val="000000"/>
          <w:sz w:val="24"/>
          <w:szCs w:val="24"/>
          <w:lang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3"/>
            </w:tblGrid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297"/>
                  </w:tblGrid>
                  <w:tr w:rsidR="00214123" w:rsidRPr="00214123" w:rsidTr="00FF4287">
                    <w:trPr>
                      <w:trHeight w:val="265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6081"/>
                        </w:tblGrid>
                        <w:tr w:rsidR="00214123" w:rsidRPr="00214123" w:rsidTr="00FF4287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:rsidR="00214123" w:rsidRPr="00214123" w:rsidRDefault="00214123" w:rsidP="002141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 w:rsidRPr="00214123">
                                <w:rPr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 xml:space="preserve">Dokumentacioni, Mënyra e paraqitjes dhe Afati i Dorëzimit </w:t>
                              </w:r>
                            </w:p>
                          </w:tc>
                        </w:tr>
                      </w:tbl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14123" w:rsidRPr="00214123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  <w:r w:rsidRPr="00214123">
        <w:rPr>
          <w:rFonts w:eastAsiaTheme="minorEastAsia"/>
          <w:sz w:val="24"/>
          <w:szCs w:val="24"/>
          <w:lang w:val="sq-AL" w:eastAsia="sq-AL"/>
        </w:rPr>
        <w:t xml:space="preserve">Kandidatët duhet të dorëzojnë me postë ose dorazi pranë </w:t>
      </w:r>
      <w:r w:rsidR="00C97032">
        <w:rPr>
          <w:rFonts w:eastAsiaTheme="minorEastAsia"/>
          <w:color w:val="000000"/>
          <w:sz w:val="24"/>
          <w:szCs w:val="24"/>
          <w:lang w:val="sq-AL" w:eastAsia="sq-AL"/>
        </w:rPr>
        <w:t>Nj</w:t>
      </w:r>
      <w:r w:rsidR="00730144">
        <w:rPr>
          <w:rFonts w:eastAsiaTheme="minorEastAsia"/>
          <w:color w:val="000000"/>
          <w:sz w:val="24"/>
          <w:szCs w:val="24"/>
          <w:lang w:val="sq-AL" w:eastAsia="sq-AL"/>
        </w:rPr>
        <w:t>ë</w:t>
      </w:r>
      <w:r w:rsidR="00C97032">
        <w:rPr>
          <w:rFonts w:eastAsiaTheme="minorEastAsia"/>
          <w:color w:val="000000"/>
          <w:sz w:val="24"/>
          <w:szCs w:val="24"/>
          <w:lang w:val="sq-AL" w:eastAsia="sq-AL"/>
        </w:rPr>
        <w:t>sis</w:t>
      </w:r>
      <w:r w:rsidR="00730144">
        <w:rPr>
          <w:rFonts w:eastAsiaTheme="minorEastAsia"/>
          <w:color w:val="000000"/>
          <w:sz w:val="24"/>
          <w:szCs w:val="24"/>
          <w:lang w:val="sq-AL" w:eastAsia="sq-AL"/>
        </w:rPr>
        <w:t>ë</w:t>
      </w:r>
      <w:r w:rsidR="00C97032">
        <w:rPr>
          <w:rFonts w:eastAsiaTheme="minorEastAsia"/>
          <w:color w:val="000000"/>
          <w:sz w:val="24"/>
          <w:szCs w:val="24"/>
          <w:lang w:val="sq-AL" w:eastAsia="sq-AL"/>
        </w:rPr>
        <w:t xml:space="preserve"> 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 së Burimeve Njerëzore të Bashkisë </w:t>
      </w:r>
      <w:r>
        <w:rPr>
          <w:rFonts w:eastAsiaTheme="minorEastAsia"/>
          <w:color w:val="000000"/>
          <w:sz w:val="24"/>
          <w:szCs w:val="24"/>
          <w:lang w:val="sq-AL" w:eastAsia="sq-AL"/>
        </w:rPr>
        <w:t>Mirditë</w:t>
      </w:r>
      <w:r w:rsidRPr="00214123">
        <w:rPr>
          <w:rFonts w:eastAsiaTheme="minorEastAsia"/>
          <w:sz w:val="24"/>
          <w:szCs w:val="24"/>
          <w:lang w:val="sq-AL" w:eastAsia="sq-AL"/>
        </w:rPr>
        <w:t xml:space="preserve">, dokumentat si më poshtë: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  <w:r w:rsidRPr="00214123">
        <w:rPr>
          <w:rFonts w:eastAsiaTheme="minorEastAsia"/>
          <w:sz w:val="24"/>
          <w:szCs w:val="24"/>
          <w:lang w:val="sq-AL" w:eastAsia="sq-AL"/>
        </w:rPr>
        <w:t xml:space="preserve">a- Jetëshkrim i plotësuar në përputhje me dokumentin tip që e gjeni në linkun: </w:t>
      </w:r>
    </w:p>
    <w:p w:rsidR="00214123" w:rsidRPr="00214123" w:rsidRDefault="00095F7B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FF"/>
          <w:sz w:val="24"/>
          <w:szCs w:val="24"/>
          <w:lang w:val="sq-AL" w:eastAsia="sq-AL"/>
        </w:rPr>
      </w:pPr>
      <w:hyperlink r:id="rId9" w:history="1">
        <w:r w:rsidR="00214123" w:rsidRPr="00214123">
          <w:rPr>
            <w:rFonts w:eastAsiaTheme="minorEastAsia"/>
            <w:color w:val="0000FF" w:themeColor="hyperlink"/>
            <w:sz w:val="24"/>
            <w:szCs w:val="24"/>
            <w:u w:val="single"/>
            <w:lang w:val="sq-AL" w:eastAsia="sq-AL"/>
          </w:rPr>
          <w:t>http://dap.gov.al/vende-vakante/udhëzime-dokumenta/219-udhëzime-dokumenta</w:t>
        </w:r>
      </w:hyperlink>
      <w:r w:rsidR="00214123" w:rsidRPr="00214123">
        <w:rPr>
          <w:rFonts w:eastAsiaTheme="minorEastAsia"/>
          <w:color w:val="0000FF"/>
          <w:sz w:val="24"/>
          <w:szCs w:val="24"/>
          <w:lang w:val="sq-AL" w:eastAsia="sq-AL"/>
        </w:rPr>
        <w:t xml:space="preserve">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b- Fotokopje të diplomës (përfshirë edhe diplomën bachelor);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c- Fotokopje të librezës së punës (të gjitha faqet që vërtetojnë eksperiencën në punë);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d- Fotokopje të letërnjoftimit (ID);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e- Vërtetim të gjendjes shëndetësore;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f- Vetëdeklarim të gjendjes gjyqësore / Vërtetim të gjendjes gjyqësore;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g- Vlerësimin e fundit nga eprori direkt;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h- Vërtetim nga Institucioni që nuk ka masë displinore në fuqi.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i- Çdo dokumentacion tjetër që vërteton trajnimet, kualifikimet, arsimim shtesë, vlerësimet pozitive apo të tjera të përmendura në jetëshkrimin tuaj.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  <w:t xml:space="preserve">Aplikimi dhe dorëzimi i dokumentave duhet të bëhet brenda datës </w:t>
      </w:r>
      <w:r w:rsidR="00C97032">
        <w:rPr>
          <w:rFonts w:eastAsiaTheme="minorEastAsia"/>
          <w:b/>
          <w:bCs/>
          <w:iCs/>
          <w:color w:val="FF0000"/>
          <w:sz w:val="24"/>
          <w:szCs w:val="24"/>
          <w:lang w:val="sq-AL" w:eastAsia="sq-AL"/>
        </w:rPr>
        <w:t>04 shtator</w:t>
      </w:r>
      <w:r w:rsidRPr="00214123">
        <w:rPr>
          <w:rFonts w:eastAsiaTheme="minorEastAsia"/>
          <w:b/>
          <w:bCs/>
          <w:iCs/>
          <w:color w:val="FF0000"/>
          <w:sz w:val="24"/>
          <w:szCs w:val="24"/>
          <w:lang w:val="sq-AL" w:eastAsia="sq-AL"/>
        </w:rPr>
        <w:t xml:space="preserve"> </w:t>
      </w:r>
      <w:r>
        <w:rPr>
          <w:rFonts w:eastAsiaTheme="minorEastAsia"/>
          <w:b/>
          <w:bCs/>
          <w:iCs/>
          <w:color w:val="FF0000"/>
          <w:sz w:val="24"/>
          <w:szCs w:val="24"/>
          <w:lang w:val="sq-AL" w:eastAsia="sq-AL"/>
        </w:rPr>
        <w:t>2025</w:t>
      </w:r>
      <w:r w:rsidR="00C97032">
        <w:rPr>
          <w:rFonts w:eastAsiaTheme="minorEastAsia"/>
          <w:b/>
          <w:bCs/>
          <w:iCs/>
          <w:color w:val="FF0000"/>
          <w:sz w:val="24"/>
          <w:szCs w:val="24"/>
          <w:lang w:val="sq-AL" w:eastAsia="sq-AL"/>
        </w:rPr>
        <w:t xml:space="preserve"> </w:t>
      </w:r>
      <w:r w:rsidRPr="00214123"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  <w:t xml:space="preserve">në Bashkinë </w:t>
      </w:r>
      <w:r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  <w:t>Mirditë</w:t>
      </w:r>
      <w:r w:rsidRPr="00214123">
        <w:rPr>
          <w:rFonts w:eastAsiaTheme="minorEastAsia"/>
          <w:b/>
          <w:bCs/>
          <w:iCs/>
          <w:color w:val="000000"/>
          <w:sz w:val="24"/>
          <w:szCs w:val="24"/>
          <w:lang w:val="sq-AL" w:eastAsia="sq-AL"/>
        </w:rPr>
        <w:t>.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color w:val="000000"/>
          <w:sz w:val="22"/>
          <w:szCs w:val="22"/>
          <w:lang w:val="sq-AL"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31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214123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Mënyra e shqyrtimit dhe shpalljes së rezultateve të seleksionimit paraprak </w:t>
                  </w: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52"/>
                  </w:tblGrid>
                  <w:tr w:rsidR="00214123" w:rsidRPr="00214123" w:rsidTr="00FF4287">
                    <w:trPr>
                      <w:trHeight w:val="265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23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36"/>
                        </w:tblGrid>
                        <w:tr w:rsidR="00214123" w:rsidRPr="00214123" w:rsidTr="00FF4287">
                          <w:trPr>
                            <w:trHeight w:val="107"/>
                          </w:trPr>
                          <w:tc>
                            <w:tcPr>
                              <w:tcW w:w="236" w:type="dxa"/>
                            </w:tcPr>
                            <w:p w:rsidR="00214123" w:rsidRPr="00214123" w:rsidRDefault="00214123" w:rsidP="002141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14123" w:rsidRPr="00214123" w:rsidRDefault="00214123" w:rsidP="00214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</w:p>
    <w:p w:rsidR="00214123" w:rsidRPr="00214123" w:rsidRDefault="00C97032" w:rsidP="002141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Brenda 2</w:t>
      </w:r>
      <w:r w:rsidR="00214123" w:rsidRPr="00214123">
        <w:rPr>
          <w:color w:val="000000"/>
          <w:sz w:val="24"/>
          <w:szCs w:val="24"/>
        </w:rPr>
        <w:t xml:space="preserve"> ditëve nga përfundimi i afatit të aplikimit, Njësia e Menaxhimit të Burimeve Njerëzore do të bëjë verifikimin paraprak të kandidatëve që plotësojnë kriteret e përgjithshme dhe të veçanta, të përcaktuara në shpalljen për konkurim dhe në datën </w:t>
      </w:r>
      <w:r>
        <w:rPr>
          <w:b/>
          <w:bCs/>
          <w:color w:val="000000"/>
          <w:sz w:val="24"/>
          <w:szCs w:val="24"/>
        </w:rPr>
        <w:t xml:space="preserve"> 09.09</w:t>
      </w:r>
      <w:r w:rsidR="00214123" w:rsidRPr="00214123">
        <w:rPr>
          <w:b/>
          <w:bCs/>
          <w:color w:val="000000"/>
          <w:sz w:val="24"/>
          <w:szCs w:val="24"/>
        </w:rPr>
        <w:t>.</w:t>
      </w:r>
      <w:r w:rsidR="00214123">
        <w:rPr>
          <w:b/>
          <w:bCs/>
          <w:color w:val="000000"/>
          <w:sz w:val="24"/>
          <w:szCs w:val="24"/>
        </w:rPr>
        <w:t>2025</w:t>
      </w:r>
      <w:r>
        <w:rPr>
          <w:b/>
          <w:bCs/>
          <w:color w:val="000000"/>
          <w:sz w:val="24"/>
          <w:szCs w:val="24"/>
        </w:rPr>
        <w:t xml:space="preserve">, ora 14.00. </w:t>
      </w:r>
      <w:proofErr w:type="gramStart"/>
      <w:r w:rsidR="00214123" w:rsidRPr="00214123">
        <w:rPr>
          <w:color w:val="000000"/>
          <w:sz w:val="24"/>
          <w:szCs w:val="24"/>
        </w:rPr>
        <w:t>do</w:t>
      </w:r>
      <w:proofErr w:type="gramEnd"/>
      <w:r w:rsidR="00214123" w:rsidRPr="00214123">
        <w:rPr>
          <w:color w:val="000000"/>
          <w:sz w:val="24"/>
          <w:szCs w:val="24"/>
        </w:rPr>
        <w:t xml:space="preserve"> të shpallë në portalin “Shërbimi Kombëtar i Punësimit” dhe në faqen zyrtare të Bashkisë </w:t>
      </w:r>
      <w:r w:rsidR="00214123">
        <w:rPr>
          <w:color w:val="000000"/>
          <w:sz w:val="24"/>
          <w:szCs w:val="24"/>
        </w:rPr>
        <w:t>Mirditë</w:t>
      </w:r>
      <w:r w:rsidR="00214123" w:rsidRPr="00214123">
        <w:rPr>
          <w:color w:val="000000"/>
          <w:sz w:val="24"/>
          <w:szCs w:val="24"/>
        </w:rPr>
        <w:t xml:space="preserve">, listën e kandidatëve që plotësojnë kushtet dhe kriteret e veçanta si dhe datën, vendin dhe orën ku do të </w:t>
      </w:r>
      <w:r>
        <w:rPr>
          <w:color w:val="000000"/>
          <w:sz w:val="24"/>
          <w:szCs w:val="24"/>
        </w:rPr>
        <w:t xml:space="preserve">zhvillohet </w:t>
      </w:r>
      <w:r w:rsidR="00214123" w:rsidRPr="00214123">
        <w:rPr>
          <w:color w:val="000000"/>
          <w:sz w:val="24"/>
          <w:szCs w:val="24"/>
        </w:rPr>
        <w:t xml:space="preserve"> intervista.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>Në të njëjtën datë, kandidatët që nuk janë shpallur të kualifikuar do të njoftohen me e-mail nga Njësia e Menaxhimit të Burimeve Njerëzore, dhe kanë të drejtë të paraqiten pranë saj për t’u njohur me arsyet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2"/>
        <w:gridCol w:w="8658"/>
      </w:tblGrid>
      <w:tr w:rsidR="00172F7A" w:rsidRPr="00172F7A" w:rsidTr="00FF428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72F7A" w:rsidRPr="00172F7A" w:rsidRDefault="00172F7A" w:rsidP="00172F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72F7A" w:rsidRPr="00172F7A" w:rsidRDefault="00172F7A" w:rsidP="00172F7A">
            <w:pPr>
              <w:rPr>
                <w:rFonts w:eastAsia="Calibri"/>
                <w:b/>
                <w:sz w:val="24"/>
                <w:szCs w:val="24"/>
                <w:lang w:val="it-IT"/>
              </w:rPr>
            </w:pPr>
            <w:r w:rsidRPr="00172F7A">
              <w:rPr>
                <w:rFonts w:eastAsia="Calibri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172F7A" w:rsidRPr="00172F7A" w:rsidRDefault="00172F7A" w:rsidP="00172F7A">
      <w:pPr>
        <w:spacing w:after="200" w:line="276" w:lineRule="auto"/>
        <w:jc w:val="both"/>
        <w:rPr>
          <w:rFonts w:eastAsia="Calibri"/>
          <w:sz w:val="24"/>
          <w:szCs w:val="24"/>
          <w:lang w:val="it-IT"/>
        </w:rPr>
      </w:pPr>
    </w:p>
    <w:p w:rsidR="00172F7A" w:rsidRPr="00172F7A" w:rsidRDefault="00172F7A" w:rsidP="00172F7A">
      <w:pPr>
        <w:spacing w:after="200" w:line="276" w:lineRule="auto"/>
        <w:jc w:val="both"/>
        <w:rPr>
          <w:rFonts w:eastAsia="Calibri"/>
          <w:sz w:val="24"/>
          <w:szCs w:val="24"/>
          <w:lang w:val="it-IT"/>
        </w:rPr>
      </w:pPr>
      <w:r w:rsidRPr="00172F7A">
        <w:rPr>
          <w:rFonts w:eastAsia="Calibri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172F7A" w:rsidRPr="00172F7A" w:rsidRDefault="00172F7A" w:rsidP="00172F7A">
      <w:pPr>
        <w:spacing w:after="200" w:line="276" w:lineRule="auto"/>
        <w:jc w:val="both"/>
        <w:rPr>
          <w:rFonts w:eastAsia="Calibri"/>
          <w:sz w:val="24"/>
          <w:szCs w:val="24"/>
          <w:lang w:val="it-IT"/>
        </w:rPr>
      </w:pPr>
      <w:r w:rsidRPr="00172F7A">
        <w:rPr>
          <w:rFonts w:eastAsia="Calibri"/>
          <w:sz w:val="24"/>
          <w:szCs w:val="24"/>
          <w:lang w:val="it-IT"/>
        </w:rPr>
        <w:t>Kandidatët gjatë intervistës së strukturuar me gojë do të vlerësohen në lidhje me:</w:t>
      </w:r>
    </w:p>
    <w:p w:rsidR="00172F7A" w:rsidRPr="00172F7A" w:rsidRDefault="00172F7A" w:rsidP="00172F7A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val="it-IT"/>
        </w:rPr>
      </w:pPr>
      <w:r w:rsidRPr="00172F7A">
        <w:rPr>
          <w:rFonts w:eastAsia="Calibri"/>
          <w:sz w:val="24"/>
          <w:szCs w:val="24"/>
          <w:lang w:val="it-IT"/>
        </w:rPr>
        <w:t>Njohuritë, aftësitë, kompetencën në lidhje me përshkrimin e pozicionit të punës;20.pikë</w:t>
      </w:r>
    </w:p>
    <w:p w:rsidR="00172F7A" w:rsidRPr="00172F7A" w:rsidRDefault="00172F7A" w:rsidP="00172F7A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172F7A">
        <w:rPr>
          <w:rFonts w:eastAsia="Calibri"/>
          <w:sz w:val="24"/>
          <w:szCs w:val="24"/>
        </w:rPr>
        <w:t>Eksperiencën e tyre të mëparshme kualifikime; 10 pikë</w:t>
      </w:r>
    </w:p>
    <w:p w:rsidR="00172F7A" w:rsidRPr="00172F7A" w:rsidRDefault="00172F7A" w:rsidP="00172F7A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val="it-IT"/>
        </w:rPr>
      </w:pPr>
      <w:r w:rsidRPr="00172F7A">
        <w:rPr>
          <w:rFonts w:eastAsia="Calibri"/>
          <w:sz w:val="24"/>
          <w:szCs w:val="24"/>
          <w:lang w:val="it-IT"/>
        </w:rPr>
        <w:t>Motivimin, aspiratat dhe pritshmëritë e tyre për karrierën. Certefikimet 10 pikë</w:t>
      </w:r>
    </w:p>
    <w:p w:rsidR="00172F7A" w:rsidRPr="00172F7A" w:rsidRDefault="00172F7A" w:rsidP="00172F7A">
      <w:pPr>
        <w:spacing w:after="200" w:line="276" w:lineRule="auto"/>
        <w:jc w:val="both"/>
        <w:rPr>
          <w:rFonts w:eastAsia="Calibri"/>
          <w:sz w:val="24"/>
          <w:szCs w:val="24"/>
          <w:lang w:val="it-IT"/>
        </w:rPr>
      </w:pPr>
      <w:r w:rsidRPr="00172F7A">
        <w:rPr>
          <w:rFonts w:eastAsia="Calibri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:rsidR="00172F7A" w:rsidRPr="00214123" w:rsidRDefault="00172F7A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14123" w:rsidRPr="00214123" w:rsidRDefault="00C97032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</w:pPr>
      <w:r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>Ngritja n</w:t>
      </w:r>
      <w:r w:rsidR="00730144"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>ë</w:t>
      </w:r>
      <w:r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 xml:space="preserve"> Dety</w:t>
      </w:r>
      <w:r w:rsidRPr="00C97032"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>r</w:t>
      </w:r>
      <w:r w:rsidR="00730144"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>ë</w:t>
      </w:r>
      <w:r w:rsidRPr="00C97032">
        <w:rPr>
          <w:rFonts w:eastAsiaTheme="minorEastAsia"/>
          <w:b/>
          <w:color w:val="002060"/>
          <w:sz w:val="32"/>
          <w:szCs w:val="32"/>
          <w:u w:val="single"/>
          <w:lang w:val="sq-AL" w:eastAsia="sq-AL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Theme="minorEastAsia" w:hAnsi="Calibri" w:cs="Calibri"/>
                      <w:color w:val="000000"/>
                      <w:sz w:val="23"/>
                      <w:szCs w:val="23"/>
                      <w:lang w:val="sq-AL" w:eastAsia="sq-AL"/>
                    </w:rPr>
                  </w:pP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  <w:sz w:val="24"/>
                      <w:szCs w:val="24"/>
                      <w:lang w:val="sq-AL" w:eastAsia="sq-AL"/>
                    </w:rPr>
                  </w:pPr>
                  <w:r w:rsidRPr="00214123">
                    <w:rPr>
                      <w:rFonts w:eastAsiaTheme="minorEastAsia"/>
                      <w:b/>
                      <w:bCs/>
                      <w:color w:val="000000"/>
                      <w:sz w:val="24"/>
                      <w:szCs w:val="24"/>
                      <w:lang w:val="sq-AL" w:eastAsia="sq-AL"/>
                    </w:rPr>
                    <w:t>Data për paraqitjen e aplikimit</w:t>
                  </w: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4"/>
          <w:szCs w:val="24"/>
          <w:lang w:val="sq-AL" w:eastAsia="sq-AL"/>
        </w:rPr>
      </w:pPr>
    </w:p>
    <w:p w:rsid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Dokumentet duhet të dorëzohen me postë apo drejtpërsëdrejti në Bashkinë </w:t>
      </w:r>
      <w:r>
        <w:rPr>
          <w:rFonts w:eastAsiaTheme="minorEastAsia"/>
          <w:color w:val="000000"/>
          <w:sz w:val="24"/>
          <w:szCs w:val="24"/>
          <w:lang w:val="sq-AL" w:eastAsia="sq-AL"/>
        </w:rPr>
        <w:t>Mirditë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 brenda datës </w:t>
      </w:r>
      <w:r w:rsidR="00C97032">
        <w:rPr>
          <w:rFonts w:eastAsiaTheme="minorEastAsia"/>
          <w:color w:val="000000"/>
          <w:sz w:val="24"/>
          <w:szCs w:val="24"/>
          <w:lang w:val="sq-AL" w:eastAsia="sq-AL"/>
        </w:rPr>
        <w:t>11.09.2025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>.</w:t>
      </w:r>
    </w:p>
    <w:p w:rsidR="00C31428" w:rsidRPr="00214123" w:rsidRDefault="00C31428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>Rezultatet para</w:t>
      </w:r>
      <w:r>
        <w:rPr>
          <w:rFonts w:eastAsiaTheme="minorEastAsia"/>
          <w:color w:val="000000"/>
          <w:sz w:val="24"/>
          <w:szCs w:val="24"/>
          <w:lang w:val="sq-AL" w:eastAsia="sq-AL"/>
        </w:rPr>
        <w:t>prake do të shpallen në datën 17.09.2025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>, ndërsa rezultatet përfundimtare do të shpallen pas përfundimit të anki</w:t>
      </w:r>
      <w:r>
        <w:rPr>
          <w:rFonts w:eastAsiaTheme="minorEastAsia"/>
          <w:color w:val="000000"/>
          <w:sz w:val="24"/>
          <w:szCs w:val="24"/>
          <w:lang w:val="sq-AL" w:eastAsia="sq-AL"/>
        </w:rPr>
        <w:t>meve nëse do të ketë në datën 19.09.2025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>.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color w:val="000000"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1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5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Theme="minorEastAsia" w:hAnsi="Calibri" w:cs="Calibri"/>
                      <w:color w:val="000000"/>
                      <w:sz w:val="23"/>
                      <w:szCs w:val="23"/>
                      <w:lang w:val="sq-AL" w:eastAsia="sq-AL"/>
                    </w:rPr>
                  </w:pP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359"/>
                  </w:tblGrid>
                  <w:tr w:rsidR="00214123" w:rsidRPr="00214123" w:rsidTr="00FF428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214123">
                          <w:rPr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Data e zhvillimit të konkurrimit </w:t>
                        </w:r>
                      </w:p>
                    </w:tc>
                  </w:tr>
                </w:tbl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1A6B14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color w:val="000000"/>
          <w:sz w:val="24"/>
          <w:szCs w:val="24"/>
          <w:lang w:val="sq-AL" w:eastAsia="sq-AL"/>
        </w:rPr>
      </w:pPr>
      <w:r w:rsidRPr="001A6B14">
        <w:rPr>
          <w:rFonts w:eastAsiaTheme="minorEastAsia"/>
          <w:b/>
          <w:color w:val="000000"/>
          <w:sz w:val="24"/>
          <w:szCs w:val="24"/>
          <w:lang w:val="sq-AL" w:eastAsia="sq-AL"/>
        </w:rPr>
        <w:t xml:space="preserve">Konkurrimi do të zhvillohet në mjediset e Bashkisë Mirditë në datën </w:t>
      </w:r>
      <w:r w:rsidR="00C97032" w:rsidRPr="001A6B14">
        <w:rPr>
          <w:rFonts w:eastAsiaTheme="minorEastAsia"/>
          <w:b/>
          <w:color w:val="000000"/>
          <w:sz w:val="24"/>
          <w:szCs w:val="24"/>
          <w:lang w:val="sq-AL" w:eastAsia="sq-AL"/>
        </w:rPr>
        <w:t>29.09.2025</w:t>
      </w:r>
      <w:r w:rsidRPr="001A6B14">
        <w:rPr>
          <w:rFonts w:eastAsiaTheme="minorEastAsia"/>
          <w:b/>
          <w:color w:val="000000"/>
          <w:sz w:val="24"/>
          <w:szCs w:val="24"/>
          <w:lang w:val="sq-AL" w:eastAsia="sq-AL"/>
        </w:rPr>
        <w:t xml:space="preserve">, </w:t>
      </w:r>
      <w:r w:rsidR="00C97032" w:rsidRPr="001A6B14">
        <w:rPr>
          <w:rFonts w:eastAsiaTheme="minorEastAsia"/>
          <w:b/>
          <w:color w:val="000000"/>
          <w:sz w:val="24"/>
          <w:szCs w:val="24"/>
          <w:lang w:val="sq-AL" w:eastAsia="sq-AL"/>
        </w:rPr>
        <w:t>ora 14</w:t>
      </w:r>
      <w:r w:rsidRPr="001A6B14">
        <w:rPr>
          <w:rFonts w:eastAsiaTheme="minorEastAsia"/>
          <w:b/>
          <w:color w:val="000000"/>
          <w:sz w:val="24"/>
          <w:szCs w:val="24"/>
          <w:lang w:val="sq-AL" w:eastAsia="sq-AL"/>
        </w:rPr>
        <w:t>:00.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C31428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70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Theme="minorEastAsia" w:hAnsi="Calibri" w:cs="Calibri"/>
                      <w:color w:val="000000"/>
                      <w:sz w:val="23"/>
                      <w:szCs w:val="23"/>
                      <w:lang w:val="sq-AL" w:eastAsia="sq-AL"/>
                    </w:rPr>
                  </w:pP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554"/>
                  </w:tblGrid>
                  <w:tr w:rsidR="00214123" w:rsidRPr="00214123" w:rsidTr="00FF428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338"/>
                        </w:tblGrid>
                        <w:tr w:rsidR="00214123" w:rsidRPr="00214123" w:rsidTr="00FF4287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22"/>
                              </w:tblGrid>
                              <w:tr w:rsidR="00214123" w:rsidRPr="00214123" w:rsidTr="00FF4287">
                                <w:trPr>
                                  <w:trHeight w:val="109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214123" w:rsidRPr="00214123" w:rsidRDefault="00214123" w:rsidP="0021412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 w:rsidRPr="00214123">
                                      <w:rPr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Fusha e njohurive dhe cilësitë mbi të cilat do të vlerësohen kandidatët: </w:t>
                                    </w:r>
                                  </w:p>
                                </w:tc>
                              </w:tr>
                            </w:tbl>
                            <w:p w:rsidR="00214123" w:rsidRPr="00214123" w:rsidRDefault="00214123" w:rsidP="002141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214123" w:rsidRDefault="00214123" w:rsidP="0021412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A. Njohuritë mbi: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>- Kushtetutën e Republikës së Shqipërisë;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>- Ligji nr. 139/20</w:t>
      </w:r>
      <w:r w:rsidR="00C31428">
        <w:rPr>
          <w:color w:val="000000"/>
          <w:sz w:val="23"/>
          <w:szCs w:val="23"/>
        </w:rPr>
        <w:t>15 “Për vetëqeverisjen vendore</w:t>
      </w:r>
      <w:proofErr w:type="gramStart"/>
      <w:r w:rsidR="00C31428">
        <w:rPr>
          <w:color w:val="000000"/>
          <w:sz w:val="23"/>
          <w:szCs w:val="23"/>
        </w:rPr>
        <w:t>”  I</w:t>
      </w:r>
      <w:proofErr w:type="gramEnd"/>
      <w:r w:rsidR="00C31428">
        <w:rPr>
          <w:color w:val="000000"/>
          <w:sz w:val="23"/>
          <w:szCs w:val="23"/>
        </w:rPr>
        <w:t xml:space="preserve"> ndryshuar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mbi konfliktin e interesit dhe parandalimin e tij;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mbi auditimin;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tatimor;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për nëpunësin civil (ligji nr. 152/2013, i ndryshuar dhe vendimet e Këshillit të Ministrave në zbatim të tij);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Kodin e Procedurave Administrative;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e prokurimit publik;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për menaxhimin financiar; </w:t>
      </w:r>
    </w:p>
    <w:p w:rsidR="00214123" w:rsidRPr="00214123" w:rsidRDefault="00214123" w:rsidP="00214123">
      <w:pPr>
        <w:autoSpaceDE w:val="0"/>
        <w:autoSpaceDN w:val="0"/>
        <w:adjustRightInd w:val="0"/>
        <w:spacing w:after="71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Legjislacionin për rregullat e etikës në administratën publike (ligji nr. 9131, datë 08/09/2003).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Njohuri për sistemin ligjor evropian.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B. Aftësitë për të: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Drejtuar dhe menaxhuar skuadrën;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Organizuar dhe ndarë punën në institucionin që drejton;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Menaxhuar situata emergjente;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>- Menaxhuar situate të cilat nuk kanë qenë të parashikuara</w:t>
      </w:r>
      <w:proofErr w:type="gramStart"/>
      <w:r w:rsidRPr="00214123">
        <w:rPr>
          <w:color w:val="000000"/>
          <w:sz w:val="23"/>
          <w:szCs w:val="23"/>
        </w:rPr>
        <w:t>;</w:t>
      </w:r>
      <w:proofErr w:type="gramEnd"/>
      <w:r w:rsidRPr="00214123">
        <w:rPr>
          <w:color w:val="000000"/>
          <w:sz w:val="23"/>
          <w:szCs w:val="23"/>
        </w:rPr>
        <w:t xml:space="preserve">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Marrë vendime mbi bazën e argumenteve;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Shprehur opinionin dhe argumentet në mënyrë të rrjedhshme dhe të sjellshme;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Respektuar të tjerët (kolegët, vartësit, qytetarët) dhe dëgjuar opinionin e tyre;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Bashkëpunuar me kolegët, duke ndarë me ta informacionin dhe njohuritë e nevojshme;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Komunikuar procesin e vendimmarrjes bazuar në argumente dhe analizë të pasojave;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Ndërmarrë nisma të ndryshme strategjike dhe afatgjata </w:t>
      </w:r>
      <w:proofErr w:type="gramStart"/>
      <w:r w:rsidRPr="00214123">
        <w:rPr>
          <w:color w:val="000000"/>
          <w:sz w:val="23"/>
          <w:szCs w:val="23"/>
        </w:rPr>
        <w:t>brenda</w:t>
      </w:r>
      <w:proofErr w:type="gramEnd"/>
      <w:r w:rsidRPr="00214123">
        <w:rPr>
          <w:color w:val="000000"/>
          <w:sz w:val="23"/>
          <w:szCs w:val="23"/>
        </w:rPr>
        <w:t xml:space="preserve"> kompetencave të funksionit me qëllim përmbushjen e detyrave funksionale, përmbushjen e objektivave dhe përcaktimin e rrugëve dhe hartimin e planeve për mënjanimin e risqeve në realizimin e tyre, duke shfrytëzuar kapacitetet njerëzore dhe materiale me kosto sa më të ulët dhe me rendiment maksimal; </w:t>
      </w:r>
    </w:p>
    <w:p w:rsidR="00214123" w:rsidRPr="00214123" w:rsidRDefault="00214123" w:rsidP="00214123">
      <w:pPr>
        <w:autoSpaceDE w:val="0"/>
        <w:autoSpaceDN w:val="0"/>
        <w:adjustRightInd w:val="0"/>
        <w:spacing w:after="68"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Krijuar procedura apo politika të reja;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214123">
        <w:rPr>
          <w:color w:val="000000"/>
          <w:sz w:val="23"/>
          <w:szCs w:val="23"/>
        </w:rPr>
        <w:t xml:space="preserve">- Ndryshuar procedura apo politika ekzistuese në mënyre inovative;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  <w:lang w:eastAsia="sq-AL"/>
        </w:rPr>
      </w:pPr>
      <w:r w:rsidRPr="00214123">
        <w:rPr>
          <w:color w:val="000000"/>
          <w:sz w:val="23"/>
          <w:szCs w:val="23"/>
          <w:lang w:eastAsia="sq-AL"/>
        </w:rPr>
        <w:t xml:space="preserve">-Menaxhuar dhe inkurajuar skuadrën për të zhvilluar ide të reja.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C31428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9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Theme="minorEastAsia" w:hAnsi="Calibri" w:cs="Calibri"/>
                      <w:color w:val="000000"/>
                      <w:sz w:val="23"/>
                      <w:szCs w:val="23"/>
                      <w:lang w:val="sq-AL" w:eastAsia="sq-AL"/>
                    </w:rPr>
                  </w:pP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03"/>
                  </w:tblGrid>
                  <w:tr w:rsidR="00214123" w:rsidRPr="00214123" w:rsidTr="00FF428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187"/>
                        </w:tblGrid>
                        <w:tr w:rsidR="00214123" w:rsidRPr="00214123" w:rsidTr="00FF4287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1"/>
                              </w:tblGrid>
                              <w:tr w:rsidR="00214123" w:rsidRPr="00214123" w:rsidTr="00FF4287">
                                <w:trPr>
                                  <w:trHeight w:val="109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755"/>
                                    </w:tblGrid>
                                    <w:tr w:rsidR="00214123" w:rsidRPr="00214123" w:rsidTr="00FF4287">
                                      <w:trPr>
                                        <w:trHeight w:val="109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214123" w:rsidRPr="00214123" w:rsidRDefault="00214123" w:rsidP="0021412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214123"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  <w:t xml:space="preserve">Mënyra e vlerësimit të kandidatëve: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4123" w:rsidRPr="00214123" w:rsidRDefault="00214123" w:rsidP="0021412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4123" w:rsidRPr="00214123" w:rsidRDefault="00214123" w:rsidP="002141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214123">
        <w:rPr>
          <w:b/>
          <w:bCs/>
          <w:color w:val="000000"/>
          <w:sz w:val="24"/>
          <w:szCs w:val="24"/>
        </w:rPr>
        <w:t xml:space="preserve">Faza e konkurimit konsiston në: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a) Vlerësimin e Jetëshkrimit (CV) të kandidatëve që përfshin vlerësimin e arsimimit, eksperiencës dhe trajnimeve të lidhura me fushën, si dhe </w:t>
      </w:r>
      <w:r w:rsidR="00172F7A">
        <w:rPr>
          <w:color w:val="000000"/>
          <w:sz w:val="24"/>
          <w:szCs w:val="24"/>
        </w:rPr>
        <w:t>vlerësimet e arritjeve vjetore 2</w:t>
      </w:r>
      <w:r w:rsidRPr="00214123">
        <w:rPr>
          <w:color w:val="000000"/>
          <w:sz w:val="24"/>
          <w:szCs w:val="24"/>
        </w:rPr>
        <w:t xml:space="preserve">0 pikë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 xml:space="preserve">b) Testimi me shkrim, 40 pikë </w:t>
      </w:r>
    </w:p>
    <w:p w:rsidR="00214123" w:rsidRPr="00214123" w:rsidRDefault="00214123" w:rsidP="0021412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>c) Int</w:t>
      </w:r>
      <w:r w:rsidR="00172F7A">
        <w:rPr>
          <w:color w:val="000000"/>
          <w:sz w:val="24"/>
          <w:szCs w:val="24"/>
        </w:rPr>
        <w:t>ervista e strikturuar me gojë, 4</w:t>
      </w:r>
      <w:r w:rsidRPr="00214123">
        <w:rPr>
          <w:color w:val="000000"/>
          <w:sz w:val="24"/>
          <w:szCs w:val="24"/>
        </w:rPr>
        <w:t xml:space="preserve">0 pikë 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4123">
        <w:rPr>
          <w:color w:val="000000"/>
          <w:sz w:val="24"/>
          <w:szCs w:val="24"/>
        </w:rPr>
        <w:t>Testimi me shkrim dhe intervista me gojë synojnë vlerësimin e njohurive, të aftësive dhe cilësive të lidhura me fushën e kompetencës si më lart.</w:t>
      </w: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214123" w:rsidRPr="00214123" w:rsidTr="00FF4287">
        <w:tc>
          <w:tcPr>
            <w:tcW w:w="70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14123" w:rsidRPr="00214123" w:rsidRDefault="00C31428" w:rsidP="00214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59"/>
            </w:tblGrid>
            <w:tr w:rsidR="00214123" w:rsidRPr="00214123" w:rsidTr="00FF4287">
              <w:trPr>
                <w:trHeight w:val="107"/>
              </w:trPr>
              <w:tc>
                <w:tcPr>
                  <w:tcW w:w="0" w:type="auto"/>
                </w:tcPr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Theme="minorEastAsia" w:hAnsi="Calibri" w:cs="Calibri"/>
                      <w:color w:val="000000"/>
                      <w:sz w:val="23"/>
                      <w:szCs w:val="23"/>
                      <w:lang w:val="sq-AL" w:eastAsia="sq-AL"/>
                    </w:rPr>
                  </w:pPr>
                </w:p>
              </w:tc>
            </w:tr>
            <w:tr w:rsidR="00214123" w:rsidRPr="00214123" w:rsidTr="00FF4287">
              <w:trPr>
                <w:trHeight w:val="26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43"/>
                  </w:tblGrid>
                  <w:tr w:rsidR="00214123" w:rsidRPr="00214123" w:rsidTr="00FF428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727"/>
                        </w:tblGrid>
                        <w:tr w:rsidR="00214123" w:rsidRPr="00214123" w:rsidTr="00FF4287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11"/>
                              </w:tblGrid>
                              <w:tr w:rsidR="00214123" w:rsidRPr="00214123" w:rsidTr="00FF4287">
                                <w:trPr>
                                  <w:trHeight w:val="109"/>
                                </w:trPr>
                                <w:tc>
                                  <w:tcPr>
                                    <w:tcW w:w="0" w:type="auto"/>
                                  </w:tcPr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295"/>
                                    </w:tblGrid>
                                    <w:tr w:rsidR="00214123" w:rsidRPr="00214123" w:rsidTr="00FF4287">
                                      <w:trPr>
                                        <w:trHeight w:val="109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079"/>
                                          </w:tblGrid>
                                          <w:tr w:rsidR="00214123" w:rsidRPr="00214123" w:rsidTr="00FF4287">
                                            <w:trPr>
                                              <w:trHeight w:val="10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</w:tcPr>
                                              <w:p w:rsidR="00214123" w:rsidRPr="00214123" w:rsidRDefault="00214123" w:rsidP="00214123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214123">
                                                  <w:rPr>
                                                    <w:b/>
                                                    <w:b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Mënyra e komunikimit: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4123" w:rsidRPr="00214123" w:rsidRDefault="00214123" w:rsidP="0021412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color w:val="00000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4123" w:rsidRPr="00214123" w:rsidRDefault="00214123" w:rsidP="0021412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4123" w:rsidRPr="00214123" w:rsidRDefault="00214123" w:rsidP="002141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214123" w:rsidRPr="00214123" w:rsidRDefault="00214123" w:rsidP="0021412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214123" w:rsidRPr="00214123" w:rsidRDefault="00214123" w:rsidP="00214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color w:val="000000"/>
                      <w:sz w:val="24"/>
                      <w:szCs w:val="24"/>
                      <w:lang w:val="sq-AL" w:eastAsia="sq-AL"/>
                    </w:rPr>
                  </w:pPr>
                </w:p>
              </w:tc>
            </w:tr>
          </w:tbl>
          <w:p w:rsidR="00214123" w:rsidRPr="00214123" w:rsidRDefault="00214123" w:rsidP="00214123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</w:p>
        </w:tc>
      </w:tr>
    </w:tbl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</w:p>
    <w:p w:rsidR="00214123" w:rsidRPr="00214123" w:rsidRDefault="00214123" w:rsidP="002141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bCs/>
          <w:sz w:val="24"/>
          <w:szCs w:val="24"/>
          <w:lang w:val="sq-AL" w:eastAsia="sq-AL"/>
        </w:rPr>
      </w:pP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>Komunikimi me aplikantët do të kryhet nga Njësia e Menaxhimit të Burimeve Njerëzore nëpërmje</w:t>
      </w:r>
      <w:r w:rsidR="00C31428">
        <w:rPr>
          <w:rFonts w:eastAsiaTheme="minorEastAsia"/>
          <w:color w:val="000000"/>
          <w:sz w:val="24"/>
          <w:szCs w:val="24"/>
          <w:lang w:val="sq-AL" w:eastAsia="sq-AL"/>
        </w:rPr>
        <w:t xml:space="preserve">t adresave të e-mail, 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dhe njoftimeve në portalin “Shërbimi Kombëtar i Punësimit”, në faqen zyrtare të Bashkisë </w:t>
      </w:r>
      <w:r>
        <w:rPr>
          <w:rFonts w:eastAsiaTheme="minorEastAsia"/>
          <w:color w:val="000000"/>
          <w:sz w:val="24"/>
          <w:szCs w:val="24"/>
          <w:lang w:val="sq-AL" w:eastAsia="sq-AL"/>
        </w:rPr>
        <w:t>Mirditë</w:t>
      </w:r>
      <w:r w:rsidRPr="00214123">
        <w:rPr>
          <w:rFonts w:eastAsiaTheme="minorEastAsia"/>
          <w:color w:val="000000"/>
          <w:sz w:val="24"/>
          <w:szCs w:val="24"/>
          <w:lang w:val="sq-AL" w:eastAsia="sq-AL"/>
        </w:rPr>
        <w:t xml:space="preserve"> dhe në këndin e njoftimeve të publikuara pranë Bashkisë.</w:t>
      </w: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730144" w:rsidRDefault="00730144" w:rsidP="00730144">
      <w:pPr>
        <w:rPr>
          <w:b/>
          <w:sz w:val="24"/>
          <w:szCs w:val="24"/>
          <w:lang w:val="sq-AL"/>
        </w:rPr>
      </w:pPr>
    </w:p>
    <w:p w:rsidR="00730144" w:rsidRDefault="00730144" w:rsidP="00066E98">
      <w:pPr>
        <w:jc w:val="center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BASHKIA MIRDITË</w:t>
      </w:r>
    </w:p>
    <w:p w:rsidR="00730144" w:rsidRDefault="00730144" w:rsidP="00066E98">
      <w:pPr>
        <w:jc w:val="center"/>
        <w:rPr>
          <w:b/>
          <w:sz w:val="24"/>
          <w:szCs w:val="24"/>
          <w:lang w:val="sq-AL"/>
        </w:rPr>
      </w:pPr>
    </w:p>
    <w:p w:rsidR="00730144" w:rsidRDefault="00730144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C9013E" w:rsidRDefault="00C9013E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730144">
      <w:pPr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Pr="0080037C" w:rsidRDefault="0080037C" w:rsidP="0080037C">
      <w:pPr>
        <w:tabs>
          <w:tab w:val="center" w:pos="4680"/>
          <w:tab w:val="right" w:pos="9360"/>
        </w:tabs>
        <w:jc w:val="center"/>
        <w:rPr>
          <w:rFonts w:eastAsia="Times New Roman"/>
          <w:sz w:val="24"/>
          <w:szCs w:val="24"/>
        </w:rPr>
      </w:pPr>
      <w:r w:rsidRPr="0080037C">
        <w:rPr>
          <w:rFonts w:eastAsia="Times New Roman"/>
          <w:noProof/>
          <w:sz w:val="24"/>
          <w:szCs w:val="24"/>
        </w:rPr>
        <w:t>_______________________________</w:t>
      </w:r>
      <w:r w:rsidRPr="0080037C">
        <w:rPr>
          <w:rFonts w:eastAsia="Times New Roman"/>
          <w:noProof/>
          <w:sz w:val="24"/>
          <w:szCs w:val="24"/>
        </w:rPr>
        <w:drawing>
          <wp:inline distT="0" distB="0" distL="0" distR="0" wp14:anchorId="0B6C382E" wp14:editId="51B3E6E5">
            <wp:extent cx="609600" cy="743585"/>
            <wp:effectExtent l="0" t="0" r="0" b="0"/>
            <wp:docPr id="2" name="Picture 2" descr="color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37C">
        <w:rPr>
          <w:rFonts w:eastAsia="Times New Roman"/>
          <w:noProof/>
          <w:sz w:val="24"/>
          <w:szCs w:val="24"/>
        </w:rPr>
        <w:t>_____________________________</w:t>
      </w:r>
    </w:p>
    <w:p w:rsidR="0080037C" w:rsidRPr="0080037C" w:rsidRDefault="0080037C" w:rsidP="0080037C">
      <w:pPr>
        <w:jc w:val="center"/>
        <w:rPr>
          <w:rFonts w:eastAsia="Times New Roman"/>
          <w:b/>
          <w:sz w:val="24"/>
          <w:szCs w:val="24"/>
        </w:rPr>
      </w:pPr>
      <w:r w:rsidRPr="0080037C">
        <w:rPr>
          <w:rFonts w:eastAsia="Times New Roman"/>
          <w:b/>
          <w:sz w:val="24"/>
          <w:szCs w:val="24"/>
        </w:rPr>
        <w:t xml:space="preserve">    BASHKIA     MIRDITË</w:t>
      </w:r>
    </w:p>
    <w:p w:rsidR="0080037C" w:rsidRPr="0080037C" w:rsidRDefault="0080037C" w:rsidP="0080037C">
      <w:pPr>
        <w:rPr>
          <w:rFonts w:eastAsia="Times New Roman"/>
          <w:sz w:val="24"/>
          <w:szCs w:val="24"/>
        </w:rPr>
      </w:pPr>
      <w:r w:rsidRPr="0080037C">
        <w:rPr>
          <w:rFonts w:eastAsia="Times New Roman"/>
          <w:sz w:val="24"/>
          <w:szCs w:val="24"/>
        </w:rPr>
        <w:t xml:space="preserve">Nr.______Prot.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Pr="0080037C">
        <w:rPr>
          <w:rFonts w:eastAsia="Times New Roman"/>
          <w:sz w:val="24"/>
          <w:szCs w:val="24"/>
        </w:rPr>
        <w:t xml:space="preserve">  Rrëshen, më ____.____.2025</w:t>
      </w:r>
    </w:p>
    <w:p w:rsidR="0080037C" w:rsidRPr="0080037C" w:rsidRDefault="0080037C" w:rsidP="0080037C">
      <w:pPr>
        <w:rPr>
          <w:rFonts w:eastAsia="Times New Roman"/>
          <w:sz w:val="24"/>
          <w:szCs w:val="24"/>
        </w:rPr>
      </w:pPr>
    </w:p>
    <w:p w:rsidR="0080037C" w:rsidRPr="0080037C" w:rsidRDefault="0080037C" w:rsidP="0080037C">
      <w:pPr>
        <w:rPr>
          <w:rFonts w:eastAsia="Times New Roman"/>
          <w:sz w:val="24"/>
          <w:szCs w:val="24"/>
        </w:rPr>
      </w:pPr>
    </w:p>
    <w:p w:rsidR="0080037C" w:rsidRPr="0080037C" w:rsidRDefault="0080037C" w:rsidP="0080037C">
      <w:pPr>
        <w:spacing w:after="200" w:line="276" w:lineRule="auto"/>
        <w:rPr>
          <w:rFonts w:eastAsia="Calibri"/>
          <w:sz w:val="22"/>
          <w:szCs w:val="22"/>
          <w:lang w:val="sq-AL"/>
        </w:rPr>
      </w:pPr>
      <w:r w:rsidRPr="0080037C">
        <w:rPr>
          <w:rFonts w:eastAsia="Times New Roman"/>
          <w:b/>
          <w:sz w:val="24"/>
          <w:szCs w:val="24"/>
        </w:rPr>
        <w:t>Lënda</w:t>
      </w:r>
      <w:r w:rsidRPr="0080037C">
        <w:rPr>
          <w:rFonts w:eastAsia="Times New Roman"/>
          <w:sz w:val="24"/>
          <w:szCs w:val="24"/>
        </w:rPr>
        <w:t xml:space="preserve">: </w:t>
      </w:r>
      <w:r w:rsidRPr="0080037C">
        <w:rPr>
          <w:rFonts w:eastAsia="Times New Roman"/>
          <w:b/>
          <w:sz w:val="24"/>
          <w:szCs w:val="24"/>
        </w:rPr>
        <w:t>Dërgojmë “Njoftim për publikim vendi pune të Sh.C” në portalin Tuaj</w:t>
      </w:r>
      <w:r w:rsidRPr="0080037C">
        <w:rPr>
          <w:rFonts w:eastAsia="Times New Roman"/>
          <w:sz w:val="24"/>
          <w:szCs w:val="24"/>
        </w:rPr>
        <w:t>.</w:t>
      </w:r>
    </w:p>
    <w:p w:rsidR="0080037C" w:rsidRPr="0080037C" w:rsidRDefault="0080037C" w:rsidP="0080037C">
      <w:pPr>
        <w:spacing w:before="100" w:beforeAutospacing="1" w:line="276" w:lineRule="auto"/>
        <w:rPr>
          <w:rFonts w:eastAsia="Times New Roman"/>
          <w:sz w:val="24"/>
          <w:szCs w:val="24"/>
        </w:rPr>
      </w:pPr>
      <w:r w:rsidRPr="0080037C">
        <w:rPr>
          <w:rFonts w:eastAsia="Times New Roman"/>
          <w:sz w:val="24"/>
          <w:szCs w:val="24"/>
        </w:rPr>
        <w:t xml:space="preserve">                               </w:t>
      </w:r>
      <w:r w:rsidRPr="0080037C">
        <w:rPr>
          <w:rFonts w:eastAsia="Times New Roman"/>
          <w:b/>
          <w:sz w:val="24"/>
          <w:szCs w:val="24"/>
        </w:rPr>
        <w:t>Agjencisë Kombëtare të Punësimit dhe Aftësive</w:t>
      </w:r>
    </w:p>
    <w:p w:rsidR="0080037C" w:rsidRPr="0080037C" w:rsidRDefault="0080037C" w:rsidP="0080037C">
      <w:pPr>
        <w:spacing w:before="100" w:beforeAutospacing="1" w:line="276" w:lineRule="auto"/>
        <w:rPr>
          <w:rFonts w:eastAsia="Times New Roman"/>
          <w:b/>
          <w:sz w:val="24"/>
          <w:szCs w:val="24"/>
        </w:rPr>
      </w:pPr>
      <w:r w:rsidRPr="0080037C">
        <w:rPr>
          <w:rFonts w:eastAsia="Times New Roman"/>
          <w:sz w:val="24"/>
          <w:szCs w:val="24"/>
        </w:rPr>
        <w:t xml:space="preserve"> </w:t>
      </w:r>
      <w:proofErr w:type="gramStart"/>
      <w:r w:rsidRPr="0080037C">
        <w:rPr>
          <w:rFonts w:eastAsia="Times New Roman"/>
          <w:sz w:val="24"/>
          <w:szCs w:val="24"/>
        </w:rPr>
        <w:t>Adresa :</w:t>
      </w:r>
      <w:proofErr w:type="gramEnd"/>
      <w:r w:rsidRPr="0080037C">
        <w:rPr>
          <w:rFonts w:eastAsia="Times New Roman"/>
          <w:sz w:val="24"/>
          <w:szCs w:val="24"/>
        </w:rPr>
        <w:t xml:space="preserve">       </w:t>
      </w:r>
      <w:r w:rsidRPr="0080037C">
        <w:rPr>
          <w:rFonts w:eastAsia="Times New Roman"/>
          <w:b/>
          <w:sz w:val="24"/>
          <w:szCs w:val="24"/>
        </w:rPr>
        <w:t xml:space="preserve">Bulevardi “B.Curri”, pranë ish – “Hotel Arbana”  </w:t>
      </w:r>
      <w:r w:rsidRPr="0080037C">
        <w:rPr>
          <w:rFonts w:eastAsia="Times New Roman"/>
          <w:b/>
          <w:sz w:val="24"/>
          <w:szCs w:val="24"/>
          <w:u w:val="single"/>
        </w:rPr>
        <w:t>T I R A N Ë</w:t>
      </w:r>
    </w:p>
    <w:p w:rsidR="0080037C" w:rsidRPr="0080037C" w:rsidRDefault="0080037C" w:rsidP="0080037C">
      <w:pPr>
        <w:spacing w:before="100" w:beforeAutospacing="1" w:line="276" w:lineRule="auto"/>
        <w:rPr>
          <w:rFonts w:eastAsia="Times New Roman"/>
          <w:b/>
          <w:sz w:val="24"/>
          <w:szCs w:val="24"/>
        </w:rPr>
      </w:pPr>
      <w:r w:rsidRPr="0080037C">
        <w:rPr>
          <w:rFonts w:eastAsia="Times New Roman"/>
          <w:b/>
          <w:sz w:val="24"/>
          <w:szCs w:val="24"/>
        </w:rPr>
        <w:t xml:space="preserve">Për Dijeni: </w:t>
      </w:r>
      <w:r w:rsidRPr="0080037C">
        <w:rPr>
          <w:rFonts w:eastAsia="Times New Roman" w:cstheme="minorBidi"/>
          <w:color w:val="000000"/>
          <w:sz w:val="24"/>
          <w:szCs w:val="24"/>
          <w:shd w:val="clear" w:color="auto" w:fill="FFFFFF"/>
        </w:rPr>
        <w:t>Komisionerit për Mbikëqyrjen e Shërbimit Civil, Rruga: “Ab</w:t>
      </w:r>
      <w:r w:rsidR="00DA6EF9">
        <w:rPr>
          <w:rFonts w:eastAsia="Times New Roman" w:cstheme="minorBidi"/>
          <w:color w:val="000000"/>
          <w:sz w:val="24"/>
          <w:szCs w:val="24"/>
          <w:shd w:val="clear" w:color="auto" w:fill="FFFFFF"/>
        </w:rPr>
        <w:t>di Toptani”, ish-hotel “Drini”,</w:t>
      </w:r>
      <w:r>
        <w:rPr>
          <w:rFonts w:eastAsia="Times New Roman" w:cstheme="minorBidi"/>
          <w:color w:val="000000"/>
          <w:sz w:val="24"/>
          <w:szCs w:val="24"/>
          <w:shd w:val="clear" w:color="auto" w:fill="FFFFFF"/>
        </w:rPr>
        <w:t xml:space="preserve"> </w:t>
      </w:r>
      <w:r w:rsidRPr="0080037C">
        <w:rPr>
          <w:rFonts w:eastAsia="Times New Roman" w:cstheme="minorBidi"/>
          <w:color w:val="000000"/>
          <w:sz w:val="24"/>
          <w:szCs w:val="24"/>
          <w:shd w:val="clear" w:color="auto" w:fill="FFFFFF"/>
        </w:rPr>
        <w:t>- Tiranë</w:t>
      </w:r>
      <w:r w:rsidRPr="0080037C">
        <w:rPr>
          <w:rFonts w:eastAsia="Times New Roman"/>
          <w:sz w:val="24"/>
          <w:szCs w:val="24"/>
        </w:rPr>
        <w:t xml:space="preserve">                                                                                   </w:t>
      </w:r>
    </w:p>
    <w:p w:rsidR="0080037C" w:rsidRPr="0080037C" w:rsidRDefault="0080037C" w:rsidP="0080037C">
      <w:p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</w:rPr>
      </w:pPr>
      <w:r w:rsidRPr="0080037C">
        <w:rPr>
          <w:rFonts w:eastAsia="Times New Roman"/>
          <w:sz w:val="24"/>
          <w:szCs w:val="24"/>
        </w:rPr>
        <w:t xml:space="preserve">      </w:t>
      </w:r>
      <w:proofErr w:type="gramStart"/>
      <w:r w:rsidRPr="0080037C">
        <w:rPr>
          <w:rFonts w:eastAsia="Times New Roman"/>
          <w:sz w:val="24"/>
          <w:szCs w:val="24"/>
        </w:rPr>
        <w:t>Bashkëngjitur Ju dërgojmë “Njoftime për publikim pozicione pune të Sh.C”, të bashkisë Mirditë, p</w:t>
      </w:r>
      <w:r w:rsidR="00356DAC">
        <w:rPr>
          <w:rFonts w:eastAsia="Times New Roman"/>
          <w:sz w:val="24"/>
          <w:szCs w:val="24"/>
        </w:rPr>
        <w:t>ër t’i publikuar në faqen tuaj W</w:t>
      </w:r>
      <w:r w:rsidRPr="0080037C">
        <w:rPr>
          <w:rFonts w:eastAsia="Times New Roman"/>
          <w:sz w:val="24"/>
          <w:szCs w:val="24"/>
        </w:rPr>
        <w:t xml:space="preserve">ebsite, bazuar në ligjin 152/2013 “Për statusin e nëpunësit civil”, i ndryshuar dhe në VKM nr.242 dt.18.03.2015, </w:t>
      </w:r>
      <w:r w:rsidRPr="0080037C">
        <w:rPr>
          <w:rFonts w:ascii="Garamond" w:eastAsia="Times New Roman" w:hAnsi="Garamond"/>
          <w:noProof/>
          <w:sz w:val="28"/>
          <w:lang w:val="en-AU"/>
        </w:rPr>
        <w:t>i ndryshuar me VKM nr.748, datë 19.12.2018</w:t>
      </w:r>
      <w:r w:rsidRPr="0080037C">
        <w:rPr>
          <w:rFonts w:eastAsia="Times New Roman"/>
          <w:sz w:val="24"/>
          <w:szCs w:val="24"/>
        </w:rPr>
        <w:t xml:space="preserve"> “Për lëvizjen paralele dhe ngritjen në detyrë të N.C të kategorisë së ulët dhe të mesme drejtuese”.</w:t>
      </w:r>
      <w:proofErr w:type="gramEnd"/>
      <w:r w:rsidRPr="0080037C">
        <w:rPr>
          <w:rFonts w:eastAsia="Times New Roman"/>
          <w:sz w:val="24"/>
          <w:szCs w:val="24"/>
        </w:rPr>
        <w:t xml:space="preserve"> </w:t>
      </w:r>
    </w:p>
    <w:p w:rsidR="0080037C" w:rsidRPr="0080037C" w:rsidRDefault="0080037C" w:rsidP="0080037C">
      <w:pPr>
        <w:spacing w:before="100" w:beforeAutospacing="1" w:after="100" w:afterAutospacing="1" w:line="276" w:lineRule="auto"/>
        <w:jc w:val="both"/>
        <w:rPr>
          <w:rFonts w:eastAsia="Times New Roman"/>
          <w:sz w:val="24"/>
          <w:szCs w:val="24"/>
        </w:rPr>
      </w:pPr>
      <w:r w:rsidRPr="0080037C">
        <w:rPr>
          <w:rFonts w:eastAsia="Times New Roman"/>
          <w:sz w:val="24"/>
          <w:szCs w:val="24"/>
        </w:rPr>
        <w:t>Ndërkohë në adresën tuaj elektronike, të njëjtat materiale janë dërguar elektronikisht nga “Njësia Përgjegjëse-Burimet Njerëzore”.</w:t>
      </w:r>
    </w:p>
    <w:p w:rsidR="0080037C" w:rsidRDefault="0080037C" w:rsidP="0080037C">
      <w:pPr>
        <w:spacing w:before="100" w:beforeAutospacing="1" w:after="100" w:afterAutospacing="1"/>
        <w:rPr>
          <w:rFonts w:eastAsia="Times New Roman"/>
          <w:b/>
          <w:sz w:val="24"/>
          <w:szCs w:val="24"/>
        </w:rPr>
      </w:pPr>
      <w:r w:rsidRPr="0080037C">
        <w:rPr>
          <w:rFonts w:eastAsia="Times New Roman"/>
          <w:b/>
          <w:sz w:val="24"/>
          <w:szCs w:val="24"/>
        </w:rPr>
        <w:t>Duke Ju falenderuar për bashkëpunimin,</w:t>
      </w:r>
    </w:p>
    <w:p w:rsidR="00FB5B23" w:rsidRDefault="00FB5B23" w:rsidP="00356DAC">
      <w:pPr>
        <w:ind w:left="-810"/>
        <w:rPr>
          <w:rFonts w:eastAsia="Times New Roman"/>
          <w:sz w:val="24"/>
          <w:szCs w:val="24"/>
        </w:rPr>
      </w:pPr>
    </w:p>
    <w:p w:rsidR="00730144" w:rsidRPr="00356DAC" w:rsidRDefault="0080037C" w:rsidP="00356DAC">
      <w:pPr>
        <w:ind w:left="-810"/>
        <w:rPr>
          <w:rFonts w:eastAsia="Calibri"/>
          <w:bCs/>
          <w:sz w:val="24"/>
          <w:szCs w:val="24"/>
        </w:rPr>
      </w:pPr>
      <w:r w:rsidRPr="00356DAC">
        <w:rPr>
          <w:rFonts w:eastAsia="Times New Roman"/>
          <w:sz w:val="24"/>
          <w:szCs w:val="24"/>
        </w:rPr>
        <w:t xml:space="preserve">                   </w:t>
      </w:r>
    </w:p>
    <w:p w:rsidR="0080037C" w:rsidRPr="0080037C" w:rsidRDefault="0080037C" w:rsidP="0080037C">
      <w:pPr>
        <w:spacing w:after="200" w:line="360" w:lineRule="auto"/>
        <w:rPr>
          <w:rFonts w:eastAsia="Calibri"/>
          <w:b/>
          <w:sz w:val="24"/>
          <w:szCs w:val="24"/>
        </w:rPr>
      </w:pPr>
      <w:r w:rsidRPr="0080037C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    K R Y E T A R I</w:t>
      </w:r>
    </w:p>
    <w:p w:rsidR="0080037C" w:rsidRPr="0080037C" w:rsidRDefault="0080037C" w:rsidP="0080037C">
      <w:pPr>
        <w:spacing w:after="200" w:line="360" w:lineRule="auto"/>
        <w:rPr>
          <w:rFonts w:eastAsia="Calibri"/>
          <w:b/>
          <w:sz w:val="24"/>
          <w:szCs w:val="24"/>
        </w:rPr>
      </w:pPr>
      <w:r w:rsidRPr="0080037C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  Albert   MËLYSHI</w:t>
      </w:r>
    </w:p>
    <w:p w:rsidR="0080037C" w:rsidRPr="0080037C" w:rsidRDefault="0080037C" w:rsidP="0080037C">
      <w:pPr>
        <w:spacing w:before="100" w:beforeAutospacing="1" w:after="100" w:afterAutospacing="1" w:line="276" w:lineRule="auto"/>
        <w:rPr>
          <w:rFonts w:eastAsia="Times New Roman"/>
          <w:b/>
          <w:sz w:val="24"/>
          <w:szCs w:val="24"/>
        </w:rPr>
      </w:pPr>
    </w:p>
    <w:p w:rsidR="0080037C" w:rsidRPr="0080037C" w:rsidRDefault="0080037C" w:rsidP="0080037C">
      <w:pPr>
        <w:spacing w:after="200" w:line="276" w:lineRule="auto"/>
        <w:rPr>
          <w:rFonts w:eastAsia="Calibri"/>
          <w:sz w:val="24"/>
          <w:szCs w:val="24"/>
          <w:lang w:val="it-IT"/>
        </w:rPr>
      </w:pPr>
    </w:p>
    <w:p w:rsidR="0080037C" w:rsidRPr="0080037C" w:rsidRDefault="0080037C" w:rsidP="0080037C">
      <w:pPr>
        <w:spacing w:line="276" w:lineRule="auto"/>
        <w:rPr>
          <w:rFonts w:eastAsiaTheme="minorHAnsi"/>
          <w:sz w:val="24"/>
          <w:szCs w:val="24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p w:rsidR="0080037C" w:rsidRDefault="0080037C" w:rsidP="00066E98">
      <w:pPr>
        <w:jc w:val="center"/>
        <w:rPr>
          <w:b/>
          <w:sz w:val="24"/>
          <w:szCs w:val="24"/>
          <w:lang w:val="sq-AL"/>
        </w:rPr>
      </w:pPr>
    </w:p>
    <w:sectPr w:rsidR="0080037C" w:rsidSect="00213485">
      <w:headerReference w:type="default" r:id="rId10"/>
      <w:footerReference w:type="default" r:id="rId11"/>
      <w:pgSz w:w="11900" w:h="16820"/>
      <w:pgMar w:top="450" w:right="1190" w:bottom="45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7B" w:rsidRDefault="00095F7B" w:rsidP="00551225">
      <w:r>
        <w:separator/>
      </w:r>
    </w:p>
  </w:endnote>
  <w:endnote w:type="continuationSeparator" w:id="0">
    <w:p w:rsidR="00095F7B" w:rsidRDefault="00095F7B" w:rsidP="0055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23" w:rsidRPr="00214123" w:rsidRDefault="00214123" w:rsidP="00214123">
    <w:pPr>
      <w:rPr>
        <w:rFonts w:eastAsia="Times New Roman"/>
        <w:noProof/>
        <w:sz w:val="18"/>
        <w:szCs w:val="18"/>
        <w:lang w:val="it-IT"/>
      </w:rPr>
    </w:pPr>
    <w:r w:rsidRPr="00214123">
      <w:rPr>
        <w:rFonts w:eastAsia="Times New Roman"/>
        <w:noProof/>
        <w:lang w:val="en-AU"/>
      </w:rPr>
      <w:t>___________________________________________________________________________________                      _Adresa: Sheshi “Abat Doçi”, Rrëshen-Mirditë    tel.+355 216 222 33  Web.www.bashkiamirdite.gov.al</w:t>
    </w:r>
  </w:p>
  <w:p w:rsidR="00214123" w:rsidRPr="00214123" w:rsidRDefault="00214123" w:rsidP="00214123">
    <w:pPr>
      <w:tabs>
        <w:tab w:val="center" w:pos="4153"/>
        <w:tab w:val="right" w:pos="8306"/>
      </w:tabs>
      <w:jc w:val="center"/>
      <w:rPr>
        <w:rFonts w:ascii="Garamond" w:eastAsia="Times New Roman" w:hAnsi="Garamond"/>
        <w:noProof/>
        <w:sz w:val="18"/>
        <w:szCs w:val="18"/>
        <w:lang w:val="en-AU"/>
      </w:rPr>
    </w:pPr>
  </w:p>
  <w:p w:rsidR="00F5527F" w:rsidRPr="00214123" w:rsidRDefault="00F5527F" w:rsidP="0000328F">
    <w:pPr>
      <w:spacing w:before="60"/>
      <w:rPr>
        <w:rFonts w:ascii="Arial" w:hAnsi="Arial" w:cs="Arial"/>
        <w:i/>
        <w:sz w:val="15"/>
        <w:szCs w:val="15"/>
        <w:lang w:val="sq-AL"/>
      </w:rPr>
    </w:pPr>
  </w:p>
  <w:p w:rsidR="00F5527F" w:rsidRPr="008A4F6B" w:rsidRDefault="00F5527F" w:rsidP="00E43938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7B" w:rsidRDefault="00095F7B" w:rsidP="00551225">
      <w:r>
        <w:separator/>
      </w:r>
    </w:p>
  </w:footnote>
  <w:footnote w:type="continuationSeparator" w:id="0">
    <w:p w:rsidR="00095F7B" w:rsidRDefault="00095F7B" w:rsidP="0055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7F" w:rsidRDefault="00095F7B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3.3pt;margin-top:34.15pt;width:159.55pt;height:11pt;z-index:-251658752;mso-position-horizontal-relative:page;mso-position-vertical-relative:page" filled="f" stroked="f">
          <v:textbox style="mso-next-textbox:#_x0000_s2050" inset="0,0,0,0">
            <w:txbxContent>
              <w:p w:rsidR="00F5527F" w:rsidRPr="004A0338" w:rsidRDefault="00F5527F" w:rsidP="004A0338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1F5"/>
    <w:multiLevelType w:val="hybridMultilevel"/>
    <w:tmpl w:val="46ACBA70"/>
    <w:lvl w:ilvl="0" w:tplc="6B3E9C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CB35362"/>
    <w:multiLevelType w:val="hybridMultilevel"/>
    <w:tmpl w:val="B4D6F89A"/>
    <w:lvl w:ilvl="0" w:tplc="35AC803A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136"/>
    <w:multiLevelType w:val="hybridMultilevel"/>
    <w:tmpl w:val="812E6232"/>
    <w:lvl w:ilvl="0" w:tplc="70F29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458"/>
    <w:multiLevelType w:val="hybridMultilevel"/>
    <w:tmpl w:val="FE38739E"/>
    <w:lvl w:ilvl="0" w:tplc="6DBAE2B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1433"/>
    <w:multiLevelType w:val="hybridMultilevel"/>
    <w:tmpl w:val="4A8C4AF2"/>
    <w:lvl w:ilvl="0" w:tplc="81B2F2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6BA6"/>
    <w:multiLevelType w:val="hybridMultilevel"/>
    <w:tmpl w:val="3EA80760"/>
    <w:lvl w:ilvl="0" w:tplc="2B8AD88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29AC558D"/>
    <w:multiLevelType w:val="multilevel"/>
    <w:tmpl w:val="9326C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9" w15:restartNumberingAfterBreak="0">
    <w:nsid w:val="2AA00962"/>
    <w:multiLevelType w:val="hybridMultilevel"/>
    <w:tmpl w:val="E230CC56"/>
    <w:lvl w:ilvl="0" w:tplc="F97EFDCA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2C25340A"/>
    <w:multiLevelType w:val="hybridMultilevel"/>
    <w:tmpl w:val="4CD0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E3D"/>
    <w:multiLevelType w:val="multilevel"/>
    <w:tmpl w:val="F81C15E8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6" w:hanging="1800"/>
      </w:pPr>
      <w:rPr>
        <w:rFonts w:hint="default"/>
      </w:rPr>
    </w:lvl>
  </w:abstractNum>
  <w:abstractNum w:abstractNumId="12" w15:restartNumberingAfterBreak="0">
    <w:nsid w:val="307B1D19"/>
    <w:multiLevelType w:val="hybridMultilevel"/>
    <w:tmpl w:val="CCFEBFA4"/>
    <w:lvl w:ilvl="0" w:tplc="0CA6B1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5B59"/>
    <w:multiLevelType w:val="hybridMultilevel"/>
    <w:tmpl w:val="40B27384"/>
    <w:lvl w:ilvl="0" w:tplc="81B2F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C54BE"/>
    <w:multiLevelType w:val="hybridMultilevel"/>
    <w:tmpl w:val="E168D93A"/>
    <w:lvl w:ilvl="0" w:tplc="BB52D03A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32E65BD6"/>
    <w:multiLevelType w:val="hybridMultilevel"/>
    <w:tmpl w:val="27B236AE"/>
    <w:lvl w:ilvl="0" w:tplc="7DEA0D4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 w15:restartNumberingAfterBreak="0">
    <w:nsid w:val="3A121468"/>
    <w:multiLevelType w:val="hybridMultilevel"/>
    <w:tmpl w:val="7820FA62"/>
    <w:lvl w:ilvl="0" w:tplc="1104169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13FBE"/>
    <w:multiLevelType w:val="hybridMultilevel"/>
    <w:tmpl w:val="6C821112"/>
    <w:lvl w:ilvl="0" w:tplc="562AF214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429A5333"/>
    <w:multiLevelType w:val="hybridMultilevel"/>
    <w:tmpl w:val="186059FC"/>
    <w:lvl w:ilvl="0" w:tplc="2A0692E0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44D442CB"/>
    <w:multiLevelType w:val="hybridMultilevel"/>
    <w:tmpl w:val="8C120584"/>
    <w:lvl w:ilvl="0" w:tplc="7B24AC8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3DF7"/>
    <w:multiLevelType w:val="hybridMultilevel"/>
    <w:tmpl w:val="CB143DCC"/>
    <w:lvl w:ilvl="0" w:tplc="81B2F2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0E3F"/>
    <w:multiLevelType w:val="hybridMultilevel"/>
    <w:tmpl w:val="90FCC1C0"/>
    <w:lvl w:ilvl="0" w:tplc="353CAE7E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540F08F0"/>
    <w:multiLevelType w:val="hybridMultilevel"/>
    <w:tmpl w:val="EE70C848"/>
    <w:lvl w:ilvl="0" w:tplc="3260DDA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5D09FB"/>
    <w:multiLevelType w:val="hybridMultilevel"/>
    <w:tmpl w:val="19AC24F6"/>
    <w:lvl w:ilvl="0" w:tplc="89DE9F7E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59C82708"/>
    <w:multiLevelType w:val="hybridMultilevel"/>
    <w:tmpl w:val="CDF27BA0"/>
    <w:lvl w:ilvl="0" w:tplc="9A622CA2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676612EC"/>
    <w:multiLevelType w:val="hybridMultilevel"/>
    <w:tmpl w:val="80E68730"/>
    <w:lvl w:ilvl="0" w:tplc="F07C5042">
      <w:start w:val="1"/>
      <w:numFmt w:val="upperRoman"/>
      <w:lvlText w:val="%1-"/>
      <w:lvlJc w:val="left"/>
      <w:pPr>
        <w:ind w:left="1196" w:hanging="720"/>
      </w:pPr>
      <w:rPr>
        <w:rFonts w:eastAsia="MS Mincho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 w15:restartNumberingAfterBreak="0">
    <w:nsid w:val="68E97169"/>
    <w:multiLevelType w:val="hybridMultilevel"/>
    <w:tmpl w:val="D2B62DB2"/>
    <w:lvl w:ilvl="0" w:tplc="58F4E6E8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6EF21C4C"/>
    <w:multiLevelType w:val="hybridMultilevel"/>
    <w:tmpl w:val="194271DA"/>
    <w:lvl w:ilvl="0" w:tplc="3A32F3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C1C02"/>
    <w:multiLevelType w:val="hybridMultilevel"/>
    <w:tmpl w:val="3080279C"/>
    <w:lvl w:ilvl="0" w:tplc="95542D74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26B4E98"/>
    <w:multiLevelType w:val="hybridMultilevel"/>
    <w:tmpl w:val="2B081726"/>
    <w:lvl w:ilvl="0" w:tplc="15B4DB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1A0ADF"/>
    <w:multiLevelType w:val="hybridMultilevel"/>
    <w:tmpl w:val="A58A47CE"/>
    <w:lvl w:ilvl="0" w:tplc="9716BFD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 w15:restartNumberingAfterBreak="0">
    <w:nsid w:val="78AD5645"/>
    <w:multiLevelType w:val="hybridMultilevel"/>
    <w:tmpl w:val="9F90F1E2"/>
    <w:lvl w:ilvl="0" w:tplc="94E80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242E6F"/>
    <w:multiLevelType w:val="hybridMultilevel"/>
    <w:tmpl w:val="DA9AF08A"/>
    <w:lvl w:ilvl="0" w:tplc="9DAE9F18">
      <w:start w:val="2"/>
      <w:numFmt w:val="decimal"/>
      <w:lvlText w:val="%1."/>
      <w:lvlJc w:val="left"/>
      <w:pPr>
        <w:ind w:left="476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1"/>
  </w:num>
  <w:num w:numId="6">
    <w:abstractNumId w:val="23"/>
  </w:num>
  <w:num w:numId="7">
    <w:abstractNumId w:val="27"/>
  </w:num>
  <w:num w:numId="8">
    <w:abstractNumId w:val="30"/>
  </w:num>
  <w:num w:numId="9">
    <w:abstractNumId w:val="9"/>
  </w:num>
  <w:num w:numId="10">
    <w:abstractNumId w:val="28"/>
  </w:num>
  <w:num w:numId="11">
    <w:abstractNumId w:val="8"/>
  </w:num>
  <w:num w:numId="12">
    <w:abstractNumId w:val="22"/>
  </w:num>
  <w:num w:numId="13">
    <w:abstractNumId w:val="1"/>
  </w:num>
  <w:num w:numId="14">
    <w:abstractNumId w:val="12"/>
  </w:num>
  <w:num w:numId="15">
    <w:abstractNumId w:val="14"/>
  </w:num>
  <w:num w:numId="16">
    <w:abstractNumId w:val="19"/>
  </w:num>
  <w:num w:numId="17">
    <w:abstractNumId w:val="24"/>
  </w:num>
  <w:num w:numId="18">
    <w:abstractNumId w:val="26"/>
  </w:num>
  <w:num w:numId="19">
    <w:abstractNumId w:val="17"/>
  </w:num>
  <w:num w:numId="20">
    <w:abstractNumId w:val="29"/>
  </w:num>
  <w:num w:numId="21">
    <w:abstractNumId w:val="16"/>
  </w:num>
  <w:num w:numId="22">
    <w:abstractNumId w:val="7"/>
  </w:num>
  <w:num w:numId="23">
    <w:abstractNumId w:val="18"/>
  </w:num>
  <w:num w:numId="24">
    <w:abstractNumId w:val="3"/>
  </w:num>
  <w:num w:numId="25">
    <w:abstractNumId w:val="0"/>
  </w:num>
  <w:num w:numId="26">
    <w:abstractNumId w:val="5"/>
  </w:num>
  <w:num w:numId="27">
    <w:abstractNumId w:val="15"/>
  </w:num>
  <w:num w:numId="28">
    <w:abstractNumId w:val="13"/>
  </w:num>
  <w:num w:numId="29">
    <w:abstractNumId w:val="20"/>
  </w:num>
  <w:num w:numId="30">
    <w:abstractNumId w:val="25"/>
  </w:num>
  <w:num w:numId="31">
    <w:abstractNumId w:val="31"/>
  </w:num>
  <w:num w:numId="32">
    <w:abstractNumId w:val="10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225"/>
    <w:rsid w:val="0000328F"/>
    <w:rsid w:val="000077AE"/>
    <w:rsid w:val="00015502"/>
    <w:rsid w:val="00016BB0"/>
    <w:rsid w:val="00017BB3"/>
    <w:rsid w:val="000228F9"/>
    <w:rsid w:val="00034706"/>
    <w:rsid w:val="00035F31"/>
    <w:rsid w:val="00041394"/>
    <w:rsid w:val="00041F06"/>
    <w:rsid w:val="00042E63"/>
    <w:rsid w:val="00050CDF"/>
    <w:rsid w:val="00051CF8"/>
    <w:rsid w:val="000552FD"/>
    <w:rsid w:val="00063767"/>
    <w:rsid w:val="00064171"/>
    <w:rsid w:val="00066E98"/>
    <w:rsid w:val="000728F6"/>
    <w:rsid w:val="00073F1E"/>
    <w:rsid w:val="00075BE3"/>
    <w:rsid w:val="00075E18"/>
    <w:rsid w:val="000778D1"/>
    <w:rsid w:val="000843DE"/>
    <w:rsid w:val="00086DF7"/>
    <w:rsid w:val="00090C37"/>
    <w:rsid w:val="00095F7B"/>
    <w:rsid w:val="000A2C58"/>
    <w:rsid w:val="000A3705"/>
    <w:rsid w:val="000A4D07"/>
    <w:rsid w:val="000B2E52"/>
    <w:rsid w:val="000B64D0"/>
    <w:rsid w:val="000B701A"/>
    <w:rsid w:val="000C5506"/>
    <w:rsid w:val="000D3B3F"/>
    <w:rsid w:val="000D3CD8"/>
    <w:rsid w:val="000D684F"/>
    <w:rsid w:val="000F4875"/>
    <w:rsid w:val="000F6A25"/>
    <w:rsid w:val="0010015A"/>
    <w:rsid w:val="00100721"/>
    <w:rsid w:val="00103EC5"/>
    <w:rsid w:val="00104F71"/>
    <w:rsid w:val="00105B39"/>
    <w:rsid w:val="00112156"/>
    <w:rsid w:val="00112FE3"/>
    <w:rsid w:val="00117685"/>
    <w:rsid w:val="00132143"/>
    <w:rsid w:val="0013325F"/>
    <w:rsid w:val="001370D4"/>
    <w:rsid w:val="001425D2"/>
    <w:rsid w:val="00155E51"/>
    <w:rsid w:val="001729F7"/>
    <w:rsid w:val="00172F7A"/>
    <w:rsid w:val="00176DA7"/>
    <w:rsid w:val="00181D9C"/>
    <w:rsid w:val="00187F7B"/>
    <w:rsid w:val="00191665"/>
    <w:rsid w:val="00196927"/>
    <w:rsid w:val="00196D76"/>
    <w:rsid w:val="001A00B9"/>
    <w:rsid w:val="001A6B14"/>
    <w:rsid w:val="001A7B4B"/>
    <w:rsid w:val="001D014A"/>
    <w:rsid w:val="001D0A74"/>
    <w:rsid w:val="001D2DFC"/>
    <w:rsid w:val="001D5DBD"/>
    <w:rsid w:val="001D7ED1"/>
    <w:rsid w:val="001F09FD"/>
    <w:rsid w:val="001F283F"/>
    <w:rsid w:val="001F340F"/>
    <w:rsid w:val="001F561E"/>
    <w:rsid w:val="00202113"/>
    <w:rsid w:val="00206C84"/>
    <w:rsid w:val="00210776"/>
    <w:rsid w:val="002121F1"/>
    <w:rsid w:val="00213485"/>
    <w:rsid w:val="00214123"/>
    <w:rsid w:val="002169B0"/>
    <w:rsid w:val="0021754A"/>
    <w:rsid w:val="002177CA"/>
    <w:rsid w:val="00217A8E"/>
    <w:rsid w:val="00223EBA"/>
    <w:rsid w:val="0022403F"/>
    <w:rsid w:val="002255E0"/>
    <w:rsid w:val="002350DF"/>
    <w:rsid w:val="00236A03"/>
    <w:rsid w:val="00244A5B"/>
    <w:rsid w:val="002534B8"/>
    <w:rsid w:val="00255252"/>
    <w:rsid w:val="00255262"/>
    <w:rsid w:val="0025795C"/>
    <w:rsid w:val="00257B3E"/>
    <w:rsid w:val="00260850"/>
    <w:rsid w:val="002638DF"/>
    <w:rsid w:val="00272F77"/>
    <w:rsid w:val="0027366F"/>
    <w:rsid w:val="00276CDF"/>
    <w:rsid w:val="002771C5"/>
    <w:rsid w:val="00280888"/>
    <w:rsid w:val="00285A2E"/>
    <w:rsid w:val="00291334"/>
    <w:rsid w:val="0029227A"/>
    <w:rsid w:val="00297A42"/>
    <w:rsid w:val="002A3D07"/>
    <w:rsid w:val="002A4EE8"/>
    <w:rsid w:val="002B0B64"/>
    <w:rsid w:val="002B15FC"/>
    <w:rsid w:val="002B2528"/>
    <w:rsid w:val="002B2E8A"/>
    <w:rsid w:val="002C0C48"/>
    <w:rsid w:val="002C2540"/>
    <w:rsid w:val="002C2E52"/>
    <w:rsid w:val="002C6C72"/>
    <w:rsid w:val="002C6E2C"/>
    <w:rsid w:val="002E2DA1"/>
    <w:rsid w:val="002E3083"/>
    <w:rsid w:val="002F2713"/>
    <w:rsid w:val="002F3FA9"/>
    <w:rsid w:val="002F44F9"/>
    <w:rsid w:val="002F4D1D"/>
    <w:rsid w:val="00304924"/>
    <w:rsid w:val="003134C2"/>
    <w:rsid w:val="003314A4"/>
    <w:rsid w:val="00331671"/>
    <w:rsid w:val="0033234E"/>
    <w:rsid w:val="00336D3B"/>
    <w:rsid w:val="003414E6"/>
    <w:rsid w:val="00356DAC"/>
    <w:rsid w:val="003644C1"/>
    <w:rsid w:val="00365237"/>
    <w:rsid w:val="00380B3D"/>
    <w:rsid w:val="003825E6"/>
    <w:rsid w:val="003833C6"/>
    <w:rsid w:val="00386D6C"/>
    <w:rsid w:val="00387310"/>
    <w:rsid w:val="00387D0E"/>
    <w:rsid w:val="00392A12"/>
    <w:rsid w:val="003964C0"/>
    <w:rsid w:val="00396804"/>
    <w:rsid w:val="00397285"/>
    <w:rsid w:val="003A65C9"/>
    <w:rsid w:val="003B13D1"/>
    <w:rsid w:val="003B1981"/>
    <w:rsid w:val="003B2708"/>
    <w:rsid w:val="003B5315"/>
    <w:rsid w:val="003B7CE6"/>
    <w:rsid w:val="003C3005"/>
    <w:rsid w:val="003C4A33"/>
    <w:rsid w:val="003C719B"/>
    <w:rsid w:val="003C7E7E"/>
    <w:rsid w:val="003D18F7"/>
    <w:rsid w:val="003D34ED"/>
    <w:rsid w:val="003D67C1"/>
    <w:rsid w:val="003D7CE7"/>
    <w:rsid w:val="003E0726"/>
    <w:rsid w:val="003E0E60"/>
    <w:rsid w:val="003E4A37"/>
    <w:rsid w:val="003E551E"/>
    <w:rsid w:val="003E745B"/>
    <w:rsid w:val="003F558A"/>
    <w:rsid w:val="00404DA4"/>
    <w:rsid w:val="004100E6"/>
    <w:rsid w:val="00412AFC"/>
    <w:rsid w:val="00415364"/>
    <w:rsid w:val="00417309"/>
    <w:rsid w:val="00436AE2"/>
    <w:rsid w:val="00446D7C"/>
    <w:rsid w:val="004551B4"/>
    <w:rsid w:val="004703BA"/>
    <w:rsid w:val="00470EDE"/>
    <w:rsid w:val="00471AD6"/>
    <w:rsid w:val="004764EF"/>
    <w:rsid w:val="004838B4"/>
    <w:rsid w:val="00484784"/>
    <w:rsid w:val="00493E4F"/>
    <w:rsid w:val="00496C45"/>
    <w:rsid w:val="004A0338"/>
    <w:rsid w:val="004A057D"/>
    <w:rsid w:val="004B0DC0"/>
    <w:rsid w:val="004B1407"/>
    <w:rsid w:val="004B77B0"/>
    <w:rsid w:val="004C18A0"/>
    <w:rsid w:val="004C4DBC"/>
    <w:rsid w:val="004C5490"/>
    <w:rsid w:val="004D1C29"/>
    <w:rsid w:val="004E20C1"/>
    <w:rsid w:val="004E2B93"/>
    <w:rsid w:val="004F246A"/>
    <w:rsid w:val="004F53BB"/>
    <w:rsid w:val="004F6A64"/>
    <w:rsid w:val="0050119C"/>
    <w:rsid w:val="00501725"/>
    <w:rsid w:val="00503467"/>
    <w:rsid w:val="00517465"/>
    <w:rsid w:val="00517913"/>
    <w:rsid w:val="00520AE3"/>
    <w:rsid w:val="00525799"/>
    <w:rsid w:val="0052640A"/>
    <w:rsid w:val="00531D91"/>
    <w:rsid w:val="00532CFB"/>
    <w:rsid w:val="005369D5"/>
    <w:rsid w:val="00537787"/>
    <w:rsid w:val="00546B21"/>
    <w:rsid w:val="00550DF8"/>
    <w:rsid w:val="00551225"/>
    <w:rsid w:val="00566886"/>
    <w:rsid w:val="00570001"/>
    <w:rsid w:val="00575C3E"/>
    <w:rsid w:val="0058020A"/>
    <w:rsid w:val="0058341D"/>
    <w:rsid w:val="00590843"/>
    <w:rsid w:val="00590FED"/>
    <w:rsid w:val="005A41BB"/>
    <w:rsid w:val="005A66CC"/>
    <w:rsid w:val="005C6B0B"/>
    <w:rsid w:val="005D787D"/>
    <w:rsid w:val="005E2F08"/>
    <w:rsid w:val="005F1E5D"/>
    <w:rsid w:val="005F3A7D"/>
    <w:rsid w:val="005F3E4D"/>
    <w:rsid w:val="00611AE4"/>
    <w:rsid w:val="00613923"/>
    <w:rsid w:val="006148E5"/>
    <w:rsid w:val="00615891"/>
    <w:rsid w:val="00617C43"/>
    <w:rsid w:val="006221A4"/>
    <w:rsid w:val="00627C74"/>
    <w:rsid w:val="0063152A"/>
    <w:rsid w:val="00651949"/>
    <w:rsid w:val="00653035"/>
    <w:rsid w:val="00655A52"/>
    <w:rsid w:val="00665266"/>
    <w:rsid w:val="006653B7"/>
    <w:rsid w:val="00682381"/>
    <w:rsid w:val="0068269F"/>
    <w:rsid w:val="00686F04"/>
    <w:rsid w:val="0069069E"/>
    <w:rsid w:val="00695B1C"/>
    <w:rsid w:val="00696233"/>
    <w:rsid w:val="00696D62"/>
    <w:rsid w:val="006A746C"/>
    <w:rsid w:val="006B4091"/>
    <w:rsid w:val="006C316B"/>
    <w:rsid w:val="006C619E"/>
    <w:rsid w:val="006C6EE3"/>
    <w:rsid w:val="006D0504"/>
    <w:rsid w:val="006D16B3"/>
    <w:rsid w:val="006D30B8"/>
    <w:rsid w:val="006F04A3"/>
    <w:rsid w:val="006F2499"/>
    <w:rsid w:val="006F4603"/>
    <w:rsid w:val="006F70F1"/>
    <w:rsid w:val="007013C9"/>
    <w:rsid w:val="00713251"/>
    <w:rsid w:val="00716E69"/>
    <w:rsid w:val="00730144"/>
    <w:rsid w:val="00735E3F"/>
    <w:rsid w:val="007362AF"/>
    <w:rsid w:val="00740933"/>
    <w:rsid w:val="007431DB"/>
    <w:rsid w:val="00755047"/>
    <w:rsid w:val="0076079E"/>
    <w:rsid w:val="0076304C"/>
    <w:rsid w:val="00765B72"/>
    <w:rsid w:val="0076792F"/>
    <w:rsid w:val="0078261E"/>
    <w:rsid w:val="00784AF9"/>
    <w:rsid w:val="00790B60"/>
    <w:rsid w:val="007A257E"/>
    <w:rsid w:val="007A2CDF"/>
    <w:rsid w:val="007A40A1"/>
    <w:rsid w:val="007A692F"/>
    <w:rsid w:val="007B3669"/>
    <w:rsid w:val="007B3D07"/>
    <w:rsid w:val="007D33B5"/>
    <w:rsid w:val="007D3A24"/>
    <w:rsid w:val="007D5FCB"/>
    <w:rsid w:val="007D61F4"/>
    <w:rsid w:val="007D6433"/>
    <w:rsid w:val="007D7F19"/>
    <w:rsid w:val="007E2335"/>
    <w:rsid w:val="007E2537"/>
    <w:rsid w:val="0080037C"/>
    <w:rsid w:val="00800825"/>
    <w:rsid w:val="00802B94"/>
    <w:rsid w:val="00803B24"/>
    <w:rsid w:val="0081114C"/>
    <w:rsid w:val="0081154E"/>
    <w:rsid w:val="00813F12"/>
    <w:rsid w:val="00821D89"/>
    <w:rsid w:val="008242E9"/>
    <w:rsid w:val="0082669E"/>
    <w:rsid w:val="00826A60"/>
    <w:rsid w:val="00827CC0"/>
    <w:rsid w:val="008315DA"/>
    <w:rsid w:val="00832098"/>
    <w:rsid w:val="008344CB"/>
    <w:rsid w:val="00834A69"/>
    <w:rsid w:val="0083645C"/>
    <w:rsid w:val="00840B14"/>
    <w:rsid w:val="008418F7"/>
    <w:rsid w:val="00844581"/>
    <w:rsid w:val="008447B3"/>
    <w:rsid w:val="00845D6B"/>
    <w:rsid w:val="008460A9"/>
    <w:rsid w:val="00850981"/>
    <w:rsid w:val="00851ED1"/>
    <w:rsid w:val="00855C2F"/>
    <w:rsid w:val="00855D18"/>
    <w:rsid w:val="00855DB4"/>
    <w:rsid w:val="00857EF3"/>
    <w:rsid w:val="008743F0"/>
    <w:rsid w:val="00880377"/>
    <w:rsid w:val="008823B3"/>
    <w:rsid w:val="00883A0F"/>
    <w:rsid w:val="00884023"/>
    <w:rsid w:val="00887E5A"/>
    <w:rsid w:val="00892D6A"/>
    <w:rsid w:val="008975BA"/>
    <w:rsid w:val="008B1F88"/>
    <w:rsid w:val="008B2591"/>
    <w:rsid w:val="008B540F"/>
    <w:rsid w:val="008B5E47"/>
    <w:rsid w:val="008B7BB0"/>
    <w:rsid w:val="008B7CF6"/>
    <w:rsid w:val="008C0581"/>
    <w:rsid w:val="008C42F6"/>
    <w:rsid w:val="008C5666"/>
    <w:rsid w:val="008E083C"/>
    <w:rsid w:val="008E6A16"/>
    <w:rsid w:val="008E6DED"/>
    <w:rsid w:val="008E78D6"/>
    <w:rsid w:val="008F2DAA"/>
    <w:rsid w:val="008F4C19"/>
    <w:rsid w:val="00913C4D"/>
    <w:rsid w:val="00927406"/>
    <w:rsid w:val="00927943"/>
    <w:rsid w:val="00935A89"/>
    <w:rsid w:val="009373BD"/>
    <w:rsid w:val="0094285A"/>
    <w:rsid w:val="00944A55"/>
    <w:rsid w:val="00946B51"/>
    <w:rsid w:val="009478C5"/>
    <w:rsid w:val="00964190"/>
    <w:rsid w:val="00973D13"/>
    <w:rsid w:val="00984802"/>
    <w:rsid w:val="00986C7A"/>
    <w:rsid w:val="009878FC"/>
    <w:rsid w:val="00990DF8"/>
    <w:rsid w:val="009912E1"/>
    <w:rsid w:val="00993D23"/>
    <w:rsid w:val="009949D1"/>
    <w:rsid w:val="00997E9B"/>
    <w:rsid w:val="009A52A7"/>
    <w:rsid w:val="009B1CD0"/>
    <w:rsid w:val="009B3FF8"/>
    <w:rsid w:val="009C186E"/>
    <w:rsid w:val="009C5CC1"/>
    <w:rsid w:val="009C5E03"/>
    <w:rsid w:val="009D1241"/>
    <w:rsid w:val="009D1BEC"/>
    <w:rsid w:val="009D1DEB"/>
    <w:rsid w:val="009D3F89"/>
    <w:rsid w:val="009D4B96"/>
    <w:rsid w:val="009D51E2"/>
    <w:rsid w:val="009E591B"/>
    <w:rsid w:val="009E7750"/>
    <w:rsid w:val="00A00AB5"/>
    <w:rsid w:val="00A064E0"/>
    <w:rsid w:val="00A214CD"/>
    <w:rsid w:val="00A22975"/>
    <w:rsid w:val="00A26428"/>
    <w:rsid w:val="00A26C57"/>
    <w:rsid w:val="00A271F1"/>
    <w:rsid w:val="00A2747D"/>
    <w:rsid w:val="00A30C11"/>
    <w:rsid w:val="00A32576"/>
    <w:rsid w:val="00A37BFC"/>
    <w:rsid w:val="00A41E8C"/>
    <w:rsid w:val="00A42269"/>
    <w:rsid w:val="00A445B8"/>
    <w:rsid w:val="00A47BC1"/>
    <w:rsid w:val="00A54A7F"/>
    <w:rsid w:val="00A60993"/>
    <w:rsid w:val="00A763D1"/>
    <w:rsid w:val="00A77B56"/>
    <w:rsid w:val="00A8024B"/>
    <w:rsid w:val="00A81EC8"/>
    <w:rsid w:val="00A8232F"/>
    <w:rsid w:val="00A936F6"/>
    <w:rsid w:val="00A963C4"/>
    <w:rsid w:val="00A96667"/>
    <w:rsid w:val="00AB0409"/>
    <w:rsid w:val="00AB0849"/>
    <w:rsid w:val="00AD1B65"/>
    <w:rsid w:val="00AD3CC2"/>
    <w:rsid w:val="00AD5029"/>
    <w:rsid w:val="00AF1E63"/>
    <w:rsid w:val="00AF2BDE"/>
    <w:rsid w:val="00B02D60"/>
    <w:rsid w:val="00B07B01"/>
    <w:rsid w:val="00B12040"/>
    <w:rsid w:val="00B16CB4"/>
    <w:rsid w:val="00B27A20"/>
    <w:rsid w:val="00B45AA7"/>
    <w:rsid w:val="00B47BFB"/>
    <w:rsid w:val="00B5354C"/>
    <w:rsid w:val="00B5777D"/>
    <w:rsid w:val="00B61A8B"/>
    <w:rsid w:val="00B626F9"/>
    <w:rsid w:val="00B72D8C"/>
    <w:rsid w:val="00B73D22"/>
    <w:rsid w:val="00B7542F"/>
    <w:rsid w:val="00B82566"/>
    <w:rsid w:val="00B92EE2"/>
    <w:rsid w:val="00B93AF2"/>
    <w:rsid w:val="00B956E2"/>
    <w:rsid w:val="00B96F4D"/>
    <w:rsid w:val="00BA6606"/>
    <w:rsid w:val="00BC7901"/>
    <w:rsid w:val="00BD04B8"/>
    <w:rsid w:val="00BD514C"/>
    <w:rsid w:val="00BD73CA"/>
    <w:rsid w:val="00BE5F3F"/>
    <w:rsid w:val="00BE725C"/>
    <w:rsid w:val="00C10D29"/>
    <w:rsid w:val="00C149CD"/>
    <w:rsid w:val="00C21F00"/>
    <w:rsid w:val="00C233AB"/>
    <w:rsid w:val="00C24489"/>
    <w:rsid w:val="00C271B1"/>
    <w:rsid w:val="00C31428"/>
    <w:rsid w:val="00C33C41"/>
    <w:rsid w:val="00C40385"/>
    <w:rsid w:val="00C4066E"/>
    <w:rsid w:val="00C41E93"/>
    <w:rsid w:val="00C42233"/>
    <w:rsid w:val="00C42D1D"/>
    <w:rsid w:val="00C43B30"/>
    <w:rsid w:val="00C46D8F"/>
    <w:rsid w:val="00C50255"/>
    <w:rsid w:val="00C54BEE"/>
    <w:rsid w:val="00C621F3"/>
    <w:rsid w:val="00C647FB"/>
    <w:rsid w:val="00C6562A"/>
    <w:rsid w:val="00C666C6"/>
    <w:rsid w:val="00C66BCC"/>
    <w:rsid w:val="00C74631"/>
    <w:rsid w:val="00C853A5"/>
    <w:rsid w:val="00C9013E"/>
    <w:rsid w:val="00C91888"/>
    <w:rsid w:val="00C91B7F"/>
    <w:rsid w:val="00C95259"/>
    <w:rsid w:val="00C97032"/>
    <w:rsid w:val="00CA228C"/>
    <w:rsid w:val="00CA35FB"/>
    <w:rsid w:val="00CA4928"/>
    <w:rsid w:val="00CC6502"/>
    <w:rsid w:val="00CC76AA"/>
    <w:rsid w:val="00CD1720"/>
    <w:rsid w:val="00CD2A1B"/>
    <w:rsid w:val="00CD2DA5"/>
    <w:rsid w:val="00CD4671"/>
    <w:rsid w:val="00CD5219"/>
    <w:rsid w:val="00CF5418"/>
    <w:rsid w:val="00CF6135"/>
    <w:rsid w:val="00D002B8"/>
    <w:rsid w:val="00D058C4"/>
    <w:rsid w:val="00D06CD4"/>
    <w:rsid w:val="00D06F60"/>
    <w:rsid w:val="00D075BF"/>
    <w:rsid w:val="00D109A8"/>
    <w:rsid w:val="00D10E05"/>
    <w:rsid w:val="00D154CE"/>
    <w:rsid w:val="00D15878"/>
    <w:rsid w:val="00D16DB6"/>
    <w:rsid w:val="00D1763D"/>
    <w:rsid w:val="00D17C90"/>
    <w:rsid w:val="00D20D6B"/>
    <w:rsid w:val="00D30DF0"/>
    <w:rsid w:val="00D3121C"/>
    <w:rsid w:val="00D31807"/>
    <w:rsid w:val="00D34765"/>
    <w:rsid w:val="00D56060"/>
    <w:rsid w:val="00D60DA1"/>
    <w:rsid w:val="00D623F8"/>
    <w:rsid w:val="00D74B2E"/>
    <w:rsid w:val="00D75EF9"/>
    <w:rsid w:val="00D7641D"/>
    <w:rsid w:val="00D81C65"/>
    <w:rsid w:val="00D901A3"/>
    <w:rsid w:val="00D92B4A"/>
    <w:rsid w:val="00DA3E94"/>
    <w:rsid w:val="00DA5AEE"/>
    <w:rsid w:val="00DA6029"/>
    <w:rsid w:val="00DA67EB"/>
    <w:rsid w:val="00DA6EF9"/>
    <w:rsid w:val="00DA7D9A"/>
    <w:rsid w:val="00DB1F6D"/>
    <w:rsid w:val="00DB2219"/>
    <w:rsid w:val="00DB2730"/>
    <w:rsid w:val="00DC0989"/>
    <w:rsid w:val="00DC5E1E"/>
    <w:rsid w:val="00DD1074"/>
    <w:rsid w:val="00DD4E3E"/>
    <w:rsid w:val="00DE63C7"/>
    <w:rsid w:val="00DF1AC3"/>
    <w:rsid w:val="00DF2260"/>
    <w:rsid w:val="00DF656F"/>
    <w:rsid w:val="00E00636"/>
    <w:rsid w:val="00E01E72"/>
    <w:rsid w:val="00E11B94"/>
    <w:rsid w:val="00E1361C"/>
    <w:rsid w:val="00E14E85"/>
    <w:rsid w:val="00E15D64"/>
    <w:rsid w:val="00E168F1"/>
    <w:rsid w:val="00E170B3"/>
    <w:rsid w:val="00E1711C"/>
    <w:rsid w:val="00E23DCB"/>
    <w:rsid w:val="00E26647"/>
    <w:rsid w:val="00E327A8"/>
    <w:rsid w:val="00E357EC"/>
    <w:rsid w:val="00E36020"/>
    <w:rsid w:val="00E43938"/>
    <w:rsid w:val="00E43ED2"/>
    <w:rsid w:val="00E45876"/>
    <w:rsid w:val="00E52B3E"/>
    <w:rsid w:val="00E53383"/>
    <w:rsid w:val="00E53C15"/>
    <w:rsid w:val="00E6668C"/>
    <w:rsid w:val="00E66B33"/>
    <w:rsid w:val="00E7247B"/>
    <w:rsid w:val="00E74948"/>
    <w:rsid w:val="00E759CE"/>
    <w:rsid w:val="00E802FA"/>
    <w:rsid w:val="00E843F6"/>
    <w:rsid w:val="00E87DEA"/>
    <w:rsid w:val="00E90DA6"/>
    <w:rsid w:val="00E94299"/>
    <w:rsid w:val="00E96FED"/>
    <w:rsid w:val="00EA563A"/>
    <w:rsid w:val="00EB1AC2"/>
    <w:rsid w:val="00EB3666"/>
    <w:rsid w:val="00ED2AE9"/>
    <w:rsid w:val="00EE471D"/>
    <w:rsid w:val="00EE5B25"/>
    <w:rsid w:val="00EE7421"/>
    <w:rsid w:val="00EF212C"/>
    <w:rsid w:val="00F02A5E"/>
    <w:rsid w:val="00F10DDD"/>
    <w:rsid w:val="00F2110B"/>
    <w:rsid w:val="00F26574"/>
    <w:rsid w:val="00F31D63"/>
    <w:rsid w:val="00F35B99"/>
    <w:rsid w:val="00F40298"/>
    <w:rsid w:val="00F4382A"/>
    <w:rsid w:val="00F503FB"/>
    <w:rsid w:val="00F53C50"/>
    <w:rsid w:val="00F5527F"/>
    <w:rsid w:val="00F559CD"/>
    <w:rsid w:val="00F642E2"/>
    <w:rsid w:val="00F707A5"/>
    <w:rsid w:val="00F73EC3"/>
    <w:rsid w:val="00F76B0F"/>
    <w:rsid w:val="00F8539B"/>
    <w:rsid w:val="00F85E34"/>
    <w:rsid w:val="00F92077"/>
    <w:rsid w:val="00F92EEE"/>
    <w:rsid w:val="00F956A3"/>
    <w:rsid w:val="00F97218"/>
    <w:rsid w:val="00FA36BC"/>
    <w:rsid w:val="00FB5B23"/>
    <w:rsid w:val="00FB6239"/>
    <w:rsid w:val="00FC5489"/>
    <w:rsid w:val="00FC6F74"/>
    <w:rsid w:val="00FD1BA7"/>
    <w:rsid w:val="00FE05F0"/>
    <w:rsid w:val="00FE31A0"/>
    <w:rsid w:val="00FE394A"/>
    <w:rsid w:val="00FF2C71"/>
    <w:rsid w:val="00FF2E7A"/>
    <w:rsid w:val="00FF4168"/>
    <w:rsid w:val="00FF4236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674689"/>
  <w15:docId w15:val="{9DB0C890-BF02-435F-A8CC-01C88CF0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uiPriority w:val="99"/>
    <w:rsid w:val="003134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4C2"/>
  </w:style>
  <w:style w:type="paragraph" w:styleId="Footer">
    <w:name w:val="footer"/>
    <w:basedOn w:val="Normal"/>
    <w:link w:val="FooterChar"/>
    <w:uiPriority w:val="99"/>
    <w:unhideWhenUsed/>
    <w:rsid w:val="00313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C2"/>
  </w:style>
  <w:style w:type="paragraph" w:styleId="NoSpacing">
    <w:name w:val="No Spacing"/>
    <w:link w:val="NoSpacingChar"/>
    <w:uiPriority w:val="1"/>
    <w:qFormat/>
    <w:rsid w:val="003D7CE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15D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0D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3938"/>
  </w:style>
  <w:style w:type="character" w:customStyle="1" w:styleId="apple-converted-space">
    <w:name w:val="apple-converted-space"/>
    <w:basedOn w:val="DefaultParagraphFont"/>
    <w:rsid w:val="00A32576"/>
  </w:style>
  <w:style w:type="paragraph" w:customStyle="1" w:styleId="Arial">
    <w:name w:val="Arial"/>
    <w:basedOn w:val="Normal"/>
    <w:rsid w:val="00D5606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yiv7645576561msolistparagraph">
    <w:name w:val="yiv7645576561msolistparagraph"/>
    <w:basedOn w:val="Normal"/>
    <w:rsid w:val="00FF41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4F6A64"/>
    <w:rPr>
      <w:rFonts w:ascii="Calibri" w:hAnsi="Calibri"/>
      <w:sz w:val="22"/>
      <w:szCs w:val="22"/>
    </w:rPr>
  </w:style>
  <w:style w:type="paragraph" w:customStyle="1" w:styleId="Default">
    <w:name w:val="Default"/>
    <w:rsid w:val="0036523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4123"/>
    <w:rPr>
      <w:rFonts w:asciiTheme="minorHAnsi" w:eastAsiaTheme="minorEastAsia" w:hAnsiTheme="minorHAnsi"/>
      <w:sz w:val="22"/>
      <w:szCs w:val="22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954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1948854636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669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&#235;zime-dokumenta/219-udh&#235;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7903-DA5A-404E-AD0E-5B700729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</TotalTime>
  <Pages>8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Venusa</dc:creator>
  <cp:keywords/>
  <dc:description/>
  <cp:lastModifiedBy>VIKTOR GJOKA</cp:lastModifiedBy>
  <cp:revision>118</cp:revision>
  <cp:lastPrinted>2025-08-25T07:39:00Z</cp:lastPrinted>
  <dcterms:created xsi:type="dcterms:W3CDTF">2015-11-18T08:46:00Z</dcterms:created>
  <dcterms:modified xsi:type="dcterms:W3CDTF">2025-08-26T12:11:00Z</dcterms:modified>
</cp:coreProperties>
</file>