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59264" behindDoc="0" locked="0" layoutInCell="1" allowOverlap="1" wp14:anchorId="257E88B2" wp14:editId="024ED196">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Nr. ____</w:t>
      </w:r>
      <w:proofErr w:type="gramStart"/>
      <w:r w:rsidRPr="00140EB1">
        <w:rPr>
          <w:rFonts w:ascii="Times New Roman" w:eastAsiaTheme="minorEastAsia" w:hAnsi="Times New Roman" w:cs="Times New Roman"/>
          <w:color w:val="000000"/>
          <w:sz w:val="24"/>
          <w:szCs w:val="24"/>
        </w:rPr>
        <w:t>_  prot</w:t>
      </w:r>
      <w:proofErr w:type="gramEnd"/>
      <w:r w:rsidRPr="00140EB1">
        <w:rPr>
          <w:rFonts w:ascii="Times New Roman" w:eastAsiaTheme="minorEastAsia" w:hAnsi="Times New Roman" w:cs="Times New Roman"/>
          <w:color w:val="000000"/>
          <w:sz w:val="24"/>
          <w:szCs w:val="24"/>
        </w:rPr>
        <w:t xml:space="preserve">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SHPALLJE PËR NËPUNËS CIVIL,</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 xml:space="preserve">LËVIZJE PARALELE DHE PRANIM NË SHËRBIMIN CIVIL, NË </w:t>
      </w:r>
      <w:proofErr w:type="gramStart"/>
      <w:r w:rsidRPr="00140EB1">
        <w:rPr>
          <w:rFonts w:ascii="Times New Roman" w:eastAsia="MS Mincho" w:hAnsi="Times New Roman" w:cs="Times New Roman"/>
          <w:b/>
          <w:color w:val="FFFF00"/>
          <w:sz w:val="24"/>
          <w:szCs w:val="24"/>
        </w:rPr>
        <w:t>KATEGORINË  EKZEKUTIVE</w:t>
      </w:r>
      <w:proofErr w:type="gramEnd"/>
    </w:p>
    <w:p w:rsidR="00140EB1" w:rsidRPr="00140EB1" w:rsidRDefault="00140EB1" w:rsidP="00140EB1">
      <w:pPr>
        <w:spacing w:after="0"/>
        <w:rPr>
          <w:rFonts w:ascii="Times New Roman" w:eastAsia="Calibri" w:hAnsi="Times New Roman" w:cs="Times New Roman"/>
          <w:color w:val="C00000"/>
          <w:sz w:val="24"/>
          <w:szCs w:val="24"/>
        </w:rPr>
      </w:pPr>
    </w:p>
    <w:p w:rsidR="00140EB1" w:rsidRPr="00140EB1" w:rsidRDefault="00140EB1" w:rsidP="005919A9">
      <w:pPr>
        <w:jc w:val="center"/>
        <w:rPr>
          <w:rFonts w:ascii="Times New Roman" w:eastAsia="Calibri" w:hAnsi="Times New Roman" w:cs="Times New Roman"/>
          <w:b/>
          <w:bCs/>
          <w:sz w:val="28"/>
        </w:rPr>
      </w:pPr>
      <w:r w:rsidRPr="00140EB1">
        <w:rPr>
          <w:rFonts w:ascii="Times New Roman" w:eastAsia="Calibri" w:hAnsi="Times New Roman" w:cs="Times New Roman"/>
          <w:b/>
          <w:sz w:val="28"/>
        </w:rPr>
        <w:t>Lloji i diplomës “</w:t>
      </w:r>
      <w:r w:rsidRPr="00140EB1">
        <w:rPr>
          <w:rFonts w:ascii="Times New Roman" w:eastAsia="Calibri" w:hAnsi="Times New Roman" w:cs="Times New Roman"/>
          <w:b/>
          <w:bCs/>
          <w:sz w:val="28"/>
        </w:rPr>
        <w:t xml:space="preserve">Shkenca </w:t>
      </w:r>
      <w:r w:rsidR="002534FF">
        <w:rPr>
          <w:rFonts w:ascii="Times New Roman" w:eastAsia="Calibri" w:hAnsi="Times New Roman" w:cs="Times New Roman"/>
          <w:b/>
          <w:bCs/>
          <w:sz w:val="28"/>
        </w:rPr>
        <w:t>Sociale/ Profili Pun</w:t>
      </w:r>
      <w:r w:rsidR="0040609F">
        <w:rPr>
          <w:rFonts w:ascii="Times New Roman" w:eastAsia="Calibri" w:hAnsi="Times New Roman" w:cs="Times New Roman"/>
          <w:b/>
          <w:bCs/>
          <w:sz w:val="28"/>
        </w:rPr>
        <w:t>ë</w:t>
      </w:r>
      <w:r w:rsidR="002534FF">
        <w:rPr>
          <w:rFonts w:ascii="Times New Roman" w:eastAsia="Calibri" w:hAnsi="Times New Roman" w:cs="Times New Roman"/>
          <w:b/>
          <w:bCs/>
          <w:sz w:val="28"/>
        </w:rPr>
        <w:t xml:space="preserve"> </w:t>
      </w:r>
      <w:proofErr w:type="gramStart"/>
      <w:r w:rsidR="002534FF">
        <w:rPr>
          <w:rFonts w:ascii="Times New Roman" w:eastAsia="Calibri" w:hAnsi="Times New Roman" w:cs="Times New Roman"/>
          <w:b/>
          <w:bCs/>
          <w:sz w:val="28"/>
        </w:rPr>
        <w:t xml:space="preserve">Sociale </w:t>
      </w:r>
      <w:r w:rsidRPr="00140EB1">
        <w:rPr>
          <w:rFonts w:ascii="Times New Roman" w:eastAsia="Calibri" w:hAnsi="Times New Roman" w:cs="Times New Roman"/>
          <w:b/>
          <w:bCs/>
          <w:sz w:val="28"/>
        </w:rPr>
        <w:t>”</w:t>
      </w:r>
      <w:proofErr w:type="gramEnd"/>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Niveli minimal i diplomës “Bachelor”ose “Master Profesional”</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                        Në zbatim të nenit 22 dhe të nenit 25, të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si dhe të Kreut II, III, IV dhe VII, të Vendimit Nr. 243, datë 18/03/2015</w:t>
      </w:r>
      <w:r w:rsidRPr="00140EB1">
        <w:rPr>
          <w:rFonts w:ascii="Times New Roman" w:eastAsia="SimSun" w:hAnsi="Times New Roman" w:cs="Times New Roman"/>
          <w:color w:val="000000"/>
          <w:sz w:val="24"/>
          <w:szCs w:val="24"/>
          <w:lang w:val="en-GB"/>
        </w:rPr>
        <w:t xml:space="preserve">, </w:t>
      </w:r>
      <w:r w:rsidRPr="00140EB1">
        <w:rPr>
          <w:rFonts w:ascii="Times New Roman" w:eastAsia="SimSun" w:hAnsi="Times New Roman" w:cs="Times New Roman"/>
          <w:i/>
          <w:color w:val="000000"/>
          <w:sz w:val="24"/>
          <w:szCs w:val="24"/>
          <w:lang w:val="en-GB"/>
        </w:rPr>
        <w:t>“Për pranimin, lëvizjen paralele, periudhën e provës dhe emërimin në kategorinë ekzekutive</w:t>
      </w:r>
      <w:r w:rsidRPr="00140EB1">
        <w:rPr>
          <w:rFonts w:ascii="Times New Roman" w:eastAsia="Times New Roman" w:hAnsi="Times New Roman" w:cs="Times New Roman"/>
          <w:i/>
          <w:sz w:val="24"/>
          <w:szCs w:val="24"/>
        </w:rPr>
        <w:t>”,</w:t>
      </w:r>
      <w:r w:rsidRPr="00140EB1">
        <w:rPr>
          <w:rFonts w:ascii="Times New Roman" w:eastAsia="SimSun" w:hAnsi="Times New Roman" w:cs="Times New Roman"/>
          <w:sz w:val="24"/>
          <w:szCs w:val="24"/>
          <w:lang w:val="en-GB"/>
        </w:rPr>
        <w:t xml:space="preserve"> </w:t>
      </w:r>
      <w:r w:rsidRPr="00140EB1">
        <w:rPr>
          <w:rFonts w:ascii="Times New Roman" w:eastAsia="Times New Roman" w:hAnsi="Times New Roman" w:cs="Times New Roman"/>
          <w:sz w:val="24"/>
          <w:szCs w:val="24"/>
        </w:rPr>
        <w:t>Vendimin</w:t>
      </w:r>
      <w:r w:rsidRPr="00140EB1">
        <w:rPr>
          <w:rFonts w:ascii="Times New Roman" w:eastAsia="Calibri" w:hAnsi="Times New Roman" w:cs="Times New Roman"/>
          <w:sz w:val="24"/>
          <w:szCs w:val="24"/>
        </w:rPr>
        <w:t xml:space="preserve"> nr.503, datë 01.8.2024 Për disa ndryshime në vendimin nr.328, datë 31.5.2023, të Këshillit të Ministrave, </w:t>
      </w:r>
      <w:r w:rsidRPr="00140EB1">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140EB1">
        <w:rPr>
          <w:rFonts w:ascii="Times New Roman" w:eastAsia="SimSun" w:hAnsi="Times New Roman" w:cs="Times New Roman"/>
          <w:color w:val="000000"/>
          <w:sz w:val="24"/>
          <w:szCs w:val="24"/>
          <w:lang w:val="en-GB"/>
        </w:rPr>
        <w:t xml:space="preserve">, në </w:t>
      </w:r>
      <w:r w:rsidRPr="00140EB1">
        <w:rPr>
          <w:rFonts w:ascii="Times New Roman" w:eastAsia="Times New Roman" w:hAnsi="Times New Roman" w:cs="Times New Roman"/>
          <w:sz w:val="24"/>
          <w:szCs w:val="24"/>
        </w:rPr>
        <w:t xml:space="preserve">Vendimin nr. 61, datë 23.12.2024 të Këshillit Bashkiak, </w:t>
      </w:r>
      <w:r w:rsidRPr="00140EB1">
        <w:rPr>
          <w:rFonts w:ascii="Times New Roman" w:eastAsia="Times New Roman" w:hAnsi="Times New Roman" w:cs="Times New Roman"/>
          <w:i/>
          <w:sz w:val="24"/>
          <w:szCs w:val="24"/>
        </w:rPr>
        <w:t>“Për miratimin e pagës së punonjësve të Bashkisë Kurbin, Njësive dhe Institucioneve në varësi për vitin 2025</w:t>
      </w:r>
      <w:r w:rsidRPr="00140EB1">
        <w:rPr>
          <w:rFonts w:ascii="Times New Roman" w:eastAsia="Times New Roman" w:hAnsi="Times New Roman" w:cs="Times New Roman"/>
          <w:sz w:val="24"/>
          <w:szCs w:val="24"/>
        </w:rPr>
        <w:t>”</w:t>
      </w:r>
      <w:r w:rsidRPr="00140EB1">
        <w:rPr>
          <w:rFonts w:ascii="Times New Roman" w:eastAsia="SimSun" w:hAnsi="Times New Roman" w:cs="Times New Roman"/>
          <w:sz w:val="24"/>
          <w:szCs w:val="24"/>
          <w:lang w:val="en-GB"/>
        </w:rPr>
        <w:t xml:space="preserve">,  Urdhërit të Kryetarit të Bashkisë Nr.06, datë 14.01.2025 </w:t>
      </w:r>
      <w:r w:rsidRPr="00140EB1">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140EB1">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140EB1">
        <w:rPr>
          <w:rFonts w:ascii="Times New Roman" w:eastAsia="SimSun" w:hAnsi="Times New Roman" w:cs="Times New Roman"/>
          <w:i/>
          <w:sz w:val="24"/>
          <w:szCs w:val="24"/>
          <w:lang w:val="en-GB"/>
        </w:rPr>
        <w:t xml:space="preserve"> </w:t>
      </w:r>
      <w:r w:rsidRPr="00140EB1">
        <w:rPr>
          <w:rFonts w:ascii="Times New Roman" w:eastAsia="Calibri" w:hAnsi="Times New Roman" w:cs="Times New Roman"/>
          <w:sz w:val="24"/>
          <w:szCs w:val="24"/>
        </w:rPr>
        <w:t>Bashkia Kurbin</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shpall procedurat e lëvizjes paralele dhe pranimit në shërbimin civil për pozicionet: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Default="005919A9" w:rsidP="005919A9">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Puno</w:t>
      </w:r>
      <w:r>
        <w:rPr>
          <w:rFonts w:ascii="Times New Roman" w:eastAsia="Calibri" w:hAnsi="Times New Roman" w:cs="Times New Roman"/>
          <w:b/>
          <w:sz w:val="24"/>
          <w:szCs w:val="24"/>
          <w:lang w:val="sq-AL"/>
        </w:rPr>
        <w:t>nj</w:t>
      </w:r>
      <w:r w:rsidR="0040609F">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s</w:t>
      </w:r>
      <w:r w:rsidRPr="005919A9">
        <w:rPr>
          <w:rFonts w:ascii="Times New Roman" w:eastAsia="Calibri" w:hAnsi="Times New Roman" w:cs="Times New Roman"/>
          <w:b/>
          <w:sz w:val="24"/>
          <w:szCs w:val="24"/>
          <w:lang w:val="sq-AL"/>
        </w:rPr>
        <w:t xml:space="preserve"> për Mbrojtjen e Fëmijëve në N</w:t>
      </w:r>
      <w:r>
        <w:rPr>
          <w:rFonts w:ascii="Times New Roman" w:eastAsia="Calibri" w:hAnsi="Times New Roman" w:cs="Times New Roman"/>
          <w:b/>
          <w:sz w:val="24"/>
          <w:szCs w:val="24"/>
          <w:lang w:val="sq-AL"/>
        </w:rPr>
        <w:t>j</w:t>
      </w:r>
      <w:r w:rsidR="0040609F">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sin</w:t>
      </w:r>
      <w:r w:rsidR="0040609F">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 xml:space="preserve"> </w:t>
      </w:r>
      <w:r w:rsidRPr="005919A9">
        <w:rPr>
          <w:rFonts w:ascii="Times New Roman" w:eastAsia="Calibri" w:hAnsi="Times New Roman" w:cs="Times New Roman"/>
          <w:b/>
          <w:sz w:val="24"/>
          <w:szCs w:val="24"/>
          <w:lang w:val="sq-AL"/>
        </w:rPr>
        <w:t>A</w:t>
      </w:r>
      <w:r>
        <w:rPr>
          <w:rFonts w:ascii="Times New Roman" w:eastAsia="Calibri" w:hAnsi="Times New Roman" w:cs="Times New Roman"/>
          <w:b/>
          <w:sz w:val="24"/>
          <w:szCs w:val="24"/>
          <w:lang w:val="sq-AL"/>
        </w:rPr>
        <w:t>dministrative</w:t>
      </w:r>
      <w:r w:rsidRPr="005919A9">
        <w:rPr>
          <w:rFonts w:ascii="Times New Roman" w:eastAsia="Calibri" w:hAnsi="Times New Roman" w:cs="Times New Roman"/>
          <w:b/>
          <w:sz w:val="24"/>
          <w:szCs w:val="24"/>
          <w:lang w:val="sq-AL"/>
        </w:rPr>
        <w:t xml:space="preserve"> Milot</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00140EB1" w:rsidRPr="00140EB1">
        <w:rPr>
          <w:rFonts w:ascii="Times New Roman" w:eastAsia="Calibri" w:hAnsi="Times New Roman" w:cs="Times New Roman"/>
          <w:b/>
          <w:sz w:val="24"/>
          <w:szCs w:val="24"/>
          <w:lang w:val="sq-AL"/>
        </w:rPr>
        <w:t>kategoria e pag</w:t>
      </w:r>
      <w:r w:rsidR="0040609F">
        <w:rPr>
          <w:rFonts w:ascii="Times New Roman" w:eastAsia="Calibri" w:hAnsi="Times New Roman" w:cs="Times New Roman"/>
          <w:b/>
          <w:sz w:val="24"/>
          <w:szCs w:val="24"/>
          <w:lang w:val="sq-AL"/>
        </w:rPr>
        <w:t>ë</w:t>
      </w:r>
      <w:r w:rsidR="00140EB1" w:rsidRPr="00140EB1">
        <w:rPr>
          <w:rFonts w:ascii="Times New Roman" w:eastAsia="Calibri" w:hAnsi="Times New Roman" w:cs="Times New Roman"/>
          <w:b/>
          <w:sz w:val="24"/>
          <w:szCs w:val="24"/>
          <w:lang w:val="sq-AL"/>
        </w:rPr>
        <w:t>s IV-2.</w:t>
      </w:r>
    </w:p>
    <w:p w:rsidR="005919A9" w:rsidRDefault="005919A9" w:rsidP="005919A9">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i</w:t>
      </w:r>
      <w:r w:rsidRPr="005919A9">
        <w:rPr>
          <w:rFonts w:ascii="Times New Roman" w:eastAsia="Calibri" w:hAnsi="Times New Roman" w:cs="Times New Roman"/>
          <w:b/>
          <w:sz w:val="24"/>
          <w:szCs w:val="24"/>
          <w:lang w:val="sq-AL"/>
        </w:rPr>
        <w:t xml:space="preserve"> Kujdesit Social, Barazis</w:t>
      </w:r>
      <w:r w:rsidR="0040609F">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Gjinore dhe Sh</w:t>
      </w:r>
      <w:r w:rsidR="0040609F">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ndet</w:t>
      </w:r>
      <w:r w:rsidR="0040609F">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sis</w:t>
      </w:r>
      <w:r w:rsidR="0040609F">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sidR="0040609F">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5919A9" w:rsidRPr="00140EB1" w:rsidRDefault="005919A9" w:rsidP="005919A9">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40EB1" w:rsidRPr="00140EB1" w:rsidTr="00E07A7A">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spacing w:after="0" w:line="240" w:lineRule="auto"/>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lastRenderedPageBreak/>
              <w:t>Pozicioni më sipër, u ofrohet fillimisht nëpunësve civilë të së njëjtës kategori për procedurën e lëvizjes paralele!</w:t>
            </w:r>
          </w:p>
          <w:p w:rsidR="00140EB1" w:rsidRPr="00140EB1" w:rsidRDefault="00140EB1" w:rsidP="00140EB1">
            <w:pPr>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40EB1" w:rsidRPr="00140EB1" w:rsidRDefault="00140EB1" w:rsidP="00140EB1">
      <w:pPr>
        <w:jc w:val="center"/>
        <w:rPr>
          <w:rFonts w:ascii="Times New Roman" w:eastAsia="MS Mincho" w:hAnsi="Times New Roman" w:cs="Times New Roman"/>
          <w:b/>
          <w:sz w:val="24"/>
          <w:szCs w:val="24"/>
        </w:rPr>
      </w:pP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Për të </w:t>
      </w:r>
      <w:proofErr w:type="gramStart"/>
      <w:r w:rsidRPr="00140EB1">
        <w:rPr>
          <w:rFonts w:ascii="Times New Roman" w:eastAsia="MS Mincho" w:hAnsi="Times New Roman" w:cs="Times New Roman"/>
          <w:b/>
          <w:sz w:val="24"/>
          <w:szCs w:val="24"/>
        </w:rPr>
        <w:t>dy</w:t>
      </w:r>
      <w:proofErr w:type="gramEnd"/>
      <w:r w:rsidRPr="00140EB1">
        <w:rPr>
          <w:rFonts w:ascii="Times New Roman" w:eastAsia="MS Mincho" w:hAnsi="Times New Roman" w:cs="Times New Roman"/>
          <w:b/>
          <w:sz w:val="24"/>
          <w:szCs w:val="24"/>
        </w:rPr>
        <w:t xml:space="preserve"> Procedurat (lëvizje paralele dhe pranim në shërbimin civil)</w:t>
      </w:r>
    </w:p>
    <w:p w:rsidR="00140EB1" w:rsidRPr="00140EB1" w:rsidRDefault="00140EB1" w:rsidP="00140EB1">
      <w:pPr>
        <w:jc w:val="center"/>
        <w:rPr>
          <w:rFonts w:ascii="Times New Roman" w:eastAsia="MS Mincho" w:hAnsi="Times New Roman" w:cs="Times New Roman"/>
          <w:b/>
          <w:sz w:val="24"/>
          <w:szCs w:val="24"/>
        </w:rPr>
      </w:pPr>
      <w:proofErr w:type="gramStart"/>
      <w:r w:rsidRPr="00140EB1">
        <w:rPr>
          <w:rFonts w:ascii="Times New Roman" w:eastAsia="MS Mincho" w:hAnsi="Times New Roman" w:cs="Times New Roman"/>
          <w:b/>
          <w:sz w:val="24"/>
          <w:szCs w:val="24"/>
        </w:rPr>
        <w:t>aplikohet</w:t>
      </w:r>
      <w:proofErr w:type="gramEnd"/>
      <w:r w:rsidRPr="00140EB1">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i/>
                <w:sz w:val="24"/>
                <w:szCs w:val="24"/>
                <w:u w:val="single"/>
              </w:rPr>
            </w:pPr>
          </w:p>
          <w:p w:rsidR="00140EB1" w:rsidRPr="00140EB1" w:rsidRDefault="00140EB1" w:rsidP="00140EB1">
            <w:pPr>
              <w:jc w:val="center"/>
              <w:rPr>
                <w:rFonts w:ascii="Times New Roman" w:eastAsia="MS Mincho" w:hAnsi="Times New Roman" w:cs="Times New Roman"/>
                <w:b/>
                <w:i/>
                <w:color w:val="FF0000"/>
                <w:sz w:val="24"/>
                <w:szCs w:val="24"/>
                <w:u w:val="single"/>
              </w:rPr>
            </w:pPr>
            <w:r w:rsidRPr="00140EB1">
              <w:rPr>
                <w:rFonts w:ascii="Times New Roman" w:eastAsia="MS Mincho" w:hAnsi="Times New Roman" w:cs="Times New Roman"/>
                <w:b/>
                <w:i/>
                <w:sz w:val="24"/>
                <w:szCs w:val="24"/>
                <w:u w:val="single"/>
              </w:rPr>
              <w:t>22.07.2025</w:t>
            </w:r>
          </w:p>
        </w:tc>
      </w:tr>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AB6D7F">
            <w:pPr>
              <w:jc w:val="center"/>
              <w:rPr>
                <w:rFonts w:ascii="Times New Roman" w:eastAsia="MS Mincho" w:hAnsi="Times New Roman" w:cs="Times New Roman"/>
                <w:b/>
                <w:i/>
                <w:sz w:val="24"/>
                <w:szCs w:val="24"/>
                <w:u w:val="single"/>
              </w:rPr>
            </w:pPr>
            <w:r w:rsidRPr="00140EB1">
              <w:rPr>
                <w:rFonts w:ascii="Times New Roman" w:eastAsia="MS Mincho" w:hAnsi="Times New Roman" w:cs="Times New Roman"/>
                <w:b/>
                <w:i/>
                <w:sz w:val="24"/>
                <w:szCs w:val="24"/>
                <w:u w:val="single"/>
              </w:rPr>
              <w:t>25.07.202</w:t>
            </w:r>
            <w:r w:rsidR="00AB6D7F">
              <w:rPr>
                <w:rFonts w:ascii="Times New Roman" w:eastAsia="MS Mincho" w:hAnsi="Times New Roman" w:cs="Times New Roman"/>
                <w:b/>
                <w:i/>
                <w:sz w:val="24"/>
                <w:szCs w:val="24"/>
                <w:u w:val="single"/>
              </w:rPr>
              <w:t>5</w:t>
            </w:r>
            <w:bookmarkStart w:id="0" w:name="_GoBack"/>
            <w:bookmarkEnd w:id="0"/>
          </w:p>
        </w:tc>
      </w:tr>
    </w:tbl>
    <w:p w:rsidR="00140EB1" w:rsidRPr="00140EB1" w:rsidRDefault="00140EB1" w:rsidP="00140EB1">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140EB1" w:rsidRPr="00140EB1" w:rsidTr="00E07A7A">
        <w:tc>
          <w:tcPr>
            <w:tcW w:w="9855" w:type="dxa"/>
            <w:shd w:val="clear" w:color="auto" w:fill="C00000"/>
            <w:hideMark/>
          </w:tcPr>
          <w:p w:rsidR="00140EB1" w:rsidRPr="00140EB1" w:rsidRDefault="00140EB1" w:rsidP="00140EB1">
            <w:pPr>
              <w:spacing w:after="0" w:line="240" w:lineRule="auto"/>
              <w:rPr>
                <w:rFonts w:ascii="Times New Roman" w:eastAsia="Calibri" w:hAnsi="Times New Roman" w:cs="Times New Roman"/>
                <w:b/>
                <w:color w:val="FFFF00"/>
                <w:sz w:val="24"/>
                <w:szCs w:val="24"/>
              </w:rPr>
            </w:pPr>
            <w:r w:rsidRPr="00140EB1">
              <w:rPr>
                <w:rFonts w:ascii="Times New Roman" w:eastAsia="MS Mincho" w:hAnsi="Times New Roman" w:cs="Times New Roman"/>
                <w:b/>
                <w:color w:val="C00000"/>
                <w:sz w:val="24"/>
                <w:szCs w:val="24"/>
              </w:rPr>
              <w:br w:type="page"/>
            </w:r>
            <w:r w:rsidRPr="00140EB1">
              <w:rPr>
                <w:rFonts w:ascii="Times New Roman" w:eastAsia="Calibri" w:hAnsi="Times New Roman" w:cs="Times New Roman"/>
                <w:b/>
                <w:color w:val="FFFF00"/>
                <w:sz w:val="24"/>
                <w:szCs w:val="24"/>
              </w:rPr>
              <w:t>Përshkrimi përgjithësues i punës për pozicionet si më sipër është:</w:t>
            </w:r>
          </w:p>
        </w:tc>
      </w:tr>
    </w:tbl>
    <w:p w:rsidR="00140EB1" w:rsidRPr="00140EB1" w:rsidRDefault="00140EB1" w:rsidP="00140EB1">
      <w:pPr>
        <w:spacing w:after="0" w:line="240" w:lineRule="auto"/>
        <w:ind w:left="720"/>
        <w:jc w:val="both"/>
        <w:rPr>
          <w:rFonts w:ascii="Calibri" w:eastAsia="Calibri" w:hAnsi="Calibri" w:cs="Times New Roman"/>
          <w:lang w:val="sq-AL"/>
        </w:rPr>
      </w:pPr>
    </w:p>
    <w:p w:rsidR="0040609F" w:rsidRPr="00543979" w:rsidRDefault="0040609F" w:rsidP="0040609F">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543979">
        <w:rPr>
          <w:rFonts w:ascii="Times New Roman" w:hAnsi="Times New Roman" w:cs="Times New Roman"/>
          <w:sz w:val="24"/>
          <w:szCs w:val="24"/>
        </w:rPr>
        <w:t xml:space="preserve">Të identifikojë familjet në nevojë për ndihmë ekonomike për sektorin e juridiksionit të tij, të verifikojë gjendjen ekonomike të tyre dhe propozojë në stafin e drejtorisë familjet në nevojë për të përfituar ndihmën ekonomike dhe masën e saj, duke marrë pjesë në hartimin e projekt-vendimit që paraqitet në Këshillin Bashkiak; </w:t>
      </w:r>
    </w:p>
    <w:p w:rsidR="0040609F" w:rsidRPr="00543979" w:rsidRDefault="0040609F" w:rsidP="0040609F">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543979">
        <w:rPr>
          <w:rFonts w:ascii="Times New Roman" w:hAnsi="Times New Roman" w:cs="Times New Roman"/>
          <w:sz w:val="24"/>
          <w:szCs w:val="24"/>
        </w:rPr>
        <w:t xml:space="preserve">Të verifikojë gjendjen social-ekonomike të familjeve në nevojë, të cilat janë parashikuar të futen për herë të parë në skemë, si dhe dy herë në vit të gjitha familjet që përfitojnë ndihmë ekonomike, </w:t>
      </w:r>
    </w:p>
    <w:p w:rsidR="0040609F" w:rsidRPr="00543979" w:rsidRDefault="0040609F" w:rsidP="0040609F">
      <w:pPr>
        <w:pStyle w:val="ListParagraph"/>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w:t>
      </w:r>
      <w:r w:rsidRPr="00543979">
        <w:rPr>
          <w:rFonts w:ascii="Times New Roman" w:hAnsi="Times New Roman" w:cs="Times New Roman"/>
          <w:sz w:val="24"/>
          <w:szCs w:val="24"/>
        </w:rPr>
        <w:t xml:space="preserve">ërpilon listat emërore të anëtarëve madhore (nga mosha 18 vjeç e lart) të familjeve që kanë paraqitur kërkesën për të përfituar ndihmë ekonomike për sektorin që mbulon. </w:t>
      </w:r>
    </w:p>
    <w:p w:rsidR="0040609F" w:rsidRDefault="0040609F" w:rsidP="0040609F">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543979">
        <w:rPr>
          <w:rFonts w:ascii="Times New Roman" w:hAnsi="Times New Roman" w:cs="Times New Roman"/>
          <w:sz w:val="24"/>
          <w:szCs w:val="24"/>
        </w:rPr>
        <w:t xml:space="preserve">Të vlerësojë nevojat e individëve apo familjeve që kërkojnë të marrin shërbime shoqërore në përputhje me prioritetet e bashkisë dhe grumbullojë informacione për rrjetin e shërbimeve publike e private që veprojnë në territorin që mbulon, si dhe ndihmojë aplikantët në përgatitjen e dokumentacionit për personat që aplikojnë në përputhje me legjislacionin në fuqi; </w:t>
      </w:r>
    </w:p>
    <w:p w:rsidR="0040609F" w:rsidRPr="00321F8D" w:rsidRDefault="0040609F" w:rsidP="0040609F">
      <w:pPr>
        <w:pStyle w:val="ListParagraph"/>
        <w:numPr>
          <w:ilvl w:val="0"/>
          <w:numId w:val="13"/>
        </w:numPr>
        <w:autoSpaceDE w:val="0"/>
        <w:autoSpaceDN w:val="0"/>
        <w:adjustRightInd w:val="0"/>
        <w:spacing w:after="0"/>
        <w:jc w:val="both"/>
        <w:rPr>
          <w:rFonts w:ascii="Times New Roman" w:hAnsi="Times New Roman" w:cs="Times New Roman"/>
          <w:color w:val="000000"/>
          <w:sz w:val="24"/>
          <w:szCs w:val="24"/>
        </w:rPr>
      </w:pPr>
      <w:r w:rsidRPr="00321F8D">
        <w:rPr>
          <w:rFonts w:ascii="Times New Roman" w:hAnsi="Times New Roman" w:cs="Times New Roman"/>
          <w:sz w:val="24"/>
          <w:szCs w:val="24"/>
        </w:rPr>
        <w:lastRenderedPageBreak/>
        <w:t>Të përcaktojë nismën për pranimin e fëmijëve në institucionet rezidenciale, publike dhe private, të përkujdesit shoqëror</w:t>
      </w:r>
      <w:r>
        <w:rPr>
          <w:rFonts w:ascii="Times New Roman" w:hAnsi="Times New Roman" w:cs="Times New Roman"/>
          <w:sz w:val="24"/>
          <w:szCs w:val="24"/>
        </w:rPr>
        <w:t>.</w:t>
      </w:r>
      <w:r w:rsidRPr="00321F8D">
        <w:rPr>
          <w:rFonts w:ascii="Times New Roman" w:hAnsi="Times New Roman" w:cs="Times New Roman"/>
          <w:sz w:val="24"/>
          <w:szCs w:val="24"/>
        </w:rPr>
        <w:t xml:space="preserve"> </w:t>
      </w:r>
    </w:p>
    <w:p w:rsidR="0040609F" w:rsidRPr="00321F8D" w:rsidRDefault="0040609F" w:rsidP="0040609F">
      <w:pPr>
        <w:pStyle w:val="ListParagraph"/>
        <w:numPr>
          <w:ilvl w:val="0"/>
          <w:numId w:val="13"/>
        </w:numPr>
        <w:autoSpaceDE w:val="0"/>
        <w:autoSpaceDN w:val="0"/>
        <w:adjustRightInd w:val="0"/>
        <w:spacing w:after="0"/>
        <w:jc w:val="both"/>
        <w:rPr>
          <w:rFonts w:ascii="Times New Roman" w:hAnsi="Times New Roman" w:cs="Times New Roman"/>
          <w:color w:val="000000"/>
          <w:sz w:val="24"/>
          <w:szCs w:val="24"/>
        </w:rPr>
      </w:pPr>
      <w:r w:rsidRPr="00321F8D">
        <w:rPr>
          <w:rFonts w:ascii="Times New Roman" w:hAnsi="Times New Roman" w:cs="Times New Roman"/>
          <w:sz w:val="24"/>
          <w:szCs w:val="24"/>
        </w:rPr>
        <w:t xml:space="preserve">Të përcaktojë kriteret për vendosjen e fëmijëve në institucionet e përkujdesit shoqëror. </w:t>
      </w:r>
    </w:p>
    <w:p w:rsidR="0040609F" w:rsidRPr="00321F8D" w:rsidRDefault="0040609F" w:rsidP="0040609F">
      <w:pPr>
        <w:pStyle w:val="ListParagraph"/>
        <w:numPr>
          <w:ilvl w:val="0"/>
          <w:numId w:val="13"/>
        </w:numPr>
        <w:autoSpaceDE w:val="0"/>
        <w:autoSpaceDN w:val="0"/>
        <w:adjustRightInd w:val="0"/>
        <w:spacing w:after="0"/>
        <w:jc w:val="both"/>
        <w:rPr>
          <w:rFonts w:ascii="Times New Roman" w:hAnsi="Times New Roman" w:cs="Times New Roman"/>
          <w:color w:val="000000"/>
          <w:sz w:val="24"/>
          <w:szCs w:val="24"/>
        </w:rPr>
      </w:pPr>
      <w:r w:rsidRPr="00321F8D">
        <w:rPr>
          <w:rFonts w:ascii="Times New Roman" w:hAnsi="Times New Roman" w:cs="Times New Roman"/>
          <w:sz w:val="24"/>
          <w:szCs w:val="24"/>
        </w:rPr>
        <w:t xml:space="preserve">Të përcaktojë nismën për pranimin e personave me aftësi të kufizuar në institucionet rezidenciale, publike dhe private, të përkujdesit </w:t>
      </w:r>
      <w:proofErr w:type="gramStart"/>
      <w:r w:rsidRPr="00321F8D">
        <w:rPr>
          <w:rFonts w:ascii="Times New Roman" w:hAnsi="Times New Roman" w:cs="Times New Roman"/>
          <w:sz w:val="24"/>
          <w:szCs w:val="24"/>
        </w:rPr>
        <w:t>shoqëror .</w:t>
      </w:r>
      <w:proofErr w:type="gramEnd"/>
      <w:r w:rsidRPr="00321F8D">
        <w:rPr>
          <w:rFonts w:ascii="Times New Roman" w:hAnsi="Times New Roman" w:cs="Times New Roman"/>
          <w:sz w:val="24"/>
          <w:szCs w:val="24"/>
        </w:rPr>
        <w:t xml:space="preserve"> </w:t>
      </w:r>
    </w:p>
    <w:p w:rsidR="0040609F" w:rsidRPr="00321F8D" w:rsidRDefault="0040609F" w:rsidP="0040609F">
      <w:pPr>
        <w:pStyle w:val="ListParagraph"/>
        <w:numPr>
          <w:ilvl w:val="0"/>
          <w:numId w:val="13"/>
        </w:numPr>
        <w:autoSpaceDE w:val="0"/>
        <w:autoSpaceDN w:val="0"/>
        <w:adjustRightInd w:val="0"/>
        <w:spacing w:after="67"/>
        <w:jc w:val="both"/>
        <w:rPr>
          <w:rFonts w:ascii="Times New Roman" w:hAnsi="Times New Roman" w:cs="Times New Roman"/>
          <w:sz w:val="24"/>
          <w:szCs w:val="24"/>
        </w:rPr>
      </w:pPr>
      <w:r w:rsidRPr="00321F8D">
        <w:rPr>
          <w:rFonts w:ascii="Times New Roman" w:hAnsi="Times New Roman" w:cs="Times New Roman"/>
          <w:sz w:val="24"/>
          <w:szCs w:val="24"/>
        </w:rPr>
        <w:t xml:space="preserve">Të përcaktojë procedurat e kontrollit të shërbimeve të përkujdesjes </w:t>
      </w:r>
      <w:proofErr w:type="gramStart"/>
      <w:r w:rsidRPr="00321F8D">
        <w:rPr>
          <w:rFonts w:ascii="Times New Roman" w:hAnsi="Times New Roman" w:cs="Times New Roman"/>
          <w:sz w:val="24"/>
          <w:szCs w:val="24"/>
        </w:rPr>
        <w:t>shoqërore .</w:t>
      </w:r>
      <w:proofErr w:type="gramEnd"/>
      <w:r w:rsidRPr="00321F8D">
        <w:rPr>
          <w:rFonts w:ascii="Times New Roman" w:hAnsi="Times New Roman" w:cs="Times New Roman"/>
          <w:sz w:val="24"/>
          <w:szCs w:val="24"/>
        </w:rPr>
        <w:t xml:space="preserve"> </w:t>
      </w:r>
    </w:p>
    <w:p w:rsidR="0040609F" w:rsidRPr="00321F8D" w:rsidRDefault="0040609F" w:rsidP="0040609F">
      <w:pPr>
        <w:pStyle w:val="ListParagraph"/>
        <w:numPr>
          <w:ilvl w:val="0"/>
          <w:numId w:val="13"/>
        </w:numPr>
        <w:autoSpaceDE w:val="0"/>
        <w:autoSpaceDN w:val="0"/>
        <w:adjustRightInd w:val="0"/>
        <w:spacing w:after="67"/>
        <w:jc w:val="both"/>
        <w:rPr>
          <w:rFonts w:ascii="Times New Roman" w:hAnsi="Times New Roman" w:cs="Times New Roman"/>
          <w:sz w:val="24"/>
          <w:szCs w:val="24"/>
        </w:rPr>
      </w:pPr>
      <w:r w:rsidRPr="00321F8D">
        <w:rPr>
          <w:rFonts w:ascii="Times New Roman" w:hAnsi="Times New Roman" w:cs="Times New Roman"/>
          <w:sz w:val="24"/>
          <w:szCs w:val="24"/>
        </w:rPr>
        <w:t xml:space="preserve">Identifikimin e rasteve </w:t>
      </w:r>
      <w:proofErr w:type="gramStart"/>
      <w:r w:rsidRPr="00321F8D">
        <w:rPr>
          <w:rFonts w:ascii="Times New Roman" w:hAnsi="Times New Roman" w:cs="Times New Roman"/>
          <w:sz w:val="24"/>
          <w:szCs w:val="24"/>
        </w:rPr>
        <w:t>te</w:t>
      </w:r>
      <w:proofErr w:type="gramEnd"/>
      <w:r w:rsidRPr="00321F8D">
        <w:rPr>
          <w:rFonts w:ascii="Times New Roman" w:hAnsi="Times New Roman" w:cs="Times New Roman"/>
          <w:sz w:val="24"/>
          <w:szCs w:val="24"/>
        </w:rPr>
        <w:t xml:space="preserve"> femijeve ne nevojë, në situatë rruge dhe në rrezik. </w:t>
      </w: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pBdr>
          <w:bottom w:val="single" w:sz="8" w:space="1" w:color="C00000"/>
        </w:pBdr>
        <w:jc w:val="both"/>
        <w:rPr>
          <w:rFonts w:ascii="Times New Roman" w:eastAsia="Calibri" w:hAnsi="Times New Roman" w:cs="Times New Roman"/>
          <w:b/>
          <w:color w:val="C00000"/>
          <w:sz w:val="24"/>
          <w:szCs w:val="24"/>
          <w:lang w:val="it-IT"/>
        </w:rPr>
      </w:pPr>
      <w:r w:rsidRPr="00140EB1">
        <w:rPr>
          <w:rFonts w:ascii="Times New Roman" w:eastAsia="Calibri" w:hAnsi="Times New Roman" w:cs="Times New Roman"/>
          <w:b/>
          <w:color w:val="C00000"/>
          <w:sz w:val="24"/>
          <w:szCs w:val="24"/>
          <w:lang w:val="it-IT"/>
        </w:rPr>
        <w:t>I-Lëvizja paralele</w:t>
      </w:r>
    </w:p>
    <w:p w:rsidR="00140EB1" w:rsidRPr="00140EB1" w:rsidRDefault="00140EB1" w:rsidP="00140EB1">
      <w:pPr>
        <w:jc w:val="both"/>
        <w:rPr>
          <w:rFonts w:ascii="Times New Roman" w:eastAsia="Calibri" w:hAnsi="Times New Roman" w:cs="Times New Roman"/>
          <w:sz w:val="24"/>
          <w:szCs w:val="24"/>
          <w:lang w:val="it-IT"/>
        </w:rPr>
      </w:pPr>
      <w:r w:rsidRPr="00140EB1">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40EB1" w:rsidRPr="00140EB1" w:rsidRDefault="00140EB1" w:rsidP="00140EB1">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PËR LËVIZJEN PARALELE DHE KRITERET E VEÇANTA</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kushtet për lëvizjen paralele si vijon:</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xml:space="preserve">, i ndryshuar) (niveli i pagës IV-a), </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kenë masë disiplinore në fuqi (të vërtetuar me një dokument nga institucioni);</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kriteret e veçanta si vijon:</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w:t>
      </w:r>
      <w:r w:rsidR="0040609F">
        <w:rPr>
          <w:rFonts w:ascii="Times New Roman" w:eastAsia="Calibri" w:hAnsi="Times New Roman" w:cs="Times New Roman"/>
          <w:color w:val="000000"/>
          <w:sz w:val="24"/>
          <w:szCs w:val="24"/>
        </w:rPr>
        <w:t xml:space="preserve"> ose </w:t>
      </w:r>
      <w:r w:rsidRPr="00140EB1">
        <w:rPr>
          <w:rFonts w:ascii="Times New Roman" w:eastAsia="Calibri" w:hAnsi="Times New Roman" w:cs="Times New Roman"/>
          <w:color w:val="000000"/>
          <w:sz w:val="24"/>
          <w:szCs w:val="24"/>
        </w:rPr>
        <w:t xml:space="preserve">“Master Profesional” në </w:t>
      </w:r>
      <w:r w:rsidR="0040609F" w:rsidRPr="0040609F">
        <w:rPr>
          <w:rFonts w:ascii="Times New Roman" w:eastAsia="Calibri" w:hAnsi="Times New Roman" w:cs="Times New Roman"/>
          <w:bCs/>
          <w:sz w:val="24"/>
          <w:szCs w:val="24"/>
        </w:rPr>
        <w:t>Shkenca Sociale/ Profili Pun</w:t>
      </w:r>
      <w:r w:rsidR="0040609F">
        <w:rPr>
          <w:rFonts w:ascii="Times New Roman" w:eastAsia="Calibri" w:hAnsi="Times New Roman" w:cs="Times New Roman"/>
          <w:bCs/>
          <w:sz w:val="24"/>
          <w:szCs w:val="24"/>
        </w:rPr>
        <w:t>ë</w:t>
      </w:r>
      <w:r w:rsidR="0040609F" w:rsidRPr="0040609F">
        <w:rPr>
          <w:rFonts w:ascii="Times New Roman" w:eastAsia="Calibri" w:hAnsi="Times New Roman" w:cs="Times New Roman"/>
          <w:bCs/>
          <w:sz w:val="24"/>
          <w:szCs w:val="24"/>
        </w:rPr>
        <w:t xml:space="preserve"> Sociale</w:t>
      </w:r>
      <w:r w:rsidRPr="0040609F">
        <w:rPr>
          <w:rFonts w:ascii="Times New Roman" w:eastAsia="Calibri" w:hAnsi="Times New Roman" w:cs="Times New Roman"/>
          <w:bCs/>
          <w:sz w:val="24"/>
          <w:szCs w:val="24"/>
        </w:rPr>
        <w:t>.</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color w:val="000000"/>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zotërojnë gjuhën angleze. Përparësi ka një gjuhë e dytë e BE-së.</w:t>
      </w:r>
    </w:p>
    <w:p w:rsidR="00140EB1" w:rsidRPr="00140EB1" w:rsidRDefault="00140EB1" w:rsidP="00140EB1">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dorëzojnë pranë Drejtorisë së Burimeve Njerëzore të Bashkisë Kurbin dokumentet si më poshtë:</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E80FB6" w:rsidP="00140EB1">
      <w:pPr>
        <w:ind w:left="360"/>
        <w:contextualSpacing/>
        <w:rPr>
          <w:rFonts w:ascii="Times New Roman" w:eastAsia="Calibri" w:hAnsi="Times New Roman" w:cs="Times New Roman"/>
          <w:color w:val="0000FF"/>
          <w:sz w:val="24"/>
          <w:szCs w:val="24"/>
          <w:u w:val="single"/>
        </w:rPr>
      </w:pPr>
      <w:hyperlink r:id="rId9"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Fotokopje të diplomës (përfshirë edhe diplomën bachelor);</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Vetëdeklarim të gjëndjes gjyqësore;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qe nuk ka masë displinore në fuqi.</w:t>
      </w:r>
    </w:p>
    <w:p w:rsid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40609F" w:rsidRPr="00140EB1" w:rsidRDefault="0040609F" w:rsidP="0040609F">
      <w:pPr>
        <w:ind w:left="360"/>
        <w:contextualSpacing/>
        <w:rPr>
          <w:rFonts w:ascii="Times New Roman" w:eastAsia="Calibri" w:hAnsi="Times New Roman" w:cs="Times New Roman"/>
          <w:sz w:val="24"/>
          <w:szCs w:val="24"/>
        </w:rPr>
      </w:pPr>
    </w:p>
    <w:p w:rsidR="0040609F" w:rsidRPr="00140EB1" w:rsidRDefault="00140EB1" w:rsidP="00140EB1">
      <w:pPr>
        <w:jc w:val="both"/>
        <w:rPr>
          <w:rFonts w:ascii="Times New Roman" w:eastAsia="Calibri" w:hAnsi="Times New Roman" w:cs="Times New Roman"/>
          <w:b/>
          <w:i/>
          <w:sz w:val="24"/>
          <w:szCs w:val="24"/>
          <w:u w:val="single"/>
        </w:rPr>
      </w:pPr>
      <w:r w:rsidRPr="00140EB1">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Pr="00140EB1">
        <w:rPr>
          <w:rFonts w:ascii="Times New Roman" w:eastAsia="MS Mincho" w:hAnsi="Times New Roman" w:cs="Times New Roman"/>
          <w:b/>
          <w:i/>
          <w:sz w:val="24"/>
          <w:szCs w:val="24"/>
          <w:u w:val="single"/>
        </w:rPr>
        <w:t>22.07.2025</w:t>
      </w:r>
      <w:r w:rsidRPr="00140EB1">
        <w:rPr>
          <w:rFonts w:ascii="Times New Roman" w:eastAsia="Calibri" w:hAnsi="Times New Roman" w:cs="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24.07.2025</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40609F"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9131, datë 08.09.2003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MËNYRA E VLERËSIMIT TË KANDIDATËVE</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140EB1">
        <w:rPr>
          <w:rFonts w:ascii="Times New Roman" w:eastAsia="Calibri" w:hAnsi="Times New Roman" w:cs="Times New Roman"/>
          <w:sz w:val="24"/>
          <w:szCs w:val="24"/>
        </w:rPr>
        <w:t>Totali i pikëve për këtë vlerësim është 40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gjatë intervistës së strukturuar me gojë do të vlerësohen në lidhje 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aftësitë, kompetencën në lidhje me përshkrimin e pozicionit të punës;</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Eksperiencën e tyre të mëparshme;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Motivimin, aspiratat dhe pritshmëritë e tyre për karrierën.</w:t>
      </w:r>
    </w:p>
    <w:p w:rsidR="00140EB1" w:rsidRPr="00140EB1" w:rsidRDefault="00140EB1" w:rsidP="00140EB1">
      <w:pPr>
        <w:jc w:val="both"/>
        <w:rPr>
          <w:rFonts w:ascii="Times New Roman" w:eastAsia="Calibri" w:hAnsi="Times New Roman" w:cs="Times New Roman"/>
          <w:sz w:val="24"/>
          <w:szCs w:val="24"/>
        </w:rPr>
      </w:pPr>
      <w:proofErr w:type="gramStart"/>
      <w:r w:rsidRPr="00140EB1">
        <w:rPr>
          <w:rFonts w:ascii="Times New Roman" w:eastAsia="Calibri" w:hAnsi="Times New Roman" w:cs="Times New Roman"/>
          <w:sz w:val="24"/>
          <w:szCs w:val="24"/>
        </w:rPr>
        <w:t>Totali i pikëve në përfundim të intervistës së strukturuar me gojë është 60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140EB1">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40EB1">
        <w:rPr>
          <w:rFonts w:ascii="Times New Roman" w:eastAsia="Calibri" w:hAnsi="Times New Roman" w:cs="Times New Roman"/>
          <w:sz w:val="24"/>
          <w:szCs w:val="24"/>
        </w:rPr>
        <w:t>”</w:t>
      </w:r>
      <w:r w:rsidRPr="00140EB1">
        <w:rPr>
          <w:rFonts w:ascii="Calibri" w:eastAsia="Calibri" w:hAnsi="Calibri" w:cs="Times New Roman"/>
        </w:rPr>
        <w:t>,</w:t>
      </w:r>
      <w:r w:rsidRPr="00140EB1">
        <w:rPr>
          <w:rFonts w:ascii="Times New Roman" w:eastAsia="Calibri" w:hAnsi="Times New Roman" w:cs="Times New Roman"/>
          <w:sz w:val="24"/>
          <w:szCs w:val="24"/>
        </w:rPr>
        <w:t xml:space="preserve">të Departamentit të Administratës Publike </w:t>
      </w:r>
      <w:hyperlink r:id="rId10" w:history="1">
        <w:r w:rsidR="0040609F" w:rsidRPr="00960741">
          <w:rPr>
            <w:rStyle w:val="Hyperlink"/>
            <w:rFonts w:ascii="Calibri" w:eastAsia="Calibri" w:hAnsi="Calibri" w:cs="Times New Roman"/>
            <w:sz w:val="24"/>
            <w:szCs w:val="24"/>
          </w:rPr>
          <w:t>www.dap.gov.al</w:t>
        </w:r>
      </w:hyperlink>
      <w:r w:rsidRPr="00140EB1">
        <w:rPr>
          <w:rFonts w:ascii="Times New Roman" w:eastAsia="Calibri" w:hAnsi="Times New Roman" w:cs="Times New Roman"/>
          <w:sz w:val="24"/>
          <w:szCs w:val="24"/>
        </w:rPr>
        <w:t>.</w:t>
      </w:r>
    </w:p>
    <w:p w:rsidR="00140EB1" w:rsidRPr="00140EB1" w:rsidRDefault="00E80FB6" w:rsidP="00140EB1">
      <w:pPr>
        <w:jc w:val="both"/>
        <w:rPr>
          <w:rFonts w:ascii="Calibri" w:eastAsia="Calibri" w:hAnsi="Calibri" w:cs="Times New Roman"/>
          <w:color w:val="0000FF"/>
          <w:sz w:val="24"/>
          <w:szCs w:val="24"/>
          <w:u w:val="single"/>
        </w:rPr>
      </w:pPr>
      <w:hyperlink r:id="rId11" w:history="1">
        <w:r w:rsidR="00140EB1" w:rsidRPr="00140EB1">
          <w:rPr>
            <w:rFonts w:ascii="Calibri" w:eastAsia="Calibri" w:hAnsi="Calibri" w:cs="Times New Roman"/>
            <w:color w:val="0000FF"/>
            <w:sz w:val="24"/>
            <w:szCs w:val="24"/>
            <w:u w:val="single"/>
          </w:rPr>
          <w:t>http://dap.gov.al/2014-03-21-12-52-44/udhezime/426-udhezim-nr-2-date-27-03-2015</w:t>
        </w:r>
      </w:hyperlink>
    </w:p>
    <w:p w:rsidR="00140EB1" w:rsidRPr="00140EB1" w:rsidRDefault="00140EB1" w:rsidP="00140EB1">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DATA </w:t>
            </w:r>
            <w:smartTag w:uri="urn:schemas-microsoft-com:office:smarttags" w:element="place">
              <w:r w:rsidRPr="00140EB1">
                <w:rPr>
                  <w:rFonts w:ascii="Times New Roman" w:eastAsia="Calibri" w:hAnsi="Times New Roman" w:cs="Times New Roman"/>
                  <w:b/>
                  <w:sz w:val="24"/>
                  <w:szCs w:val="24"/>
                </w:rPr>
                <w:t>E DALJES</w:t>
              </w:r>
            </w:smartTag>
            <w:r w:rsidRPr="00140EB1">
              <w:rPr>
                <w:rFonts w:ascii="Times New Roman" w:eastAsia="Calibri" w:hAnsi="Times New Roman" w:cs="Times New Roman"/>
                <w:b/>
                <w:sz w:val="24"/>
                <w:szCs w:val="24"/>
              </w:rPr>
              <w:t xml:space="preserve">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140EB1" w:rsidRPr="00140EB1" w:rsidRDefault="00140EB1" w:rsidP="00140EB1">
      <w:pPr>
        <w:pBdr>
          <w:bottom w:val="single" w:sz="8" w:space="1" w:color="C00000"/>
        </w:pBd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140EB1" w:rsidRPr="00140EB1" w:rsidTr="00E07A7A">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40EB1" w:rsidRDefault="00140EB1" w:rsidP="00140EB1">
      <w:pPr>
        <w:jc w:val="both"/>
        <w:rPr>
          <w:rFonts w:ascii="Times New Roman" w:eastAsia="Calibri" w:hAnsi="Times New Roman" w:cs="Times New Roman"/>
          <w:i/>
          <w:sz w:val="24"/>
          <w:szCs w:val="24"/>
        </w:rPr>
      </w:pPr>
      <w:proofErr w:type="gramStart"/>
      <w:r w:rsidRPr="00140EB1">
        <w:rPr>
          <w:rFonts w:ascii="Times New Roman" w:eastAsia="Calibri" w:hAnsi="Times New Roman" w:cs="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sidRPr="00140EB1">
        <w:rPr>
          <w:rFonts w:ascii="Times New Roman" w:eastAsia="Calibri" w:hAnsi="Times New Roman" w:cs="Times New Roman"/>
          <w:i/>
          <w:sz w:val="24"/>
          <w:szCs w:val="24"/>
        </w:rPr>
        <w:t xml:space="preserve"> </w:t>
      </w:r>
    </w:p>
    <w:p w:rsidR="0040609F" w:rsidRPr="00140EB1" w:rsidRDefault="0040609F" w:rsidP="00140EB1">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QË DUHET TË PLOTËSOJË KANDIDATI NË PROCEDURËN E PRANIMIT NË SHËRBIMIN CIVIL DHE KRITERET E VEÇANTA</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Kushtet që duhet të plotësojë kandidati në procedurën e pranimit në shërbimin civil janë: </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shtetas shqiptar;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ketë zotësi të plotë për të vepruar;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zotërojë gjuhën shqipe, të shkruar dhe të folur;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në kushte shëndetësore që e lejojnë të kryejë detyrën përkatëse;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Ndaj tij të mos jetë marrë masa disiplinore e largimit nga shërbimi civil, që nuk është shuar sipas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duhet të plotësojnë kriteret e veçanta si vijon: </w:t>
      </w:r>
    </w:p>
    <w:p w:rsidR="00140EB1" w:rsidRPr="0040609F" w:rsidRDefault="00140EB1" w:rsidP="0040609F">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“Bachelor”ose “Master Profesional” në</w:t>
      </w:r>
      <w:r w:rsidRPr="00140EB1">
        <w:rPr>
          <w:rFonts w:ascii="Times New Roman" w:eastAsia="Calibri" w:hAnsi="Times New Roman" w:cs="Times New Roman"/>
          <w:bCs/>
          <w:sz w:val="24"/>
          <w:szCs w:val="24"/>
        </w:rPr>
        <w:t xml:space="preserve"> </w:t>
      </w:r>
      <w:r w:rsidR="0040609F" w:rsidRPr="0040609F">
        <w:rPr>
          <w:rFonts w:ascii="Times New Roman" w:eastAsia="Calibri" w:hAnsi="Times New Roman" w:cs="Times New Roman"/>
          <w:bCs/>
          <w:sz w:val="24"/>
          <w:szCs w:val="24"/>
        </w:rPr>
        <w:t>Shkenca Sociale/ Profili Pun</w:t>
      </w:r>
      <w:r w:rsidR="0040609F">
        <w:rPr>
          <w:rFonts w:ascii="Times New Roman" w:eastAsia="Calibri" w:hAnsi="Times New Roman" w:cs="Times New Roman"/>
          <w:bCs/>
          <w:sz w:val="24"/>
          <w:szCs w:val="24"/>
        </w:rPr>
        <w:t>ë</w:t>
      </w:r>
      <w:r w:rsidR="0040609F" w:rsidRPr="0040609F">
        <w:rPr>
          <w:rFonts w:ascii="Times New Roman" w:eastAsia="Calibri" w:hAnsi="Times New Roman" w:cs="Times New Roman"/>
          <w:bCs/>
          <w:sz w:val="24"/>
          <w:szCs w:val="24"/>
        </w:rPr>
        <w:t xml:space="preserve"> Sociale.</w:t>
      </w:r>
      <w:r w:rsidR="0040609F"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i/>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40609F"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40609F" w:rsidRPr="00140EB1" w:rsidRDefault="0040609F" w:rsidP="0040609F">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E80FB6" w:rsidP="00140EB1">
      <w:pPr>
        <w:ind w:left="360"/>
        <w:contextualSpacing/>
        <w:rPr>
          <w:rFonts w:ascii="Times New Roman" w:eastAsia="Calibri" w:hAnsi="Times New Roman" w:cs="Times New Roman"/>
          <w:color w:val="0000FF"/>
          <w:sz w:val="24"/>
          <w:szCs w:val="24"/>
          <w:u w:val="single"/>
        </w:rPr>
      </w:pPr>
      <w:hyperlink r:id="rId12"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Vetëdeklarim të gjëndjes gjyqësore;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që nuk ka masë displinore në fuqi;</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140EB1" w:rsidRPr="00140EB1" w:rsidRDefault="00140EB1" w:rsidP="00140EB1">
      <w:pPr>
        <w:jc w:val="both"/>
        <w:rPr>
          <w:rFonts w:ascii="Times New Roman" w:eastAsia="Calibri" w:hAnsi="Times New Roman" w:cs="Times New Roman"/>
          <w:b/>
          <w:i/>
          <w:sz w:val="24"/>
          <w:szCs w:val="24"/>
        </w:rPr>
      </w:pPr>
      <w:r w:rsidRPr="00140EB1">
        <w:rPr>
          <w:rFonts w:ascii="Times New Roman" w:eastAsia="Calibri" w:hAnsi="Times New Roman" w:cs="Times New Roman"/>
          <w:b/>
          <w:i/>
          <w:sz w:val="24"/>
          <w:szCs w:val="24"/>
        </w:rPr>
        <w:t>Dokumentet duhet të dorëzohen me postë apo drejtpërsëdrejti në institucion, brenda datës</w:t>
      </w:r>
      <w:r w:rsidRPr="00140EB1">
        <w:rPr>
          <w:rFonts w:ascii="Times New Roman" w:eastAsia="Calibri" w:hAnsi="Times New Roman" w:cs="Times New Roman"/>
          <w:b/>
          <w:i/>
          <w:color w:val="FF0000"/>
          <w:sz w:val="24"/>
          <w:szCs w:val="24"/>
        </w:rPr>
        <w:t xml:space="preserve"> </w:t>
      </w:r>
      <w:r w:rsidRPr="00140EB1">
        <w:rPr>
          <w:rFonts w:ascii="Times New Roman" w:eastAsia="MS Mincho" w:hAnsi="Times New Roman" w:cs="Times New Roman"/>
          <w:b/>
          <w:i/>
          <w:sz w:val="24"/>
          <w:szCs w:val="24"/>
          <w:u w:val="single"/>
        </w:rPr>
        <w:t>25.07.2025</w:t>
      </w:r>
      <w:r w:rsidRPr="00140EB1">
        <w:rPr>
          <w:rFonts w:ascii="Times New Roman" w:eastAsia="Calibri" w:hAnsi="Times New Roman" w:cs="Times New Roman"/>
          <w:b/>
          <w:i/>
          <w:sz w:val="24"/>
          <w:szCs w:val="24"/>
        </w:rPr>
        <w:t>,</w:t>
      </w:r>
      <w:r w:rsidRPr="00140EB1">
        <w:rPr>
          <w:rFonts w:ascii="Times New Roman" w:eastAsia="Calibri" w:hAnsi="Times New Roman" w:cs="Times New Roman"/>
          <w:b/>
          <w:i/>
          <w:color w:val="FF0000"/>
          <w:sz w:val="24"/>
          <w:szCs w:val="24"/>
        </w:rPr>
        <w:t xml:space="preserve"> </w:t>
      </w:r>
      <w:r w:rsidRPr="00140EB1">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40EB1" w:rsidRPr="00140EB1" w:rsidTr="00E07A7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lastRenderedPageBreak/>
              <w:t xml:space="preserve">Të gjithë kandidatët që aplikojnë për procedurën e pranimit në shërbimin civil , do të informohen për fazat e mëtejshme të kësaj proçedure: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për datën e daljes së rezultateve të verifikimit paraprak,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datën, vendin dhe orën ku do të zhvillohet konkurimi;</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mënyrën e vlerësimit të kandidatëve. </w:t>
            </w:r>
          </w:p>
        </w:tc>
      </w:tr>
    </w:tbl>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08.08.2025</w:t>
      </w:r>
      <w:r w:rsidRPr="00140EB1">
        <w:rPr>
          <w:rFonts w:ascii="Times New Roman" w:eastAsia="Calibri" w:hAnsi="Times New Roman" w:cs="Times New Roman"/>
          <w:b/>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xml:space="preserve">, për shkaqet e moskualifikimit. </w:t>
      </w:r>
    </w:p>
    <w:p w:rsidR="00140EB1" w:rsidRPr="00140EB1" w:rsidRDefault="00140EB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TESTIMI DHE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ind w:left="720" w:right="-81"/>
        <w:contextualSpacing/>
        <w:jc w:val="both"/>
        <w:rPr>
          <w:rFonts w:ascii="Times New Roman" w:eastAsia="Calibri" w:hAnsi="Times New Roman" w:cs="Times New Roman"/>
          <w:i/>
          <w:sz w:val="24"/>
          <w:szCs w:val="24"/>
        </w:rPr>
      </w:pPr>
    </w:p>
    <w:p w:rsidR="00140EB1" w:rsidRDefault="00140EB1" w:rsidP="00140EB1">
      <w:pPr>
        <w:ind w:left="720" w:right="-81"/>
        <w:contextualSpacing/>
        <w:jc w:val="both"/>
        <w:rPr>
          <w:rFonts w:ascii="Times New Roman" w:eastAsia="Calibri" w:hAnsi="Times New Roman" w:cs="Times New Roman"/>
          <w:i/>
          <w:sz w:val="24"/>
          <w:szCs w:val="24"/>
        </w:rPr>
      </w:pPr>
    </w:p>
    <w:p w:rsidR="0040609F" w:rsidRDefault="0040609F" w:rsidP="00140EB1">
      <w:pPr>
        <w:ind w:left="720" w:right="-81"/>
        <w:contextualSpacing/>
        <w:jc w:val="both"/>
        <w:rPr>
          <w:rFonts w:ascii="Times New Roman" w:eastAsia="Calibri" w:hAnsi="Times New Roman" w:cs="Times New Roman"/>
          <w:i/>
          <w:sz w:val="24"/>
          <w:szCs w:val="24"/>
        </w:rPr>
      </w:pPr>
    </w:p>
    <w:p w:rsidR="0040609F" w:rsidRDefault="0040609F" w:rsidP="00140EB1">
      <w:pPr>
        <w:ind w:left="720" w:right="-81"/>
        <w:contextualSpacing/>
        <w:jc w:val="both"/>
        <w:rPr>
          <w:rFonts w:ascii="Times New Roman" w:eastAsia="Calibri" w:hAnsi="Times New Roman" w:cs="Times New Roman"/>
          <w:i/>
          <w:sz w:val="24"/>
          <w:szCs w:val="24"/>
        </w:rPr>
      </w:pPr>
    </w:p>
    <w:p w:rsidR="0040609F" w:rsidRPr="00140EB1" w:rsidRDefault="0040609F" w:rsidP="00140EB1">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MËNYRA E VLERËSIMIT TË KANDIDATËVE </w:t>
            </w:r>
          </w:p>
        </w:tc>
      </w:tr>
    </w:tbl>
    <w:p w:rsidR="00140EB1" w:rsidRPr="00140EB1" w:rsidRDefault="00140EB1" w:rsidP="00140EB1">
      <w:pPr>
        <w:ind w:right="-81"/>
        <w:jc w:val="both"/>
        <w:rPr>
          <w:rFonts w:ascii="Times New Roman" w:eastAsia="Calibri" w:hAnsi="Times New Roman" w:cs="Times New Roman"/>
          <w:b/>
          <w:sz w:val="24"/>
        </w:rPr>
      </w:pPr>
      <w:r w:rsidRPr="00140EB1">
        <w:rPr>
          <w:rFonts w:ascii="Times New Roman" w:eastAsia="Calibri" w:hAnsi="Times New Roman" w:cs="Times New Roman"/>
          <w:b/>
          <w:sz w:val="24"/>
        </w:rPr>
        <w:t xml:space="preserve">Kandidatët do të vlerësohen në lidhje me: </w:t>
      </w:r>
    </w:p>
    <w:p w:rsidR="00140EB1" w:rsidRPr="00140EB1" w:rsidRDefault="00140EB1" w:rsidP="00140EB1">
      <w:pPr>
        <w:numPr>
          <w:ilvl w:val="0"/>
          <w:numId w:val="8"/>
        </w:numPr>
        <w:ind w:right="-81"/>
        <w:contextualSpacing/>
        <w:jc w:val="both"/>
        <w:rPr>
          <w:rFonts w:ascii="Times New Roman" w:eastAsia="Calibri" w:hAnsi="Times New Roman" w:cs="Times New Roman"/>
          <w:sz w:val="24"/>
        </w:rPr>
      </w:pPr>
      <w:r w:rsidRPr="00140EB1">
        <w:rPr>
          <w:rFonts w:ascii="Times New Roman" w:eastAsia="Calibri" w:hAnsi="Times New Roman" w:cs="Times New Roman"/>
          <w:sz w:val="24"/>
        </w:rPr>
        <w:t xml:space="preserve">Vlerësimin me shkrim, deri në 60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Jetëshkrimin, që konsiston në vlerësimin e arsimimit, të përvojës e të trajnimeve, të lidhura me fushën, deri në 15 pikë; </w:t>
      </w:r>
    </w:p>
    <w:p w:rsidR="00140EB1" w:rsidRPr="00140EB1" w:rsidRDefault="00140EB1" w:rsidP="00140EB1">
      <w:pPr>
        <w:ind w:left="720" w:right="-81"/>
        <w:jc w:val="both"/>
        <w:rPr>
          <w:rFonts w:ascii="Times New Roman" w:eastAsia="Calibri" w:hAnsi="Times New Roman" w:cs="Times New Roman"/>
          <w:sz w:val="24"/>
        </w:rPr>
      </w:pPr>
      <w:r w:rsidRPr="00140EB1">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5D22C6" w:rsidRPr="00960741">
          <w:rPr>
            <w:rStyle w:val="Hyperlink"/>
            <w:rFonts w:ascii="Calibri" w:eastAsia="Calibri" w:hAnsi="Calibri" w:cs="Times New Roman"/>
            <w:sz w:val="24"/>
          </w:rPr>
          <w:t>www.dap.gov.al</w:t>
        </w:r>
      </w:hyperlink>
    </w:p>
    <w:p w:rsidR="00140EB1" w:rsidRPr="00140EB1" w:rsidRDefault="00E80FB6" w:rsidP="00140EB1">
      <w:pPr>
        <w:ind w:left="720" w:right="-81"/>
        <w:jc w:val="both"/>
        <w:rPr>
          <w:rFonts w:ascii="Calibri" w:eastAsia="Calibri" w:hAnsi="Calibri" w:cs="Times New Roman"/>
          <w:color w:val="0000FF"/>
          <w:sz w:val="24"/>
          <w:u w:val="single"/>
        </w:rPr>
      </w:pPr>
      <w:hyperlink r:id="rId14" w:history="1">
        <w:r w:rsidR="00140EB1" w:rsidRPr="00140EB1">
          <w:rPr>
            <w:rFonts w:ascii="Calibri" w:eastAsia="Calibri" w:hAnsi="Calibri" w:cs="Times New Roman"/>
            <w:color w:val="0000FF"/>
            <w:sz w:val="24"/>
            <w:u w:val="single"/>
          </w:rPr>
          <w:t>http://dap.gov.al/2014-03-21-12-52-44/udhezime/426-udhezim-nr-2-date-27-03-2015</w:t>
        </w:r>
      </w:hyperlink>
    </w:p>
    <w:p w:rsidR="00140EB1" w:rsidRPr="00140EB1" w:rsidRDefault="00140EB1" w:rsidP="00140EB1">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DATA E DALJES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DREJTORE E BNJ</w:t>
      </w: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Jurgena TUCI</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KRYETAR</w:t>
      </w:r>
    </w:p>
    <w:p w:rsidR="00140EB1" w:rsidRDefault="00140EB1" w:rsidP="0040609F">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Majlinda CARA</w:t>
      </w:r>
    </w:p>
    <w:p w:rsidR="0040609F" w:rsidRPr="00140EB1" w:rsidRDefault="0040609F" w:rsidP="0040609F">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57E149E7" wp14:editId="78DD07EB">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spacing w:after="0" w:line="240" w:lineRule="auto"/>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spacing w:after="0" w:line="240" w:lineRule="auto"/>
        <w:jc w:val="both"/>
        <w:rPr>
          <w:rFonts w:ascii="Times New Roman" w:eastAsia="Calibri" w:hAnsi="Times New Roman" w:cs="Times New Roman"/>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Lënda:</w:t>
      </w:r>
      <w:r w:rsidRPr="00140EB1">
        <w:rPr>
          <w:rFonts w:ascii="Times New Roman" w:eastAsia="Calibri" w:hAnsi="Times New Roman" w:cs="Times New Roman"/>
          <w:sz w:val="24"/>
          <w:szCs w:val="24"/>
        </w:rPr>
        <w:tab/>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Kërkesë për publikim vëndesh të lira</w:t>
      </w: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Drejtuar:</w:t>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SHËRBIMIT KOMBËTAR TË PUNËSIMIT</w:t>
      </w: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jc w:val="right"/>
        <w:rPr>
          <w:rFonts w:ascii="Times New Roman" w:eastAsia="Calibri" w:hAnsi="Times New Roman" w:cs="Times New Roman"/>
          <w:b/>
          <w:sz w:val="24"/>
          <w:szCs w:val="24"/>
          <w:u w:val="single"/>
        </w:rPr>
      </w:pPr>
      <w:r w:rsidRPr="00140EB1">
        <w:rPr>
          <w:rFonts w:ascii="Times New Roman" w:eastAsia="Calibri" w:hAnsi="Times New Roman" w:cs="Times New Roman"/>
          <w:b/>
          <w:sz w:val="24"/>
          <w:szCs w:val="24"/>
          <w:u w:val="single"/>
        </w:rPr>
        <w:t>T I R A N Ë</w:t>
      </w:r>
    </w:p>
    <w:p w:rsidR="00140EB1" w:rsidRPr="00140EB1" w:rsidRDefault="00140EB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rPr>
      </w:pPr>
      <w:r w:rsidRPr="00140EB1">
        <w:rPr>
          <w:rFonts w:ascii="Times New Roman" w:eastAsia="Calibri" w:hAnsi="Times New Roman" w:cs="Times New Roman"/>
          <w:sz w:val="24"/>
          <w:szCs w:val="24"/>
          <w:lang w:val="fr-FR"/>
        </w:rPr>
        <w:t xml:space="preserve">   Bashkia Kurbin, ka vendosur të shpallë proçedurën e konkurimit për </w:t>
      </w:r>
      <w:r w:rsidRPr="00140EB1">
        <w:rPr>
          <w:rFonts w:ascii="Times New Roman" w:eastAsia="Calibri" w:hAnsi="Times New Roman" w:cs="Times New Roman"/>
          <w:sz w:val="24"/>
          <w:szCs w:val="24"/>
          <w:lang w:val="it-IT"/>
        </w:rPr>
        <w:t>grupet e pozicioneve të shpallura për konkurrim, “</w:t>
      </w:r>
      <w:r w:rsidRPr="00140EB1">
        <w:rPr>
          <w:rFonts w:ascii="Times New Roman" w:eastAsia="Calibri" w:hAnsi="Times New Roman" w:cs="Times New Roman"/>
          <w:sz w:val="24"/>
          <w:szCs w:val="24"/>
        </w:rPr>
        <w:t xml:space="preserve">Lloji i diplomës </w:t>
      </w:r>
      <w:r w:rsidRPr="005D22C6">
        <w:rPr>
          <w:rFonts w:ascii="Times New Roman" w:eastAsia="Calibri" w:hAnsi="Times New Roman" w:cs="Times New Roman"/>
          <w:i/>
          <w:sz w:val="24"/>
          <w:szCs w:val="24"/>
        </w:rPr>
        <w:t>“</w:t>
      </w:r>
      <w:r w:rsidR="005D22C6" w:rsidRPr="005D22C6">
        <w:rPr>
          <w:rFonts w:ascii="Times New Roman" w:eastAsia="Calibri" w:hAnsi="Times New Roman" w:cs="Times New Roman"/>
          <w:bCs/>
          <w:i/>
          <w:sz w:val="24"/>
          <w:szCs w:val="24"/>
        </w:rPr>
        <w:t>Shkenca Sociale/ Profili Punë Sociale</w:t>
      </w:r>
      <w:r w:rsidRPr="005D22C6">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eastAsia="Calibri" w:hAnsi="Times New Roman" w:cs="Times New Roman"/>
          <w:sz w:val="24"/>
          <w:szCs w:val="24"/>
        </w:rPr>
        <w:t>.</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fr-FR"/>
        </w:rPr>
        <w:t xml:space="preserve">Për këtë arsye, në përputhje me </w:t>
      </w:r>
      <w:r w:rsidRPr="00140EB1">
        <w:rPr>
          <w:rFonts w:ascii="Times New Roman" w:eastAsia="Calibri" w:hAnsi="Times New Roman" w:cs="Times New Roman"/>
          <w:sz w:val="24"/>
          <w:szCs w:val="24"/>
        </w:rPr>
        <w:t xml:space="preserve">Ligjin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bazë e në zbatim të tij, kërkojmë publikimin në portal</w:t>
      </w:r>
      <w:r w:rsidRPr="00140EB1">
        <w:rPr>
          <w:rFonts w:ascii="Times New Roman" w:eastAsia="Calibri" w:hAnsi="Times New Roman" w:cs="Times New Roman"/>
          <w:sz w:val="24"/>
          <w:szCs w:val="24"/>
          <w:lang w:val="fr-FR"/>
        </w:rPr>
        <w:t xml:space="preserve">in </w:t>
      </w:r>
      <w:r w:rsidRPr="00140EB1">
        <w:rPr>
          <w:rFonts w:ascii="Times New Roman" w:eastAsia="Calibri" w:hAnsi="Times New Roman" w:cs="Times New Roman"/>
          <w:sz w:val="24"/>
          <w:szCs w:val="24"/>
        </w:rPr>
        <w:t>“</w:t>
      </w:r>
      <w:r w:rsidRPr="00140EB1">
        <w:rPr>
          <w:rFonts w:ascii="Times New Roman" w:eastAsia="Calibri" w:hAnsi="Times New Roman" w:cs="Times New Roman"/>
          <w:sz w:val="24"/>
          <w:szCs w:val="24"/>
          <w:lang w:val="fr-FR"/>
        </w:rPr>
        <w:t>Shërbimi Kombëtar i Punësimit</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r w:rsidRPr="00140EB1">
        <w:rPr>
          <w:rFonts w:ascii="Times New Roman" w:eastAsia="Calibri" w:hAnsi="Times New Roman" w:cs="Times New Roman"/>
          <w:sz w:val="24"/>
          <w:szCs w:val="24"/>
          <w:lang w:val="fr-FR"/>
        </w:rPr>
        <w:t>Bashkëlidhur do të gjeni kërkesën përkatëse për publikim.</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rPr>
          <w:rFonts w:ascii="Times New Roman" w:eastAsia="Calibri" w:hAnsi="Times New Roman" w:cs="Times New Roman"/>
          <w:b/>
          <w:sz w:val="24"/>
          <w:szCs w:val="24"/>
          <w:lang w:val="pt-PT"/>
        </w:rPr>
      </w:pPr>
      <w:r w:rsidRPr="00140EB1">
        <w:rPr>
          <w:rFonts w:ascii="Times New Roman" w:eastAsia="Calibri" w:hAnsi="Times New Roman" w:cs="Times New Roman"/>
          <w:b/>
          <w:sz w:val="24"/>
          <w:szCs w:val="24"/>
          <w:lang w:val="pt-PT"/>
        </w:rPr>
        <w:t>Duke Ju falenderuar për bashkëpunimin,</w:t>
      </w:r>
    </w:p>
    <w:p w:rsidR="00140EB1" w:rsidRPr="00140EB1" w:rsidRDefault="00140EB1" w:rsidP="00140EB1">
      <w:pPr>
        <w:spacing w:after="0" w:line="240" w:lineRule="auto"/>
        <w:rPr>
          <w:rFonts w:ascii="Times New Roman" w:eastAsia="Calibri" w:hAnsi="Times New Roman" w:cs="Times New Roman"/>
          <w:b/>
          <w:sz w:val="24"/>
          <w:szCs w:val="24"/>
          <w:lang w:val="pt-PT"/>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DREJTORE E BNJ</w:t>
      </w: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Jurgena TUCI</w:t>
      </w: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rPr>
        <w:t>KRYETAR</w:t>
      </w:r>
    </w:p>
    <w:p w:rsidR="00140EB1" w:rsidRPr="00140EB1" w:rsidRDefault="00140EB1" w:rsidP="00140EB1">
      <w:pPr>
        <w:spacing w:after="0"/>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Majlinda CARA</w:t>
      </w: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r w:rsidRPr="00140EB1">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4FC70C0F" wp14:editId="22268793">
            <wp:simplePos x="0" y="0"/>
            <wp:positionH relativeFrom="column">
              <wp:posOffset>-76200</wp:posOffset>
            </wp:positionH>
            <wp:positionV relativeFrom="paragraph">
              <wp:posOffset>-635000</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NJOFTIM MBI REZULTATET E VERIFIKIMIT PARAPRAK </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PËR LËVIZJE PARALELE</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NË KATEGORINË EKZEKUTIVE </w:t>
      </w:r>
    </w:p>
    <w:p w:rsidR="00140EB1" w:rsidRPr="00140EB1" w:rsidRDefault="00140EB1" w:rsidP="00140EB1">
      <w:pPr>
        <w:jc w:val="center"/>
        <w:rPr>
          <w:rFonts w:ascii="Times New Roman" w:eastAsia="Calibri" w:hAnsi="Times New Roman" w:cs="Times New Roman"/>
          <w:b/>
          <w:bCs/>
          <w:sz w:val="24"/>
          <w:szCs w:val="24"/>
        </w:rPr>
      </w:pPr>
      <w:r w:rsidRPr="00140EB1">
        <w:rPr>
          <w:rFonts w:ascii="Times New Roman" w:eastAsia="Calibri" w:hAnsi="Times New Roman" w:cs="Times New Roman"/>
          <w:b/>
          <w:sz w:val="24"/>
          <w:szCs w:val="24"/>
        </w:rPr>
        <w:t xml:space="preserve">Lloji i diplomës </w:t>
      </w:r>
      <w:r w:rsidRPr="005D22C6">
        <w:rPr>
          <w:rFonts w:ascii="Times New Roman" w:eastAsia="Calibri" w:hAnsi="Times New Roman" w:cs="Times New Roman"/>
          <w:b/>
          <w:sz w:val="24"/>
          <w:szCs w:val="24"/>
        </w:rPr>
        <w:t>“</w:t>
      </w:r>
      <w:r w:rsidR="005D22C6" w:rsidRPr="005D22C6">
        <w:rPr>
          <w:rFonts w:ascii="Times New Roman" w:eastAsia="Calibri" w:hAnsi="Times New Roman" w:cs="Times New Roman"/>
          <w:b/>
          <w:bCs/>
          <w:sz w:val="24"/>
          <w:szCs w:val="24"/>
        </w:rPr>
        <w:t>Shkenca Sociale/ Profili Punë Sociale</w:t>
      </w:r>
      <w:r w:rsidRPr="005D22C6">
        <w:rPr>
          <w:rFonts w:ascii="Times New Roman" w:eastAsia="Calibri" w:hAnsi="Times New Roman" w:cs="Times New Roman"/>
          <w:b/>
          <w:bCs/>
          <w:sz w:val="24"/>
          <w:szCs w:val="24"/>
        </w:rPr>
        <w:t>”</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Niveli minimal i diplomës “Bachelor”ose “Master Profesional”</w:t>
      </w: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   Në zbatim të nenit 25 të ligjit 152/2013 “Për nëpunësin civil”, si dhe të Kreut VII, të Vendimit Nr. 243, datë 18/03/2015, të Këshillit të Ministrave,  për procedurat e shpallura për konkurim për grupin e pozicionit:</w:t>
      </w:r>
    </w:p>
    <w:p w:rsidR="005D22C6" w:rsidRDefault="005D22C6" w:rsidP="005D22C6">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Puno</w:t>
      </w:r>
      <w:r>
        <w:rPr>
          <w:rFonts w:ascii="Times New Roman" w:eastAsia="Calibri" w:hAnsi="Times New Roman" w:cs="Times New Roman"/>
          <w:b/>
          <w:sz w:val="24"/>
          <w:szCs w:val="24"/>
          <w:lang w:val="sq-AL"/>
        </w:rPr>
        <w:t>njës</w:t>
      </w:r>
      <w:r w:rsidRPr="005919A9">
        <w:rPr>
          <w:rFonts w:ascii="Times New Roman" w:eastAsia="Calibri" w:hAnsi="Times New Roman" w:cs="Times New Roman"/>
          <w:b/>
          <w:sz w:val="24"/>
          <w:szCs w:val="24"/>
          <w:lang w:val="sq-AL"/>
        </w:rPr>
        <w:t xml:space="preserve"> për Mbrojtjen e Fëmijëve në N</w:t>
      </w:r>
      <w:r>
        <w:rPr>
          <w:rFonts w:ascii="Times New Roman" w:eastAsia="Calibri" w:hAnsi="Times New Roman" w:cs="Times New Roman"/>
          <w:b/>
          <w:sz w:val="24"/>
          <w:szCs w:val="24"/>
          <w:lang w:val="sq-AL"/>
        </w:rPr>
        <w:t xml:space="preserve">jësinë </w:t>
      </w:r>
      <w:r w:rsidRPr="005919A9">
        <w:rPr>
          <w:rFonts w:ascii="Times New Roman" w:eastAsia="Calibri" w:hAnsi="Times New Roman" w:cs="Times New Roman"/>
          <w:b/>
          <w:sz w:val="24"/>
          <w:szCs w:val="24"/>
          <w:lang w:val="sq-AL"/>
        </w:rPr>
        <w:t>A</w:t>
      </w:r>
      <w:r>
        <w:rPr>
          <w:rFonts w:ascii="Times New Roman" w:eastAsia="Calibri" w:hAnsi="Times New Roman" w:cs="Times New Roman"/>
          <w:b/>
          <w:sz w:val="24"/>
          <w:szCs w:val="24"/>
          <w:lang w:val="sq-AL"/>
        </w:rPr>
        <w:t>dministrative</w:t>
      </w:r>
      <w:r w:rsidRPr="005919A9">
        <w:rPr>
          <w:rFonts w:ascii="Times New Roman" w:eastAsia="Calibri" w:hAnsi="Times New Roman" w:cs="Times New Roman"/>
          <w:b/>
          <w:sz w:val="24"/>
          <w:szCs w:val="24"/>
          <w:lang w:val="sq-AL"/>
        </w:rPr>
        <w:t xml:space="preserve"> Milot</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5D22C6" w:rsidRDefault="005D22C6" w:rsidP="005D22C6">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i</w:t>
      </w:r>
      <w:r w:rsidRPr="005919A9">
        <w:rPr>
          <w:rFonts w:ascii="Times New Roman" w:eastAsia="Calibri" w:hAnsi="Times New Roman" w:cs="Times New Roman"/>
          <w:b/>
          <w:sz w:val="24"/>
          <w:szCs w:val="24"/>
          <w:lang w:val="sq-AL"/>
        </w:rPr>
        <w:t xml:space="preserve"> Kujdesit Social, Barazis</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Gjinore dhe Sh</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ndet</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sis</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Njësia e Menaxhimit të Burimeve Njerëzore në </w:t>
      </w:r>
      <w:r w:rsidRPr="00140EB1">
        <w:rPr>
          <w:rFonts w:ascii="Times New Roman" w:hAnsi="Times New Roman"/>
          <w:color w:val="000000" w:themeColor="text1"/>
          <w:sz w:val="24"/>
          <w:szCs w:val="24"/>
          <w:lang w:val="it-IT"/>
        </w:rPr>
        <w:t>Bashkinë Kurbin</w:t>
      </w:r>
      <w:r w:rsidRPr="00140EB1">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pozicionin e mësipërm nuk ka kandidatura të përzgjedhura.</w:t>
      </w:r>
    </w:p>
    <w:p w:rsidR="00140EB1" w:rsidRPr="00140EB1" w:rsidRDefault="00140EB1" w:rsidP="00140EB1">
      <w:pPr>
        <w:spacing w:before="240" w:after="240"/>
        <w:jc w:val="both"/>
        <w:rPr>
          <w:rFonts w:ascii="Times New Roman" w:eastAsia="MS Mincho" w:hAnsi="Times New Roman"/>
          <w:color w:val="C00000"/>
          <w:sz w:val="24"/>
          <w:szCs w:val="24"/>
          <w:lang w:val="it-IT"/>
        </w:rPr>
      </w:pPr>
      <w:r w:rsidRPr="00140EB1">
        <w:rPr>
          <w:rFonts w:ascii="Times New Roman" w:hAnsi="Times New Roman"/>
          <w:sz w:val="24"/>
          <w:szCs w:val="24"/>
          <w:lang w:val="it-IT"/>
        </w:rPr>
        <w:t>Për sa më sipër njoftojmë kandidatët se pozicioni është i hapur për procedurën e pranimit ne sherbimin civil.</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DREJTORE E BURIMEVE NJERËZORE</w:t>
      </w:r>
    </w:p>
    <w:p w:rsid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Jurgena TUCI</w:t>
      </w:r>
    </w:p>
    <w:p w:rsidR="005D22C6" w:rsidRPr="00140EB1" w:rsidRDefault="005D22C6" w:rsidP="00140EB1">
      <w:pPr>
        <w:tabs>
          <w:tab w:val="left" w:pos="2580"/>
        </w:tabs>
        <w:jc w:val="center"/>
        <w:rPr>
          <w:rFonts w:ascii="Times New Roman" w:eastAsia="MS Mincho" w:hAnsi="Times New Roman"/>
          <w:b/>
          <w:sz w:val="24"/>
          <w:szCs w:val="24"/>
        </w:rPr>
      </w:pPr>
    </w:p>
    <w:p w:rsidR="00140EB1" w:rsidRPr="00140EB1" w:rsidRDefault="00140EB1" w:rsidP="005D22C6">
      <w:pPr>
        <w:spacing w:after="0" w:line="240" w:lineRule="auto"/>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5D22C6" w:rsidP="00140EB1">
      <w:pPr>
        <w:spacing w:after="0" w:line="240" w:lineRule="auto"/>
        <w:jc w:val="center"/>
        <w:rPr>
          <w:rFonts w:ascii="Times New Roman" w:eastAsia="SimSun" w:hAnsi="Times New Roman"/>
          <w:b/>
          <w:bCs/>
          <w:color w:val="000000"/>
          <w:sz w:val="24"/>
          <w:szCs w:val="24"/>
          <w:lang w:val="it-IT"/>
        </w:rPr>
      </w:pPr>
      <w:r w:rsidRPr="00140EB1">
        <w:rPr>
          <w:rFonts w:ascii="Arial" w:eastAsia="SimSun" w:hAnsi="Arial" w:cs="Arial"/>
          <w:noProof/>
          <w:color w:val="333333"/>
          <w:sz w:val="24"/>
          <w:szCs w:val="24"/>
        </w:rPr>
        <w:lastRenderedPageBreak/>
        <w:drawing>
          <wp:anchor distT="0" distB="0" distL="114300" distR="114300" simplePos="0" relativeHeight="251661312" behindDoc="0" locked="0" layoutInCell="1" allowOverlap="1" wp14:anchorId="588D7875" wp14:editId="46530356">
            <wp:simplePos x="0" y="0"/>
            <wp:positionH relativeFrom="column">
              <wp:posOffset>-353695</wp:posOffset>
            </wp:positionH>
            <wp:positionV relativeFrom="paragraph">
              <wp:posOffset>-514985</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5D22C6">
      <w:pPr>
        <w:spacing w:after="0" w:line="240" w:lineRule="auto"/>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pacing w:after="0" w:line="240" w:lineRule="auto"/>
        <w:rPr>
          <w:rFonts w:ascii="Times New Roman" w:hAnsi="Times New Roman"/>
          <w:b/>
          <w:bCs/>
          <w:u w:val="single"/>
        </w:rPr>
      </w:pPr>
    </w:p>
    <w:p w:rsidR="00140EB1" w:rsidRPr="00140EB1" w:rsidRDefault="00140EB1" w:rsidP="00140EB1">
      <w:pPr>
        <w:spacing w:after="0" w:line="240" w:lineRule="auto"/>
        <w:jc w:val="both"/>
        <w:rPr>
          <w:rFonts w:ascii="Times New Roman" w:hAnsi="Times New Roman"/>
        </w:rPr>
      </w:pP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sz w:val="24"/>
          <w:szCs w:val="24"/>
        </w:rPr>
        <w:t>Lënda:</w:t>
      </w:r>
      <w:r w:rsidRPr="00140EB1">
        <w:rPr>
          <w:rFonts w:ascii="Times New Roman" w:hAnsi="Times New Roman"/>
          <w:sz w:val="24"/>
          <w:szCs w:val="24"/>
        </w:rPr>
        <w:tab/>
      </w:r>
      <w:r w:rsidRPr="00140EB1">
        <w:rPr>
          <w:rFonts w:ascii="Times New Roman" w:hAnsi="Times New Roman"/>
          <w:sz w:val="24"/>
          <w:szCs w:val="24"/>
        </w:rPr>
        <w:tab/>
      </w:r>
      <w:r w:rsidRPr="00140EB1">
        <w:rPr>
          <w:rFonts w:ascii="Times New Roman" w:hAnsi="Times New Roman"/>
          <w:b/>
          <w:sz w:val="24"/>
          <w:szCs w:val="24"/>
        </w:rPr>
        <w:t xml:space="preserve">Kërkesë për publikim </w:t>
      </w:r>
    </w:p>
    <w:p w:rsidR="00140EB1" w:rsidRPr="00140EB1" w:rsidRDefault="00140EB1" w:rsidP="00140EB1">
      <w:pPr>
        <w:spacing w:after="0" w:line="240" w:lineRule="auto"/>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r w:rsidRPr="00140EB1">
        <w:rPr>
          <w:rFonts w:ascii="Times New Roman" w:hAnsi="Times New Roman"/>
          <w:b/>
          <w:sz w:val="24"/>
          <w:szCs w:val="24"/>
        </w:rPr>
        <w:t>SHËRBIMIT KOMBËTAR TË PUNËSIMIT</w:t>
      </w: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b/>
          <w:sz w:val="24"/>
          <w:szCs w:val="24"/>
        </w:rPr>
        <w:t xml:space="preserve"> </w:t>
      </w:r>
    </w:p>
    <w:p w:rsidR="00140EB1" w:rsidRPr="00140EB1" w:rsidRDefault="00140EB1" w:rsidP="00140EB1">
      <w:pPr>
        <w:spacing w:after="0" w:line="240" w:lineRule="auto"/>
        <w:ind w:left="720" w:firstLine="720"/>
        <w:jc w:val="both"/>
        <w:rPr>
          <w:rFonts w:ascii="Times New Roman" w:hAnsi="Times New Roman"/>
          <w:b/>
          <w:sz w:val="24"/>
          <w:szCs w:val="24"/>
        </w:rPr>
      </w:pPr>
    </w:p>
    <w:p w:rsidR="00140EB1" w:rsidRPr="00140EB1" w:rsidRDefault="00140EB1" w:rsidP="00140EB1">
      <w:pPr>
        <w:spacing w:after="0" w:line="240" w:lineRule="auto"/>
        <w:jc w:val="right"/>
        <w:rPr>
          <w:rFonts w:ascii="Times New Roman" w:hAnsi="Times New Roman"/>
          <w:b/>
          <w:sz w:val="24"/>
          <w:szCs w:val="24"/>
          <w:u w:val="single"/>
        </w:rPr>
      </w:pPr>
    </w:p>
    <w:p w:rsidR="00140EB1" w:rsidRPr="00140EB1" w:rsidRDefault="00140EB1" w:rsidP="00140EB1">
      <w:pPr>
        <w:spacing w:after="0" w:line="240" w:lineRule="auto"/>
        <w:jc w:val="right"/>
        <w:rPr>
          <w:rFonts w:ascii="Times New Roman" w:hAnsi="Times New Roman"/>
          <w:b/>
          <w:sz w:val="24"/>
          <w:szCs w:val="24"/>
          <w:u w:val="single"/>
        </w:rPr>
      </w:pPr>
      <w:r w:rsidRPr="00140EB1">
        <w:rPr>
          <w:rFonts w:ascii="Times New Roman" w:hAnsi="Times New Roman"/>
          <w:b/>
          <w:sz w:val="24"/>
          <w:szCs w:val="24"/>
          <w:u w:val="single"/>
        </w:rPr>
        <w:t>T I R A N Ë</w:t>
      </w:r>
    </w:p>
    <w:p w:rsidR="00140EB1" w:rsidRPr="00140EB1" w:rsidRDefault="00140EB1" w:rsidP="00140EB1">
      <w:pPr>
        <w:spacing w:after="0" w:line="360" w:lineRule="auto"/>
        <w:jc w:val="both"/>
        <w:rPr>
          <w:rFonts w:ascii="Times New Roman" w:hAnsi="Times New Roman"/>
          <w:sz w:val="24"/>
          <w:szCs w:val="24"/>
        </w:rPr>
      </w:pP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jc w:val="both"/>
        <w:rPr>
          <w:rFonts w:ascii="Times New Roman" w:hAnsi="Times New Roman"/>
          <w:sz w:val="28"/>
          <w:szCs w:val="28"/>
        </w:rPr>
      </w:pPr>
      <w:r w:rsidRPr="00140EB1">
        <w:rPr>
          <w:rFonts w:ascii="Times New Roman" w:hAnsi="Times New Roman"/>
          <w:sz w:val="24"/>
          <w:szCs w:val="24"/>
          <w:lang w:val="fr-FR"/>
        </w:rPr>
        <w:t xml:space="preserve">       Bashkia Kurbin n</w:t>
      </w:r>
      <w:r w:rsidRPr="00140EB1">
        <w:rPr>
          <w:rFonts w:ascii="Times New Roman" w:hAnsi="Times New Roman"/>
          <w:sz w:val="24"/>
          <w:szCs w:val="24"/>
        </w:rPr>
        <w:t xml:space="preserve">ë zbatim të nenit 25 të ligjit nr. 152/2013, </w:t>
      </w:r>
      <w:r w:rsidRPr="00140EB1">
        <w:rPr>
          <w:rFonts w:ascii="Times New Roman" w:hAnsi="Times New Roman"/>
          <w:i/>
          <w:sz w:val="24"/>
          <w:szCs w:val="24"/>
        </w:rPr>
        <w:t>“Për nëpunësin civil”</w:t>
      </w:r>
      <w:r w:rsidRPr="00140EB1">
        <w:rPr>
          <w:rFonts w:ascii="Times New Roman" w:hAnsi="Times New Roman"/>
          <w:sz w:val="24"/>
          <w:szCs w:val="24"/>
        </w:rPr>
        <w:t>, i ndryshuar, ka përfunduar procedurën e lëvizjes paralele në shërbimin civil,</w:t>
      </w:r>
      <w:r w:rsidRPr="00140EB1">
        <w:rPr>
          <w:rFonts w:ascii="Times New Roman" w:hAnsi="Times New Roman"/>
          <w:sz w:val="24"/>
          <w:szCs w:val="24"/>
          <w:lang w:val="it-IT"/>
        </w:rPr>
        <w:t xml:space="preserve"> për grupin e pozicioneve të shpallura për konkurrim, </w:t>
      </w:r>
      <w:r w:rsidRPr="005D22C6">
        <w:rPr>
          <w:rFonts w:ascii="Times New Roman" w:hAnsi="Times New Roman"/>
          <w:i/>
          <w:sz w:val="24"/>
          <w:szCs w:val="24"/>
          <w:lang w:val="it-IT"/>
        </w:rPr>
        <w:t>“</w:t>
      </w:r>
      <w:r w:rsidR="005D22C6" w:rsidRPr="005D22C6">
        <w:rPr>
          <w:rFonts w:ascii="Times New Roman" w:eastAsia="Calibri" w:hAnsi="Times New Roman" w:cs="Times New Roman"/>
          <w:bCs/>
          <w:i/>
          <w:sz w:val="24"/>
          <w:szCs w:val="24"/>
        </w:rPr>
        <w:t>Shkenca Sociale/ Profili Punë Sociale</w:t>
      </w:r>
      <w:r w:rsidRPr="005D22C6">
        <w:rPr>
          <w:rFonts w:ascii="Times New Roman" w:hAnsi="Times New Roman"/>
          <w:i/>
          <w:sz w:val="24"/>
          <w:szCs w:val="24"/>
          <w:lang w:val="it-IT"/>
        </w:rPr>
        <w:t>”</w:t>
      </w:r>
      <w:r w:rsidRPr="00140EB1">
        <w:rPr>
          <w:rFonts w:ascii="Times New Roman" w:hAnsi="Times New Roman"/>
          <w:i/>
          <w:sz w:val="24"/>
          <w:szCs w:val="24"/>
          <w:lang w:val="it-IT"/>
        </w:rPr>
        <w:t>,</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proofErr w:type="gramStart"/>
      <w:r w:rsidRPr="00140EB1">
        <w:rPr>
          <w:rFonts w:ascii="Times New Roman" w:eastAsia="Calibri" w:hAnsi="Times New Roman" w:cs="Times New Roman"/>
          <w:i/>
          <w:sz w:val="24"/>
          <w:szCs w:val="24"/>
        </w:rPr>
        <w:t>”</w:t>
      </w:r>
      <w:r w:rsidRPr="00140EB1">
        <w:rPr>
          <w:rFonts w:ascii="Times New Roman" w:hAnsi="Times New Roman"/>
          <w:i/>
          <w:sz w:val="24"/>
          <w:szCs w:val="24"/>
          <w:lang w:val="it-IT"/>
        </w:rPr>
        <w:t xml:space="preserve"> </w:t>
      </w:r>
      <w:r w:rsidRPr="00140EB1">
        <w:rPr>
          <w:rFonts w:ascii="Times New Roman" w:hAnsi="Times New Roman"/>
          <w:sz w:val="24"/>
          <w:szCs w:val="24"/>
          <w:lang w:val="it-IT"/>
        </w:rPr>
        <w:t xml:space="preserve"> pa</w:t>
      </w:r>
      <w:proofErr w:type="gramEnd"/>
      <w:r w:rsidRPr="00140EB1">
        <w:rPr>
          <w:rFonts w:ascii="Times New Roman" w:hAnsi="Times New Roman"/>
          <w:sz w:val="24"/>
          <w:szCs w:val="24"/>
          <w:lang w:val="it-IT"/>
        </w:rPr>
        <w:t xml:space="preserve"> kandidatë të përzgjedhur. </w:t>
      </w:r>
    </w:p>
    <w:p w:rsidR="00140EB1" w:rsidRPr="00140EB1" w:rsidRDefault="00140EB1" w:rsidP="00140EB1">
      <w:pPr>
        <w:spacing w:after="0" w:line="240" w:lineRule="auto"/>
        <w:jc w:val="both"/>
        <w:rPr>
          <w:rFonts w:ascii="Times New Roman" w:hAnsi="Times New Roman"/>
          <w:sz w:val="24"/>
          <w:szCs w:val="24"/>
          <w:lang w:val="it-IT"/>
        </w:rPr>
      </w:pPr>
      <w:r w:rsidRPr="00140EB1">
        <w:rPr>
          <w:rFonts w:ascii="Times New Roman" w:hAnsi="Times New Roman"/>
          <w:sz w:val="24"/>
          <w:szCs w:val="24"/>
          <w:lang w:val="it-IT"/>
        </w:rPr>
        <w:t xml:space="preserve"> </w:t>
      </w:r>
    </w:p>
    <w:p w:rsidR="00140EB1" w:rsidRPr="00140EB1" w:rsidRDefault="00140EB1" w:rsidP="00140EB1">
      <w:pPr>
        <w:spacing w:after="0" w:line="240" w:lineRule="auto"/>
        <w:jc w:val="both"/>
        <w:rPr>
          <w:rFonts w:ascii="Times New Roman" w:hAnsi="Times New Roman"/>
          <w:sz w:val="24"/>
          <w:szCs w:val="24"/>
        </w:rPr>
      </w:pPr>
      <w:r w:rsidRPr="00140EB1">
        <w:rPr>
          <w:rFonts w:ascii="Times New Roman" w:hAnsi="Times New Roman"/>
          <w:sz w:val="24"/>
          <w:szCs w:val="24"/>
          <w:lang w:val="it-IT"/>
        </w:rPr>
        <w:t xml:space="preserve">Për sa më sipër, bashkëlidhur po ju dërgojmë për </w:t>
      </w:r>
      <w:r w:rsidRPr="00140EB1">
        <w:rPr>
          <w:rFonts w:ascii="Times New Roman" w:hAnsi="Times New Roman"/>
          <w:sz w:val="24"/>
          <w:szCs w:val="24"/>
        </w:rPr>
        <w:t xml:space="preserve">publikim </w:t>
      </w:r>
      <w:r w:rsidRPr="00140EB1">
        <w:rPr>
          <w:rFonts w:ascii="Times New Roman" w:hAnsi="Times New Roman"/>
          <w:sz w:val="24"/>
          <w:szCs w:val="24"/>
          <w:lang w:val="fr-FR"/>
        </w:rPr>
        <w:t xml:space="preserve">në portalin </w:t>
      </w:r>
      <w:r w:rsidRPr="00140EB1">
        <w:rPr>
          <w:rFonts w:ascii="Times New Roman" w:hAnsi="Times New Roman"/>
          <w:sz w:val="24"/>
          <w:szCs w:val="24"/>
        </w:rPr>
        <w:t>“</w:t>
      </w:r>
      <w:r w:rsidRPr="00140EB1">
        <w:rPr>
          <w:rFonts w:ascii="Times New Roman" w:hAnsi="Times New Roman"/>
          <w:i/>
          <w:sz w:val="24"/>
          <w:szCs w:val="24"/>
          <w:lang w:val="fr-FR"/>
        </w:rPr>
        <w:t>Shërbimi Kombëtar i Punësimit</w:t>
      </w:r>
      <w:r w:rsidRPr="00140EB1">
        <w:rPr>
          <w:rFonts w:ascii="Times New Roman" w:hAnsi="Times New Roman"/>
          <w:sz w:val="24"/>
          <w:szCs w:val="24"/>
        </w:rPr>
        <w:t xml:space="preserve">”, </w:t>
      </w:r>
      <w:r w:rsidRPr="00140EB1">
        <w:rPr>
          <w:rFonts w:ascii="Times New Roman" w:hAnsi="Times New Roman"/>
          <w:sz w:val="24"/>
          <w:szCs w:val="24"/>
          <w:lang w:val="fr-FR"/>
        </w:rPr>
        <w:t>procedurën e mësipërme</w:t>
      </w:r>
      <w:r w:rsidRPr="00140EB1">
        <w:rPr>
          <w:rFonts w:ascii="Times New Roman" w:hAnsi="Times New Roman"/>
          <w:sz w:val="24"/>
          <w:szCs w:val="24"/>
        </w:rPr>
        <w:t>.</w:t>
      </w: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line="240" w:lineRule="auto"/>
        <w:rPr>
          <w:rFonts w:ascii="Times New Roman" w:hAnsi="Times New Roman"/>
          <w:sz w:val="24"/>
          <w:szCs w:val="24"/>
          <w:lang w:val="pt-PT"/>
        </w:rPr>
      </w:pPr>
      <w:r w:rsidRPr="00140EB1">
        <w:rPr>
          <w:rFonts w:ascii="Times New Roman" w:hAnsi="Times New Roman"/>
          <w:sz w:val="24"/>
          <w:szCs w:val="24"/>
          <w:lang w:val="pt-PT"/>
        </w:rPr>
        <w:t>Duke Ju falenderuar për bashkëpunimin,</w:t>
      </w: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5D22C6">
      <w:pPr>
        <w:spacing w:after="0" w:line="240" w:lineRule="auto"/>
        <w:rPr>
          <w:rFonts w:ascii="Times New Roman" w:eastAsia="Times New Roman" w:hAnsi="Times New Roman" w:cs="Times New Roman"/>
          <w:b/>
          <w:bCs/>
          <w:sz w:val="24"/>
          <w:szCs w:val="24"/>
          <w:lang w:val="sq-AL"/>
        </w:rPr>
      </w:pP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 xml:space="preserve">KRYETAR </w:t>
      </w: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Majlinda CARA</w:t>
      </w:r>
    </w:p>
    <w:p w:rsidR="00140EB1" w:rsidRPr="00140EB1" w:rsidRDefault="00140EB1" w:rsidP="00140EB1">
      <w:pPr>
        <w:spacing w:line="360" w:lineRule="auto"/>
        <w:rPr>
          <w:rFonts w:ascii="Times New Roman" w:hAnsi="Times New Roman"/>
          <w:b/>
          <w:i/>
          <w:sz w:val="20"/>
          <w:szCs w:val="20"/>
        </w:rPr>
      </w:pPr>
    </w:p>
    <w:sectPr w:rsidR="00140EB1" w:rsidRPr="00140EB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B6" w:rsidRDefault="00E80FB6">
      <w:pPr>
        <w:spacing w:after="0" w:line="240" w:lineRule="auto"/>
      </w:pPr>
      <w:r>
        <w:separator/>
      </w:r>
    </w:p>
  </w:endnote>
  <w:endnote w:type="continuationSeparator" w:id="0">
    <w:p w:rsidR="00E80FB6" w:rsidRDefault="00E8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140EB1"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68F07DB" wp14:editId="782D3FB0">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140EB1"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E80FB6" w:rsidP="007F0F4B">
    <w:pPr>
      <w:pStyle w:val="Footer"/>
    </w:pPr>
  </w:p>
  <w:p w:rsidR="007F0F4B" w:rsidRDefault="00E80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B6" w:rsidRDefault="00E80FB6">
      <w:pPr>
        <w:spacing w:after="0" w:line="240" w:lineRule="auto"/>
      </w:pPr>
      <w:r>
        <w:separator/>
      </w:r>
    </w:p>
  </w:footnote>
  <w:footnote w:type="continuationSeparator" w:id="0">
    <w:p w:rsidR="00E80FB6" w:rsidRDefault="00E80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D3545"/>
    <w:multiLevelType w:val="hybridMultilevel"/>
    <w:tmpl w:val="BAA6F024"/>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1"/>
    <w:rsid w:val="00140EB1"/>
    <w:rsid w:val="002534FF"/>
    <w:rsid w:val="0036090C"/>
    <w:rsid w:val="0040609F"/>
    <w:rsid w:val="00430B01"/>
    <w:rsid w:val="005919A9"/>
    <w:rsid w:val="005D22C6"/>
    <w:rsid w:val="009D3E31"/>
    <w:rsid w:val="00AB6D7F"/>
    <w:rsid w:val="00E8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2025-07-10T09:22:00Z</cp:lastPrinted>
  <dcterms:created xsi:type="dcterms:W3CDTF">2025-07-10T06:49:00Z</dcterms:created>
  <dcterms:modified xsi:type="dcterms:W3CDTF">2025-07-15T07:07:00Z</dcterms:modified>
</cp:coreProperties>
</file>