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15" w:rsidRPr="00C40315" w:rsidRDefault="00C40315" w:rsidP="00C40315">
      <w:pPr>
        <w:tabs>
          <w:tab w:val="center" w:pos="4680"/>
          <w:tab w:val="right" w:pos="9360"/>
        </w:tabs>
        <w:spacing w:after="0" w:line="240" w:lineRule="auto"/>
        <w:rPr>
          <w:rFonts w:eastAsia="Calibri"/>
        </w:rPr>
      </w:pPr>
      <w:r w:rsidRPr="00C40315">
        <w:rPr>
          <w:rFonts w:ascii="Times New Roman" w:eastAsia="Calibri" w:hAnsi="Times New Roman"/>
          <w:b/>
          <w:sz w:val="24"/>
          <w:lang w:val="sq-AL"/>
        </w:rPr>
        <w:t xml:space="preserve">                                                        BASHKIA KRUJE</w:t>
      </w:r>
    </w:p>
    <w:p w:rsidR="00C40315" w:rsidRPr="00C40315" w:rsidRDefault="00C40315" w:rsidP="00C40315">
      <w:pPr>
        <w:rPr>
          <w:rFonts w:eastAsia="Calibri"/>
          <w:lang w:val="sq-AL"/>
        </w:rPr>
      </w:pPr>
    </w:p>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B85C17" w:rsidP="00C40315">
      <w:pPr>
        <w:tabs>
          <w:tab w:val="left" w:pos="0"/>
          <w:tab w:val="left" w:pos="5490"/>
          <w:tab w:val="left" w:pos="7020"/>
        </w:tabs>
        <w:spacing w:after="0" w:line="240" w:lineRule="auto"/>
        <w:ind w:right="29"/>
        <w:rPr>
          <w:rFonts w:ascii="Times New Roman" w:eastAsia="Calibri" w:hAnsi="Times New Roman"/>
          <w:b/>
          <w:noProof/>
          <w:sz w:val="24"/>
          <w:szCs w:val="24"/>
        </w:rPr>
      </w:pPr>
      <w:r>
        <w:rPr>
          <w:rFonts w:eastAsia="Calibri"/>
          <w:lang w:val="sq-AL"/>
        </w:rPr>
        <w:t xml:space="preserve">   Nr ________  prot  </w:t>
      </w:r>
      <w:r w:rsidR="00C40315" w:rsidRPr="00C40315">
        <w:rPr>
          <w:rFonts w:eastAsia="Calibri"/>
          <w:lang w:val="sq-AL"/>
        </w:rPr>
        <w:t xml:space="preserve">                                                        </w:t>
      </w:r>
      <w:r w:rsidR="00C40315">
        <w:rPr>
          <w:rFonts w:eastAsia="Calibri"/>
          <w:lang w:val="sq-AL"/>
        </w:rPr>
        <w:t xml:space="preserve">                        </w:t>
      </w:r>
      <w:r w:rsidR="00C40315" w:rsidRPr="00C40315">
        <w:rPr>
          <w:rFonts w:ascii="Times New Roman" w:eastAsia="Calibri" w:hAnsi="Times New Roman"/>
          <w:b/>
          <w:noProof/>
          <w:sz w:val="24"/>
          <w:szCs w:val="24"/>
        </w:rPr>
        <w:t xml:space="preserve">Kruje më, </w:t>
      </w:r>
      <w:r w:rsidR="00086769">
        <w:rPr>
          <w:rFonts w:ascii="Times New Roman" w:eastAsia="Calibri" w:hAnsi="Times New Roman"/>
          <w:b/>
          <w:noProof/>
          <w:sz w:val="24"/>
          <w:szCs w:val="24"/>
        </w:rPr>
        <w:t>02</w:t>
      </w:r>
      <w:r>
        <w:rPr>
          <w:rFonts w:ascii="Times New Roman" w:eastAsia="Calibri" w:hAnsi="Times New Roman"/>
          <w:b/>
          <w:noProof/>
          <w:sz w:val="24"/>
          <w:szCs w:val="24"/>
        </w:rPr>
        <w:t>.</w:t>
      </w:r>
      <w:r w:rsidR="00086769">
        <w:rPr>
          <w:rFonts w:ascii="Times New Roman" w:eastAsia="Calibri" w:hAnsi="Times New Roman"/>
          <w:b/>
          <w:noProof/>
          <w:sz w:val="24"/>
          <w:szCs w:val="24"/>
        </w:rPr>
        <w:t>06</w:t>
      </w:r>
      <w:r>
        <w:rPr>
          <w:rFonts w:ascii="Times New Roman" w:eastAsia="Calibri" w:hAnsi="Times New Roman"/>
          <w:b/>
          <w:noProof/>
          <w:sz w:val="24"/>
          <w:szCs w:val="24"/>
        </w:rPr>
        <w:t>.2025</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r w:rsidRPr="00C40315">
        <w:rPr>
          <w:rFonts w:ascii="Times New Roman" w:eastAsia="Calibri" w:hAnsi="Times New Roman"/>
          <w:b/>
          <w:sz w:val="24"/>
          <w:szCs w:val="24"/>
        </w:rPr>
        <w:t xml:space="preserve">1 (një) Pozicion - Specialist </w:t>
      </w:r>
      <w:proofErr w:type="gramStart"/>
      <w:r w:rsidR="00B85C17">
        <w:rPr>
          <w:rFonts w:ascii="Times New Roman" w:eastAsia="Calibri" w:hAnsi="Times New Roman"/>
          <w:b/>
          <w:sz w:val="24"/>
          <w:szCs w:val="24"/>
        </w:rPr>
        <w:t>pagash</w:t>
      </w:r>
      <w:r w:rsidRPr="00C40315">
        <w:rPr>
          <w:rFonts w:ascii="Times New Roman" w:eastAsia="Calibri" w:hAnsi="Times New Roman"/>
          <w:b/>
          <w:sz w:val="24"/>
          <w:szCs w:val="24"/>
        </w:rPr>
        <w:t xml:space="preserve"> ,</w:t>
      </w:r>
      <w:proofErr w:type="gramEnd"/>
      <w:r w:rsidRPr="00C40315">
        <w:rPr>
          <w:rFonts w:ascii="Times New Roman" w:eastAsia="Calibri" w:hAnsi="Times New Roman"/>
          <w:b/>
          <w:sz w:val="24"/>
          <w:szCs w:val="24"/>
        </w:rPr>
        <w:t xml:space="preserve"> Drejtoria Finances , Kategoria e pagës IV-2.</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w:t>
            </w:r>
            <w:r w:rsidR="00B85C17">
              <w:rPr>
                <w:rFonts w:ascii="Times New Roman" w:eastAsia="Calibri" w:hAnsi="Times New Roman"/>
                <w:sz w:val="24"/>
                <w:szCs w:val="24"/>
                <w:lang w:val="it-IT"/>
              </w:rPr>
              <w:t>12.06.2025</w:t>
            </w:r>
            <w:r w:rsidRPr="00C40315">
              <w:rPr>
                <w:rFonts w:ascii="Times New Roman" w:eastAsia="Calibri" w:hAnsi="Times New Roman"/>
                <w:sz w:val="24"/>
                <w:szCs w:val="24"/>
                <w:lang w:val="it-IT"/>
              </w:rPr>
              <w:t xml:space="preserve">        </w:t>
            </w:r>
          </w:p>
          <w:p w:rsidR="00C40315" w:rsidRPr="00C40315" w:rsidRDefault="00C40315" w:rsidP="00C40315">
            <w:pPr>
              <w:jc w:val="both"/>
              <w:rPr>
                <w:rFonts w:ascii="Times New Roman" w:eastAsia="Calibri" w:hAnsi="Times New Roman"/>
                <w:sz w:val="24"/>
                <w:szCs w:val="24"/>
                <w:lang w:val="it-IT"/>
              </w:rPr>
            </w:pPr>
          </w:p>
          <w:p w:rsidR="00C40315" w:rsidRPr="00C40315" w:rsidRDefault="00C40315" w:rsidP="00B85C17">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xml:space="preserve">: </w:t>
            </w:r>
            <w:r w:rsidR="00B85C17">
              <w:rPr>
                <w:rFonts w:ascii="Times New Roman" w:eastAsia="Calibri" w:hAnsi="Times New Roman"/>
                <w:sz w:val="24"/>
                <w:szCs w:val="24"/>
                <w:lang w:val="it-IT"/>
              </w:rPr>
              <w:t>17.06.2025</w:t>
            </w:r>
          </w:p>
        </w:tc>
      </w:tr>
    </w:tbl>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0"/>
          <w:numId w:val="8"/>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Përshkrimi përgjithësues i punës për pozicionin:</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r w:rsidRPr="00C40315">
        <w:rPr>
          <w:rFonts w:ascii="Times New Roman" w:eastAsia="Calibri" w:hAnsi="Times New Roman"/>
          <w:b/>
          <w:sz w:val="24"/>
          <w:szCs w:val="24"/>
        </w:rPr>
        <w:t xml:space="preserve">Specialist </w:t>
      </w:r>
      <w:proofErr w:type="gramStart"/>
      <w:r w:rsidR="00B85C17">
        <w:rPr>
          <w:rFonts w:ascii="Times New Roman" w:eastAsia="Calibri" w:hAnsi="Times New Roman"/>
          <w:b/>
          <w:sz w:val="24"/>
          <w:szCs w:val="24"/>
        </w:rPr>
        <w:t>Pagash</w:t>
      </w:r>
      <w:r w:rsidRPr="00C40315">
        <w:rPr>
          <w:rFonts w:ascii="Times New Roman" w:eastAsia="Calibri" w:hAnsi="Times New Roman"/>
          <w:b/>
          <w:sz w:val="24"/>
          <w:szCs w:val="24"/>
        </w:rPr>
        <w:t xml:space="preserve"> ,</w:t>
      </w:r>
      <w:proofErr w:type="gramEnd"/>
      <w:r w:rsidRPr="00C40315">
        <w:rPr>
          <w:rFonts w:ascii="Times New Roman" w:eastAsia="Calibri" w:hAnsi="Times New Roman"/>
          <w:b/>
          <w:sz w:val="24"/>
          <w:szCs w:val="24"/>
        </w:rPr>
        <w:t xml:space="preserve"> pranë Drejtorisë Financës , Bashkia Krujë , </w:t>
      </w:r>
    </w:p>
    <w:p w:rsidR="00904CB4" w:rsidRDefault="00904CB4" w:rsidP="00904CB4">
      <w:pPr>
        <w:pStyle w:val="ListParagraph"/>
        <w:numPr>
          <w:ilvl w:val="0"/>
          <w:numId w:val="19"/>
        </w:numPr>
        <w:spacing w:before="100" w:beforeAutospacing="1" w:after="105" w:line="360" w:lineRule="atLeast"/>
        <w:rPr>
          <w:rFonts w:ascii="Times New Roman" w:hAnsi="Times New Roman"/>
          <w:kern w:val="2"/>
          <w:sz w:val="24"/>
          <w:szCs w:val="20"/>
          <w:lang w:eastAsia="zh-CN"/>
        </w:rPr>
      </w:pPr>
      <w:r w:rsidRPr="00904CB4">
        <w:rPr>
          <w:rFonts w:ascii="Times New Roman" w:hAnsi="Times New Roman"/>
          <w:kern w:val="2"/>
          <w:sz w:val="24"/>
          <w:szCs w:val="20"/>
          <w:lang w:eastAsia="zh-CN"/>
        </w:rPr>
        <w:t xml:space="preserve">Mban librat e pagave </w:t>
      </w:r>
      <w:proofErr w:type="gramStart"/>
      <w:r w:rsidRPr="00904CB4">
        <w:rPr>
          <w:rFonts w:ascii="Times New Roman" w:hAnsi="Times New Roman"/>
          <w:kern w:val="2"/>
          <w:sz w:val="24"/>
          <w:szCs w:val="20"/>
          <w:lang w:eastAsia="zh-CN"/>
        </w:rPr>
        <w:t>te</w:t>
      </w:r>
      <w:proofErr w:type="gramEnd"/>
      <w:r w:rsidRPr="00904CB4">
        <w:rPr>
          <w:rFonts w:ascii="Times New Roman" w:hAnsi="Times New Roman"/>
          <w:kern w:val="2"/>
          <w:sz w:val="24"/>
          <w:szCs w:val="20"/>
          <w:lang w:eastAsia="zh-CN"/>
        </w:rPr>
        <w:t xml:space="preserve"> punonjesve bashke me dokumentacionin e pagave.</w:t>
      </w:r>
    </w:p>
    <w:p w:rsidR="00904CB4" w:rsidRDefault="00B85C17" w:rsidP="00904CB4">
      <w:pPr>
        <w:pStyle w:val="ListParagraph"/>
        <w:numPr>
          <w:ilvl w:val="0"/>
          <w:numId w:val="19"/>
        </w:numPr>
        <w:spacing w:before="100" w:beforeAutospacing="1" w:after="105" w:line="360" w:lineRule="atLeast"/>
        <w:rPr>
          <w:rFonts w:ascii="Times New Roman" w:hAnsi="Times New Roman"/>
          <w:kern w:val="2"/>
          <w:sz w:val="24"/>
          <w:szCs w:val="20"/>
          <w:lang w:eastAsia="zh-CN"/>
        </w:rPr>
      </w:pPr>
      <w:r w:rsidRPr="00904CB4">
        <w:rPr>
          <w:rFonts w:ascii="Times New Roman" w:hAnsi="Times New Roman"/>
          <w:kern w:val="2"/>
          <w:sz w:val="24"/>
          <w:szCs w:val="20"/>
          <w:lang w:eastAsia="zh-CN"/>
        </w:rPr>
        <w:t>Harton listepagesat mujore të personelit, të sig.shoqërore,sigurimet suplementare dhe tatimit mbi page ne baze  te struktures se miratuar dhe listprezencave te paraqitura nga Drejtoria e Burimeve njerzore dhe personelit  dhe ben deklarimet përkatese ne sistemin e tatimeve,si  dhe  deklarimet  per tatimin ne  burim  dhe te pullave.</w:t>
      </w:r>
    </w:p>
    <w:p w:rsidR="00904CB4" w:rsidRDefault="00B85C17" w:rsidP="00904CB4">
      <w:pPr>
        <w:pStyle w:val="ListParagraph"/>
        <w:numPr>
          <w:ilvl w:val="0"/>
          <w:numId w:val="19"/>
        </w:numPr>
        <w:spacing w:before="100" w:beforeAutospacing="1" w:after="105" w:line="360" w:lineRule="atLeast"/>
        <w:rPr>
          <w:rFonts w:ascii="Times New Roman" w:hAnsi="Times New Roman"/>
          <w:kern w:val="2"/>
          <w:sz w:val="24"/>
          <w:szCs w:val="20"/>
          <w:lang w:eastAsia="zh-CN"/>
        </w:rPr>
      </w:pPr>
      <w:r w:rsidRPr="00904CB4">
        <w:rPr>
          <w:rFonts w:ascii="Times New Roman" w:hAnsi="Times New Roman"/>
          <w:kern w:val="2"/>
          <w:sz w:val="24"/>
          <w:szCs w:val="20"/>
          <w:lang w:eastAsia="zh-CN"/>
        </w:rPr>
        <w:t xml:space="preserve">Pregatit vërtetime të ndryshme për punonjësit e bashkisë, me kërkesë të tyre, për pagat që ata </w:t>
      </w:r>
      <w:r w:rsidR="00904CB4">
        <w:rPr>
          <w:rFonts w:ascii="Times New Roman" w:hAnsi="Times New Roman"/>
          <w:kern w:val="2"/>
          <w:sz w:val="24"/>
          <w:szCs w:val="20"/>
          <w:lang w:eastAsia="zh-CN"/>
        </w:rPr>
        <w:t>marrin.</w:t>
      </w:r>
    </w:p>
    <w:p w:rsidR="00904CB4" w:rsidRDefault="00B85C17" w:rsidP="00904CB4">
      <w:pPr>
        <w:pStyle w:val="ListParagraph"/>
        <w:numPr>
          <w:ilvl w:val="0"/>
          <w:numId w:val="19"/>
        </w:numPr>
        <w:spacing w:before="100" w:beforeAutospacing="1" w:after="105" w:line="360" w:lineRule="atLeast"/>
        <w:rPr>
          <w:rFonts w:ascii="Times New Roman" w:hAnsi="Times New Roman"/>
          <w:kern w:val="2"/>
          <w:sz w:val="24"/>
          <w:szCs w:val="20"/>
          <w:lang w:eastAsia="zh-CN"/>
        </w:rPr>
      </w:pPr>
      <w:r w:rsidRPr="00904CB4">
        <w:rPr>
          <w:rFonts w:ascii="Times New Roman" w:hAnsi="Times New Roman"/>
          <w:kern w:val="2"/>
          <w:sz w:val="24"/>
          <w:szCs w:val="20"/>
          <w:lang w:eastAsia="zh-CN"/>
        </w:rPr>
        <w:t>Pregatit dokumentacionin dhe listëpagesat për raportet që paguhen nga Sigurimet Shoqerore ne baze te Ligjit 7703 “Për sigurimet shoqërore në Republikën e Shqipërisë</w:t>
      </w:r>
    </w:p>
    <w:p w:rsidR="00904CB4" w:rsidRDefault="00B85C17" w:rsidP="00904CB4">
      <w:pPr>
        <w:pStyle w:val="ListParagraph"/>
        <w:numPr>
          <w:ilvl w:val="0"/>
          <w:numId w:val="19"/>
        </w:numPr>
        <w:spacing w:before="100" w:beforeAutospacing="1" w:after="105" w:line="360" w:lineRule="atLeast"/>
        <w:rPr>
          <w:rFonts w:ascii="Times New Roman" w:hAnsi="Times New Roman"/>
          <w:kern w:val="2"/>
          <w:sz w:val="24"/>
          <w:szCs w:val="20"/>
          <w:lang w:eastAsia="zh-CN"/>
        </w:rPr>
      </w:pPr>
      <w:r w:rsidRPr="00904CB4">
        <w:rPr>
          <w:rFonts w:ascii="Times New Roman" w:hAnsi="Times New Roman"/>
          <w:kern w:val="2"/>
          <w:sz w:val="24"/>
          <w:szCs w:val="20"/>
          <w:lang w:eastAsia="zh-CN"/>
        </w:rPr>
        <w:t xml:space="preserve">Ploteson formularet e e </w:t>
      </w:r>
      <w:proofErr w:type="gramStart"/>
      <w:r w:rsidRPr="00904CB4">
        <w:rPr>
          <w:rFonts w:ascii="Times New Roman" w:hAnsi="Times New Roman"/>
          <w:kern w:val="2"/>
          <w:sz w:val="24"/>
          <w:szCs w:val="20"/>
          <w:lang w:eastAsia="zh-CN"/>
        </w:rPr>
        <w:t>daljes  ne</w:t>
      </w:r>
      <w:proofErr w:type="gramEnd"/>
      <w:r w:rsidRPr="00904CB4">
        <w:rPr>
          <w:rFonts w:ascii="Times New Roman" w:hAnsi="Times New Roman"/>
          <w:kern w:val="2"/>
          <w:sz w:val="24"/>
          <w:szCs w:val="20"/>
          <w:lang w:eastAsia="zh-CN"/>
        </w:rPr>
        <w:t xml:space="preserve">  pension per punonjesit.</w:t>
      </w:r>
    </w:p>
    <w:p w:rsidR="00904CB4" w:rsidRDefault="00904CB4" w:rsidP="00904CB4">
      <w:pPr>
        <w:pStyle w:val="ListParagraph"/>
        <w:numPr>
          <w:ilvl w:val="0"/>
          <w:numId w:val="19"/>
        </w:numPr>
        <w:spacing w:before="100" w:beforeAutospacing="1" w:after="105" w:line="360" w:lineRule="atLeast"/>
        <w:rPr>
          <w:rFonts w:ascii="Times New Roman" w:hAnsi="Times New Roman"/>
          <w:kern w:val="2"/>
          <w:sz w:val="24"/>
          <w:szCs w:val="20"/>
          <w:lang w:eastAsia="zh-CN"/>
        </w:rPr>
      </w:pPr>
      <w:r w:rsidRPr="00904CB4">
        <w:rPr>
          <w:rFonts w:ascii="Times New Roman" w:hAnsi="Times New Roman"/>
          <w:kern w:val="2"/>
          <w:sz w:val="24"/>
          <w:szCs w:val="20"/>
          <w:lang w:eastAsia="zh-CN"/>
        </w:rPr>
        <w:lastRenderedPageBreak/>
        <w:t>Përgatit evidencën për numrin e punonjësve</w:t>
      </w:r>
      <w:proofErr w:type="gramStart"/>
      <w:r w:rsidRPr="00904CB4">
        <w:rPr>
          <w:rFonts w:ascii="Times New Roman" w:hAnsi="Times New Roman"/>
          <w:kern w:val="2"/>
          <w:sz w:val="24"/>
          <w:szCs w:val="20"/>
          <w:lang w:eastAsia="zh-CN"/>
        </w:rPr>
        <w:t>  dhe</w:t>
      </w:r>
      <w:proofErr w:type="gramEnd"/>
      <w:r w:rsidRPr="00904CB4">
        <w:rPr>
          <w:rFonts w:ascii="Times New Roman" w:hAnsi="Times New Roman"/>
          <w:kern w:val="2"/>
          <w:sz w:val="24"/>
          <w:szCs w:val="20"/>
          <w:lang w:eastAsia="zh-CN"/>
        </w:rPr>
        <w:t xml:space="preserve"> fondin e pagave si dhe  evidenca të tjera të kërkuara.</w:t>
      </w:r>
    </w:p>
    <w:p w:rsidR="00904CB4" w:rsidRPr="00904CB4" w:rsidRDefault="00C40315" w:rsidP="00904CB4">
      <w:pPr>
        <w:pStyle w:val="ListParagraph"/>
        <w:numPr>
          <w:ilvl w:val="0"/>
          <w:numId w:val="19"/>
        </w:numPr>
        <w:spacing w:before="100" w:beforeAutospacing="1" w:after="105" w:line="360" w:lineRule="atLeast"/>
        <w:rPr>
          <w:rFonts w:ascii="Times New Roman" w:hAnsi="Times New Roman"/>
          <w:kern w:val="2"/>
          <w:sz w:val="24"/>
          <w:szCs w:val="20"/>
          <w:lang w:eastAsia="zh-CN"/>
        </w:rPr>
      </w:pPr>
      <w:r w:rsidRPr="00904CB4">
        <w:rPr>
          <w:rFonts w:ascii="Times New Roman" w:hAnsi="Times New Roman"/>
          <w:color w:val="000000"/>
          <w:sz w:val="24"/>
          <w:szCs w:val="24"/>
        </w:rPr>
        <w:t>Bën regjistrimin kronologjik të veprimeve kontabile ne ditaret perkates.</w:t>
      </w:r>
    </w:p>
    <w:p w:rsidR="00C40315" w:rsidRPr="00904CB4" w:rsidRDefault="00C40315" w:rsidP="00904CB4">
      <w:pPr>
        <w:pStyle w:val="ListParagraph"/>
        <w:numPr>
          <w:ilvl w:val="0"/>
          <w:numId w:val="19"/>
        </w:numPr>
        <w:spacing w:before="100" w:beforeAutospacing="1" w:after="105" w:line="360" w:lineRule="atLeast"/>
        <w:rPr>
          <w:rFonts w:ascii="Times New Roman" w:hAnsi="Times New Roman"/>
          <w:kern w:val="2"/>
          <w:sz w:val="24"/>
          <w:szCs w:val="20"/>
          <w:lang w:eastAsia="zh-CN"/>
        </w:rPr>
      </w:pPr>
      <w:r w:rsidRPr="00904CB4">
        <w:rPr>
          <w:rFonts w:ascii="Times New Roman" w:hAnsi="Times New Roman"/>
          <w:kern w:val="2"/>
          <w:sz w:val="24"/>
          <w:szCs w:val="20"/>
          <w:lang w:eastAsia="zh-CN"/>
        </w:rPr>
        <w:t xml:space="preserve">Ka detyrimin të përmbushë cdo urdhër tjetër apo porosi (me </w:t>
      </w:r>
      <w:r w:rsidR="00904CB4" w:rsidRPr="00904CB4">
        <w:rPr>
          <w:rFonts w:ascii="Times New Roman" w:hAnsi="Times New Roman"/>
          <w:kern w:val="2"/>
          <w:sz w:val="24"/>
          <w:szCs w:val="20"/>
          <w:lang w:eastAsia="zh-CN"/>
        </w:rPr>
        <w:t>shkrim dhe me gojë) të eprorëve</w:t>
      </w:r>
      <w:r w:rsidRPr="00904CB4">
        <w:rPr>
          <w:rFonts w:ascii="Times New Roman" w:hAnsi="Times New Roman"/>
          <w:kern w:val="2"/>
          <w:sz w:val="24"/>
          <w:szCs w:val="20"/>
          <w:lang w:eastAsia="zh-CN"/>
        </w:rPr>
        <w:t>, që nuk përfshihet në pikat me lart, që nuk përbëjnë shkelje ligjore, dhe që nuk cënojnë dinjitetin e punonjësit.</w:t>
      </w:r>
    </w:p>
    <w:p w:rsidR="00C40315" w:rsidRPr="00C40315" w:rsidRDefault="00C40315" w:rsidP="00C40315">
      <w:pPr>
        <w:autoSpaceDE w:val="0"/>
        <w:autoSpaceDN w:val="0"/>
        <w:adjustRightInd w:val="0"/>
        <w:spacing w:after="0" w:line="240" w:lineRule="auto"/>
        <w:ind w:left="630"/>
        <w:jc w:val="both"/>
        <w:rPr>
          <w:rFonts w:ascii="Times New Roman" w:hAnsi="Times New Roman"/>
          <w:color w:val="000000"/>
          <w:sz w:val="32"/>
          <w:szCs w:val="24"/>
        </w:rPr>
      </w:pPr>
    </w:p>
    <w:p w:rsidR="00C40315" w:rsidRPr="00C40315" w:rsidRDefault="00C40315" w:rsidP="00C40315">
      <w:pPr>
        <w:numPr>
          <w:ilvl w:val="2"/>
          <w:numId w:val="8"/>
        </w:numPr>
        <w:spacing w:after="0" w:line="240" w:lineRule="auto"/>
        <w:contextualSpacing/>
        <w:rPr>
          <w:rFonts w:ascii="Times New Roman" w:eastAsia="Calibri" w:hAnsi="Times New Roman"/>
          <w:b/>
          <w:bCs/>
          <w:color w:val="000000"/>
          <w:lang w:val="it-IT"/>
        </w:rPr>
      </w:pPr>
      <w:r w:rsidRPr="00C40315">
        <w:rPr>
          <w:rFonts w:ascii="Times New Roman" w:eastAsia="Calibri" w:hAnsi="Times New Roman"/>
          <w:b/>
          <w:sz w:val="28"/>
          <w:szCs w:val="28"/>
          <w:lang w:val="sq-AL"/>
        </w:rPr>
        <w:t xml:space="preserve">LËVIZJA PARALELE </w:t>
      </w:r>
    </w:p>
    <w:p w:rsidR="00C40315" w:rsidRPr="00C40315" w:rsidRDefault="00C40315" w:rsidP="00C40315">
      <w:pPr>
        <w:spacing w:after="0" w:line="240" w:lineRule="auto"/>
        <w:ind w:left="360"/>
        <w:contextualSpacing/>
        <w:rPr>
          <w:rFonts w:ascii="Times New Roman" w:eastAsia="Calibri" w:hAnsi="Times New Roman"/>
          <w:b/>
          <w:bCs/>
          <w:color w:val="000000"/>
          <w:lang w:val="it-IT"/>
        </w:rPr>
      </w:pP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numPr>
          <w:ilvl w:val="0"/>
          <w:numId w:val="11"/>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diplomë të nivelit Master</w:t>
      </w:r>
      <w:r w:rsidR="009E57A8">
        <w:rPr>
          <w:rFonts w:ascii="Times New Roman" w:eastAsia="Calibri" w:hAnsi="Times New Roman"/>
          <w:sz w:val="24"/>
          <w:szCs w:val="24"/>
        </w:rPr>
        <w:t xml:space="preserve"> ne shkencat ekonomike</w:t>
      </w:r>
      <w:r w:rsidRPr="00C40315">
        <w:rPr>
          <w:rFonts w:ascii="Times New Roman" w:eastAsia="Calibri" w:hAnsi="Times New Roman"/>
          <w:sz w:val="24"/>
          <w:szCs w:val="24"/>
        </w:rPr>
        <w:t>;</w:t>
      </w:r>
    </w:p>
    <w:p w:rsidR="00C40315" w:rsidRPr="00C40315" w:rsidRDefault="00C40315" w:rsidP="00C40315">
      <w:pPr>
        <w:numPr>
          <w:ilvl w:val="0"/>
          <w:numId w:val="11"/>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ketë eksperiencë pune, në fushën përkatëse;</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DOKUMENTACIONI, MËNYRA DHE AFATI I DORËZIMIT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Çdo dokumentacion tjetër që vërteton trajnimet, kualifikimet, arsimin shtesë, vlerësimet pozitive apo të tjera të përmendura në jetëshkrimin tuaj;</w:t>
      </w:r>
    </w:p>
    <w:p w:rsidR="00C40315" w:rsidRPr="00C40315" w:rsidRDefault="00C40315" w:rsidP="00C40315">
      <w:pPr>
        <w:spacing w:after="0" w:line="240" w:lineRule="auto"/>
        <w:ind w:left="360"/>
        <w:contextualSpacing/>
        <w:jc w:val="both"/>
        <w:rPr>
          <w:rFonts w:eastAsia="Calibri"/>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00904CB4">
        <w:rPr>
          <w:rFonts w:ascii="Times New Roman" w:eastAsia="Calibri" w:hAnsi="Times New Roman"/>
          <w:b/>
          <w:sz w:val="24"/>
          <w:szCs w:val="24"/>
        </w:rPr>
        <w:t>13.06.2025</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FUSHAT E NJOHURIVE, AFTËSITË DHE CILËSITË MBI TË CILAT DO TË ZHVILLOHET INTERVISTA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3"/>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873509">
      <w:pPr>
        <w:shd w:val="clear" w:color="auto" w:fill="FFFFFF"/>
        <w:spacing w:after="0"/>
        <w:rPr>
          <w:rFonts w:ascii="Times New Roman" w:hAnsi="Times New Roman"/>
          <w:b/>
          <w:bCs/>
          <w:color w:val="000000"/>
          <w:sz w:val="24"/>
          <w:szCs w:val="24"/>
          <w:lang w:val="it-IT"/>
        </w:rPr>
      </w:pPr>
      <w:r w:rsidRPr="00C40315">
        <w:rPr>
          <w:rFonts w:ascii="Times New Roman" w:eastAsia="Calibri" w:hAnsi="Times New Roman"/>
        </w:rPr>
        <w:t xml:space="preserve">- </w:t>
      </w:r>
      <w:r w:rsidRPr="00C40315">
        <w:rPr>
          <w:rFonts w:ascii="Times New Roman" w:eastAsia="Calibri" w:hAnsi="Times New Roman"/>
          <w:sz w:val="24"/>
          <w:szCs w:val="24"/>
        </w:rPr>
        <w:t xml:space="preserve">Ligji nr. 9936, datë26.6.2008“Për menaxhimin e sistemit buxhetor ne Republiken e </w:t>
      </w:r>
      <w:r w:rsidR="00873509">
        <w:rPr>
          <w:rFonts w:ascii="Times New Roman" w:eastAsia="Calibri" w:hAnsi="Times New Roman"/>
          <w:sz w:val="24"/>
          <w:szCs w:val="24"/>
        </w:rPr>
        <w:t>S</w:t>
      </w:r>
      <w:r w:rsidRPr="00C40315">
        <w:rPr>
          <w:rFonts w:ascii="Times New Roman" w:eastAsia="Calibri" w:hAnsi="Times New Roman"/>
          <w:sz w:val="24"/>
          <w:szCs w:val="24"/>
        </w:rPr>
        <w:t xml:space="preserve">hqiperisë” </w:t>
      </w:r>
    </w:p>
    <w:p w:rsidR="00282B47" w:rsidRDefault="00282B47" w:rsidP="00C40315">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139/2015 “Për vetëqeverisjen vendore “</w:t>
      </w:r>
    </w:p>
    <w:p w:rsidR="00880C19" w:rsidRDefault="00880C19" w:rsidP="00C40315">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152/2013 “P</w:t>
      </w:r>
      <w:r w:rsidR="00205A59">
        <w:rPr>
          <w:rFonts w:ascii="Times New Roman" w:hAnsi="Times New Roman"/>
          <w:color w:val="000000"/>
          <w:sz w:val="24"/>
          <w:szCs w:val="24"/>
        </w:rPr>
        <w:t>ë</w:t>
      </w:r>
      <w:r>
        <w:rPr>
          <w:rFonts w:ascii="Times New Roman" w:hAnsi="Times New Roman"/>
          <w:color w:val="000000"/>
          <w:sz w:val="24"/>
          <w:szCs w:val="24"/>
        </w:rPr>
        <w:t>r N</w:t>
      </w:r>
      <w:r w:rsidR="00205A59">
        <w:rPr>
          <w:rFonts w:ascii="Times New Roman" w:hAnsi="Times New Roman"/>
          <w:color w:val="000000"/>
          <w:sz w:val="24"/>
          <w:szCs w:val="24"/>
        </w:rPr>
        <w:t>ë</w:t>
      </w:r>
      <w:r>
        <w:rPr>
          <w:rFonts w:ascii="Times New Roman" w:hAnsi="Times New Roman"/>
          <w:color w:val="000000"/>
          <w:sz w:val="24"/>
          <w:szCs w:val="24"/>
        </w:rPr>
        <w:t>pun</w:t>
      </w:r>
      <w:r w:rsidR="00205A59">
        <w:rPr>
          <w:rFonts w:ascii="Times New Roman" w:hAnsi="Times New Roman"/>
          <w:color w:val="000000"/>
          <w:sz w:val="24"/>
          <w:szCs w:val="24"/>
        </w:rPr>
        <w:t>ë</w:t>
      </w:r>
      <w:r>
        <w:rPr>
          <w:rFonts w:ascii="Times New Roman" w:hAnsi="Times New Roman"/>
          <w:color w:val="000000"/>
          <w:sz w:val="24"/>
          <w:szCs w:val="24"/>
        </w:rPr>
        <w:t>sin civil “</w:t>
      </w:r>
    </w:p>
    <w:p w:rsidR="00C40315" w:rsidRDefault="00C40315" w:rsidP="00C40315">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xml:space="preserve">- Ligjin nr.68/2017 datë 27.04.2017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financat e vetëqeverisjes vendore” </w:t>
      </w:r>
    </w:p>
    <w:p w:rsidR="00880C19" w:rsidRPr="00C40315" w:rsidRDefault="00880C19" w:rsidP="00C40315">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t>
      </w:r>
      <w:r w:rsidRPr="00880C19">
        <w:rPr>
          <w:rFonts w:ascii="Arial" w:hAnsi="Arial" w:cs="Arial"/>
          <w:color w:val="666666"/>
          <w:sz w:val="27"/>
          <w:szCs w:val="27"/>
          <w:lang w:val="en-GB" w:eastAsia="en-GB"/>
        </w:rPr>
        <w:t xml:space="preserve"> </w:t>
      </w:r>
      <w:r w:rsidRPr="00880C19">
        <w:rPr>
          <w:rFonts w:ascii="Times New Roman" w:hAnsi="Times New Roman"/>
          <w:color w:val="000000"/>
          <w:sz w:val="24"/>
          <w:szCs w:val="24"/>
        </w:rPr>
        <w:t xml:space="preserve">Ligjin nr. 9131 </w:t>
      </w:r>
      <w:proofErr w:type="gramStart"/>
      <w:r w:rsidRPr="00880C19">
        <w:rPr>
          <w:rFonts w:ascii="Times New Roman" w:hAnsi="Times New Roman"/>
          <w:color w:val="000000"/>
          <w:sz w:val="24"/>
          <w:szCs w:val="24"/>
        </w:rPr>
        <w:t>dt</w:t>
      </w:r>
      <w:proofErr w:type="gramEnd"/>
      <w:r w:rsidRPr="00880C19">
        <w:rPr>
          <w:rFonts w:ascii="Times New Roman" w:hAnsi="Times New Roman"/>
          <w:color w:val="000000"/>
          <w:sz w:val="24"/>
          <w:szCs w:val="24"/>
        </w:rPr>
        <w:t>. 08.09.2003 “Për rregullat e Etikës në Administratën Publike</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 xml:space="preserve">Ligjin  </w:t>
      </w:r>
      <w:r w:rsidR="00880C19">
        <w:rPr>
          <w:rFonts w:ascii="Times New Roman" w:eastAsia="Calibri" w:hAnsi="Times New Roman"/>
          <w:sz w:val="24"/>
          <w:szCs w:val="24"/>
        </w:rPr>
        <w:t>115</w:t>
      </w:r>
      <w:proofErr w:type="gramEnd"/>
      <w:r w:rsidRPr="00C40315">
        <w:rPr>
          <w:rFonts w:ascii="Times New Roman" w:eastAsia="Calibri" w:hAnsi="Times New Roman"/>
          <w:sz w:val="24"/>
          <w:szCs w:val="24"/>
        </w:rPr>
        <w:t>/202</w:t>
      </w:r>
      <w:r w:rsidR="00880C19">
        <w:rPr>
          <w:rFonts w:ascii="Times New Roman" w:eastAsia="Calibri" w:hAnsi="Times New Roman"/>
          <w:sz w:val="24"/>
          <w:szCs w:val="24"/>
        </w:rPr>
        <w:t>4</w:t>
      </w:r>
      <w:r w:rsidRPr="00C40315">
        <w:rPr>
          <w:rFonts w:ascii="Times New Roman" w:eastAsia="Calibri" w:hAnsi="Times New Roman"/>
          <w:sz w:val="24"/>
          <w:szCs w:val="24"/>
        </w:rPr>
        <w:t xml:space="preserve">  “Për buxhetin e vitit 202</w:t>
      </w:r>
      <w:r w:rsidR="00880C19">
        <w:rPr>
          <w:rFonts w:ascii="Times New Roman" w:eastAsia="Calibri" w:hAnsi="Times New Roman"/>
          <w:sz w:val="24"/>
          <w:szCs w:val="24"/>
        </w:rPr>
        <w:t>5</w:t>
      </w:r>
      <w:r w:rsidRPr="00C40315">
        <w:rPr>
          <w:rFonts w:ascii="Times New Roman" w:eastAsia="Calibri" w:hAnsi="Times New Roman"/>
          <w:sz w:val="24"/>
          <w:szCs w:val="24"/>
        </w:rPr>
        <w:t xml:space="preserve">” </w:t>
      </w:r>
    </w:p>
    <w:p w:rsidR="00C40315" w:rsidRDefault="00C40315" w:rsidP="00C40315">
      <w:pPr>
        <w:spacing w:after="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 </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16FD6A9D" wp14:editId="12EFBA0B">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ketë arsim të lartë në fushën përkatëse.</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zotërojnë arsimin nivelin Master Profesional ose Shkencor në Shkencat Ekonomike.</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Vetëdeklarim të gjendjes gjyqësore.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arsimim shtesë, vlerësimet</w:t>
      </w:r>
    </w:p>
    <w:p w:rsidR="00C40315" w:rsidRPr="00C40315" w:rsidRDefault="00C40315" w:rsidP="00C40315">
      <w:pPr>
        <w:spacing w:after="0"/>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pozitive</w:t>
      </w:r>
      <w:proofErr w:type="gramEnd"/>
      <w:r w:rsidRPr="00C40315">
        <w:rPr>
          <w:rFonts w:ascii="Times New Roman" w:eastAsia="Calibri" w:hAnsi="Times New Roman"/>
          <w:sz w:val="24"/>
          <w:szCs w:val="24"/>
        </w:rPr>
        <w:t xml:space="preser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Në </w:t>
      </w:r>
      <w:r w:rsidR="00880C19">
        <w:rPr>
          <w:rFonts w:ascii="Times New Roman" w:eastAsia="Calibri" w:hAnsi="Times New Roman"/>
          <w:b/>
          <w:sz w:val="24"/>
          <w:szCs w:val="24"/>
        </w:rPr>
        <w:t>19</w:t>
      </w:r>
      <w:r w:rsidRPr="00C40315">
        <w:rPr>
          <w:rFonts w:ascii="Times New Roman" w:eastAsia="Calibri" w:hAnsi="Times New Roman"/>
          <w:b/>
          <w:sz w:val="24"/>
          <w:szCs w:val="24"/>
        </w:rPr>
        <w:t>.</w:t>
      </w:r>
      <w:r w:rsidR="00880C19">
        <w:rPr>
          <w:rFonts w:ascii="Times New Roman" w:eastAsia="Calibri" w:hAnsi="Times New Roman"/>
          <w:b/>
          <w:sz w:val="24"/>
          <w:szCs w:val="24"/>
        </w:rPr>
        <w:t>06</w:t>
      </w:r>
      <w:r w:rsidRPr="00C40315">
        <w:rPr>
          <w:rFonts w:ascii="Times New Roman" w:eastAsia="Calibri" w:hAnsi="Times New Roman"/>
          <w:b/>
          <w:sz w:val="24"/>
          <w:szCs w:val="24"/>
        </w:rPr>
        <w:t>.202</w:t>
      </w:r>
      <w:r w:rsidR="00880C19">
        <w:rPr>
          <w:rFonts w:ascii="Times New Roman" w:eastAsia="Calibri" w:hAnsi="Times New Roman"/>
          <w:b/>
          <w:sz w:val="24"/>
          <w:szCs w:val="24"/>
        </w:rPr>
        <w:t>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C40315" w:rsidRPr="00C40315" w:rsidRDefault="00C40315" w:rsidP="00C40315">
      <w:pPr>
        <w:spacing w:after="0" w:line="240" w:lineRule="auto"/>
        <w:jc w:val="both"/>
        <w:rPr>
          <w:rFonts w:ascii="Times New Roman" w:eastAsia="Calibri" w:hAnsi="Times New Roman"/>
          <w:b/>
          <w:sz w:val="24"/>
          <w:szCs w:val="24"/>
        </w:rPr>
      </w:pPr>
    </w:p>
    <w:p w:rsidR="00880C19" w:rsidRPr="00C40315" w:rsidRDefault="00880C19" w:rsidP="00880C19">
      <w:pPr>
        <w:shd w:val="clear" w:color="auto" w:fill="FFFFFF"/>
        <w:spacing w:after="0"/>
        <w:rPr>
          <w:rFonts w:ascii="Times New Roman" w:hAnsi="Times New Roman"/>
          <w:b/>
          <w:bCs/>
          <w:color w:val="000000"/>
          <w:sz w:val="24"/>
          <w:szCs w:val="24"/>
          <w:lang w:val="it-IT"/>
        </w:rPr>
      </w:pPr>
      <w:proofErr w:type="gramStart"/>
      <w:r w:rsidRPr="00C40315">
        <w:rPr>
          <w:rFonts w:ascii="Times New Roman" w:eastAsia="Calibri" w:hAnsi="Times New Roman"/>
          <w:sz w:val="24"/>
          <w:szCs w:val="24"/>
        </w:rPr>
        <w:t>Ligji nr.</w:t>
      </w:r>
      <w:proofErr w:type="gramEnd"/>
      <w:r w:rsidRPr="00C40315">
        <w:rPr>
          <w:rFonts w:ascii="Times New Roman" w:eastAsia="Calibri" w:hAnsi="Times New Roman"/>
          <w:sz w:val="24"/>
          <w:szCs w:val="24"/>
        </w:rPr>
        <w:t xml:space="preserve"> 9936, datë26.6.2008“Për menaxhimin e sistemit buxhetor ne Republiken e </w:t>
      </w:r>
      <w:r>
        <w:rPr>
          <w:rFonts w:ascii="Times New Roman" w:eastAsia="Calibri" w:hAnsi="Times New Roman"/>
          <w:sz w:val="24"/>
          <w:szCs w:val="24"/>
        </w:rPr>
        <w:t>S</w:t>
      </w:r>
      <w:r w:rsidRPr="00C40315">
        <w:rPr>
          <w:rFonts w:ascii="Times New Roman" w:eastAsia="Calibri" w:hAnsi="Times New Roman"/>
          <w:sz w:val="24"/>
          <w:szCs w:val="24"/>
        </w:rPr>
        <w:t xml:space="preserve">hqiperisë” </w:t>
      </w:r>
    </w:p>
    <w:p w:rsidR="00880C19"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139/2015 “Për vetëqeverisjen vendore “</w:t>
      </w:r>
    </w:p>
    <w:p w:rsidR="00880C19"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-Ligji 152/2013 “P</w:t>
      </w:r>
      <w:r w:rsidR="00205A59">
        <w:rPr>
          <w:rFonts w:ascii="Times New Roman" w:hAnsi="Times New Roman"/>
          <w:color w:val="000000"/>
          <w:sz w:val="24"/>
          <w:szCs w:val="24"/>
        </w:rPr>
        <w:t>ë</w:t>
      </w:r>
      <w:r>
        <w:rPr>
          <w:rFonts w:ascii="Times New Roman" w:hAnsi="Times New Roman"/>
          <w:color w:val="000000"/>
          <w:sz w:val="24"/>
          <w:szCs w:val="24"/>
        </w:rPr>
        <w:t>r N</w:t>
      </w:r>
      <w:r w:rsidR="00205A59">
        <w:rPr>
          <w:rFonts w:ascii="Times New Roman" w:hAnsi="Times New Roman"/>
          <w:color w:val="000000"/>
          <w:sz w:val="24"/>
          <w:szCs w:val="24"/>
        </w:rPr>
        <w:t>ë</w:t>
      </w:r>
      <w:r>
        <w:rPr>
          <w:rFonts w:ascii="Times New Roman" w:hAnsi="Times New Roman"/>
          <w:color w:val="000000"/>
          <w:sz w:val="24"/>
          <w:szCs w:val="24"/>
        </w:rPr>
        <w:t>pun</w:t>
      </w:r>
      <w:r w:rsidR="00205A59">
        <w:rPr>
          <w:rFonts w:ascii="Times New Roman" w:hAnsi="Times New Roman"/>
          <w:color w:val="000000"/>
          <w:sz w:val="24"/>
          <w:szCs w:val="24"/>
        </w:rPr>
        <w:t>ë</w:t>
      </w:r>
      <w:r>
        <w:rPr>
          <w:rFonts w:ascii="Times New Roman" w:hAnsi="Times New Roman"/>
          <w:color w:val="000000"/>
          <w:sz w:val="24"/>
          <w:szCs w:val="24"/>
        </w:rPr>
        <w:t>sin civil “</w:t>
      </w:r>
    </w:p>
    <w:p w:rsidR="00880C19"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sidRPr="00C40315">
        <w:rPr>
          <w:rFonts w:ascii="Times New Roman" w:hAnsi="Times New Roman"/>
          <w:color w:val="000000"/>
          <w:sz w:val="24"/>
          <w:szCs w:val="24"/>
        </w:rPr>
        <w:t xml:space="preserve">- Ligjin nr.68/2017 datë 27.04.2017 </w:t>
      </w:r>
      <w:proofErr w:type="gramStart"/>
      <w:r w:rsidRPr="00C40315">
        <w:rPr>
          <w:rFonts w:ascii="Times New Roman" w:hAnsi="Times New Roman"/>
          <w:color w:val="000000"/>
          <w:sz w:val="24"/>
          <w:szCs w:val="24"/>
        </w:rPr>
        <w:t>“ Për</w:t>
      </w:r>
      <w:proofErr w:type="gramEnd"/>
      <w:r w:rsidRPr="00C40315">
        <w:rPr>
          <w:rFonts w:ascii="Times New Roman" w:hAnsi="Times New Roman"/>
          <w:color w:val="000000"/>
          <w:sz w:val="24"/>
          <w:szCs w:val="24"/>
        </w:rPr>
        <w:t xml:space="preserve"> financat e vetëqeverisjes vendore” </w:t>
      </w:r>
    </w:p>
    <w:p w:rsidR="00880C19" w:rsidRPr="00C40315" w:rsidRDefault="00880C19" w:rsidP="00880C19">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t>
      </w:r>
      <w:r w:rsidRPr="00880C19">
        <w:rPr>
          <w:rFonts w:ascii="Arial" w:hAnsi="Arial" w:cs="Arial"/>
          <w:color w:val="666666"/>
          <w:sz w:val="27"/>
          <w:szCs w:val="27"/>
          <w:lang w:val="en-GB" w:eastAsia="en-GB"/>
        </w:rPr>
        <w:t xml:space="preserve"> </w:t>
      </w:r>
      <w:r w:rsidRPr="00880C19">
        <w:rPr>
          <w:rFonts w:ascii="Times New Roman" w:hAnsi="Times New Roman"/>
          <w:color w:val="000000"/>
          <w:sz w:val="24"/>
          <w:szCs w:val="24"/>
        </w:rPr>
        <w:t xml:space="preserve">Ligjin nr. 9131 </w:t>
      </w:r>
      <w:proofErr w:type="gramStart"/>
      <w:r w:rsidRPr="00880C19">
        <w:rPr>
          <w:rFonts w:ascii="Times New Roman" w:hAnsi="Times New Roman"/>
          <w:color w:val="000000"/>
          <w:sz w:val="24"/>
          <w:szCs w:val="24"/>
        </w:rPr>
        <w:t>dt</w:t>
      </w:r>
      <w:proofErr w:type="gramEnd"/>
      <w:r w:rsidRPr="00880C19">
        <w:rPr>
          <w:rFonts w:ascii="Times New Roman" w:hAnsi="Times New Roman"/>
          <w:color w:val="000000"/>
          <w:sz w:val="24"/>
          <w:szCs w:val="24"/>
        </w:rPr>
        <w:t>. 08.09.2003 “Për rregullat e Etikës në Administratën Publike</w:t>
      </w:r>
    </w:p>
    <w:p w:rsidR="00880C19" w:rsidRPr="00C40315" w:rsidRDefault="00880C19" w:rsidP="00880C19">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 </w:t>
      </w:r>
      <w:proofErr w:type="gramStart"/>
      <w:r w:rsidRPr="00C40315">
        <w:rPr>
          <w:rFonts w:ascii="Times New Roman" w:eastAsia="Calibri" w:hAnsi="Times New Roman"/>
          <w:sz w:val="24"/>
          <w:szCs w:val="24"/>
        </w:rPr>
        <w:t xml:space="preserve">Ligjin  </w:t>
      </w:r>
      <w:r>
        <w:rPr>
          <w:rFonts w:ascii="Times New Roman" w:eastAsia="Calibri" w:hAnsi="Times New Roman"/>
          <w:sz w:val="24"/>
          <w:szCs w:val="24"/>
        </w:rPr>
        <w:t>115</w:t>
      </w:r>
      <w:proofErr w:type="gramEnd"/>
      <w:r w:rsidRPr="00C40315">
        <w:rPr>
          <w:rFonts w:ascii="Times New Roman" w:eastAsia="Calibri" w:hAnsi="Times New Roman"/>
          <w:sz w:val="24"/>
          <w:szCs w:val="24"/>
        </w:rPr>
        <w:t>/202</w:t>
      </w:r>
      <w:r>
        <w:rPr>
          <w:rFonts w:ascii="Times New Roman" w:eastAsia="Calibri" w:hAnsi="Times New Roman"/>
          <w:sz w:val="24"/>
          <w:szCs w:val="24"/>
        </w:rPr>
        <w:t>4</w:t>
      </w:r>
      <w:r w:rsidRPr="00C40315">
        <w:rPr>
          <w:rFonts w:ascii="Times New Roman" w:eastAsia="Calibri" w:hAnsi="Times New Roman"/>
          <w:sz w:val="24"/>
          <w:szCs w:val="24"/>
        </w:rPr>
        <w:t xml:space="preserve">  “Për buxhetin e vitit 202</w:t>
      </w:r>
      <w:r>
        <w:rPr>
          <w:rFonts w:ascii="Times New Roman" w:eastAsia="Calibri" w:hAnsi="Times New Roman"/>
          <w:sz w:val="24"/>
          <w:szCs w:val="24"/>
        </w:rPr>
        <w:t>5</w:t>
      </w:r>
      <w:r w:rsidRPr="00C40315">
        <w:rPr>
          <w:rFonts w:ascii="Times New Roman" w:eastAsia="Calibri" w:hAnsi="Times New Roman"/>
          <w:sz w:val="24"/>
          <w:szCs w:val="24"/>
        </w:rPr>
        <w:t xml:space="preserve">” </w:t>
      </w:r>
    </w:p>
    <w:p w:rsidR="00880C19" w:rsidRDefault="00880C19" w:rsidP="00880C19">
      <w:pPr>
        <w:spacing w:after="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lastRenderedPageBreak/>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shkrim pranë zyrës së Burimeve Njerëzore</w:t>
      </w:r>
      <w:r w:rsidRPr="00C40315">
        <w:rPr>
          <w:rFonts w:ascii="Times New Roman" w:eastAsia="Calibri" w:hAnsi="Times New Roman"/>
          <w:b/>
          <w:sz w:val="24"/>
          <w:szCs w:val="24"/>
        </w:rPr>
        <w:t>.</w:t>
      </w:r>
      <w:proofErr w:type="gramEnd"/>
    </w:p>
    <w:p w:rsidR="00C40315" w:rsidRDefault="00C40315" w:rsidP="00D8388A">
      <w:pPr>
        <w:rPr>
          <w:rFonts w:ascii="Times New Roman" w:eastAsia="Calibri" w:hAnsi="Times New Roman"/>
          <w:b/>
          <w:sz w:val="24"/>
          <w:szCs w:val="24"/>
        </w:rPr>
      </w:pPr>
    </w:p>
    <w:p w:rsidR="002F4BC5" w:rsidRPr="00880C19" w:rsidRDefault="002F4BC5" w:rsidP="00086769">
      <w:pPr>
        <w:tabs>
          <w:tab w:val="left" w:pos="6825"/>
        </w:tabs>
        <w:jc w:val="right"/>
        <w:rPr>
          <w:rFonts w:ascii="Times New Roman" w:eastAsia="Calibri" w:hAnsi="Times New Roman"/>
          <w:b/>
          <w:sz w:val="24"/>
          <w:szCs w:val="24"/>
        </w:rPr>
      </w:pPr>
      <w:r w:rsidRPr="00880C19">
        <w:rPr>
          <w:rFonts w:ascii="Times New Roman" w:eastAsia="Calibri" w:hAnsi="Times New Roman"/>
          <w:b/>
          <w:sz w:val="24"/>
          <w:szCs w:val="24"/>
        </w:rPr>
        <w:t xml:space="preserve">                       KRYETARI I BASHKISE</w:t>
      </w:r>
      <w:r w:rsidRPr="00880C19">
        <w:rPr>
          <w:rFonts w:ascii="Times New Roman" w:eastAsia="Calibri" w:hAnsi="Times New Roman"/>
          <w:b/>
          <w:sz w:val="18"/>
          <w:szCs w:val="24"/>
        </w:rPr>
        <w:t xml:space="preserve">               </w:t>
      </w:r>
    </w:p>
    <w:p w:rsidR="002F4BC5" w:rsidRPr="00880C19" w:rsidRDefault="002F4BC5" w:rsidP="002F4BC5">
      <w:pPr>
        <w:tabs>
          <w:tab w:val="left" w:pos="2280"/>
        </w:tabs>
        <w:spacing w:after="0" w:line="360" w:lineRule="auto"/>
        <w:rPr>
          <w:rFonts w:ascii="Times New Roman" w:eastAsia="Calibri" w:hAnsi="Times New Roman"/>
          <w:b/>
          <w:sz w:val="24"/>
        </w:rPr>
      </w:pPr>
      <w:r w:rsidRPr="00954DEB">
        <w:rPr>
          <w:rFonts w:ascii="Times New Roman" w:eastAsia="Calibri" w:hAnsi="Times New Roman"/>
          <w:color w:val="FFFFFF" w:themeColor="background1"/>
          <w:sz w:val="24"/>
        </w:rPr>
        <w:tab/>
      </w:r>
      <w:r w:rsidRPr="00880C19">
        <w:rPr>
          <w:rFonts w:ascii="Times New Roman" w:eastAsia="Calibri" w:hAnsi="Times New Roman"/>
          <w:sz w:val="24"/>
        </w:rPr>
        <w:tab/>
      </w:r>
      <w:r w:rsidRPr="00880C19">
        <w:rPr>
          <w:rFonts w:ascii="Times New Roman" w:eastAsia="Calibri" w:hAnsi="Times New Roman"/>
          <w:sz w:val="24"/>
        </w:rPr>
        <w:tab/>
      </w:r>
      <w:r w:rsidRPr="00880C19">
        <w:rPr>
          <w:rFonts w:ascii="Times New Roman" w:eastAsia="Calibri" w:hAnsi="Times New Roman"/>
          <w:sz w:val="24"/>
        </w:rPr>
        <w:tab/>
      </w:r>
      <w:r w:rsidR="00086769">
        <w:rPr>
          <w:rFonts w:ascii="Times New Roman" w:eastAsia="Calibri" w:hAnsi="Times New Roman"/>
          <w:sz w:val="24"/>
        </w:rPr>
        <w:t xml:space="preserve">                                        </w:t>
      </w:r>
      <w:r w:rsidRPr="00880C19">
        <w:rPr>
          <w:rFonts w:ascii="Times New Roman" w:eastAsia="Calibri" w:hAnsi="Times New Roman"/>
          <w:b/>
          <w:sz w:val="24"/>
        </w:rPr>
        <w:t xml:space="preserve">ARTUR BUSHI </w:t>
      </w:r>
    </w:p>
    <w:p w:rsidR="002F4BC5" w:rsidRPr="00954DEB" w:rsidRDefault="002F4BC5" w:rsidP="002F4BC5">
      <w:pPr>
        <w:tabs>
          <w:tab w:val="left" w:pos="2280"/>
        </w:tabs>
        <w:spacing w:after="0" w:line="360" w:lineRule="auto"/>
        <w:rPr>
          <w:rFonts w:ascii="Times New Roman" w:eastAsia="Calibri" w:hAnsi="Times New Roman"/>
          <w:color w:val="FFFFFF" w:themeColor="background1"/>
          <w:sz w:val="24"/>
        </w:rPr>
      </w:pPr>
    </w:p>
    <w:p w:rsidR="002F4BC5" w:rsidRPr="00954DEB" w:rsidRDefault="002F4BC5" w:rsidP="002F4BC5">
      <w:pPr>
        <w:tabs>
          <w:tab w:val="left" w:pos="0"/>
        </w:tabs>
        <w:spacing w:after="120"/>
        <w:jc w:val="both"/>
        <w:rPr>
          <w:rFonts w:ascii="Times New Roman" w:eastAsia="Calibri" w:hAnsi="Times New Roman"/>
          <w:b/>
          <w:color w:val="FFFFFF" w:themeColor="background1"/>
          <w:sz w:val="24"/>
          <w:lang w:eastAsia="ja-JP"/>
        </w:rPr>
      </w:pPr>
    </w:p>
    <w:p w:rsidR="00C40315" w:rsidRDefault="00C40315" w:rsidP="00C40315">
      <w:pPr>
        <w:jc w:val="center"/>
        <w:rPr>
          <w:rFonts w:ascii="Times New Roman" w:eastAsia="Calibri" w:hAnsi="Times New Roman"/>
          <w:b/>
          <w:sz w:val="24"/>
          <w:szCs w:val="24"/>
        </w:rPr>
      </w:pPr>
      <w:bookmarkStart w:id="0" w:name="_GoBack"/>
      <w:bookmarkEnd w:id="0"/>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2F4BC5" w:rsidRPr="00C40315" w:rsidRDefault="002F4BC5" w:rsidP="00C40315">
      <w:pPr>
        <w:tabs>
          <w:tab w:val="left" w:pos="0"/>
        </w:tabs>
        <w:spacing w:after="120"/>
        <w:jc w:val="both"/>
        <w:rPr>
          <w:rFonts w:ascii="Times New Roman" w:eastAsia="Calibri" w:hAnsi="Times New Roman"/>
          <w:b/>
          <w:sz w:val="24"/>
          <w:lang w:eastAsia="ja-JP"/>
        </w:rPr>
      </w:pPr>
    </w:p>
    <w:sectPr w:rsidR="002F4BC5" w:rsidRPr="00C4031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21" w:rsidRDefault="00B13221" w:rsidP="00EA034D">
      <w:pPr>
        <w:spacing w:after="0" w:line="240" w:lineRule="auto"/>
      </w:pPr>
      <w:r>
        <w:separator/>
      </w:r>
    </w:p>
  </w:endnote>
  <w:endnote w:type="continuationSeparator" w:id="0">
    <w:p w:rsidR="00B13221" w:rsidRDefault="00B13221"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3CC3B903" wp14:editId="3B9D75B7">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21" w:rsidRDefault="00B13221" w:rsidP="00EA034D">
      <w:pPr>
        <w:spacing w:after="0" w:line="240" w:lineRule="auto"/>
      </w:pPr>
      <w:r>
        <w:separator/>
      </w:r>
    </w:p>
  </w:footnote>
  <w:footnote w:type="continuationSeparator" w:id="0">
    <w:p w:rsidR="00B13221" w:rsidRDefault="00B13221"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sidRPr="001E78BD">
      <w:rPr>
        <w:rFonts w:eastAsia="Calibri"/>
        <w:b/>
      </w:rPr>
      <w:t>______________</w:t>
    </w:r>
    <w:r w:rsidRPr="001E78BD">
      <w:rPr>
        <w:rFonts w:eastAsia="Calibri"/>
        <w:b/>
        <w:noProof/>
        <w:lang w:val="en-GB" w:eastAsia="en-GB"/>
      </w:rPr>
      <w:drawing>
        <wp:inline distT="0" distB="0" distL="0" distR="0" wp14:anchorId="6E03C3E9" wp14:editId="217FBEB4">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4A" w:rsidRDefault="00117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3C6BEC"/>
    <w:multiLevelType w:val="multilevel"/>
    <w:tmpl w:val="01DA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ED90148"/>
    <w:multiLevelType w:val="hybridMultilevel"/>
    <w:tmpl w:val="9F423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54056CF"/>
    <w:multiLevelType w:val="multilevel"/>
    <w:tmpl w:val="FAAE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14"/>
  </w:num>
  <w:num w:numId="20">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86769"/>
    <w:rsid w:val="00094CD1"/>
    <w:rsid w:val="000B70BC"/>
    <w:rsid w:val="000F2BCE"/>
    <w:rsid w:val="0011784A"/>
    <w:rsid w:val="001E78BD"/>
    <w:rsid w:val="00205A59"/>
    <w:rsid w:val="00282B47"/>
    <w:rsid w:val="00295ACE"/>
    <w:rsid w:val="002E1146"/>
    <w:rsid w:val="002F4BC5"/>
    <w:rsid w:val="00350FFE"/>
    <w:rsid w:val="00353131"/>
    <w:rsid w:val="003F6766"/>
    <w:rsid w:val="004A0C07"/>
    <w:rsid w:val="00527A78"/>
    <w:rsid w:val="00562C1D"/>
    <w:rsid w:val="005B444D"/>
    <w:rsid w:val="00692BE9"/>
    <w:rsid w:val="00715DF1"/>
    <w:rsid w:val="00717E7B"/>
    <w:rsid w:val="00784FF6"/>
    <w:rsid w:val="00855B84"/>
    <w:rsid w:val="00873509"/>
    <w:rsid w:val="00880C19"/>
    <w:rsid w:val="00904CB4"/>
    <w:rsid w:val="00951705"/>
    <w:rsid w:val="00954DEB"/>
    <w:rsid w:val="009826BD"/>
    <w:rsid w:val="00983E5F"/>
    <w:rsid w:val="009E57A8"/>
    <w:rsid w:val="00AA1832"/>
    <w:rsid w:val="00AD7553"/>
    <w:rsid w:val="00AE00E8"/>
    <w:rsid w:val="00B13221"/>
    <w:rsid w:val="00B403FF"/>
    <w:rsid w:val="00B75246"/>
    <w:rsid w:val="00B85C17"/>
    <w:rsid w:val="00B94D28"/>
    <w:rsid w:val="00BA3CB1"/>
    <w:rsid w:val="00BB3D59"/>
    <w:rsid w:val="00C40315"/>
    <w:rsid w:val="00C40FDD"/>
    <w:rsid w:val="00C917AC"/>
    <w:rsid w:val="00C956A0"/>
    <w:rsid w:val="00D2153A"/>
    <w:rsid w:val="00D31C8E"/>
    <w:rsid w:val="00D73109"/>
    <w:rsid w:val="00D8388A"/>
    <w:rsid w:val="00DA12B7"/>
    <w:rsid w:val="00E15A54"/>
    <w:rsid w:val="00E427B3"/>
    <w:rsid w:val="00EA034D"/>
    <w:rsid w:val="00F51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5966">
      <w:bodyDiv w:val="1"/>
      <w:marLeft w:val="0"/>
      <w:marRight w:val="0"/>
      <w:marTop w:val="0"/>
      <w:marBottom w:val="0"/>
      <w:divBdr>
        <w:top w:val="none" w:sz="0" w:space="0" w:color="auto"/>
        <w:left w:val="none" w:sz="0" w:space="0" w:color="auto"/>
        <w:bottom w:val="none" w:sz="0" w:space="0" w:color="auto"/>
        <w:right w:val="none" w:sz="0" w:space="0" w:color="auto"/>
      </w:divBdr>
    </w:div>
    <w:div w:id="158545132">
      <w:bodyDiv w:val="1"/>
      <w:marLeft w:val="0"/>
      <w:marRight w:val="0"/>
      <w:marTop w:val="0"/>
      <w:marBottom w:val="0"/>
      <w:divBdr>
        <w:top w:val="none" w:sz="0" w:space="0" w:color="auto"/>
        <w:left w:val="none" w:sz="0" w:space="0" w:color="auto"/>
        <w:bottom w:val="none" w:sz="0" w:space="0" w:color="auto"/>
        <w:right w:val="none" w:sz="0" w:space="0" w:color="auto"/>
      </w:divBdr>
    </w:div>
    <w:div w:id="14838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2025-06-02T07:00:00Z</cp:lastPrinted>
  <dcterms:created xsi:type="dcterms:W3CDTF">2025-06-02T12:13:00Z</dcterms:created>
  <dcterms:modified xsi:type="dcterms:W3CDTF">2025-06-02T12:13:00Z</dcterms:modified>
</cp:coreProperties>
</file>