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90B8B" w14:textId="1EB0625B" w:rsidR="00143190" w:rsidRPr="0043710C" w:rsidRDefault="00143190" w:rsidP="00143190">
      <w:pPr>
        <w:spacing w:after="0" w:line="276" w:lineRule="auto"/>
        <w:jc w:val="center"/>
        <w:rPr>
          <w:rFonts w:ascii="Times New Roman" w:eastAsia="Calibri" w:hAnsi="Times New Roman" w:cs="Times New Roman"/>
          <w:b/>
          <w:sz w:val="24"/>
          <w:szCs w:val="24"/>
        </w:rPr>
      </w:pPr>
      <w:r w:rsidRPr="0043710C">
        <w:rPr>
          <w:rFonts w:ascii="Times New Roman" w:eastAsia="Calibri" w:hAnsi="Times New Roman" w:cs="Times New Roman"/>
          <w:b/>
          <w:noProof/>
        </w:rPr>
        <w:drawing>
          <wp:inline distT="0" distB="0" distL="0" distR="0" wp14:anchorId="7EAF99B0" wp14:editId="31A80015">
            <wp:extent cx="5448300" cy="585470"/>
            <wp:effectExtent l="0" t="0" r="0" b="5080"/>
            <wp:docPr id="3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srcRect/>
                    <a:stretch>
                      <a:fillRect/>
                    </a:stretch>
                  </pic:blipFill>
                  <pic:spPr bwMode="auto">
                    <a:xfrm>
                      <a:off x="0" y="0"/>
                      <a:ext cx="5448300" cy="585470"/>
                    </a:xfrm>
                    <a:prstGeom prst="rect">
                      <a:avLst/>
                    </a:prstGeom>
                    <a:noFill/>
                    <a:ln w="9525">
                      <a:noFill/>
                      <a:miter lim="800000"/>
                      <a:headEnd/>
                      <a:tailEnd/>
                    </a:ln>
                  </pic:spPr>
                </pic:pic>
              </a:graphicData>
            </a:graphic>
          </wp:inline>
        </w:drawing>
      </w:r>
      <w:r w:rsidRPr="0043710C">
        <w:rPr>
          <w:rFonts w:ascii="Times New Roman" w:eastAsia="Calibri" w:hAnsi="Times New Roman" w:cs="Times New Roman"/>
          <w:b/>
          <w:i/>
          <w:sz w:val="20"/>
          <w:szCs w:val="24"/>
        </w:rPr>
        <w:t xml:space="preserve">             R E P U B L I K A  E  S H Q I P Ë R I S Ë</w:t>
      </w:r>
    </w:p>
    <w:p w14:paraId="51CC9DC0" w14:textId="77777777" w:rsidR="00143190" w:rsidRPr="0043710C" w:rsidRDefault="00143190" w:rsidP="00143190">
      <w:pPr>
        <w:tabs>
          <w:tab w:val="left" w:pos="12420"/>
        </w:tabs>
        <w:spacing w:after="0" w:line="276" w:lineRule="auto"/>
        <w:jc w:val="center"/>
        <w:rPr>
          <w:rFonts w:ascii="Times New Roman" w:eastAsia="Calibri" w:hAnsi="Times New Roman" w:cs="Times New Roman"/>
          <w:b/>
          <w:sz w:val="24"/>
          <w:szCs w:val="24"/>
        </w:rPr>
      </w:pPr>
      <w:r w:rsidRPr="0043710C">
        <w:rPr>
          <w:rFonts w:ascii="Times New Roman" w:eastAsia="Calibri" w:hAnsi="Times New Roman" w:cs="Times New Roman"/>
          <w:b/>
          <w:sz w:val="24"/>
          <w:szCs w:val="24"/>
        </w:rPr>
        <w:t>B A S H K I A    P O L I Ç A N</w:t>
      </w:r>
    </w:p>
    <w:p w14:paraId="31CCA8D1" w14:textId="77777777" w:rsidR="00143190" w:rsidRPr="0043710C" w:rsidRDefault="00143190" w:rsidP="00143190">
      <w:pPr>
        <w:spacing w:after="0" w:line="276" w:lineRule="auto"/>
        <w:jc w:val="center"/>
        <w:rPr>
          <w:rFonts w:ascii="Times New Roman" w:eastAsia="Calibri" w:hAnsi="Times New Roman" w:cs="Times New Roman"/>
          <w:b/>
          <w:sz w:val="24"/>
          <w:szCs w:val="24"/>
          <w:lang w:val="it-IT"/>
        </w:rPr>
      </w:pPr>
      <w:r w:rsidRPr="0043710C">
        <w:rPr>
          <w:rFonts w:ascii="Times New Roman" w:eastAsia="Calibri" w:hAnsi="Times New Roman" w:cs="Times New Roman"/>
          <w:b/>
          <w:sz w:val="24"/>
          <w:szCs w:val="24"/>
          <w:lang w:val="it-IT"/>
        </w:rPr>
        <w:t>DREJTORIA E BURIMEVE NJERËZORE DHE SHËRBIMEVE PUBLIKE</w:t>
      </w:r>
    </w:p>
    <w:p w14:paraId="13751A24" w14:textId="77777777" w:rsidR="00143190" w:rsidRPr="0043710C" w:rsidRDefault="00143190" w:rsidP="00143190">
      <w:pPr>
        <w:spacing w:after="0" w:line="276" w:lineRule="auto"/>
        <w:jc w:val="center"/>
        <w:rPr>
          <w:rFonts w:ascii="Times New Roman" w:eastAsia="Calibri" w:hAnsi="Times New Roman" w:cs="Times New Roman"/>
          <w:b/>
          <w:sz w:val="10"/>
          <w:szCs w:val="24"/>
          <w:lang w:val="it-IT"/>
        </w:rPr>
      </w:pPr>
    </w:p>
    <w:p w14:paraId="0E78A41C" w14:textId="77777777" w:rsidR="00143190" w:rsidRPr="0043710C" w:rsidRDefault="00143190" w:rsidP="00143190">
      <w:pPr>
        <w:spacing w:after="0" w:line="276" w:lineRule="auto"/>
        <w:jc w:val="center"/>
        <w:rPr>
          <w:rFonts w:ascii="Times New Roman" w:eastAsia="Calibri" w:hAnsi="Times New Roman" w:cs="Times New Roman"/>
          <w:b/>
          <w:sz w:val="10"/>
          <w:szCs w:val="24"/>
          <w:lang w:val="it-IT"/>
        </w:rPr>
      </w:pPr>
    </w:p>
    <w:p w14:paraId="453C6F28" w14:textId="77777777" w:rsidR="00143190" w:rsidRDefault="00143190" w:rsidP="00143190">
      <w:pPr>
        <w:spacing w:after="0" w:line="276" w:lineRule="auto"/>
        <w:jc w:val="center"/>
        <w:rPr>
          <w:rFonts w:ascii="Times New Roman" w:eastAsia="Calibri" w:hAnsi="Times New Roman" w:cs="Times New Roman"/>
          <w:b/>
          <w:sz w:val="24"/>
          <w:szCs w:val="24"/>
          <w:lang w:val="it-IT"/>
        </w:rPr>
      </w:pPr>
    </w:p>
    <w:p w14:paraId="3A813915" w14:textId="6FEED819" w:rsidR="00143190" w:rsidRPr="0043710C" w:rsidRDefault="00143190" w:rsidP="00143190">
      <w:pPr>
        <w:spacing w:after="0" w:line="276" w:lineRule="auto"/>
        <w:jc w:val="center"/>
        <w:rPr>
          <w:rFonts w:ascii="Times New Roman" w:eastAsia="Calibri" w:hAnsi="Times New Roman" w:cs="Times New Roman"/>
          <w:b/>
          <w:sz w:val="24"/>
          <w:szCs w:val="24"/>
          <w:lang w:val="it-IT"/>
        </w:rPr>
      </w:pPr>
      <w:r w:rsidRPr="0043710C">
        <w:rPr>
          <w:rFonts w:ascii="Times New Roman" w:eastAsia="Calibri" w:hAnsi="Times New Roman" w:cs="Times New Roman"/>
          <w:b/>
          <w:sz w:val="24"/>
          <w:szCs w:val="24"/>
          <w:lang w:val="it-IT"/>
        </w:rPr>
        <w:t xml:space="preserve">Nr._____Prot.                                                                     </w:t>
      </w:r>
      <w:r w:rsidRPr="0043710C">
        <w:rPr>
          <w:rFonts w:ascii="Times New Roman" w:eastAsia="Calibri" w:hAnsi="Times New Roman" w:cs="Times New Roman"/>
          <w:b/>
          <w:sz w:val="24"/>
          <w:szCs w:val="24"/>
          <w:lang w:val="it-IT"/>
        </w:rPr>
        <w:tab/>
        <w:t xml:space="preserve">   Poliçan, më  ____ .</w:t>
      </w:r>
      <w:r w:rsidR="0010399E">
        <w:rPr>
          <w:rFonts w:ascii="Times New Roman" w:eastAsia="Calibri" w:hAnsi="Times New Roman" w:cs="Times New Roman"/>
          <w:b/>
          <w:sz w:val="24"/>
          <w:szCs w:val="24"/>
          <w:lang w:val="it-IT"/>
        </w:rPr>
        <w:t>___</w:t>
      </w:r>
      <w:r>
        <w:rPr>
          <w:rFonts w:ascii="Times New Roman" w:eastAsia="Calibri" w:hAnsi="Times New Roman" w:cs="Times New Roman"/>
          <w:b/>
          <w:sz w:val="24"/>
          <w:szCs w:val="24"/>
          <w:lang w:val="it-IT"/>
        </w:rPr>
        <w:t>.2025</w:t>
      </w:r>
    </w:p>
    <w:p w14:paraId="0A77B585" w14:textId="77777777" w:rsidR="00143190" w:rsidRPr="0043710C" w:rsidRDefault="00143190" w:rsidP="00143190">
      <w:pPr>
        <w:spacing w:after="0" w:line="276" w:lineRule="auto"/>
        <w:jc w:val="both"/>
        <w:rPr>
          <w:rFonts w:ascii="Times New Roman" w:eastAsia="Calibri" w:hAnsi="Times New Roman" w:cs="Times New Roman"/>
          <w:b/>
          <w:sz w:val="24"/>
          <w:szCs w:val="24"/>
          <w:lang w:val="it-IT"/>
        </w:rPr>
      </w:pPr>
    </w:p>
    <w:p w14:paraId="2D7B6F75" w14:textId="77777777" w:rsidR="00143190" w:rsidRPr="0043710C" w:rsidRDefault="00143190" w:rsidP="00143190">
      <w:pPr>
        <w:spacing w:after="0" w:line="276" w:lineRule="auto"/>
        <w:jc w:val="both"/>
        <w:rPr>
          <w:rFonts w:ascii="Times New Roman" w:eastAsia="Calibri" w:hAnsi="Times New Roman" w:cs="Times New Roman"/>
          <w:b/>
          <w:sz w:val="24"/>
          <w:szCs w:val="24"/>
          <w:lang w:val="it-IT"/>
        </w:rPr>
      </w:pPr>
    </w:p>
    <w:p w14:paraId="736FA18F" w14:textId="77777777" w:rsidR="00143190" w:rsidRPr="0043710C" w:rsidRDefault="00143190" w:rsidP="00143190">
      <w:pPr>
        <w:spacing w:after="0" w:line="276" w:lineRule="auto"/>
        <w:jc w:val="both"/>
        <w:rPr>
          <w:rFonts w:ascii="Times New Roman" w:eastAsia="Calibri" w:hAnsi="Times New Roman" w:cs="Times New Roman"/>
          <w:sz w:val="24"/>
          <w:szCs w:val="24"/>
          <w:lang w:val="it-IT"/>
        </w:rPr>
      </w:pPr>
      <w:r w:rsidRPr="0043710C">
        <w:rPr>
          <w:rFonts w:ascii="Times New Roman" w:eastAsia="Calibri" w:hAnsi="Times New Roman" w:cs="Times New Roman"/>
          <w:b/>
          <w:sz w:val="24"/>
          <w:szCs w:val="24"/>
          <w:lang w:val="it-IT"/>
        </w:rPr>
        <w:t xml:space="preserve">Lënda : </w:t>
      </w:r>
      <w:r w:rsidRPr="0043710C">
        <w:rPr>
          <w:rFonts w:ascii="Times New Roman" w:eastAsia="Calibri" w:hAnsi="Times New Roman" w:cs="Times New Roman"/>
          <w:sz w:val="24"/>
          <w:szCs w:val="24"/>
          <w:lang w:val="it-IT"/>
        </w:rPr>
        <w:t>Kërkesë për publikim vëndesh të lira.</w:t>
      </w:r>
    </w:p>
    <w:p w14:paraId="1C95E4C9" w14:textId="77777777" w:rsidR="00143190" w:rsidRPr="0043710C" w:rsidRDefault="00143190" w:rsidP="00143190">
      <w:pPr>
        <w:spacing w:after="0" w:line="276" w:lineRule="auto"/>
        <w:jc w:val="both"/>
        <w:rPr>
          <w:rFonts w:ascii="Times New Roman" w:eastAsia="Calibri" w:hAnsi="Times New Roman" w:cs="Times New Roman"/>
          <w:sz w:val="24"/>
          <w:szCs w:val="24"/>
          <w:lang w:val="it-IT"/>
        </w:rPr>
      </w:pPr>
    </w:p>
    <w:p w14:paraId="3D76B3FC" w14:textId="77777777" w:rsidR="00143190" w:rsidRPr="0043710C" w:rsidRDefault="00143190" w:rsidP="00143190">
      <w:pPr>
        <w:spacing w:after="0" w:line="276" w:lineRule="auto"/>
        <w:jc w:val="center"/>
        <w:rPr>
          <w:rFonts w:ascii="Times New Roman" w:eastAsia="Calibri" w:hAnsi="Times New Roman" w:cs="Times New Roman"/>
          <w:b/>
          <w:sz w:val="24"/>
          <w:szCs w:val="24"/>
          <w:lang w:val="it-IT"/>
        </w:rPr>
      </w:pPr>
      <w:r w:rsidRPr="0043710C">
        <w:rPr>
          <w:rFonts w:ascii="Times New Roman" w:eastAsia="Calibri" w:hAnsi="Times New Roman" w:cs="Times New Roman"/>
          <w:b/>
          <w:sz w:val="24"/>
          <w:szCs w:val="24"/>
          <w:lang w:val="it-IT"/>
        </w:rPr>
        <w:t>SHËRBIMIT KOMBËTAR TË PUNËSIMIT,</w:t>
      </w:r>
    </w:p>
    <w:p w14:paraId="0DE39089" w14:textId="77777777" w:rsidR="00143190" w:rsidRPr="0043710C" w:rsidRDefault="00143190" w:rsidP="00143190">
      <w:pPr>
        <w:spacing w:after="0" w:line="276" w:lineRule="auto"/>
        <w:jc w:val="center"/>
        <w:rPr>
          <w:rFonts w:ascii="Times New Roman" w:eastAsia="Calibri" w:hAnsi="Times New Roman" w:cs="Times New Roman"/>
          <w:b/>
          <w:sz w:val="24"/>
          <w:szCs w:val="24"/>
          <w:lang w:val="it-IT"/>
        </w:rPr>
      </w:pPr>
      <w:r w:rsidRPr="0043710C">
        <w:rPr>
          <w:rFonts w:ascii="Times New Roman" w:eastAsia="Calibri" w:hAnsi="Times New Roman" w:cs="Times New Roman"/>
          <w:b/>
          <w:sz w:val="24"/>
          <w:szCs w:val="24"/>
          <w:lang w:val="it-IT"/>
        </w:rPr>
        <w:t xml:space="preserve">                                                                                                                            TIRANË</w:t>
      </w:r>
    </w:p>
    <w:p w14:paraId="6E2C7DE8" w14:textId="77777777" w:rsidR="00143190" w:rsidRPr="0043710C" w:rsidRDefault="00143190" w:rsidP="00143190">
      <w:pPr>
        <w:spacing w:after="0" w:line="276" w:lineRule="auto"/>
        <w:jc w:val="both"/>
        <w:rPr>
          <w:rFonts w:ascii="Times New Roman" w:eastAsia="Calibri" w:hAnsi="Times New Roman" w:cs="Times New Roman"/>
          <w:sz w:val="24"/>
          <w:szCs w:val="24"/>
          <w:lang w:val="it-IT"/>
        </w:rPr>
      </w:pPr>
    </w:p>
    <w:p w14:paraId="3BE71894" w14:textId="77777777" w:rsidR="00143190" w:rsidRPr="0043710C" w:rsidRDefault="00143190" w:rsidP="00143190">
      <w:pPr>
        <w:spacing w:after="0" w:line="276" w:lineRule="auto"/>
        <w:contextualSpacing/>
        <w:jc w:val="both"/>
        <w:rPr>
          <w:rFonts w:ascii="Times New Roman" w:eastAsia="Calibri" w:hAnsi="Times New Roman" w:cs="Times New Roman"/>
          <w:sz w:val="24"/>
          <w:szCs w:val="24"/>
          <w:lang w:val="it-IT"/>
        </w:rPr>
      </w:pPr>
      <w:r w:rsidRPr="0043710C">
        <w:rPr>
          <w:rFonts w:ascii="Times New Roman" w:eastAsia="Calibri" w:hAnsi="Times New Roman" w:cs="Times New Roman"/>
          <w:sz w:val="24"/>
          <w:szCs w:val="24"/>
          <w:lang w:val="it-IT"/>
        </w:rPr>
        <w:t>Bashkia Poliçan ka vendosur të shpallë proçedurën e konkurimit për grupin e pozicioneve të shpallur në konkurim :</w:t>
      </w:r>
    </w:p>
    <w:p w14:paraId="2BA6C3CD" w14:textId="77777777" w:rsidR="00143190" w:rsidRPr="0043710C" w:rsidRDefault="00143190" w:rsidP="00143190">
      <w:pPr>
        <w:spacing w:after="0" w:line="276" w:lineRule="auto"/>
        <w:contextualSpacing/>
        <w:jc w:val="both"/>
        <w:rPr>
          <w:rFonts w:ascii="Times New Roman" w:eastAsia="Calibri" w:hAnsi="Times New Roman" w:cs="Times New Roman"/>
          <w:sz w:val="24"/>
          <w:szCs w:val="24"/>
          <w:lang w:val="it-IT"/>
        </w:rPr>
      </w:pPr>
    </w:p>
    <w:p w14:paraId="37B267BD" w14:textId="1B66B59B" w:rsidR="00143190" w:rsidRPr="00DB7B78" w:rsidRDefault="009407BC" w:rsidP="0034700E">
      <w:pPr>
        <w:pStyle w:val="ListParagraph"/>
        <w:numPr>
          <w:ilvl w:val="0"/>
          <w:numId w:val="20"/>
        </w:numPr>
        <w:spacing w:after="0" w:line="276" w:lineRule="auto"/>
        <w:jc w:val="both"/>
        <w:rPr>
          <w:rFonts w:ascii="Times New Roman" w:eastAsia="Calibri" w:hAnsi="Times New Roman" w:cs="Times New Roman"/>
          <w:b/>
          <w:sz w:val="24"/>
          <w:szCs w:val="24"/>
        </w:rPr>
      </w:pPr>
      <w:bookmarkStart w:id="0" w:name="_Hlk130286319"/>
      <w:r w:rsidRPr="00DB7B78">
        <w:rPr>
          <w:rFonts w:ascii="Times New Roman" w:eastAsia="Calibri" w:hAnsi="Times New Roman" w:cs="Times New Roman"/>
          <w:b/>
          <w:sz w:val="24"/>
          <w:szCs w:val="24"/>
        </w:rPr>
        <w:t xml:space="preserve">(2) </w:t>
      </w:r>
      <w:r w:rsidR="00143190" w:rsidRPr="00DB7B78">
        <w:rPr>
          <w:rFonts w:ascii="Times New Roman" w:eastAsia="Calibri" w:hAnsi="Times New Roman" w:cs="Times New Roman"/>
          <w:b/>
          <w:sz w:val="24"/>
          <w:szCs w:val="24"/>
        </w:rPr>
        <w:t xml:space="preserve">Specialist auditi </w:t>
      </w:r>
      <w:r w:rsidR="00143190" w:rsidRPr="00DB7B78">
        <w:rPr>
          <w:rFonts w:ascii="Times New Roman" w:eastAsia="Calibri" w:hAnsi="Times New Roman" w:cs="Times New Roman"/>
          <w:b/>
          <w:sz w:val="24"/>
          <w:szCs w:val="24"/>
          <w:lang w:val="it-IT"/>
        </w:rPr>
        <w:t xml:space="preserve">kategoria e pagës IV/a, </w:t>
      </w:r>
      <w:bookmarkEnd w:id="0"/>
      <w:r w:rsidR="00143190" w:rsidRPr="00DB7B78">
        <w:rPr>
          <w:rFonts w:ascii="Times New Roman" w:eastAsia="Calibri" w:hAnsi="Times New Roman" w:cs="Times New Roman"/>
          <w:sz w:val="24"/>
          <w:szCs w:val="24"/>
          <w:lang w:val="it-IT"/>
        </w:rPr>
        <w:t xml:space="preserve">Lloji i diplomës “Shkenca </w:t>
      </w:r>
      <w:r w:rsidR="00143190" w:rsidRPr="00DB7B78">
        <w:rPr>
          <w:rFonts w:ascii="Times New Roman" w:eastAsia="Calibri" w:hAnsi="Times New Roman"/>
          <w:sz w:val="24"/>
          <w:szCs w:val="24"/>
          <w:lang w:val="it-IT"/>
        </w:rPr>
        <w:t>Ekonomike/Juridike</w:t>
      </w:r>
      <w:r w:rsidR="00143190" w:rsidRPr="00DB7B78">
        <w:rPr>
          <w:rFonts w:ascii="Times New Roman" w:eastAsia="Calibri" w:hAnsi="Times New Roman" w:cs="Times New Roman"/>
          <w:sz w:val="24"/>
          <w:szCs w:val="24"/>
          <w:lang w:val="it-IT"/>
        </w:rPr>
        <w:t>,  niveli minimal i diplomës “ Bachelor ” ose “Master Shkencor/ Profesional”</w:t>
      </w:r>
    </w:p>
    <w:p w14:paraId="52429673" w14:textId="77777777" w:rsidR="00143190" w:rsidRPr="0043710C" w:rsidRDefault="00143190" w:rsidP="00143190">
      <w:pPr>
        <w:spacing w:after="0" w:line="276" w:lineRule="auto"/>
        <w:jc w:val="both"/>
        <w:rPr>
          <w:rFonts w:ascii="Times New Roman" w:eastAsia="Calibri" w:hAnsi="Times New Roman" w:cs="Times New Roman"/>
          <w:b/>
          <w:sz w:val="24"/>
          <w:szCs w:val="24"/>
        </w:rPr>
      </w:pPr>
    </w:p>
    <w:p w14:paraId="5F929CFB" w14:textId="77777777" w:rsidR="00143190" w:rsidRPr="0043710C" w:rsidRDefault="00143190" w:rsidP="00143190">
      <w:pPr>
        <w:spacing w:after="0" w:line="276" w:lineRule="auto"/>
        <w:jc w:val="both"/>
        <w:rPr>
          <w:rFonts w:ascii="Times New Roman" w:eastAsia="Calibri" w:hAnsi="Times New Roman" w:cs="Times New Roman"/>
          <w:sz w:val="24"/>
          <w:szCs w:val="24"/>
          <w:lang w:val="it-IT"/>
        </w:rPr>
      </w:pPr>
      <w:r w:rsidRPr="0043710C">
        <w:rPr>
          <w:rFonts w:ascii="Times New Roman" w:eastAsia="Calibri" w:hAnsi="Times New Roman" w:cs="Times New Roman"/>
          <w:sz w:val="24"/>
          <w:szCs w:val="24"/>
          <w:lang w:val="it-IT"/>
        </w:rPr>
        <w:t>Për këtë arsye, në përputhje me ligjin nr. 152/ 2013, “ Për nëpunësin civil ” i ndryshuar, dhe aktet nënligjore dalë në bazë e në zbatim të tij, kërkojmë publikimin në portalin “Shërbimi Kombëtar i Punësimit “.</w:t>
      </w:r>
    </w:p>
    <w:p w14:paraId="169D35E8" w14:textId="77777777" w:rsidR="00143190" w:rsidRPr="0043710C" w:rsidRDefault="00143190" w:rsidP="00143190">
      <w:pPr>
        <w:spacing w:after="0" w:line="276" w:lineRule="auto"/>
        <w:jc w:val="both"/>
        <w:rPr>
          <w:rFonts w:ascii="Times New Roman" w:eastAsia="Calibri" w:hAnsi="Times New Roman" w:cs="Times New Roman"/>
          <w:sz w:val="24"/>
          <w:szCs w:val="24"/>
          <w:lang w:val="it-IT"/>
        </w:rPr>
      </w:pPr>
    </w:p>
    <w:p w14:paraId="2829CE43" w14:textId="77777777" w:rsidR="00143190" w:rsidRPr="0043710C" w:rsidRDefault="00143190" w:rsidP="00143190">
      <w:pPr>
        <w:spacing w:after="0" w:line="276" w:lineRule="auto"/>
        <w:jc w:val="both"/>
        <w:rPr>
          <w:rFonts w:ascii="Times New Roman" w:eastAsia="Calibri" w:hAnsi="Times New Roman" w:cs="Times New Roman"/>
          <w:sz w:val="24"/>
          <w:szCs w:val="24"/>
          <w:lang w:val="it-IT"/>
        </w:rPr>
      </w:pPr>
      <w:r w:rsidRPr="0043710C">
        <w:rPr>
          <w:rFonts w:ascii="Times New Roman" w:eastAsia="Calibri" w:hAnsi="Times New Roman" w:cs="Times New Roman"/>
          <w:sz w:val="24"/>
          <w:szCs w:val="24"/>
          <w:lang w:val="it-IT"/>
        </w:rPr>
        <w:t>Bashkëlidhur do të gjeni kërkesën përkatëse për publikim.</w:t>
      </w:r>
    </w:p>
    <w:p w14:paraId="66DAB708" w14:textId="77777777" w:rsidR="00143190" w:rsidRPr="0043710C" w:rsidRDefault="00143190" w:rsidP="00143190">
      <w:pPr>
        <w:spacing w:after="0" w:line="276" w:lineRule="auto"/>
        <w:jc w:val="both"/>
        <w:rPr>
          <w:rFonts w:ascii="Times New Roman" w:eastAsia="Calibri" w:hAnsi="Times New Roman" w:cs="Times New Roman"/>
          <w:b/>
          <w:sz w:val="24"/>
          <w:szCs w:val="24"/>
          <w:lang w:val="it-IT"/>
        </w:rPr>
      </w:pPr>
    </w:p>
    <w:p w14:paraId="6FAC8DD0" w14:textId="77777777" w:rsidR="00143190" w:rsidRPr="0043710C" w:rsidRDefault="00143190" w:rsidP="00143190">
      <w:pPr>
        <w:spacing w:after="0" w:line="276" w:lineRule="auto"/>
        <w:jc w:val="both"/>
        <w:rPr>
          <w:rFonts w:ascii="Times New Roman" w:eastAsia="Calibri" w:hAnsi="Times New Roman" w:cs="Times New Roman"/>
          <w:b/>
          <w:sz w:val="24"/>
          <w:szCs w:val="24"/>
          <w:lang w:val="it-IT"/>
        </w:rPr>
      </w:pPr>
      <w:r w:rsidRPr="0043710C">
        <w:rPr>
          <w:rFonts w:ascii="Times New Roman" w:eastAsia="Calibri" w:hAnsi="Times New Roman" w:cs="Times New Roman"/>
          <w:b/>
          <w:sz w:val="24"/>
          <w:szCs w:val="24"/>
          <w:lang w:val="it-IT"/>
        </w:rPr>
        <w:t>Duke ju falenderuar për bashkëpunimin,</w:t>
      </w:r>
    </w:p>
    <w:p w14:paraId="49C95195" w14:textId="77777777" w:rsidR="00143190" w:rsidRPr="0043710C" w:rsidRDefault="00143190" w:rsidP="00143190">
      <w:pPr>
        <w:spacing w:after="200" w:line="276" w:lineRule="auto"/>
        <w:ind w:right="-81"/>
        <w:jc w:val="both"/>
        <w:rPr>
          <w:rFonts w:ascii="Times New Roman" w:eastAsia="Calibri" w:hAnsi="Times New Roman" w:cs="Times New Roman"/>
          <w:sz w:val="24"/>
          <w:szCs w:val="24"/>
          <w:highlight w:val="yellow"/>
        </w:rPr>
      </w:pPr>
    </w:p>
    <w:p w14:paraId="004834EF" w14:textId="77777777" w:rsidR="00FF3D41" w:rsidRDefault="00FF3D41" w:rsidP="00143190">
      <w:pPr>
        <w:spacing w:after="0" w:line="276" w:lineRule="auto"/>
        <w:jc w:val="center"/>
        <w:rPr>
          <w:rFonts w:ascii="Times New Roman" w:eastAsia="Calibri" w:hAnsi="Times New Roman" w:cs="Times New Roman"/>
          <w:b/>
          <w:sz w:val="24"/>
          <w:szCs w:val="24"/>
        </w:rPr>
      </w:pPr>
    </w:p>
    <w:p w14:paraId="02CC9EFF" w14:textId="77777777" w:rsidR="00FF3D41" w:rsidRDefault="00FF3D41" w:rsidP="00143190">
      <w:pPr>
        <w:spacing w:after="0" w:line="276" w:lineRule="auto"/>
        <w:jc w:val="center"/>
        <w:rPr>
          <w:rFonts w:ascii="Times New Roman" w:eastAsia="Calibri" w:hAnsi="Times New Roman" w:cs="Times New Roman"/>
          <w:b/>
          <w:sz w:val="24"/>
          <w:szCs w:val="24"/>
        </w:rPr>
      </w:pPr>
    </w:p>
    <w:p w14:paraId="4B4BA60F" w14:textId="6D236AFF" w:rsidR="00143190" w:rsidRPr="0043710C" w:rsidRDefault="00143190" w:rsidP="00143190">
      <w:pPr>
        <w:spacing w:after="0" w:line="276" w:lineRule="auto"/>
        <w:jc w:val="center"/>
        <w:rPr>
          <w:rFonts w:ascii="Times New Roman" w:eastAsia="Calibri" w:hAnsi="Times New Roman" w:cs="Times New Roman"/>
          <w:b/>
          <w:sz w:val="24"/>
          <w:szCs w:val="24"/>
        </w:rPr>
      </w:pPr>
      <w:r w:rsidRPr="0043710C">
        <w:rPr>
          <w:rFonts w:ascii="Times New Roman" w:eastAsia="Calibri" w:hAnsi="Times New Roman" w:cs="Times New Roman"/>
          <w:b/>
          <w:sz w:val="24"/>
          <w:szCs w:val="24"/>
        </w:rPr>
        <w:t>KRYETARI I BASHKISË</w:t>
      </w:r>
    </w:p>
    <w:p w14:paraId="302E5AA0" w14:textId="77777777" w:rsidR="00143190" w:rsidRPr="0043710C" w:rsidRDefault="00143190" w:rsidP="00143190">
      <w:pPr>
        <w:spacing w:after="0" w:line="276" w:lineRule="auto"/>
        <w:jc w:val="center"/>
        <w:rPr>
          <w:rFonts w:ascii="Times New Roman" w:eastAsia="Calibri" w:hAnsi="Times New Roman" w:cs="Times New Roman"/>
          <w:b/>
          <w:sz w:val="24"/>
          <w:szCs w:val="24"/>
        </w:rPr>
      </w:pPr>
      <w:r w:rsidRPr="0043710C">
        <w:rPr>
          <w:rFonts w:ascii="Times New Roman" w:eastAsia="Calibri" w:hAnsi="Times New Roman" w:cs="Times New Roman"/>
          <w:b/>
          <w:sz w:val="24"/>
          <w:szCs w:val="24"/>
        </w:rPr>
        <w:t>Adriatik Zotkaj</w:t>
      </w:r>
    </w:p>
    <w:p w14:paraId="750C241B" w14:textId="77777777" w:rsidR="00143190" w:rsidRDefault="00143190" w:rsidP="00143190">
      <w:pPr>
        <w:spacing w:after="200" w:line="276" w:lineRule="auto"/>
        <w:rPr>
          <w:rFonts w:ascii="Times New Roman" w:eastAsia="MS Mincho" w:hAnsi="Times New Roman" w:cs="Times New Roman"/>
          <w:b/>
          <w:sz w:val="24"/>
          <w:szCs w:val="24"/>
        </w:rPr>
      </w:pPr>
    </w:p>
    <w:p w14:paraId="370E04DF" w14:textId="77777777" w:rsidR="009708E6" w:rsidRPr="0043710C" w:rsidRDefault="009708E6" w:rsidP="00143190">
      <w:pPr>
        <w:spacing w:after="200" w:line="276" w:lineRule="auto"/>
        <w:rPr>
          <w:rFonts w:ascii="Calibri" w:eastAsia="Times New Roman" w:hAnsi="Calibri" w:cs="Times New Roman"/>
          <w:lang w:val="sq-AL"/>
        </w:rPr>
      </w:pPr>
    </w:p>
    <w:p w14:paraId="6DD22840" w14:textId="77777777" w:rsidR="00143190" w:rsidRPr="0043710C" w:rsidRDefault="00143190" w:rsidP="00143190">
      <w:pPr>
        <w:tabs>
          <w:tab w:val="left" w:pos="12420"/>
        </w:tabs>
        <w:spacing w:after="0" w:line="276" w:lineRule="auto"/>
        <w:jc w:val="center"/>
        <w:rPr>
          <w:rFonts w:ascii="Times New Roman" w:eastAsia="Calibri" w:hAnsi="Times New Roman" w:cs="Times New Roman"/>
          <w:b/>
          <w:i/>
          <w:sz w:val="20"/>
          <w:szCs w:val="24"/>
        </w:rPr>
      </w:pPr>
      <w:r w:rsidRPr="0043710C">
        <w:rPr>
          <w:rFonts w:ascii="Times New Roman" w:eastAsia="Calibri" w:hAnsi="Times New Roman" w:cs="Times New Roman"/>
          <w:b/>
          <w:noProof/>
        </w:rPr>
        <w:lastRenderedPageBreak/>
        <w:drawing>
          <wp:inline distT="0" distB="0" distL="0" distR="0" wp14:anchorId="1517E4F2" wp14:editId="50B6DE0C">
            <wp:extent cx="5448300" cy="585470"/>
            <wp:effectExtent l="0" t="0" r="0" b="5080"/>
            <wp:docPr id="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srcRect/>
                    <a:stretch>
                      <a:fillRect/>
                    </a:stretch>
                  </pic:blipFill>
                  <pic:spPr bwMode="auto">
                    <a:xfrm>
                      <a:off x="0" y="0"/>
                      <a:ext cx="5448300" cy="585470"/>
                    </a:xfrm>
                    <a:prstGeom prst="rect">
                      <a:avLst/>
                    </a:prstGeom>
                    <a:noFill/>
                    <a:ln w="9525">
                      <a:noFill/>
                      <a:miter lim="800000"/>
                      <a:headEnd/>
                      <a:tailEnd/>
                    </a:ln>
                  </pic:spPr>
                </pic:pic>
              </a:graphicData>
            </a:graphic>
          </wp:inline>
        </w:drawing>
      </w:r>
      <w:r w:rsidRPr="0043710C">
        <w:rPr>
          <w:rFonts w:ascii="Times New Roman" w:eastAsia="Calibri" w:hAnsi="Times New Roman" w:cs="Times New Roman"/>
          <w:b/>
          <w:i/>
          <w:sz w:val="20"/>
          <w:szCs w:val="24"/>
        </w:rPr>
        <w:t xml:space="preserve">             R E P U B L I K A  E  S H Q I P Ë R I S Ë</w:t>
      </w:r>
    </w:p>
    <w:p w14:paraId="325F169D" w14:textId="77777777" w:rsidR="00143190" w:rsidRPr="0043710C" w:rsidRDefault="00143190" w:rsidP="00143190">
      <w:pPr>
        <w:tabs>
          <w:tab w:val="left" w:pos="12420"/>
        </w:tabs>
        <w:spacing w:after="0" w:line="276" w:lineRule="auto"/>
        <w:jc w:val="center"/>
        <w:rPr>
          <w:rFonts w:ascii="Times New Roman" w:eastAsia="Calibri" w:hAnsi="Times New Roman" w:cs="Times New Roman"/>
          <w:b/>
          <w:sz w:val="24"/>
          <w:szCs w:val="24"/>
        </w:rPr>
      </w:pPr>
      <w:r w:rsidRPr="0043710C">
        <w:rPr>
          <w:rFonts w:ascii="Times New Roman" w:eastAsia="Calibri" w:hAnsi="Times New Roman" w:cs="Times New Roman"/>
          <w:b/>
          <w:sz w:val="24"/>
          <w:szCs w:val="24"/>
        </w:rPr>
        <w:t>B A S H K I A    P O L I Ç A N</w:t>
      </w:r>
    </w:p>
    <w:p w14:paraId="04F34627" w14:textId="77777777" w:rsidR="00143190" w:rsidRPr="0043710C" w:rsidRDefault="00143190" w:rsidP="00143190">
      <w:pPr>
        <w:spacing w:after="0" w:line="276" w:lineRule="auto"/>
        <w:jc w:val="center"/>
        <w:rPr>
          <w:rFonts w:ascii="Times New Roman" w:eastAsia="Calibri" w:hAnsi="Times New Roman" w:cs="Times New Roman"/>
          <w:b/>
          <w:sz w:val="24"/>
          <w:szCs w:val="24"/>
          <w:lang w:val="it-IT"/>
        </w:rPr>
      </w:pPr>
      <w:r w:rsidRPr="0043710C">
        <w:rPr>
          <w:rFonts w:ascii="Times New Roman" w:eastAsia="Calibri" w:hAnsi="Times New Roman" w:cs="Times New Roman"/>
          <w:b/>
          <w:sz w:val="24"/>
          <w:szCs w:val="24"/>
          <w:lang w:val="it-IT"/>
        </w:rPr>
        <w:t>DREJTORIA E BURIMEVE NJERËZORE DHE SHËRBIMEVE PUBLIKE</w:t>
      </w:r>
    </w:p>
    <w:p w14:paraId="03D6F3BA" w14:textId="77777777" w:rsidR="00143190" w:rsidRPr="0043710C" w:rsidRDefault="00143190" w:rsidP="00143190">
      <w:pPr>
        <w:spacing w:after="0" w:line="276" w:lineRule="auto"/>
        <w:jc w:val="center"/>
        <w:rPr>
          <w:rFonts w:ascii="Times New Roman" w:eastAsia="Calibri" w:hAnsi="Times New Roman" w:cs="Times New Roman"/>
          <w:b/>
          <w:color w:val="000000" w:themeColor="text1"/>
          <w:sz w:val="24"/>
          <w:szCs w:val="24"/>
        </w:rPr>
      </w:pPr>
    </w:p>
    <w:p w14:paraId="6850EAD4" w14:textId="0BFD4C35" w:rsidR="00143190" w:rsidRPr="0043710C" w:rsidRDefault="00143190" w:rsidP="00143190">
      <w:pPr>
        <w:spacing w:after="0" w:line="276" w:lineRule="auto"/>
        <w:rPr>
          <w:rFonts w:ascii="Times New Roman" w:eastAsia="Calibri" w:hAnsi="Times New Roman" w:cs="Times New Roman"/>
          <w:b/>
          <w:color w:val="000000" w:themeColor="text1"/>
          <w:sz w:val="24"/>
          <w:szCs w:val="24"/>
        </w:rPr>
      </w:pPr>
      <w:r w:rsidRPr="0043710C">
        <w:rPr>
          <w:rFonts w:ascii="Times New Roman" w:eastAsia="Calibri" w:hAnsi="Times New Roman" w:cs="Times New Roman"/>
          <w:b/>
          <w:color w:val="000000" w:themeColor="text1"/>
          <w:sz w:val="24"/>
          <w:szCs w:val="24"/>
        </w:rPr>
        <w:t>Nr.</w:t>
      </w:r>
      <w:r w:rsidRPr="0043710C">
        <w:rPr>
          <w:rFonts w:ascii="Times New Roman" w:eastAsiaTheme="minorEastAsia" w:hAnsi="Times New Roman" w:cs="Times New Roman"/>
          <w:sz w:val="24"/>
          <w:szCs w:val="24"/>
          <w:lang w:val="it-IT" w:eastAsia="sq-AL"/>
        </w:rPr>
        <w:t>____.</w:t>
      </w:r>
      <w:r w:rsidRPr="0043710C">
        <w:rPr>
          <w:rFonts w:ascii="Times New Roman" w:eastAsia="Calibri" w:hAnsi="Times New Roman" w:cs="Times New Roman"/>
          <w:b/>
          <w:color w:val="000000" w:themeColor="text1"/>
          <w:sz w:val="24"/>
          <w:szCs w:val="24"/>
        </w:rPr>
        <w:t xml:space="preserve"> Prot                                                                                          Poliçan, më </w:t>
      </w:r>
      <w:r>
        <w:rPr>
          <w:rFonts w:ascii="Times New Roman" w:eastAsiaTheme="minorEastAsia" w:hAnsi="Times New Roman" w:cs="Times New Roman"/>
          <w:sz w:val="24"/>
          <w:szCs w:val="24"/>
          <w:lang w:val="it-IT" w:eastAsia="sq-AL"/>
        </w:rPr>
        <w:t xml:space="preserve">  </w:t>
      </w:r>
      <w:r w:rsidR="00F62CC0">
        <w:rPr>
          <w:rFonts w:ascii="Times New Roman" w:eastAsiaTheme="minorEastAsia" w:hAnsi="Times New Roman" w:cs="Times New Roman"/>
          <w:sz w:val="24"/>
          <w:szCs w:val="24"/>
          <w:lang w:val="it-IT" w:eastAsia="sq-AL"/>
        </w:rPr>
        <w:t>__</w:t>
      </w:r>
      <w:r>
        <w:rPr>
          <w:rFonts w:ascii="Times New Roman" w:eastAsiaTheme="minorEastAsia" w:hAnsi="Times New Roman" w:cs="Times New Roman"/>
          <w:sz w:val="24"/>
          <w:szCs w:val="24"/>
          <w:lang w:val="it-IT" w:eastAsia="sq-AL"/>
        </w:rPr>
        <w:t>.</w:t>
      </w:r>
      <w:r w:rsidR="0010399E">
        <w:rPr>
          <w:rFonts w:ascii="Times New Roman" w:eastAsiaTheme="minorEastAsia" w:hAnsi="Times New Roman" w:cs="Times New Roman"/>
          <w:sz w:val="24"/>
          <w:szCs w:val="24"/>
          <w:lang w:val="it-IT" w:eastAsia="sq-AL"/>
        </w:rPr>
        <w:t>___</w:t>
      </w:r>
      <w:r w:rsidR="00F35436">
        <w:rPr>
          <w:rFonts w:ascii="Times New Roman" w:eastAsiaTheme="minorEastAsia" w:hAnsi="Times New Roman" w:cs="Times New Roman"/>
          <w:sz w:val="24"/>
          <w:szCs w:val="24"/>
          <w:lang w:val="it-IT" w:eastAsia="sq-AL"/>
        </w:rPr>
        <w:t>.</w:t>
      </w:r>
      <w:r>
        <w:rPr>
          <w:rFonts w:ascii="Times New Roman" w:eastAsiaTheme="minorEastAsia" w:hAnsi="Times New Roman" w:cs="Times New Roman"/>
          <w:sz w:val="24"/>
          <w:szCs w:val="24"/>
          <w:lang w:val="it-IT" w:eastAsia="sq-AL"/>
        </w:rPr>
        <w:t>2025</w:t>
      </w:r>
    </w:p>
    <w:p w14:paraId="034DB311" w14:textId="77777777" w:rsidR="00143190" w:rsidRPr="0043710C" w:rsidRDefault="00143190" w:rsidP="00143190">
      <w:pPr>
        <w:spacing w:after="0" w:line="276" w:lineRule="auto"/>
        <w:rPr>
          <w:rFonts w:ascii="Times New Roman" w:eastAsia="Calibri" w:hAnsi="Times New Roman" w:cs="Times New Roman"/>
          <w:color w:val="C00000"/>
          <w:sz w:val="24"/>
          <w:szCs w:val="24"/>
        </w:rPr>
      </w:pPr>
    </w:p>
    <w:p w14:paraId="56DB43CE" w14:textId="77777777" w:rsidR="00143190" w:rsidRPr="0043710C" w:rsidRDefault="00143190" w:rsidP="00143190">
      <w:pPr>
        <w:pBdr>
          <w:bottom w:val="single" w:sz="12" w:space="4" w:color="C00000"/>
        </w:pBdr>
        <w:shd w:val="clear" w:color="auto" w:fill="C00000"/>
        <w:tabs>
          <w:tab w:val="center" w:pos="4819"/>
        </w:tabs>
        <w:spacing w:after="0" w:line="276" w:lineRule="auto"/>
        <w:rPr>
          <w:rFonts w:ascii="Times New Roman" w:eastAsia="MS Mincho" w:hAnsi="Times New Roman" w:cs="Times New Roman"/>
          <w:b/>
          <w:color w:val="FFFF00"/>
          <w:sz w:val="24"/>
          <w:szCs w:val="24"/>
        </w:rPr>
      </w:pPr>
      <w:r w:rsidRPr="0043710C">
        <w:rPr>
          <w:rFonts w:ascii="Times New Roman" w:eastAsia="MS Mincho" w:hAnsi="Times New Roman" w:cs="Times New Roman"/>
          <w:b/>
          <w:color w:val="FFFF00"/>
          <w:sz w:val="24"/>
          <w:szCs w:val="24"/>
        </w:rPr>
        <w:tab/>
        <w:t xml:space="preserve"> SHPALLJE PËR NËPUNËS CIVIL,</w:t>
      </w:r>
    </w:p>
    <w:p w14:paraId="34C50B42" w14:textId="77777777" w:rsidR="00143190" w:rsidRPr="0043710C" w:rsidRDefault="00143190" w:rsidP="00143190">
      <w:pPr>
        <w:pBdr>
          <w:bottom w:val="single" w:sz="12" w:space="4" w:color="C00000"/>
        </w:pBdr>
        <w:shd w:val="clear" w:color="auto" w:fill="C00000"/>
        <w:spacing w:after="0" w:line="276" w:lineRule="auto"/>
        <w:jc w:val="center"/>
        <w:rPr>
          <w:rFonts w:ascii="Times New Roman" w:eastAsia="MS Mincho" w:hAnsi="Times New Roman" w:cs="Times New Roman"/>
          <w:b/>
          <w:color w:val="FFFF00"/>
          <w:sz w:val="24"/>
          <w:szCs w:val="24"/>
          <w:lang w:val="fr-FR"/>
        </w:rPr>
      </w:pPr>
      <w:r w:rsidRPr="0043710C">
        <w:rPr>
          <w:rFonts w:ascii="Times New Roman" w:eastAsia="MS Mincho" w:hAnsi="Times New Roman" w:cs="Times New Roman"/>
          <w:b/>
          <w:color w:val="FFFF00"/>
          <w:sz w:val="24"/>
          <w:szCs w:val="24"/>
          <w:lang w:val="fr-FR"/>
        </w:rPr>
        <w:t>LËVIZJE PARALELE DHE PRANIM NË SHËRBIMIN CIVIL</w:t>
      </w:r>
    </w:p>
    <w:p w14:paraId="064DB028" w14:textId="77777777" w:rsidR="00143190" w:rsidRPr="0043710C" w:rsidRDefault="00143190" w:rsidP="00143190">
      <w:pPr>
        <w:spacing w:after="0" w:line="276" w:lineRule="auto"/>
        <w:jc w:val="center"/>
        <w:rPr>
          <w:rFonts w:ascii="Times New Roman" w:eastAsia="Calibri" w:hAnsi="Times New Roman" w:cs="Times New Roman"/>
          <w:color w:val="C00000"/>
          <w:sz w:val="24"/>
          <w:szCs w:val="24"/>
          <w:lang w:val="fr-FR"/>
        </w:rPr>
      </w:pPr>
    </w:p>
    <w:p w14:paraId="6D6BA574" w14:textId="77777777" w:rsidR="00143190" w:rsidRPr="00FF235A" w:rsidRDefault="00143190" w:rsidP="00143190">
      <w:pPr>
        <w:spacing w:after="0" w:line="276" w:lineRule="auto"/>
        <w:jc w:val="center"/>
        <w:rPr>
          <w:rFonts w:ascii="Times New Roman" w:eastAsia="Calibri" w:hAnsi="Times New Roman" w:cs="Times New Roman"/>
          <w:sz w:val="28"/>
          <w:szCs w:val="28"/>
        </w:rPr>
      </w:pPr>
      <w:r w:rsidRPr="00FF235A">
        <w:rPr>
          <w:rFonts w:ascii="Times New Roman" w:eastAsia="Calibri" w:hAnsi="Times New Roman" w:cs="Times New Roman"/>
          <w:b/>
          <w:sz w:val="28"/>
          <w:szCs w:val="28"/>
        </w:rPr>
        <w:t xml:space="preserve">Lloji i diplomës “Shkenca </w:t>
      </w:r>
      <w:r w:rsidRPr="00FF235A">
        <w:rPr>
          <w:rFonts w:ascii="Times New Roman" w:eastAsia="Calibri" w:hAnsi="Times New Roman" w:cs="Times New Roman"/>
          <w:b/>
          <w:bCs/>
          <w:sz w:val="28"/>
          <w:szCs w:val="28"/>
          <w:lang w:val="it-IT"/>
        </w:rPr>
        <w:t xml:space="preserve"> </w:t>
      </w:r>
      <w:r w:rsidRPr="00FF235A">
        <w:rPr>
          <w:rFonts w:ascii="Times New Roman" w:eastAsia="Calibri" w:hAnsi="Times New Roman"/>
          <w:b/>
          <w:bCs/>
          <w:sz w:val="28"/>
          <w:szCs w:val="28"/>
          <w:lang w:val="it-IT"/>
        </w:rPr>
        <w:t>Ekonomike</w:t>
      </w:r>
      <w:r>
        <w:rPr>
          <w:rFonts w:ascii="Times New Roman" w:eastAsia="Calibri" w:hAnsi="Times New Roman"/>
          <w:b/>
          <w:bCs/>
          <w:sz w:val="28"/>
          <w:szCs w:val="28"/>
          <w:lang w:val="it-IT"/>
        </w:rPr>
        <w:t>/Juridike</w:t>
      </w:r>
      <w:r w:rsidRPr="00FF235A">
        <w:rPr>
          <w:rFonts w:ascii="Times New Roman" w:eastAsia="Calibri" w:hAnsi="Times New Roman" w:cs="Times New Roman"/>
          <w:b/>
          <w:sz w:val="28"/>
          <w:szCs w:val="28"/>
        </w:rPr>
        <w:t>” niveli minimal i diplomës “Bachelor”ose “Master Shkencor/Profesional”</w:t>
      </w:r>
    </w:p>
    <w:p w14:paraId="55B73273" w14:textId="77777777" w:rsidR="00143190" w:rsidRPr="0043710C" w:rsidRDefault="00143190" w:rsidP="00143190">
      <w:pPr>
        <w:spacing w:after="0" w:line="276" w:lineRule="auto"/>
        <w:jc w:val="center"/>
        <w:rPr>
          <w:rFonts w:ascii="Times New Roman" w:eastAsia="Calibri" w:hAnsi="Times New Roman" w:cs="Times New Roman"/>
          <w:color w:val="C00000"/>
          <w:sz w:val="24"/>
          <w:szCs w:val="24"/>
        </w:rPr>
      </w:pPr>
    </w:p>
    <w:p w14:paraId="70174169" w14:textId="77777777" w:rsidR="00143190" w:rsidRPr="0043710C" w:rsidRDefault="00143190" w:rsidP="00143190">
      <w:pPr>
        <w:spacing w:after="0" w:line="276" w:lineRule="auto"/>
        <w:jc w:val="center"/>
        <w:rPr>
          <w:rFonts w:ascii="Times New Roman" w:eastAsia="Calibri" w:hAnsi="Times New Roman" w:cs="Times New Roman"/>
          <w:color w:val="C00000"/>
          <w:sz w:val="12"/>
          <w:szCs w:val="24"/>
        </w:rPr>
      </w:pPr>
    </w:p>
    <w:p w14:paraId="47355EF7" w14:textId="77777777" w:rsidR="00143190" w:rsidRPr="0043710C" w:rsidRDefault="00143190" w:rsidP="00143190">
      <w:pPr>
        <w:spacing w:after="0" w:line="276" w:lineRule="auto"/>
        <w:jc w:val="both"/>
        <w:rPr>
          <w:rFonts w:ascii="Times New Roman" w:eastAsia="Times New Roman" w:hAnsi="Times New Roman" w:cs="Times New Roman"/>
          <w:sz w:val="24"/>
          <w:szCs w:val="24"/>
          <w:lang w:val="sq-AL"/>
        </w:rPr>
      </w:pPr>
      <w:r w:rsidRPr="0043710C">
        <w:rPr>
          <w:rFonts w:ascii="Times New Roman" w:eastAsia="Times New Roman" w:hAnsi="Times New Roman" w:cs="Times New Roman"/>
          <w:sz w:val="24"/>
          <w:szCs w:val="24"/>
          <w:lang w:val="sq-AL"/>
        </w:rPr>
        <w:t>Në zbatim të nenit 22 dhe të nenit 25, të Ligjit Nr. 152/2013, “</w:t>
      </w:r>
      <w:r w:rsidRPr="0043710C">
        <w:rPr>
          <w:rFonts w:ascii="Times New Roman" w:eastAsia="Times New Roman" w:hAnsi="Times New Roman" w:cs="Times New Roman"/>
          <w:i/>
          <w:sz w:val="24"/>
          <w:szCs w:val="24"/>
          <w:lang w:val="sq-AL"/>
        </w:rPr>
        <w:t>Për nëpunësin civil</w:t>
      </w:r>
      <w:r w:rsidRPr="0043710C">
        <w:rPr>
          <w:rFonts w:ascii="Times New Roman" w:eastAsia="Times New Roman" w:hAnsi="Times New Roman" w:cs="Times New Roman"/>
          <w:sz w:val="24"/>
          <w:szCs w:val="24"/>
          <w:lang w:val="sq-AL"/>
        </w:rPr>
        <w:t xml:space="preserve">”, i ndryshuar, si dhe të Kreut II, III, IV dhe VII, të Vendimit Nr. 243, datë 18/03/2015, Bashkia Poliçan shpall procedurat e lëvizjes paralele dhe pranimit në shërbimin civil për pozicionet: </w:t>
      </w:r>
    </w:p>
    <w:p w14:paraId="65891374" w14:textId="77777777" w:rsidR="00143190" w:rsidRPr="0043710C" w:rsidRDefault="00143190" w:rsidP="00143190">
      <w:pPr>
        <w:spacing w:after="0" w:line="276" w:lineRule="auto"/>
        <w:jc w:val="both"/>
        <w:rPr>
          <w:rFonts w:ascii="Times New Roman" w:eastAsia="Times New Roman" w:hAnsi="Times New Roman" w:cs="Times New Roman"/>
          <w:b/>
          <w:sz w:val="8"/>
          <w:szCs w:val="24"/>
          <w:lang w:val="sq-AL"/>
        </w:rPr>
      </w:pPr>
    </w:p>
    <w:p w14:paraId="56BC2E4B" w14:textId="6652678C" w:rsidR="00143190" w:rsidRPr="0043710C" w:rsidRDefault="0034700E" w:rsidP="00143190">
      <w:pPr>
        <w:numPr>
          <w:ilvl w:val="0"/>
          <w:numId w:val="11"/>
        </w:numPr>
        <w:spacing w:after="0" w:line="276" w:lineRule="auto"/>
        <w:contextualSpacing/>
        <w:rPr>
          <w:rFonts w:ascii="Times New Roman" w:eastAsia="Calibri" w:hAnsi="Times New Roman" w:cs="Times New Roman"/>
          <w:sz w:val="24"/>
          <w:szCs w:val="24"/>
        </w:rPr>
      </w:pPr>
      <w:r>
        <w:rPr>
          <w:rFonts w:ascii="Times New Roman" w:eastAsia="Calibri" w:hAnsi="Times New Roman" w:cs="Times New Roman"/>
          <w:b/>
          <w:sz w:val="24"/>
          <w:szCs w:val="24"/>
        </w:rPr>
        <w:t>(</w:t>
      </w:r>
      <w:r w:rsidR="00F35436">
        <w:rPr>
          <w:rFonts w:ascii="Times New Roman" w:eastAsia="Calibri" w:hAnsi="Times New Roman" w:cs="Times New Roman"/>
          <w:b/>
          <w:sz w:val="24"/>
          <w:szCs w:val="24"/>
        </w:rPr>
        <w:t>2</w:t>
      </w:r>
      <w:r>
        <w:rPr>
          <w:rFonts w:ascii="Times New Roman" w:eastAsia="Calibri" w:hAnsi="Times New Roman" w:cs="Times New Roman"/>
          <w:b/>
          <w:sz w:val="24"/>
          <w:szCs w:val="24"/>
        </w:rPr>
        <w:t>)</w:t>
      </w:r>
      <w:r w:rsidR="00F35436">
        <w:rPr>
          <w:rFonts w:ascii="Times New Roman" w:eastAsia="Calibri" w:hAnsi="Times New Roman" w:cs="Times New Roman"/>
          <w:b/>
          <w:sz w:val="24"/>
          <w:szCs w:val="24"/>
        </w:rPr>
        <w:t xml:space="preserve"> </w:t>
      </w:r>
      <w:r w:rsidR="00143190">
        <w:rPr>
          <w:rFonts w:ascii="Times New Roman" w:eastAsia="Calibri" w:hAnsi="Times New Roman" w:cs="Times New Roman"/>
          <w:b/>
          <w:sz w:val="24"/>
          <w:szCs w:val="24"/>
        </w:rPr>
        <w:t>Specialist auditi</w:t>
      </w:r>
      <w:r w:rsidR="00143190" w:rsidRPr="0043710C">
        <w:rPr>
          <w:rFonts w:ascii="Times New Roman" w:eastAsia="Calibri" w:hAnsi="Times New Roman" w:cs="Times New Roman"/>
          <w:b/>
          <w:sz w:val="24"/>
          <w:szCs w:val="24"/>
        </w:rPr>
        <w:t xml:space="preserve">,  </w:t>
      </w:r>
      <w:r w:rsidR="00143190" w:rsidRPr="0043710C">
        <w:rPr>
          <w:rFonts w:ascii="Times New Roman" w:eastAsia="Calibri" w:hAnsi="Times New Roman" w:cs="Times New Roman"/>
          <w:b/>
          <w:sz w:val="24"/>
          <w:szCs w:val="24"/>
          <w:lang w:val="it-IT"/>
        </w:rPr>
        <w:t xml:space="preserve">kategoria e pagës IV/a </w:t>
      </w:r>
    </w:p>
    <w:p w14:paraId="0C48D555" w14:textId="77777777" w:rsidR="00143190" w:rsidRPr="0043710C" w:rsidRDefault="00143190" w:rsidP="00143190">
      <w:pPr>
        <w:spacing w:after="0" w:line="276" w:lineRule="auto"/>
        <w:contextualSpacing/>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350"/>
      </w:tblGrid>
      <w:tr w:rsidR="00143190" w:rsidRPr="0043710C" w14:paraId="6FBEE355" w14:textId="77777777" w:rsidTr="009F73CE">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14:paraId="612CC870" w14:textId="77777777" w:rsidR="00143190" w:rsidRPr="0043710C" w:rsidRDefault="00143190" w:rsidP="009F73CE">
            <w:pPr>
              <w:spacing w:after="0" w:line="240" w:lineRule="auto"/>
              <w:jc w:val="both"/>
              <w:rPr>
                <w:rFonts w:ascii="Times New Roman" w:eastAsia="MS Mincho" w:hAnsi="Times New Roman" w:cs="Times New Roman"/>
                <w:sz w:val="24"/>
                <w:szCs w:val="24"/>
              </w:rPr>
            </w:pPr>
            <w:r w:rsidRPr="0043710C">
              <w:rPr>
                <w:rFonts w:ascii="Times New Roman" w:eastAsia="MS Mincho" w:hAnsi="Times New Roman" w:cs="Times New Roman"/>
                <w:sz w:val="24"/>
                <w:szCs w:val="24"/>
              </w:rPr>
              <w:t>Pozicioni më sipër, u ofrohet fillimisht nëpunësve civilë të së njëjtës kategori për procedurën e lëvizjes paralele!</w:t>
            </w:r>
          </w:p>
          <w:p w14:paraId="0E125120" w14:textId="77777777" w:rsidR="00143190" w:rsidRPr="0043710C" w:rsidRDefault="00143190" w:rsidP="009F73CE">
            <w:pPr>
              <w:spacing w:after="200" w:line="276" w:lineRule="auto"/>
              <w:jc w:val="both"/>
              <w:rPr>
                <w:rFonts w:ascii="Times New Roman" w:eastAsia="MS Mincho" w:hAnsi="Times New Roman" w:cs="Times New Roman"/>
                <w:sz w:val="24"/>
                <w:szCs w:val="24"/>
              </w:rPr>
            </w:pPr>
            <w:r w:rsidRPr="0043710C">
              <w:rPr>
                <w:rFonts w:ascii="Times New Roman" w:eastAsia="MS Mincho" w:hAnsi="Times New Roman" w:cs="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14:paraId="09242241" w14:textId="77777777" w:rsidR="00143190" w:rsidRPr="0043710C" w:rsidRDefault="00143190" w:rsidP="00143190">
      <w:pPr>
        <w:spacing w:after="200" w:line="276" w:lineRule="auto"/>
        <w:jc w:val="both"/>
        <w:rPr>
          <w:rFonts w:ascii="Times New Roman" w:eastAsia="MS Mincho" w:hAnsi="Times New Roman" w:cs="Times New Roman"/>
          <w:sz w:val="2"/>
          <w:szCs w:val="24"/>
        </w:rPr>
      </w:pPr>
    </w:p>
    <w:p w14:paraId="4A42BA28" w14:textId="77777777" w:rsidR="00143190" w:rsidRPr="0043710C" w:rsidRDefault="00143190" w:rsidP="00143190">
      <w:pPr>
        <w:spacing w:after="200" w:line="276" w:lineRule="auto"/>
        <w:jc w:val="center"/>
        <w:rPr>
          <w:rFonts w:ascii="Times New Roman" w:eastAsia="MS Mincho" w:hAnsi="Times New Roman" w:cs="Times New Roman"/>
          <w:b/>
          <w:sz w:val="24"/>
          <w:szCs w:val="24"/>
        </w:rPr>
      </w:pPr>
      <w:r w:rsidRPr="0043710C">
        <w:rPr>
          <w:rFonts w:ascii="Times New Roman" w:eastAsia="MS Mincho" w:hAnsi="Times New Roman" w:cs="Times New Roman"/>
          <w:b/>
          <w:sz w:val="24"/>
          <w:szCs w:val="24"/>
        </w:rPr>
        <w:t xml:space="preserve">Për të dy Procedurat ( lëvizje paralele dhe pranim në shërbimin civil) </w:t>
      </w:r>
    </w:p>
    <w:p w14:paraId="7CEC6040" w14:textId="77777777" w:rsidR="00143190" w:rsidRPr="0043710C" w:rsidRDefault="00143190" w:rsidP="00143190">
      <w:pPr>
        <w:spacing w:after="200" w:line="276" w:lineRule="auto"/>
        <w:jc w:val="center"/>
        <w:rPr>
          <w:rFonts w:ascii="Times New Roman" w:eastAsia="MS Mincho" w:hAnsi="Times New Roman" w:cs="Times New Roman"/>
          <w:b/>
          <w:sz w:val="24"/>
          <w:szCs w:val="24"/>
        </w:rPr>
      </w:pPr>
      <w:r w:rsidRPr="0043710C">
        <w:rPr>
          <w:rFonts w:ascii="Times New Roman" w:eastAsia="MS Mincho" w:hAnsi="Times New Roman" w:cs="Times New Roman"/>
          <w:b/>
          <w:sz w:val="24"/>
          <w:szCs w:val="24"/>
        </w:rPr>
        <w:t>aplikohet në të njëjtën kohë!)</w:t>
      </w:r>
    </w:p>
    <w:p w14:paraId="133581A5" w14:textId="77777777" w:rsidR="00143190" w:rsidRPr="0043710C" w:rsidRDefault="00143190" w:rsidP="00143190">
      <w:pPr>
        <w:spacing w:after="200" w:line="276" w:lineRule="auto"/>
        <w:jc w:val="center"/>
        <w:rPr>
          <w:rFonts w:ascii="Times New Roman" w:eastAsia="MS Mincho" w:hAnsi="Times New Roman" w:cs="Times New Roman"/>
          <w:b/>
          <w:sz w:val="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619"/>
        <w:gridCol w:w="3731"/>
      </w:tblGrid>
      <w:tr w:rsidR="00143190" w:rsidRPr="0043710C" w14:paraId="0B611E0B" w14:textId="77777777" w:rsidTr="009F73CE">
        <w:trPr>
          <w:trHeight w:val="934"/>
        </w:trPr>
        <w:tc>
          <w:tcPr>
            <w:tcW w:w="5866" w:type="dxa"/>
            <w:tcBorders>
              <w:top w:val="single" w:sz="4" w:space="0" w:color="auto"/>
              <w:left w:val="single" w:sz="4" w:space="0" w:color="auto"/>
              <w:bottom w:val="single" w:sz="4" w:space="0" w:color="auto"/>
              <w:right w:val="single" w:sz="4" w:space="0" w:color="auto"/>
            </w:tcBorders>
            <w:shd w:val="clear" w:color="auto" w:fill="FFFFCC"/>
            <w:hideMark/>
          </w:tcPr>
          <w:p w14:paraId="06BB5D4E" w14:textId="77777777" w:rsidR="00143190" w:rsidRPr="0043710C" w:rsidRDefault="00143190" w:rsidP="009F73CE">
            <w:pPr>
              <w:spacing w:after="200" w:line="276" w:lineRule="auto"/>
              <w:jc w:val="center"/>
              <w:rPr>
                <w:rFonts w:ascii="Times New Roman" w:eastAsia="MS Mincho" w:hAnsi="Times New Roman" w:cs="Times New Roman"/>
                <w:b/>
                <w:sz w:val="24"/>
                <w:szCs w:val="24"/>
                <w:lang w:val="fr-FR"/>
              </w:rPr>
            </w:pPr>
            <w:r w:rsidRPr="0043710C">
              <w:rPr>
                <w:rFonts w:ascii="Times New Roman" w:eastAsia="MS Mincho" w:hAnsi="Times New Roman" w:cs="Times New Roman"/>
                <w:b/>
                <w:sz w:val="24"/>
                <w:szCs w:val="24"/>
                <w:lang w:val="fr-FR"/>
              </w:rPr>
              <w:t xml:space="preserve">Afati për dorëzimin e Dokumenteve: </w:t>
            </w:r>
          </w:p>
          <w:p w14:paraId="5CF71BF4" w14:textId="77777777" w:rsidR="00143190" w:rsidRPr="0043710C" w:rsidRDefault="00143190" w:rsidP="009F73CE">
            <w:pPr>
              <w:spacing w:after="200" w:line="276" w:lineRule="auto"/>
              <w:jc w:val="center"/>
              <w:rPr>
                <w:rFonts w:ascii="Times New Roman" w:eastAsia="MS Mincho" w:hAnsi="Times New Roman" w:cs="Times New Roman"/>
                <w:b/>
                <w:sz w:val="24"/>
                <w:szCs w:val="24"/>
              </w:rPr>
            </w:pPr>
            <w:r w:rsidRPr="0043710C">
              <w:rPr>
                <w:rFonts w:ascii="Times New Roman" w:eastAsia="MS Mincho" w:hAnsi="Times New Roman" w:cs="Times New Roman"/>
                <w:b/>
                <w:sz w:val="24"/>
                <w:szCs w:val="24"/>
              </w:rPr>
              <w:t>Për lëvizje paralele</w:t>
            </w:r>
          </w:p>
        </w:tc>
        <w:tc>
          <w:tcPr>
            <w:tcW w:w="3883" w:type="dxa"/>
            <w:tcBorders>
              <w:top w:val="single" w:sz="4" w:space="0" w:color="auto"/>
              <w:left w:val="single" w:sz="4" w:space="0" w:color="auto"/>
              <w:bottom w:val="single" w:sz="4" w:space="0" w:color="auto"/>
              <w:right w:val="single" w:sz="4" w:space="0" w:color="auto"/>
            </w:tcBorders>
            <w:shd w:val="clear" w:color="auto" w:fill="FFFFCC"/>
            <w:hideMark/>
          </w:tcPr>
          <w:p w14:paraId="0EF83656" w14:textId="77777777" w:rsidR="00143190" w:rsidRPr="0043710C" w:rsidRDefault="00143190" w:rsidP="009F73CE">
            <w:pPr>
              <w:spacing w:after="200" w:line="276" w:lineRule="auto"/>
              <w:jc w:val="center"/>
              <w:rPr>
                <w:rFonts w:ascii="Times New Roman" w:eastAsia="MS Mincho" w:hAnsi="Times New Roman" w:cs="Times New Roman"/>
                <w:b/>
                <w:color w:val="000000" w:themeColor="text1"/>
                <w:sz w:val="24"/>
                <w:szCs w:val="24"/>
                <w:highlight w:val="yellow"/>
              </w:rPr>
            </w:pPr>
          </w:p>
          <w:p w14:paraId="63493AC9" w14:textId="7CDEEC0A" w:rsidR="00143190" w:rsidRPr="0043710C" w:rsidRDefault="00143190" w:rsidP="009F73CE">
            <w:pPr>
              <w:spacing w:after="200" w:line="276" w:lineRule="auto"/>
              <w:jc w:val="center"/>
              <w:rPr>
                <w:rFonts w:ascii="Times New Roman" w:eastAsia="MS Mincho" w:hAnsi="Times New Roman" w:cs="Times New Roman"/>
                <w:b/>
                <w:color w:val="000000" w:themeColor="text1"/>
                <w:sz w:val="24"/>
                <w:szCs w:val="24"/>
                <w:highlight w:val="yellow"/>
              </w:rPr>
            </w:pPr>
            <w:r w:rsidRPr="0043710C">
              <w:rPr>
                <w:rFonts w:ascii="Times New Roman" w:eastAsia="MS Mincho" w:hAnsi="Times New Roman" w:cs="Times New Roman"/>
                <w:b/>
                <w:color w:val="000000" w:themeColor="text1"/>
                <w:sz w:val="24"/>
                <w:szCs w:val="24"/>
              </w:rPr>
              <w:t xml:space="preserve">    </w:t>
            </w:r>
            <w:r w:rsidR="00A06068">
              <w:rPr>
                <w:rFonts w:ascii="Times New Roman" w:eastAsia="MS Mincho" w:hAnsi="Times New Roman" w:cs="Times New Roman"/>
                <w:b/>
                <w:color w:val="000000" w:themeColor="text1"/>
                <w:sz w:val="24"/>
                <w:szCs w:val="24"/>
              </w:rPr>
              <w:t>24</w:t>
            </w:r>
            <w:r w:rsidR="0010399E">
              <w:rPr>
                <w:rFonts w:ascii="Times New Roman" w:eastAsia="MS Mincho" w:hAnsi="Times New Roman" w:cs="Times New Roman"/>
                <w:b/>
                <w:color w:val="000000" w:themeColor="text1"/>
                <w:sz w:val="24"/>
                <w:szCs w:val="24"/>
              </w:rPr>
              <w:t>.06.2025</w:t>
            </w:r>
          </w:p>
        </w:tc>
      </w:tr>
      <w:tr w:rsidR="00143190" w:rsidRPr="0043710C" w14:paraId="4DF77ACD" w14:textId="77777777" w:rsidTr="009F73CE">
        <w:trPr>
          <w:trHeight w:val="934"/>
        </w:trPr>
        <w:tc>
          <w:tcPr>
            <w:tcW w:w="5866" w:type="dxa"/>
            <w:tcBorders>
              <w:top w:val="single" w:sz="4" w:space="0" w:color="auto"/>
              <w:left w:val="single" w:sz="4" w:space="0" w:color="auto"/>
              <w:bottom w:val="single" w:sz="4" w:space="0" w:color="auto"/>
              <w:right w:val="single" w:sz="4" w:space="0" w:color="auto"/>
            </w:tcBorders>
            <w:shd w:val="clear" w:color="auto" w:fill="FFFFCC"/>
          </w:tcPr>
          <w:p w14:paraId="27CA4A7D" w14:textId="77777777" w:rsidR="00143190" w:rsidRPr="0043710C" w:rsidRDefault="00143190" w:rsidP="009F73CE">
            <w:pPr>
              <w:spacing w:after="200" w:line="276" w:lineRule="auto"/>
              <w:jc w:val="center"/>
              <w:rPr>
                <w:rFonts w:ascii="Times New Roman" w:eastAsia="MS Mincho" w:hAnsi="Times New Roman" w:cs="Times New Roman"/>
                <w:b/>
                <w:sz w:val="24"/>
                <w:szCs w:val="24"/>
                <w:lang w:val="fr-FR"/>
              </w:rPr>
            </w:pPr>
            <w:r w:rsidRPr="0043710C">
              <w:rPr>
                <w:rFonts w:ascii="Times New Roman" w:eastAsia="MS Mincho" w:hAnsi="Times New Roman" w:cs="Times New Roman"/>
                <w:b/>
                <w:sz w:val="24"/>
                <w:szCs w:val="24"/>
                <w:lang w:val="fr-FR"/>
              </w:rPr>
              <w:lastRenderedPageBreak/>
              <w:t>Afati për dorëzimin e Dokumentave:</w:t>
            </w:r>
          </w:p>
          <w:p w14:paraId="1698639F" w14:textId="77777777" w:rsidR="00143190" w:rsidRPr="0043710C" w:rsidRDefault="00143190" w:rsidP="009F73CE">
            <w:pPr>
              <w:spacing w:after="200" w:line="276" w:lineRule="auto"/>
              <w:jc w:val="center"/>
              <w:rPr>
                <w:rFonts w:ascii="Times New Roman" w:eastAsia="MS Mincho" w:hAnsi="Times New Roman" w:cs="Times New Roman"/>
                <w:b/>
                <w:sz w:val="24"/>
                <w:szCs w:val="24"/>
              </w:rPr>
            </w:pPr>
            <w:r w:rsidRPr="0043710C">
              <w:rPr>
                <w:rFonts w:ascii="Times New Roman" w:eastAsia="MS Mincho" w:hAnsi="Times New Roman" w:cs="Times New Roman"/>
                <w:b/>
                <w:sz w:val="24"/>
                <w:szCs w:val="24"/>
              </w:rPr>
              <w:t>Për kategorinë ekzekutive</w:t>
            </w:r>
          </w:p>
        </w:tc>
        <w:tc>
          <w:tcPr>
            <w:tcW w:w="3883" w:type="dxa"/>
            <w:tcBorders>
              <w:top w:val="single" w:sz="4" w:space="0" w:color="auto"/>
              <w:left w:val="single" w:sz="4" w:space="0" w:color="auto"/>
              <w:bottom w:val="single" w:sz="4" w:space="0" w:color="auto"/>
              <w:right w:val="single" w:sz="4" w:space="0" w:color="auto"/>
            </w:tcBorders>
            <w:shd w:val="clear" w:color="auto" w:fill="FFFFCC"/>
          </w:tcPr>
          <w:p w14:paraId="6F3285CD" w14:textId="77777777" w:rsidR="00143190" w:rsidRPr="0043710C" w:rsidRDefault="00143190" w:rsidP="009F73CE">
            <w:pPr>
              <w:spacing w:after="200" w:line="276" w:lineRule="auto"/>
              <w:jc w:val="center"/>
              <w:rPr>
                <w:rFonts w:ascii="Times New Roman" w:eastAsia="MS Mincho" w:hAnsi="Times New Roman" w:cs="Times New Roman"/>
                <w:b/>
                <w:color w:val="000000" w:themeColor="text1"/>
                <w:sz w:val="24"/>
                <w:szCs w:val="24"/>
                <w:highlight w:val="yellow"/>
              </w:rPr>
            </w:pPr>
          </w:p>
          <w:p w14:paraId="00440EC6" w14:textId="60D88026" w:rsidR="00143190" w:rsidRPr="0043710C" w:rsidRDefault="00A06068" w:rsidP="0033187A">
            <w:pPr>
              <w:spacing w:after="200" w:line="276" w:lineRule="auto"/>
              <w:jc w:val="center"/>
              <w:rPr>
                <w:rFonts w:ascii="Times New Roman" w:eastAsia="MS Mincho" w:hAnsi="Times New Roman" w:cs="Times New Roman"/>
                <w:b/>
                <w:color w:val="000000" w:themeColor="text1"/>
                <w:sz w:val="24"/>
                <w:szCs w:val="24"/>
                <w:highlight w:val="yellow"/>
              </w:rPr>
            </w:pPr>
            <w:r>
              <w:rPr>
                <w:rFonts w:ascii="Times New Roman" w:eastAsia="MS Mincho" w:hAnsi="Times New Roman" w:cs="Times New Roman"/>
                <w:b/>
                <w:color w:val="000000" w:themeColor="text1"/>
                <w:sz w:val="24"/>
                <w:szCs w:val="24"/>
              </w:rPr>
              <w:t>26</w:t>
            </w:r>
            <w:r w:rsidR="0010399E">
              <w:rPr>
                <w:rFonts w:ascii="Times New Roman" w:eastAsia="MS Mincho" w:hAnsi="Times New Roman" w:cs="Times New Roman"/>
                <w:b/>
                <w:color w:val="000000" w:themeColor="text1"/>
                <w:sz w:val="24"/>
                <w:szCs w:val="24"/>
              </w:rPr>
              <w:t>.06.2025</w:t>
            </w:r>
          </w:p>
        </w:tc>
      </w:tr>
    </w:tbl>
    <w:p w14:paraId="2A2EDF25" w14:textId="77777777" w:rsidR="00143190" w:rsidRPr="0043710C" w:rsidRDefault="00143190" w:rsidP="00143190">
      <w:pPr>
        <w:tabs>
          <w:tab w:val="left" w:pos="1284"/>
        </w:tabs>
        <w:spacing w:after="200" w:line="276" w:lineRule="auto"/>
        <w:jc w:val="both"/>
        <w:rPr>
          <w:rFonts w:ascii="Times New Roman" w:eastAsia="Calibri" w:hAnsi="Times New Roman" w:cs="Times New Roman"/>
          <w:b/>
          <w:sz w:val="6"/>
          <w:szCs w:val="24"/>
        </w:rPr>
      </w:pPr>
      <w:r w:rsidRPr="0043710C">
        <w:rPr>
          <w:rFonts w:ascii="Times New Roman" w:eastAsia="Calibri" w:hAnsi="Times New Roman" w:cs="Times New Roman"/>
          <w:b/>
          <w:sz w:val="24"/>
          <w:szCs w:val="24"/>
        </w:rPr>
        <w:tab/>
      </w:r>
    </w:p>
    <w:tbl>
      <w:tblPr>
        <w:tblW w:w="0" w:type="auto"/>
        <w:tblCellMar>
          <w:top w:w="113" w:type="dxa"/>
          <w:bottom w:w="113" w:type="dxa"/>
        </w:tblCellMar>
        <w:tblLook w:val="00A0" w:firstRow="1" w:lastRow="0" w:firstColumn="1" w:lastColumn="0" w:noHBand="0" w:noVBand="0"/>
      </w:tblPr>
      <w:tblGrid>
        <w:gridCol w:w="9360"/>
      </w:tblGrid>
      <w:tr w:rsidR="00143190" w:rsidRPr="0043710C" w14:paraId="44123C66" w14:textId="77777777" w:rsidTr="009F73CE">
        <w:tc>
          <w:tcPr>
            <w:tcW w:w="9855" w:type="dxa"/>
            <w:shd w:val="clear" w:color="auto" w:fill="C00000"/>
            <w:hideMark/>
          </w:tcPr>
          <w:p w14:paraId="63335A0B" w14:textId="77777777" w:rsidR="00143190" w:rsidRPr="0043710C" w:rsidRDefault="00143190" w:rsidP="009F73CE">
            <w:pPr>
              <w:spacing w:after="0" w:line="240" w:lineRule="auto"/>
              <w:rPr>
                <w:rFonts w:ascii="Times New Roman" w:eastAsia="Calibri" w:hAnsi="Times New Roman" w:cs="Times New Roman"/>
                <w:b/>
                <w:color w:val="FFFF00"/>
                <w:sz w:val="24"/>
                <w:szCs w:val="24"/>
              </w:rPr>
            </w:pPr>
            <w:r w:rsidRPr="0043710C">
              <w:rPr>
                <w:rFonts w:ascii="Times New Roman" w:eastAsia="MS Mincho" w:hAnsi="Times New Roman" w:cs="Times New Roman"/>
                <w:b/>
                <w:color w:val="C00000"/>
                <w:sz w:val="24"/>
                <w:szCs w:val="24"/>
              </w:rPr>
              <w:br w:type="page"/>
            </w:r>
            <w:r w:rsidRPr="0043710C">
              <w:rPr>
                <w:rFonts w:ascii="Times New Roman" w:eastAsia="Calibri" w:hAnsi="Times New Roman" w:cs="Times New Roman"/>
                <w:b/>
                <w:color w:val="FFFF00"/>
                <w:sz w:val="24"/>
                <w:szCs w:val="24"/>
              </w:rPr>
              <w:t>Përshkrimi përgjithësues i punës për pozicionin si më sipër është:</w:t>
            </w:r>
          </w:p>
        </w:tc>
      </w:tr>
    </w:tbl>
    <w:p w14:paraId="0AA3FE2F" w14:textId="77777777" w:rsidR="00143190" w:rsidRPr="0033187A" w:rsidRDefault="00143190" w:rsidP="00143190">
      <w:pPr>
        <w:shd w:val="clear" w:color="auto" w:fill="FFFFFF"/>
        <w:spacing w:after="144" w:line="240" w:lineRule="auto"/>
        <w:textAlignment w:val="baseline"/>
        <w:rPr>
          <w:rFonts w:ascii="inherit" w:eastAsia="Times New Roman" w:hAnsi="inherit" w:cs="Open Sans"/>
          <w:color w:val="555555"/>
          <w:sz w:val="8"/>
          <w:szCs w:val="4"/>
        </w:rPr>
      </w:pPr>
    </w:p>
    <w:p w14:paraId="505AFE7B" w14:textId="77777777" w:rsidR="00143190" w:rsidRPr="00A06068" w:rsidRDefault="00143190" w:rsidP="00143190">
      <w:pPr>
        <w:numPr>
          <w:ilvl w:val="0"/>
          <w:numId w:val="12"/>
        </w:numPr>
        <w:shd w:val="clear" w:color="auto" w:fill="FFFFFF"/>
        <w:spacing w:after="0" w:line="480" w:lineRule="atLeast"/>
        <w:ind w:left="300"/>
        <w:textAlignment w:val="baseline"/>
        <w:rPr>
          <w:rFonts w:ascii="Times New Roman" w:hAnsi="Times New Roman"/>
          <w:color w:val="000000" w:themeColor="text1"/>
          <w:sz w:val="24"/>
          <w:szCs w:val="24"/>
        </w:rPr>
      </w:pPr>
      <w:r w:rsidRPr="00A06068">
        <w:rPr>
          <w:rFonts w:ascii="Times New Roman" w:hAnsi="Times New Roman"/>
          <w:color w:val="000000" w:themeColor="text1"/>
          <w:sz w:val="24"/>
          <w:szCs w:val="24"/>
        </w:rPr>
        <w:t>Harton plane strategjike dhe vjetore të auditimit të brendshëm, bazuar në vlerësimin objektiv të riskut, si dhe kryen auditime në përputhje me planë e miratuara;</w:t>
      </w:r>
    </w:p>
    <w:p w14:paraId="4DE1915F" w14:textId="77777777" w:rsidR="00143190" w:rsidRPr="00A06068" w:rsidRDefault="00143190" w:rsidP="00143190">
      <w:pPr>
        <w:numPr>
          <w:ilvl w:val="0"/>
          <w:numId w:val="12"/>
        </w:numPr>
        <w:shd w:val="clear" w:color="auto" w:fill="FFFFFF"/>
        <w:spacing w:after="0" w:line="480" w:lineRule="atLeast"/>
        <w:ind w:left="300"/>
        <w:textAlignment w:val="baseline"/>
        <w:rPr>
          <w:rFonts w:ascii="Times New Roman" w:hAnsi="Times New Roman"/>
          <w:color w:val="000000" w:themeColor="text1"/>
          <w:sz w:val="24"/>
          <w:szCs w:val="24"/>
        </w:rPr>
      </w:pPr>
      <w:r w:rsidRPr="00A06068">
        <w:rPr>
          <w:rFonts w:ascii="Times New Roman" w:hAnsi="Times New Roman"/>
          <w:color w:val="000000" w:themeColor="text1"/>
          <w:sz w:val="24"/>
          <w:szCs w:val="24"/>
        </w:rPr>
        <w:t>Jep rekomandime për përmirësimin e veprimtarisë dhe efektivitetin e sistemit të kontrollit të brendshëm;</w:t>
      </w:r>
    </w:p>
    <w:p w14:paraId="6192B76F" w14:textId="77777777" w:rsidR="00143190" w:rsidRPr="00A06068" w:rsidRDefault="00143190" w:rsidP="00143190">
      <w:pPr>
        <w:numPr>
          <w:ilvl w:val="0"/>
          <w:numId w:val="12"/>
        </w:numPr>
        <w:shd w:val="clear" w:color="auto" w:fill="FFFFFF"/>
        <w:spacing w:after="0" w:line="480" w:lineRule="atLeast"/>
        <w:ind w:left="300"/>
        <w:textAlignment w:val="baseline"/>
        <w:rPr>
          <w:rFonts w:ascii="Times New Roman" w:hAnsi="Times New Roman"/>
          <w:color w:val="000000" w:themeColor="text1"/>
          <w:sz w:val="24"/>
          <w:szCs w:val="24"/>
        </w:rPr>
      </w:pPr>
      <w:r w:rsidRPr="00A06068">
        <w:rPr>
          <w:rFonts w:ascii="Times New Roman" w:hAnsi="Times New Roman"/>
          <w:color w:val="000000" w:themeColor="text1"/>
          <w:sz w:val="24"/>
          <w:szCs w:val="24"/>
        </w:rPr>
        <w:t>Drejton dhe koordinon veprimtarinë e njësisë organizative me qëllim hartimin e akteve specifike për fushën e auditimit të brendshëm, si dhe dërgimin e tyre për miratim të Kryetari i Bashkisë;</w:t>
      </w:r>
    </w:p>
    <w:p w14:paraId="549419EE" w14:textId="77777777" w:rsidR="00143190" w:rsidRPr="00A06068" w:rsidRDefault="00143190" w:rsidP="00143190">
      <w:pPr>
        <w:numPr>
          <w:ilvl w:val="0"/>
          <w:numId w:val="12"/>
        </w:numPr>
        <w:shd w:val="clear" w:color="auto" w:fill="FFFFFF"/>
        <w:spacing w:after="0" w:line="480" w:lineRule="atLeast"/>
        <w:ind w:left="300"/>
        <w:textAlignment w:val="baseline"/>
        <w:rPr>
          <w:rFonts w:ascii="Times New Roman" w:hAnsi="Times New Roman"/>
          <w:color w:val="000000" w:themeColor="text1"/>
          <w:sz w:val="24"/>
          <w:szCs w:val="24"/>
        </w:rPr>
      </w:pPr>
      <w:r w:rsidRPr="00A06068">
        <w:rPr>
          <w:rFonts w:ascii="Times New Roman" w:hAnsi="Times New Roman"/>
          <w:color w:val="000000" w:themeColor="text1"/>
          <w:sz w:val="24"/>
          <w:szCs w:val="24"/>
        </w:rPr>
        <w:t>Menaxhon procesin e hartimit të planit strategjik dhe vjetor, duke reflektuar ndryshimet gjatë vitit për veprimtarinë e auditimit të brendshëm dhe pas miratimit nga Kryetari i Bashkisë dërgon informacion në strukturën përgjegjëse për harmonizimin e auditimit të brendshëm, në Ministrinë e Financave;</w:t>
      </w:r>
    </w:p>
    <w:p w14:paraId="50B39BEC" w14:textId="77777777" w:rsidR="00143190" w:rsidRPr="00A06068" w:rsidRDefault="00143190" w:rsidP="00143190">
      <w:pPr>
        <w:numPr>
          <w:ilvl w:val="0"/>
          <w:numId w:val="12"/>
        </w:numPr>
        <w:shd w:val="clear" w:color="auto" w:fill="FFFFFF"/>
        <w:spacing w:after="0" w:line="480" w:lineRule="atLeast"/>
        <w:ind w:left="300"/>
        <w:textAlignment w:val="baseline"/>
        <w:rPr>
          <w:rFonts w:ascii="Times New Roman" w:hAnsi="Times New Roman"/>
          <w:color w:val="000000" w:themeColor="text1"/>
          <w:sz w:val="24"/>
          <w:szCs w:val="24"/>
        </w:rPr>
      </w:pPr>
      <w:r w:rsidRPr="00A06068">
        <w:rPr>
          <w:rFonts w:ascii="Times New Roman" w:hAnsi="Times New Roman"/>
          <w:color w:val="000000" w:themeColor="text1"/>
          <w:sz w:val="24"/>
          <w:szCs w:val="24"/>
        </w:rPr>
        <w:t>Organizon punën për kryerjen e angazhimeve të auditimit sipas planit vjetor dhe standarteve ndërkombëtare, ligjit, manualit dhe kartës së auditit të brendshëm;</w:t>
      </w:r>
    </w:p>
    <w:p w14:paraId="15718C1F" w14:textId="77777777" w:rsidR="00143190" w:rsidRPr="00A06068" w:rsidRDefault="00143190" w:rsidP="00143190">
      <w:pPr>
        <w:numPr>
          <w:ilvl w:val="0"/>
          <w:numId w:val="12"/>
        </w:numPr>
        <w:shd w:val="clear" w:color="auto" w:fill="FFFFFF"/>
        <w:spacing w:after="0" w:line="480" w:lineRule="atLeast"/>
        <w:ind w:left="300"/>
        <w:textAlignment w:val="baseline"/>
        <w:rPr>
          <w:rFonts w:ascii="Times New Roman" w:hAnsi="Times New Roman"/>
          <w:color w:val="000000" w:themeColor="text1"/>
          <w:sz w:val="24"/>
          <w:szCs w:val="24"/>
        </w:rPr>
      </w:pPr>
      <w:r w:rsidRPr="00A06068">
        <w:rPr>
          <w:rFonts w:ascii="Times New Roman" w:hAnsi="Times New Roman"/>
          <w:color w:val="000000" w:themeColor="text1"/>
          <w:sz w:val="24"/>
          <w:szCs w:val="24"/>
        </w:rPr>
        <w:t>Përgatit raportin vjetor, dhe ndryshimet gjatë zbatimit të tij, i cili i dërgohet strukturës përgjegjëse për harmonizimin e auditimit të brendshëm sipas të dhënave që kërkohen nga kjo strukturë;</w:t>
      </w:r>
    </w:p>
    <w:p w14:paraId="40193D81" w14:textId="77777777" w:rsidR="00143190" w:rsidRPr="00A06068" w:rsidRDefault="00143190" w:rsidP="00143190">
      <w:pPr>
        <w:numPr>
          <w:ilvl w:val="0"/>
          <w:numId w:val="12"/>
        </w:numPr>
        <w:shd w:val="clear" w:color="auto" w:fill="FFFFFF"/>
        <w:spacing w:after="0" w:line="480" w:lineRule="atLeast"/>
        <w:ind w:left="300"/>
        <w:textAlignment w:val="baseline"/>
        <w:rPr>
          <w:rFonts w:ascii="Times New Roman" w:hAnsi="Times New Roman"/>
          <w:color w:val="000000" w:themeColor="text1"/>
          <w:sz w:val="24"/>
          <w:szCs w:val="24"/>
        </w:rPr>
      </w:pPr>
      <w:r w:rsidRPr="00A06068">
        <w:rPr>
          <w:rFonts w:ascii="Times New Roman" w:hAnsi="Times New Roman"/>
          <w:color w:val="000000" w:themeColor="text1"/>
          <w:sz w:val="24"/>
          <w:szCs w:val="24"/>
        </w:rPr>
        <w:t>Pas përfundimit të auditimit në njësinë organizative sipas akteve përkatëse jep rekomandime;</w:t>
      </w:r>
    </w:p>
    <w:p w14:paraId="23595934" w14:textId="77777777" w:rsidR="00143190" w:rsidRPr="00A06068" w:rsidRDefault="00143190" w:rsidP="00143190">
      <w:pPr>
        <w:numPr>
          <w:ilvl w:val="0"/>
          <w:numId w:val="12"/>
        </w:numPr>
        <w:shd w:val="clear" w:color="auto" w:fill="FFFFFF"/>
        <w:spacing w:after="0" w:line="480" w:lineRule="atLeast"/>
        <w:ind w:left="300"/>
        <w:textAlignment w:val="baseline"/>
        <w:rPr>
          <w:rFonts w:ascii="Times New Roman" w:hAnsi="Times New Roman"/>
          <w:color w:val="000000" w:themeColor="text1"/>
          <w:sz w:val="24"/>
          <w:szCs w:val="24"/>
        </w:rPr>
      </w:pPr>
      <w:r w:rsidRPr="00A06068">
        <w:rPr>
          <w:rFonts w:ascii="Times New Roman" w:hAnsi="Times New Roman"/>
          <w:color w:val="000000" w:themeColor="text1"/>
          <w:sz w:val="24"/>
          <w:szCs w:val="24"/>
        </w:rPr>
        <w:t>Raporton menjëherë në formë të shkruar tek Kryetari i Bashkisë dhe tek Ministri i Financave, i cili ka në varësi strukturën e inspektimit financiar publik, kur zbulon parregullsi apo veprime, që në vlerësimin e njësisë së auditimit përbëjnë vepër penale;</w:t>
      </w:r>
    </w:p>
    <w:p w14:paraId="35BFE37A" w14:textId="77777777" w:rsidR="00143190" w:rsidRPr="00A06068" w:rsidRDefault="00143190" w:rsidP="00143190">
      <w:pPr>
        <w:numPr>
          <w:ilvl w:val="0"/>
          <w:numId w:val="12"/>
        </w:numPr>
        <w:shd w:val="clear" w:color="auto" w:fill="FFFFFF"/>
        <w:spacing w:after="0" w:line="480" w:lineRule="atLeast"/>
        <w:ind w:left="300"/>
        <w:textAlignment w:val="baseline"/>
        <w:rPr>
          <w:rFonts w:ascii="Times New Roman" w:hAnsi="Times New Roman"/>
          <w:color w:val="000000" w:themeColor="text1"/>
          <w:sz w:val="24"/>
          <w:szCs w:val="24"/>
        </w:rPr>
      </w:pPr>
      <w:r w:rsidRPr="00A06068">
        <w:rPr>
          <w:rFonts w:ascii="Times New Roman" w:hAnsi="Times New Roman"/>
          <w:color w:val="000000" w:themeColor="text1"/>
          <w:sz w:val="24"/>
          <w:szCs w:val="24"/>
        </w:rPr>
        <w:lastRenderedPageBreak/>
        <w:t>Informon me shkrim Kryetarin e Bashkisë, kur titullari i njësisë së audituar nuk ka përmbushur përgjegjësitë e tij ligjore, për t’u përgjigjur me shkrim lidhur me pranimin dhe masat për zbatimin e rekomandimeve;</w:t>
      </w:r>
    </w:p>
    <w:p w14:paraId="1D869305" w14:textId="77777777" w:rsidR="00143190" w:rsidRPr="00A06068" w:rsidRDefault="00143190" w:rsidP="00143190">
      <w:pPr>
        <w:numPr>
          <w:ilvl w:val="0"/>
          <w:numId w:val="12"/>
        </w:numPr>
        <w:shd w:val="clear" w:color="auto" w:fill="FFFFFF"/>
        <w:spacing w:after="0" w:line="480" w:lineRule="atLeast"/>
        <w:ind w:left="300"/>
        <w:textAlignment w:val="baseline"/>
        <w:rPr>
          <w:rFonts w:ascii="Times New Roman" w:hAnsi="Times New Roman"/>
          <w:color w:val="000000" w:themeColor="text1"/>
          <w:sz w:val="24"/>
          <w:szCs w:val="24"/>
        </w:rPr>
      </w:pPr>
      <w:r w:rsidRPr="00A06068">
        <w:rPr>
          <w:rFonts w:ascii="Times New Roman" w:hAnsi="Times New Roman"/>
          <w:color w:val="000000" w:themeColor="text1"/>
          <w:sz w:val="24"/>
          <w:szCs w:val="24"/>
        </w:rPr>
        <w:t>Heton në mënyrë administrative çdo rast të sinjalizuesve dhe kujdeset për zhvillimin e procedurës administrative në përputhje me aktet ligjore dhe nënligjore në fuqi;</w:t>
      </w:r>
    </w:p>
    <w:p w14:paraId="4EC2D62C" w14:textId="77777777" w:rsidR="00143190" w:rsidRPr="0043710C" w:rsidRDefault="00143190" w:rsidP="00143190">
      <w:pPr>
        <w:shd w:val="clear" w:color="auto" w:fill="FFFFFF"/>
        <w:spacing w:after="144" w:line="240" w:lineRule="auto"/>
        <w:textAlignment w:val="baseline"/>
        <w:rPr>
          <w:rFonts w:ascii="inherit" w:eastAsia="Times New Roman" w:hAnsi="inherit" w:cs="Open Sans"/>
          <w:color w:val="555555"/>
          <w:sz w:val="23"/>
          <w:szCs w:val="23"/>
        </w:rPr>
      </w:pPr>
    </w:p>
    <w:p w14:paraId="239F2808" w14:textId="77777777" w:rsidR="00143190" w:rsidRPr="0043710C" w:rsidRDefault="00143190" w:rsidP="00143190">
      <w:pPr>
        <w:pBdr>
          <w:bottom w:val="single" w:sz="8" w:space="1" w:color="C00000"/>
        </w:pBdr>
        <w:spacing w:after="200" w:line="276" w:lineRule="auto"/>
        <w:jc w:val="both"/>
        <w:rPr>
          <w:rFonts w:ascii="Times New Roman" w:eastAsia="Calibri" w:hAnsi="Times New Roman" w:cs="Times New Roman"/>
          <w:b/>
          <w:sz w:val="28"/>
          <w:szCs w:val="28"/>
          <w:lang w:val="it-IT"/>
        </w:rPr>
      </w:pPr>
      <w:r w:rsidRPr="0043710C">
        <w:rPr>
          <w:rFonts w:ascii="Times New Roman" w:eastAsia="Calibri" w:hAnsi="Times New Roman" w:cs="Times New Roman"/>
          <w:b/>
          <w:sz w:val="28"/>
          <w:szCs w:val="28"/>
          <w:lang w:val="it-IT"/>
        </w:rPr>
        <w:t>I-Lëvizja paralele</w:t>
      </w:r>
    </w:p>
    <w:p w14:paraId="2BCF90C7" w14:textId="77777777" w:rsidR="00143190" w:rsidRPr="0043710C" w:rsidRDefault="00143190" w:rsidP="00143190">
      <w:pPr>
        <w:spacing w:after="200" w:line="276" w:lineRule="auto"/>
        <w:jc w:val="both"/>
        <w:rPr>
          <w:rFonts w:ascii="Times New Roman" w:eastAsia="Calibri" w:hAnsi="Times New Roman" w:cs="Times New Roman"/>
          <w:sz w:val="24"/>
          <w:szCs w:val="24"/>
          <w:lang w:val="it-IT"/>
        </w:rPr>
      </w:pPr>
      <w:r w:rsidRPr="0043710C">
        <w:rPr>
          <w:rFonts w:ascii="Times New Roman" w:eastAsia="Calibri" w:hAnsi="Times New Roman" w:cs="Times New Roman"/>
          <w:sz w:val="24"/>
          <w:szCs w:val="24"/>
          <w:lang w:val="it-IT"/>
        </w:rPr>
        <w:t>Kanë të drejtë të aplikojnë për këtë procedurë vetëm nëpunësit civilë të së njëjtës kategori, në të gjitha insitucionet pjesë e shërbimit civil.</w:t>
      </w:r>
    </w:p>
    <w:p w14:paraId="54F1DBE9" w14:textId="77777777" w:rsidR="00143190" w:rsidRPr="0043710C" w:rsidRDefault="00143190" w:rsidP="00143190">
      <w:pPr>
        <w:spacing w:after="200" w:line="276" w:lineRule="auto"/>
        <w:jc w:val="both"/>
        <w:rPr>
          <w:rFonts w:ascii="Times New Roman" w:eastAsia="Calibri" w:hAnsi="Times New Roman" w:cs="Times New Roman"/>
          <w:sz w:val="2"/>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5"/>
        <w:gridCol w:w="8555"/>
      </w:tblGrid>
      <w:tr w:rsidR="00143190" w:rsidRPr="0043710C" w14:paraId="69B90113" w14:textId="77777777" w:rsidTr="009F73CE">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D8E6DA2" w14:textId="77777777" w:rsidR="00143190" w:rsidRPr="0043710C" w:rsidRDefault="00143190" w:rsidP="009F73CE">
            <w:pPr>
              <w:spacing w:after="0" w:line="240" w:lineRule="auto"/>
              <w:jc w:val="center"/>
              <w:rPr>
                <w:rFonts w:ascii="Times New Roman" w:eastAsia="Calibri" w:hAnsi="Times New Roman" w:cs="Times New Roman"/>
                <w:sz w:val="24"/>
                <w:szCs w:val="24"/>
              </w:rPr>
            </w:pPr>
            <w:r w:rsidRPr="0043710C">
              <w:rPr>
                <w:rFonts w:ascii="Times New Roman" w:eastAsia="Calibri" w:hAnsi="Times New Roman" w:cs="Times New Roman"/>
                <w:b/>
                <w:sz w:val="24"/>
                <w:szCs w:val="24"/>
              </w:rPr>
              <w:t>1.1</w:t>
            </w:r>
          </w:p>
        </w:tc>
        <w:tc>
          <w:tcPr>
            <w:tcW w:w="9038" w:type="dxa"/>
            <w:tcBorders>
              <w:top w:val="nil"/>
              <w:left w:val="single" w:sz="8" w:space="0" w:color="000000"/>
              <w:bottom w:val="single" w:sz="8" w:space="0" w:color="000000"/>
              <w:right w:val="nil"/>
            </w:tcBorders>
            <w:vAlign w:val="center"/>
            <w:hideMark/>
          </w:tcPr>
          <w:p w14:paraId="3C10C096" w14:textId="77777777" w:rsidR="00143190" w:rsidRPr="0043710C" w:rsidRDefault="00143190" w:rsidP="009F73CE">
            <w:pPr>
              <w:spacing w:after="0" w:line="240" w:lineRule="auto"/>
              <w:rPr>
                <w:rFonts w:ascii="Times New Roman" w:eastAsia="Calibri" w:hAnsi="Times New Roman" w:cs="Times New Roman"/>
                <w:b/>
                <w:sz w:val="24"/>
                <w:szCs w:val="24"/>
              </w:rPr>
            </w:pPr>
            <w:r w:rsidRPr="0043710C">
              <w:rPr>
                <w:rFonts w:ascii="Times New Roman" w:eastAsia="Calibri" w:hAnsi="Times New Roman" w:cs="Times New Roman"/>
                <w:b/>
                <w:sz w:val="24"/>
                <w:szCs w:val="24"/>
              </w:rPr>
              <w:t>KUSHTET PËR LËVIZJEN PARALELE DHE KRITERET E VEÇANTA</w:t>
            </w:r>
          </w:p>
        </w:tc>
      </w:tr>
    </w:tbl>
    <w:p w14:paraId="796B13C9" w14:textId="77777777" w:rsidR="00143190" w:rsidRPr="004C6DD6" w:rsidRDefault="00143190" w:rsidP="00143190">
      <w:pPr>
        <w:spacing w:after="200" w:line="276" w:lineRule="auto"/>
        <w:jc w:val="both"/>
        <w:rPr>
          <w:rFonts w:ascii="Times New Roman" w:eastAsia="Calibri" w:hAnsi="Times New Roman" w:cs="Times New Roman"/>
          <w:sz w:val="2"/>
          <w:szCs w:val="2"/>
        </w:rPr>
      </w:pPr>
    </w:p>
    <w:p w14:paraId="1BE2F6B7" w14:textId="77777777" w:rsidR="00143190" w:rsidRPr="0043710C" w:rsidRDefault="00143190" w:rsidP="00143190">
      <w:pPr>
        <w:spacing w:after="200" w:line="276" w:lineRule="auto"/>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Kandidatët duhet të plotësojnë kushtet për lëvizjen paralele si vijon:</w:t>
      </w:r>
    </w:p>
    <w:p w14:paraId="6D1F8526" w14:textId="77777777" w:rsidR="00143190" w:rsidRPr="0043710C" w:rsidRDefault="00143190" w:rsidP="00143190">
      <w:pPr>
        <w:numPr>
          <w:ilvl w:val="0"/>
          <w:numId w:val="3"/>
        </w:numPr>
        <w:spacing w:after="200" w:line="276" w:lineRule="auto"/>
        <w:contextualSpacing/>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 xml:space="preserve">Të jenë nëpunës civil të konfirmuar, brenda së njëjtës kategori, (sipas përcaktimeve të nenit 19 të ligjit 152/2013 </w:t>
      </w:r>
      <w:r w:rsidRPr="0043710C">
        <w:rPr>
          <w:rFonts w:ascii="Times New Roman" w:eastAsia="Calibri" w:hAnsi="Times New Roman" w:cs="Times New Roman"/>
          <w:i/>
          <w:sz w:val="24"/>
          <w:szCs w:val="24"/>
        </w:rPr>
        <w:t>“Për nëpunësin civil”</w:t>
      </w:r>
      <w:r w:rsidRPr="0043710C">
        <w:rPr>
          <w:rFonts w:ascii="Times New Roman" w:eastAsia="Calibri" w:hAnsi="Times New Roman" w:cs="Times New Roman"/>
          <w:sz w:val="24"/>
          <w:szCs w:val="24"/>
        </w:rPr>
        <w:t xml:space="preserve">, i ndryshuar) (niveli i pagës IV/a), </w:t>
      </w:r>
    </w:p>
    <w:p w14:paraId="6D43E542" w14:textId="77777777" w:rsidR="00143190" w:rsidRPr="0043710C" w:rsidRDefault="00143190" w:rsidP="00143190">
      <w:pPr>
        <w:numPr>
          <w:ilvl w:val="0"/>
          <w:numId w:val="3"/>
        </w:numPr>
        <w:spacing w:after="200" w:line="276" w:lineRule="auto"/>
        <w:contextualSpacing/>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Të mos kenë masë disiplinore në fuqi (të vërtetuar me një dokument nga institucioni);</w:t>
      </w:r>
    </w:p>
    <w:p w14:paraId="60BF08E4" w14:textId="77777777" w:rsidR="00143190" w:rsidRPr="0043710C" w:rsidRDefault="00143190" w:rsidP="00143190">
      <w:pPr>
        <w:numPr>
          <w:ilvl w:val="0"/>
          <w:numId w:val="3"/>
        </w:numPr>
        <w:spacing w:after="200" w:line="276" w:lineRule="auto"/>
        <w:contextualSpacing/>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Të kenë të paktën një vlerësim pozitiv (për kandidatët e institucioneve që sapo kanë hyrë në shërbimin civil kërkohet vlerësim nga eprori direkt);</w:t>
      </w:r>
    </w:p>
    <w:p w14:paraId="1BC4ECAB" w14:textId="77777777" w:rsidR="00143190" w:rsidRPr="0043710C" w:rsidRDefault="00143190" w:rsidP="00143190">
      <w:pPr>
        <w:spacing w:after="200" w:line="276" w:lineRule="auto"/>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Kandidatët duhet të plotësojnë kriteret e veçanta si vijon:</w:t>
      </w:r>
    </w:p>
    <w:p w14:paraId="6CB82DCA" w14:textId="77777777" w:rsidR="00143190" w:rsidRPr="0043710C" w:rsidRDefault="00143190" w:rsidP="00143190">
      <w:pPr>
        <w:numPr>
          <w:ilvl w:val="0"/>
          <w:numId w:val="2"/>
        </w:numPr>
        <w:spacing w:after="200" w:line="276" w:lineRule="auto"/>
        <w:contextualSpacing/>
        <w:jc w:val="both"/>
        <w:rPr>
          <w:rFonts w:ascii="Times New Roman" w:eastAsia="Calibri" w:hAnsi="Times New Roman" w:cs="Times New Roman"/>
          <w:color w:val="000000"/>
          <w:sz w:val="24"/>
          <w:szCs w:val="24"/>
        </w:rPr>
      </w:pPr>
      <w:r w:rsidRPr="0043710C">
        <w:rPr>
          <w:rFonts w:ascii="Times New Roman" w:eastAsia="Calibri" w:hAnsi="Times New Roman" w:cs="Times New Roman"/>
          <w:color w:val="000000"/>
          <w:sz w:val="24"/>
          <w:szCs w:val="24"/>
        </w:rPr>
        <w:t>Të zotërojnë diplomë të nivelit “Bachelor”,“Master Shkencor apo Profesional” sipas legjislacionit të arsimit të lartë.</w:t>
      </w:r>
      <w:r w:rsidRPr="0043710C">
        <w:rPr>
          <w:rFonts w:ascii="Times New Roman" w:eastAsia="Calibri" w:hAnsi="Times New Roman" w:cs="Times New Roman"/>
          <w:sz w:val="24"/>
          <w:szCs w:val="24"/>
        </w:rPr>
        <w:t>(</w:t>
      </w:r>
      <w:r w:rsidRPr="0043710C">
        <w:rPr>
          <w:rFonts w:ascii="Times New Roman" w:eastAsia="Calibri" w:hAnsi="Times New Roman" w:cs="Times New Roman"/>
          <w:i/>
          <w:sz w:val="24"/>
          <w:szCs w:val="24"/>
        </w:rPr>
        <w:t>Diplomat të cilat janë marrë jashtë vendit, duhet të jenë të njohura paraprakisht pranë institucionit përgjegjës për njehsimin e diplomave sipas legjislacionit në fuqi).</w:t>
      </w:r>
    </w:p>
    <w:p w14:paraId="70C19E22" w14:textId="77777777" w:rsidR="00143190" w:rsidRPr="0043710C" w:rsidRDefault="00143190" w:rsidP="00143190">
      <w:pPr>
        <w:numPr>
          <w:ilvl w:val="0"/>
          <w:numId w:val="2"/>
        </w:numPr>
        <w:spacing w:after="200" w:line="276" w:lineRule="auto"/>
        <w:contextualSpacing/>
        <w:jc w:val="both"/>
        <w:rPr>
          <w:rFonts w:ascii="Times New Roman" w:eastAsia="Calibri" w:hAnsi="Times New Roman" w:cs="Times New Roman"/>
          <w:color w:val="000000"/>
          <w:sz w:val="24"/>
          <w:szCs w:val="24"/>
        </w:rPr>
      </w:pPr>
      <w:r w:rsidRPr="0043710C">
        <w:rPr>
          <w:rFonts w:ascii="Times New Roman" w:eastAsia="Calibri" w:hAnsi="Times New Roman" w:cs="Times New Roman"/>
          <w:color w:val="000000"/>
          <w:sz w:val="24"/>
          <w:szCs w:val="24"/>
        </w:rPr>
        <w:t>Të kenë aftësi të mira komunikuese dhe të punës në grupë.</w:t>
      </w:r>
    </w:p>
    <w:p w14:paraId="4EDC7304" w14:textId="77777777" w:rsidR="00143190" w:rsidRPr="0043710C" w:rsidRDefault="00143190" w:rsidP="00143190">
      <w:pPr>
        <w:numPr>
          <w:ilvl w:val="0"/>
          <w:numId w:val="2"/>
        </w:numPr>
        <w:spacing w:after="200" w:line="276" w:lineRule="auto"/>
        <w:contextualSpacing/>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Të zotërojnë gjuhën angleze. Përparësi ka një gjuhë e dytë e BE-së.</w:t>
      </w:r>
    </w:p>
    <w:p w14:paraId="7A35333F" w14:textId="77777777" w:rsidR="00143190" w:rsidRPr="0043710C" w:rsidRDefault="00143190" w:rsidP="00143190">
      <w:pPr>
        <w:spacing w:after="200" w:line="276" w:lineRule="auto"/>
        <w:contextualSpacing/>
        <w:jc w:val="both"/>
        <w:rPr>
          <w:rFonts w:ascii="Times New Roman" w:eastAsia="Calibri" w:hAnsi="Times New Roman" w:cs="Times New Roman"/>
          <w:color w:val="000000"/>
          <w:sz w:val="2"/>
          <w:szCs w:val="24"/>
        </w:rPr>
      </w:pPr>
    </w:p>
    <w:p w14:paraId="65FBED13" w14:textId="77777777" w:rsidR="00143190" w:rsidRPr="0043710C" w:rsidRDefault="00143190" w:rsidP="00143190">
      <w:pPr>
        <w:spacing w:after="200" w:line="276" w:lineRule="auto"/>
        <w:jc w:val="both"/>
        <w:rPr>
          <w:rFonts w:ascii="Times New Roman" w:eastAsia="Calibri" w:hAnsi="Times New Roman" w:cs="Times New Roman"/>
          <w:color w:val="000000"/>
          <w:sz w:val="2"/>
          <w:szCs w:val="24"/>
        </w:rPr>
      </w:pPr>
    </w:p>
    <w:tbl>
      <w:tblPr>
        <w:tblW w:w="0" w:type="auto"/>
        <w:tblBorders>
          <w:bottom w:val="single" w:sz="8" w:space="0" w:color="auto"/>
        </w:tblBorders>
        <w:tblLook w:val="00A0" w:firstRow="1" w:lastRow="0" w:firstColumn="1" w:lastColumn="0" w:noHBand="0" w:noVBand="0"/>
      </w:tblPr>
      <w:tblGrid>
        <w:gridCol w:w="794"/>
        <w:gridCol w:w="8556"/>
      </w:tblGrid>
      <w:tr w:rsidR="00143190" w:rsidRPr="0043710C" w14:paraId="580DFE3E" w14:textId="77777777" w:rsidTr="009F73CE">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CC2CF0B" w14:textId="77777777" w:rsidR="00143190" w:rsidRPr="0043710C" w:rsidRDefault="00143190" w:rsidP="009F73CE">
            <w:pPr>
              <w:spacing w:after="0" w:line="240" w:lineRule="auto"/>
              <w:jc w:val="center"/>
              <w:rPr>
                <w:rFonts w:ascii="Times New Roman" w:eastAsia="Calibri" w:hAnsi="Times New Roman" w:cs="Times New Roman"/>
                <w:sz w:val="24"/>
                <w:szCs w:val="24"/>
              </w:rPr>
            </w:pPr>
            <w:r w:rsidRPr="0043710C">
              <w:rPr>
                <w:rFonts w:ascii="Times New Roman" w:eastAsia="Calibri" w:hAnsi="Times New Roman" w:cs="Times New Roman"/>
                <w:b/>
                <w:sz w:val="24"/>
                <w:szCs w:val="24"/>
              </w:rPr>
              <w:t>1.2</w:t>
            </w:r>
          </w:p>
        </w:tc>
        <w:tc>
          <w:tcPr>
            <w:tcW w:w="9038" w:type="dxa"/>
            <w:tcBorders>
              <w:top w:val="nil"/>
              <w:left w:val="single" w:sz="8" w:space="0" w:color="000000"/>
              <w:bottom w:val="single" w:sz="8" w:space="0" w:color="000000"/>
              <w:right w:val="nil"/>
            </w:tcBorders>
            <w:vAlign w:val="center"/>
            <w:hideMark/>
          </w:tcPr>
          <w:p w14:paraId="288D8402" w14:textId="77777777" w:rsidR="00143190" w:rsidRPr="0043710C" w:rsidRDefault="00143190" w:rsidP="009F73CE">
            <w:pPr>
              <w:spacing w:after="0" w:line="240" w:lineRule="auto"/>
              <w:rPr>
                <w:rFonts w:ascii="Times New Roman" w:eastAsia="Calibri" w:hAnsi="Times New Roman" w:cs="Times New Roman"/>
                <w:b/>
                <w:sz w:val="24"/>
                <w:szCs w:val="24"/>
              </w:rPr>
            </w:pPr>
            <w:r w:rsidRPr="0043710C">
              <w:rPr>
                <w:rFonts w:ascii="Times New Roman" w:eastAsia="Calibri" w:hAnsi="Times New Roman" w:cs="Times New Roman"/>
                <w:b/>
                <w:sz w:val="24"/>
                <w:szCs w:val="24"/>
              </w:rPr>
              <w:t>DOKUMENTACIONI, MËNYRA DHE AFATI I DORËZIMIT.</w:t>
            </w:r>
          </w:p>
        </w:tc>
      </w:tr>
    </w:tbl>
    <w:p w14:paraId="2BDF6F3C" w14:textId="77777777" w:rsidR="00143190" w:rsidRPr="004C6DD6" w:rsidRDefault="00143190" w:rsidP="00143190">
      <w:pPr>
        <w:spacing w:after="200" w:line="276" w:lineRule="auto"/>
        <w:jc w:val="both"/>
        <w:rPr>
          <w:rFonts w:ascii="Times New Roman" w:eastAsia="Calibri" w:hAnsi="Times New Roman" w:cs="Times New Roman"/>
          <w:sz w:val="2"/>
          <w:szCs w:val="2"/>
        </w:rPr>
      </w:pPr>
    </w:p>
    <w:p w14:paraId="35BB1B0D" w14:textId="77777777" w:rsidR="00143190" w:rsidRPr="0043710C" w:rsidRDefault="00143190" w:rsidP="00143190">
      <w:pPr>
        <w:spacing w:after="200" w:line="276" w:lineRule="auto"/>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Kandidatët duhet të dorëzojnë pranë njësisë së burimeve njerëzore të (</w:t>
      </w:r>
      <w:r w:rsidRPr="0043710C">
        <w:rPr>
          <w:rFonts w:ascii="Times New Roman" w:eastAsia="Calibri" w:hAnsi="Times New Roman" w:cs="Times New Roman"/>
          <w:i/>
          <w:sz w:val="24"/>
          <w:szCs w:val="24"/>
        </w:rPr>
        <w:t>Emri i Institucionit)</w:t>
      </w:r>
      <w:r w:rsidRPr="0043710C">
        <w:rPr>
          <w:rFonts w:ascii="Times New Roman" w:eastAsia="Calibri" w:hAnsi="Times New Roman" w:cs="Times New Roman"/>
          <w:sz w:val="24"/>
          <w:szCs w:val="24"/>
        </w:rPr>
        <w:t xml:space="preserve"> ku ndodhet pozicioni për të cilin ata dëshirojnë të aplikojnë, dokumentet si më poshtë:</w:t>
      </w:r>
    </w:p>
    <w:p w14:paraId="66099BC9" w14:textId="77777777" w:rsidR="00143190" w:rsidRPr="0043710C" w:rsidRDefault="00143190" w:rsidP="00143190">
      <w:pPr>
        <w:spacing w:after="200" w:line="276" w:lineRule="auto"/>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 xml:space="preserve">Kandidatët që aplikojnë duhet të dorëzojnë Dokumentet si më poshtë: </w:t>
      </w:r>
    </w:p>
    <w:p w14:paraId="19AA5499" w14:textId="77777777" w:rsidR="00143190" w:rsidRPr="0043710C" w:rsidRDefault="00143190" w:rsidP="00143190">
      <w:pPr>
        <w:numPr>
          <w:ilvl w:val="0"/>
          <w:numId w:val="4"/>
        </w:numPr>
        <w:spacing w:after="200" w:line="276" w:lineRule="auto"/>
        <w:contextualSpacing/>
        <w:rPr>
          <w:rFonts w:ascii="Times New Roman" w:eastAsia="Calibri" w:hAnsi="Times New Roman" w:cs="Times New Roman"/>
          <w:sz w:val="24"/>
          <w:szCs w:val="24"/>
        </w:rPr>
      </w:pPr>
      <w:r w:rsidRPr="0043710C">
        <w:rPr>
          <w:rFonts w:ascii="Times New Roman" w:eastAsia="Calibri" w:hAnsi="Times New Roman" w:cs="Times New Roman"/>
          <w:sz w:val="24"/>
          <w:szCs w:val="24"/>
        </w:rPr>
        <w:t>Jetëshkrim i plotësuar në përputhje me dokumentin tip që e gjeni në linkun:</w:t>
      </w:r>
    </w:p>
    <w:p w14:paraId="367C3E9C" w14:textId="77777777" w:rsidR="00143190" w:rsidRPr="002C1D4F" w:rsidRDefault="00000000" w:rsidP="00143190">
      <w:pPr>
        <w:spacing w:after="200" w:line="276" w:lineRule="auto"/>
        <w:contextualSpacing/>
        <w:rPr>
          <w:rFonts w:ascii="Times New Roman" w:eastAsia="Calibri" w:hAnsi="Times New Roman" w:cs="Times New Roman"/>
          <w:color w:val="4472C4" w:themeColor="accent1"/>
          <w:sz w:val="24"/>
          <w:szCs w:val="24"/>
          <w:u w:val="single"/>
        </w:rPr>
      </w:pPr>
      <w:hyperlink r:id="rId6" w:history="1">
        <w:r w:rsidR="00143190" w:rsidRPr="002C1D4F">
          <w:rPr>
            <w:rFonts w:ascii="Times New Roman" w:eastAsia="Calibri" w:hAnsi="Times New Roman" w:cs="Times New Roman"/>
            <w:color w:val="4472C4" w:themeColor="accent1"/>
            <w:sz w:val="24"/>
            <w:szCs w:val="24"/>
            <w:u w:val="single"/>
          </w:rPr>
          <w:t>http://dap.gov.al/vende-vakante/udhezime-Dokumente/219-udhezime-Dokumente</w:t>
        </w:r>
      </w:hyperlink>
    </w:p>
    <w:p w14:paraId="577AB605" w14:textId="77777777" w:rsidR="00143190" w:rsidRPr="0043710C" w:rsidRDefault="00143190" w:rsidP="00143190">
      <w:pPr>
        <w:numPr>
          <w:ilvl w:val="0"/>
          <w:numId w:val="4"/>
        </w:numPr>
        <w:spacing w:after="200" w:line="276" w:lineRule="auto"/>
        <w:contextualSpacing/>
        <w:rPr>
          <w:rFonts w:ascii="Times New Roman" w:eastAsia="Calibri" w:hAnsi="Times New Roman" w:cs="Times New Roman"/>
          <w:sz w:val="24"/>
          <w:szCs w:val="24"/>
        </w:rPr>
      </w:pPr>
      <w:r w:rsidRPr="0043710C">
        <w:rPr>
          <w:rFonts w:ascii="Times New Roman" w:eastAsia="Calibri" w:hAnsi="Times New Roman" w:cs="Times New Roman"/>
          <w:sz w:val="24"/>
          <w:szCs w:val="24"/>
        </w:rPr>
        <w:t>Fotokopje të diplomës (përfshirë edhe diplomën bachelor);</w:t>
      </w:r>
    </w:p>
    <w:p w14:paraId="19A5C55F" w14:textId="77777777" w:rsidR="00143190" w:rsidRPr="0043710C" w:rsidRDefault="00143190" w:rsidP="00143190">
      <w:pPr>
        <w:numPr>
          <w:ilvl w:val="0"/>
          <w:numId w:val="4"/>
        </w:numPr>
        <w:spacing w:after="200" w:line="276" w:lineRule="auto"/>
        <w:contextualSpacing/>
        <w:rPr>
          <w:rFonts w:ascii="Times New Roman" w:eastAsia="Calibri" w:hAnsi="Times New Roman" w:cs="Times New Roman"/>
          <w:sz w:val="24"/>
          <w:szCs w:val="24"/>
        </w:rPr>
      </w:pPr>
      <w:r w:rsidRPr="0043710C">
        <w:rPr>
          <w:rFonts w:ascii="Times New Roman" w:eastAsia="Calibri" w:hAnsi="Times New Roman" w:cs="Times New Roman"/>
          <w:sz w:val="24"/>
          <w:szCs w:val="24"/>
        </w:rPr>
        <w:lastRenderedPageBreak/>
        <w:t>Fotokopje të librezës së punës (të gjitha faqet që vërtetojnë eksperiencën në punë);</w:t>
      </w:r>
    </w:p>
    <w:p w14:paraId="0791820A" w14:textId="77777777" w:rsidR="00143190" w:rsidRPr="0043710C" w:rsidRDefault="00143190" w:rsidP="00143190">
      <w:pPr>
        <w:numPr>
          <w:ilvl w:val="0"/>
          <w:numId w:val="4"/>
        </w:numPr>
        <w:spacing w:after="200" w:line="276" w:lineRule="auto"/>
        <w:contextualSpacing/>
        <w:rPr>
          <w:rFonts w:ascii="Times New Roman" w:eastAsia="Calibri" w:hAnsi="Times New Roman" w:cs="Times New Roman"/>
          <w:sz w:val="24"/>
          <w:szCs w:val="24"/>
        </w:rPr>
      </w:pPr>
      <w:r w:rsidRPr="0043710C">
        <w:rPr>
          <w:rFonts w:ascii="Times New Roman" w:eastAsia="Calibri" w:hAnsi="Times New Roman" w:cs="Times New Roman"/>
          <w:sz w:val="24"/>
          <w:szCs w:val="24"/>
        </w:rPr>
        <w:t>Fotokopje të letërnjoftimit (ID);</w:t>
      </w:r>
    </w:p>
    <w:p w14:paraId="743679C5" w14:textId="77777777" w:rsidR="00143190" w:rsidRPr="0043710C" w:rsidRDefault="00143190" w:rsidP="00143190">
      <w:pPr>
        <w:numPr>
          <w:ilvl w:val="0"/>
          <w:numId w:val="4"/>
        </w:numPr>
        <w:spacing w:after="200" w:line="276" w:lineRule="auto"/>
        <w:contextualSpacing/>
        <w:rPr>
          <w:rFonts w:ascii="Times New Roman" w:eastAsia="Calibri" w:hAnsi="Times New Roman" w:cs="Times New Roman"/>
          <w:sz w:val="24"/>
          <w:szCs w:val="24"/>
        </w:rPr>
      </w:pPr>
      <w:r w:rsidRPr="0043710C">
        <w:rPr>
          <w:rFonts w:ascii="Times New Roman" w:eastAsia="Calibri" w:hAnsi="Times New Roman" w:cs="Times New Roman"/>
          <w:sz w:val="24"/>
          <w:szCs w:val="24"/>
        </w:rPr>
        <w:t>Vërtetim të gjëndjes shëndetësore;</w:t>
      </w:r>
    </w:p>
    <w:p w14:paraId="68EA66FC" w14:textId="77777777" w:rsidR="00143190" w:rsidRPr="0043710C" w:rsidRDefault="00143190" w:rsidP="00143190">
      <w:pPr>
        <w:numPr>
          <w:ilvl w:val="0"/>
          <w:numId w:val="4"/>
        </w:numPr>
        <w:spacing w:after="200" w:line="276" w:lineRule="auto"/>
        <w:contextualSpacing/>
        <w:rPr>
          <w:rFonts w:ascii="Times New Roman" w:eastAsia="Calibri" w:hAnsi="Times New Roman" w:cs="Times New Roman"/>
          <w:sz w:val="24"/>
          <w:szCs w:val="24"/>
        </w:rPr>
      </w:pPr>
      <w:r w:rsidRPr="0043710C">
        <w:rPr>
          <w:rFonts w:ascii="Times New Roman" w:eastAsia="Calibri" w:hAnsi="Times New Roman" w:cs="Times New Roman"/>
          <w:sz w:val="24"/>
          <w:szCs w:val="24"/>
        </w:rPr>
        <w:t xml:space="preserve">Vetëdeklarim të gjëndjes gjyqësore; </w:t>
      </w:r>
    </w:p>
    <w:p w14:paraId="037DCB76" w14:textId="77777777" w:rsidR="00143190" w:rsidRPr="0043710C" w:rsidRDefault="00143190" w:rsidP="00143190">
      <w:pPr>
        <w:numPr>
          <w:ilvl w:val="0"/>
          <w:numId w:val="4"/>
        </w:numPr>
        <w:spacing w:after="200" w:line="276" w:lineRule="auto"/>
        <w:contextualSpacing/>
        <w:rPr>
          <w:rFonts w:ascii="Times New Roman" w:eastAsia="Calibri" w:hAnsi="Times New Roman" w:cs="Times New Roman"/>
          <w:sz w:val="24"/>
          <w:szCs w:val="24"/>
        </w:rPr>
      </w:pPr>
      <w:r w:rsidRPr="0043710C">
        <w:rPr>
          <w:rFonts w:ascii="Times New Roman" w:eastAsia="Calibri" w:hAnsi="Times New Roman" w:cs="Times New Roman"/>
          <w:sz w:val="24"/>
          <w:szCs w:val="24"/>
        </w:rPr>
        <w:t>Vlerësimin e fundit nga eprori direkt;</w:t>
      </w:r>
    </w:p>
    <w:p w14:paraId="0BF30F4A" w14:textId="77777777" w:rsidR="00143190" w:rsidRPr="0043710C" w:rsidRDefault="00143190" w:rsidP="00143190">
      <w:pPr>
        <w:numPr>
          <w:ilvl w:val="0"/>
          <w:numId w:val="4"/>
        </w:numPr>
        <w:spacing w:after="200" w:line="276" w:lineRule="auto"/>
        <w:contextualSpacing/>
        <w:rPr>
          <w:rFonts w:ascii="Times New Roman" w:eastAsia="Calibri" w:hAnsi="Times New Roman" w:cs="Times New Roman"/>
          <w:sz w:val="24"/>
          <w:szCs w:val="24"/>
        </w:rPr>
      </w:pPr>
      <w:r w:rsidRPr="0043710C">
        <w:rPr>
          <w:rFonts w:ascii="Times New Roman" w:eastAsia="Calibri" w:hAnsi="Times New Roman" w:cs="Times New Roman"/>
          <w:sz w:val="24"/>
          <w:szCs w:val="24"/>
        </w:rPr>
        <w:t>Vërtetim nga Institucioni qe nuk ka masë displinore në fuqi.</w:t>
      </w:r>
    </w:p>
    <w:p w14:paraId="069E3DD0" w14:textId="77777777" w:rsidR="00143190" w:rsidRPr="0043710C" w:rsidRDefault="00143190" w:rsidP="00143190">
      <w:pPr>
        <w:numPr>
          <w:ilvl w:val="0"/>
          <w:numId w:val="4"/>
        </w:numPr>
        <w:spacing w:after="200" w:line="276" w:lineRule="auto"/>
        <w:contextualSpacing/>
        <w:rPr>
          <w:rFonts w:ascii="Times New Roman" w:eastAsia="Calibri" w:hAnsi="Times New Roman" w:cs="Times New Roman"/>
          <w:sz w:val="24"/>
          <w:szCs w:val="24"/>
        </w:rPr>
      </w:pPr>
      <w:r w:rsidRPr="0043710C">
        <w:rPr>
          <w:rFonts w:ascii="Times New Roman" w:eastAsia="Calibri" w:hAnsi="Times New Roman" w:cs="Times New Roman"/>
          <w:sz w:val="24"/>
          <w:szCs w:val="24"/>
        </w:rPr>
        <w:t>Çdo dokumentacion tjetër që vërteton trajnimet, kualifikimet, arsimin shtesë, vlerësimet pozitive apo të tjera të përmendura në jetëshkrimin tuaj.</w:t>
      </w:r>
    </w:p>
    <w:p w14:paraId="7FB60350" w14:textId="51481ECA" w:rsidR="00143190" w:rsidRPr="0043710C" w:rsidRDefault="00143190" w:rsidP="00143190">
      <w:pPr>
        <w:spacing w:after="200" w:line="276" w:lineRule="auto"/>
        <w:jc w:val="both"/>
        <w:rPr>
          <w:rFonts w:ascii="Times New Roman" w:eastAsia="Calibri" w:hAnsi="Times New Roman" w:cs="Times New Roman"/>
          <w:b/>
          <w:i/>
          <w:sz w:val="24"/>
          <w:szCs w:val="24"/>
        </w:rPr>
      </w:pPr>
      <w:r w:rsidRPr="0043710C">
        <w:rPr>
          <w:rFonts w:ascii="Times New Roman" w:eastAsia="Calibri" w:hAnsi="Times New Roman" w:cs="Times New Roman"/>
          <w:b/>
          <w:i/>
          <w:sz w:val="24"/>
          <w:szCs w:val="24"/>
        </w:rPr>
        <w:t xml:space="preserve">Dokumentet duhet të dorëzohen me postë apo drejtpërsëdrejti në institucion, brenda datës </w:t>
      </w:r>
      <w:r w:rsidR="008D175D">
        <w:rPr>
          <w:rFonts w:ascii="Times New Roman" w:eastAsia="Calibri" w:hAnsi="Times New Roman" w:cs="Times New Roman"/>
          <w:b/>
          <w:i/>
          <w:color w:val="FF0000"/>
          <w:sz w:val="24"/>
          <w:szCs w:val="24"/>
        </w:rPr>
        <w:t>24</w:t>
      </w:r>
      <w:r w:rsidR="0010399E">
        <w:rPr>
          <w:rFonts w:ascii="Times New Roman" w:eastAsia="Calibri" w:hAnsi="Times New Roman" w:cs="Times New Roman"/>
          <w:b/>
          <w:i/>
          <w:color w:val="FF0000"/>
          <w:sz w:val="24"/>
          <w:szCs w:val="24"/>
        </w:rPr>
        <w:t>.06.2025</w:t>
      </w:r>
      <w:r w:rsidR="00772A20">
        <w:rPr>
          <w:rFonts w:ascii="Times New Roman" w:eastAsia="Calibri" w:hAnsi="Times New Roman" w:cs="Times New Roman"/>
          <w:b/>
          <w:i/>
          <w:color w:val="FF0000"/>
          <w:sz w:val="24"/>
          <w:szCs w:val="24"/>
        </w:rPr>
        <w:t xml:space="preserve"> </w:t>
      </w:r>
      <w:r w:rsidR="00D56E21">
        <w:rPr>
          <w:rFonts w:ascii="Times New Roman" w:eastAsia="Calibri" w:hAnsi="Times New Roman" w:cs="Times New Roman"/>
          <w:b/>
          <w:i/>
          <w:color w:val="FF0000"/>
          <w:sz w:val="24"/>
          <w:szCs w:val="24"/>
        </w:rPr>
        <w:t xml:space="preserve"> </w:t>
      </w:r>
    </w:p>
    <w:p w14:paraId="04AA2175" w14:textId="77777777" w:rsidR="00143190" w:rsidRPr="0043710C" w:rsidRDefault="00143190" w:rsidP="00143190">
      <w:pPr>
        <w:spacing w:after="200" w:line="276" w:lineRule="auto"/>
        <w:jc w:val="both"/>
        <w:rPr>
          <w:rFonts w:ascii="Times New Roman" w:eastAsia="Calibri" w:hAnsi="Times New Roman" w:cs="Times New Roman"/>
          <w:b/>
          <w:i/>
          <w:sz w:val="2"/>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143190" w:rsidRPr="0043710C" w14:paraId="641E4E81" w14:textId="77777777" w:rsidTr="009F73CE">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DD22FB1" w14:textId="77777777" w:rsidR="00143190" w:rsidRPr="0043710C" w:rsidRDefault="00143190" w:rsidP="009F73CE">
            <w:pPr>
              <w:spacing w:after="0" w:line="240" w:lineRule="auto"/>
              <w:jc w:val="center"/>
              <w:rPr>
                <w:rFonts w:ascii="Times New Roman" w:eastAsia="Calibri" w:hAnsi="Times New Roman" w:cs="Times New Roman"/>
                <w:sz w:val="24"/>
                <w:szCs w:val="24"/>
              </w:rPr>
            </w:pPr>
            <w:r w:rsidRPr="0043710C">
              <w:rPr>
                <w:rFonts w:ascii="Times New Roman" w:eastAsia="Calibri" w:hAnsi="Times New Roman" w:cs="Times New Roman"/>
                <w:b/>
                <w:sz w:val="24"/>
                <w:szCs w:val="24"/>
              </w:rPr>
              <w:t>1.3</w:t>
            </w:r>
          </w:p>
        </w:tc>
        <w:tc>
          <w:tcPr>
            <w:tcW w:w="9038" w:type="dxa"/>
            <w:tcBorders>
              <w:top w:val="nil"/>
              <w:left w:val="single" w:sz="8" w:space="0" w:color="000000"/>
              <w:bottom w:val="single" w:sz="8" w:space="0" w:color="000000"/>
              <w:right w:val="nil"/>
            </w:tcBorders>
            <w:vAlign w:val="center"/>
            <w:hideMark/>
          </w:tcPr>
          <w:p w14:paraId="537C56E4" w14:textId="77777777" w:rsidR="00143190" w:rsidRPr="0043710C" w:rsidRDefault="00143190" w:rsidP="009F73CE">
            <w:pPr>
              <w:spacing w:after="0" w:line="240" w:lineRule="auto"/>
              <w:rPr>
                <w:rFonts w:ascii="Times New Roman" w:eastAsia="Calibri" w:hAnsi="Times New Roman" w:cs="Times New Roman"/>
                <w:b/>
                <w:sz w:val="24"/>
                <w:szCs w:val="24"/>
              </w:rPr>
            </w:pPr>
            <w:r w:rsidRPr="0043710C">
              <w:rPr>
                <w:rFonts w:ascii="Times New Roman" w:eastAsia="Calibri" w:hAnsi="Times New Roman" w:cs="Times New Roman"/>
                <w:b/>
                <w:sz w:val="24"/>
                <w:szCs w:val="24"/>
              </w:rPr>
              <w:t>REZULTATET PËR FAZËN E VERIFIKIMIT PARAPRAK</w:t>
            </w:r>
          </w:p>
        </w:tc>
      </w:tr>
    </w:tbl>
    <w:p w14:paraId="79B6975B" w14:textId="77777777" w:rsidR="00143190" w:rsidRPr="0043710C" w:rsidRDefault="00143190" w:rsidP="00143190">
      <w:pPr>
        <w:spacing w:after="200" w:line="276" w:lineRule="auto"/>
        <w:jc w:val="both"/>
        <w:rPr>
          <w:rFonts w:ascii="Times New Roman" w:eastAsia="Calibri" w:hAnsi="Times New Roman" w:cs="Times New Roman"/>
          <w:sz w:val="2"/>
          <w:szCs w:val="24"/>
        </w:rPr>
      </w:pPr>
    </w:p>
    <w:p w14:paraId="6CD97EDC" w14:textId="3083E582" w:rsidR="00143190" w:rsidRPr="0043710C" w:rsidRDefault="00143190" w:rsidP="00143190">
      <w:pPr>
        <w:spacing w:after="200" w:line="276" w:lineRule="auto"/>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Në datën</w:t>
      </w:r>
      <w:r w:rsidRPr="0043710C">
        <w:rPr>
          <w:rFonts w:ascii="Times New Roman" w:eastAsia="Calibri" w:hAnsi="Times New Roman" w:cs="Times New Roman"/>
          <w:color w:val="FF0000"/>
          <w:sz w:val="24"/>
          <w:szCs w:val="24"/>
        </w:rPr>
        <w:t xml:space="preserve"> </w:t>
      </w:r>
      <w:r w:rsidR="008D175D">
        <w:rPr>
          <w:rFonts w:ascii="Times New Roman" w:eastAsia="Calibri" w:hAnsi="Times New Roman" w:cs="Times New Roman"/>
          <w:color w:val="FF0000"/>
          <w:sz w:val="24"/>
          <w:szCs w:val="24"/>
        </w:rPr>
        <w:t>25</w:t>
      </w:r>
      <w:r w:rsidR="0010399E">
        <w:rPr>
          <w:rFonts w:ascii="Times New Roman" w:eastAsia="Calibri" w:hAnsi="Times New Roman" w:cs="Times New Roman"/>
          <w:color w:val="FF0000"/>
          <w:sz w:val="24"/>
          <w:szCs w:val="24"/>
        </w:rPr>
        <w:t>.06.2025</w:t>
      </w:r>
      <w:r w:rsidR="00D56E21">
        <w:rPr>
          <w:rFonts w:ascii="Times New Roman" w:eastAsia="Calibri" w:hAnsi="Times New Roman" w:cs="Times New Roman"/>
          <w:color w:val="FF0000"/>
          <w:sz w:val="24"/>
          <w:szCs w:val="24"/>
        </w:rPr>
        <w:t xml:space="preserve"> </w:t>
      </w:r>
      <w:r w:rsidRPr="002A05CA">
        <w:rPr>
          <w:rFonts w:ascii="Times New Roman" w:eastAsia="Calibri" w:hAnsi="Times New Roman" w:cs="Times New Roman"/>
          <w:i/>
          <w:sz w:val="24"/>
          <w:szCs w:val="24"/>
        </w:rPr>
        <w:t>,</w:t>
      </w:r>
      <w:r w:rsidRPr="0043710C">
        <w:rPr>
          <w:rFonts w:ascii="Times New Roman" w:eastAsia="Calibri" w:hAnsi="Times New Roman" w:cs="Times New Roman"/>
          <w:i/>
          <w:sz w:val="24"/>
          <w:szCs w:val="24"/>
        </w:rPr>
        <w:t xml:space="preserve"> </w:t>
      </w:r>
      <w:r w:rsidRPr="0043710C">
        <w:rPr>
          <w:rFonts w:ascii="Times New Roman" w:eastAsia="Calibri" w:hAnsi="Times New Roman" w:cs="Times New Roman"/>
          <w:sz w:val="24"/>
          <w:szCs w:val="24"/>
        </w:rPr>
        <w:t xml:space="preserve">njësia e menaxhimit të burimeve njerëzore të </w:t>
      </w:r>
      <w:r w:rsidRPr="0043710C">
        <w:rPr>
          <w:rFonts w:ascii="Times New Roman" w:eastAsia="Calibri" w:hAnsi="Times New Roman" w:cs="Times New Roman"/>
          <w:color w:val="000000" w:themeColor="text1"/>
          <w:sz w:val="24"/>
          <w:szCs w:val="24"/>
        </w:rPr>
        <w:t>Bashkisë Poliçan</w:t>
      </w:r>
      <w:r w:rsidRPr="0043710C">
        <w:rPr>
          <w:rFonts w:ascii="Times New Roman" w:eastAsia="Calibri" w:hAnsi="Times New Roman" w:cs="Times New Roman"/>
          <w:sz w:val="24"/>
          <w:szCs w:val="24"/>
        </w:rPr>
        <w:t xml:space="preserve"> do të shpallë në portalin “Shërbimi Kombëtar i Punësimit” listën e kandidatëve që plotësojnë kushtet e lëvizjes paralele dhe kriteret e veçanta, si dhe datën, vendin dhe orën e saktë ku do të zhvillohet intervista. </w:t>
      </w:r>
    </w:p>
    <w:p w14:paraId="6EE4A10D" w14:textId="77777777" w:rsidR="00143190" w:rsidRPr="0043710C" w:rsidRDefault="00143190" w:rsidP="00143190">
      <w:pPr>
        <w:spacing w:after="200" w:line="276" w:lineRule="auto"/>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43710C">
        <w:rPr>
          <w:rFonts w:ascii="Times New Roman" w:eastAsia="Calibri" w:hAnsi="Times New Roman" w:cs="Times New Roman"/>
          <w:sz w:val="24"/>
          <w:szCs w:val="24"/>
          <w:u w:val="single"/>
        </w:rPr>
        <w:t>nëpërmjet adresës tuaj të e-mail</w:t>
      </w:r>
      <w:r w:rsidRPr="0043710C">
        <w:rPr>
          <w:rFonts w:ascii="Times New Roman" w:eastAsia="Calibri" w:hAnsi="Times New Roman" w:cs="Times New Roman"/>
          <w:sz w:val="24"/>
          <w:szCs w:val="24"/>
        </w:rPr>
        <w:t>, për shkaqet e moskualifikimit.</w:t>
      </w:r>
    </w:p>
    <w:p w14:paraId="5403558D" w14:textId="77777777" w:rsidR="00143190" w:rsidRPr="0043710C" w:rsidRDefault="00143190" w:rsidP="00143190">
      <w:pPr>
        <w:spacing w:after="200" w:line="276" w:lineRule="auto"/>
        <w:jc w:val="both"/>
        <w:rPr>
          <w:rFonts w:ascii="Times New Roman" w:eastAsia="Calibri" w:hAnsi="Times New Roman" w:cs="Times New Roman"/>
          <w:b/>
          <w:sz w:val="2"/>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143190" w:rsidRPr="0043710C" w14:paraId="6B5EB5BE" w14:textId="77777777" w:rsidTr="009F73CE">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EF5D65F" w14:textId="77777777" w:rsidR="00143190" w:rsidRPr="0043710C" w:rsidRDefault="00143190" w:rsidP="009F73CE">
            <w:pPr>
              <w:spacing w:after="0" w:line="240" w:lineRule="auto"/>
              <w:jc w:val="center"/>
              <w:rPr>
                <w:rFonts w:ascii="Times New Roman" w:eastAsia="Calibri" w:hAnsi="Times New Roman" w:cs="Times New Roman"/>
                <w:sz w:val="24"/>
                <w:szCs w:val="24"/>
              </w:rPr>
            </w:pPr>
            <w:r w:rsidRPr="0043710C">
              <w:rPr>
                <w:rFonts w:ascii="Times New Roman" w:eastAsia="Calibri" w:hAnsi="Times New Roman" w:cs="Times New Roman"/>
                <w:b/>
                <w:sz w:val="24"/>
                <w:szCs w:val="24"/>
              </w:rPr>
              <w:t>1.4</w:t>
            </w:r>
          </w:p>
        </w:tc>
        <w:tc>
          <w:tcPr>
            <w:tcW w:w="9038" w:type="dxa"/>
            <w:tcBorders>
              <w:top w:val="nil"/>
              <w:left w:val="single" w:sz="8" w:space="0" w:color="000000"/>
              <w:bottom w:val="single" w:sz="8" w:space="0" w:color="000000"/>
              <w:right w:val="nil"/>
            </w:tcBorders>
            <w:vAlign w:val="center"/>
            <w:hideMark/>
          </w:tcPr>
          <w:p w14:paraId="582DAD50" w14:textId="77777777" w:rsidR="00143190" w:rsidRPr="0043710C" w:rsidRDefault="00143190" w:rsidP="009F73CE">
            <w:pPr>
              <w:spacing w:after="0" w:line="240" w:lineRule="auto"/>
              <w:rPr>
                <w:rFonts w:ascii="Times New Roman" w:eastAsia="Calibri" w:hAnsi="Times New Roman" w:cs="Times New Roman"/>
                <w:b/>
                <w:sz w:val="24"/>
                <w:szCs w:val="24"/>
              </w:rPr>
            </w:pPr>
            <w:r w:rsidRPr="0043710C">
              <w:rPr>
                <w:rFonts w:ascii="Times New Roman" w:eastAsia="Calibri" w:hAnsi="Times New Roman" w:cs="Times New Roman"/>
                <w:b/>
                <w:sz w:val="24"/>
                <w:szCs w:val="24"/>
              </w:rPr>
              <w:t>FUSHAT E NJOHURIVE, AFTËSITË DHE CILËSITË MBI TË CILAT DO TË ZHVILLOHET INTERVISTA.</w:t>
            </w:r>
          </w:p>
        </w:tc>
      </w:tr>
    </w:tbl>
    <w:p w14:paraId="2B6F3881" w14:textId="77777777" w:rsidR="00143190" w:rsidRPr="004C6DD6" w:rsidRDefault="00143190" w:rsidP="00143190">
      <w:pPr>
        <w:spacing w:after="200" w:line="276" w:lineRule="auto"/>
        <w:ind w:right="-81"/>
        <w:jc w:val="both"/>
        <w:rPr>
          <w:rFonts w:ascii="Times New Roman" w:eastAsia="Calibri" w:hAnsi="Times New Roman" w:cs="Times New Roman"/>
          <w:sz w:val="8"/>
          <w:szCs w:val="8"/>
        </w:rPr>
      </w:pPr>
    </w:p>
    <w:p w14:paraId="64D777B7" w14:textId="77777777" w:rsidR="00143190" w:rsidRPr="0043710C" w:rsidRDefault="00143190" w:rsidP="00143190">
      <w:pPr>
        <w:spacing w:after="200" w:line="276" w:lineRule="auto"/>
        <w:ind w:right="-81"/>
        <w:jc w:val="both"/>
        <w:rPr>
          <w:rFonts w:ascii="Times New Roman" w:eastAsia="Times New Roman" w:hAnsi="Times New Roman" w:cs="Times New Roman"/>
          <w:sz w:val="24"/>
          <w:szCs w:val="24"/>
          <w:lang w:val="sq-AL"/>
        </w:rPr>
      </w:pPr>
      <w:r w:rsidRPr="0043710C">
        <w:rPr>
          <w:rFonts w:ascii="Times New Roman" w:eastAsia="Times New Roman" w:hAnsi="Times New Roman" w:cs="Times New Roman"/>
          <w:sz w:val="24"/>
          <w:szCs w:val="24"/>
          <w:lang w:val="sq-AL"/>
        </w:rPr>
        <w:t>Kandidatët do të vlerësohen në lidhje me:</w:t>
      </w:r>
    </w:p>
    <w:p w14:paraId="391892EE" w14:textId="77777777" w:rsidR="00143190" w:rsidRPr="0043710C" w:rsidRDefault="00143190" w:rsidP="00143190">
      <w:pPr>
        <w:numPr>
          <w:ilvl w:val="0"/>
          <w:numId w:val="10"/>
        </w:numPr>
        <w:spacing w:after="0" w:line="360" w:lineRule="auto"/>
        <w:contextualSpacing/>
        <w:jc w:val="both"/>
        <w:rPr>
          <w:rFonts w:ascii="Times New Roman" w:eastAsia="Times New Roman" w:hAnsi="Times New Roman" w:cs="Times New Roman"/>
          <w:sz w:val="24"/>
          <w:szCs w:val="24"/>
          <w:lang w:val="it-IT"/>
        </w:rPr>
      </w:pPr>
      <w:bookmarkStart w:id="1" w:name="_Hlk111726679"/>
      <w:r w:rsidRPr="0043710C">
        <w:rPr>
          <w:rFonts w:ascii="Times New Roman" w:eastAsia="Times New Roman" w:hAnsi="Times New Roman" w:cs="Times New Roman"/>
          <w:sz w:val="24"/>
          <w:szCs w:val="24"/>
          <w:lang w:val="it-IT"/>
        </w:rPr>
        <w:t>Ligjin nr. 152/2013 “Per nepunesin civil” dhe aktet nenligjore per zbatimin e tij;</w:t>
      </w:r>
    </w:p>
    <w:p w14:paraId="7EC97A11" w14:textId="77777777" w:rsidR="00143190" w:rsidRDefault="00143190" w:rsidP="00143190">
      <w:pPr>
        <w:numPr>
          <w:ilvl w:val="0"/>
          <w:numId w:val="10"/>
        </w:numPr>
        <w:spacing w:after="0" w:line="360" w:lineRule="auto"/>
        <w:contextualSpacing/>
        <w:jc w:val="both"/>
        <w:rPr>
          <w:rFonts w:ascii="Times New Roman" w:eastAsia="Times New Roman" w:hAnsi="Times New Roman" w:cs="Times New Roman"/>
          <w:sz w:val="24"/>
          <w:szCs w:val="24"/>
          <w:lang w:val="it-IT"/>
        </w:rPr>
      </w:pPr>
      <w:r w:rsidRPr="0043710C">
        <w:rPr>
          <w:rFonts w:ascii="Times New Roman" w:eastAsia="Times New Roman" w:hAnsi="Times New Roman" w:cs="Times New Roman"/>
          <w:sz w:val="24"/>
          <w:szCs w:val="24"/>
          <w:lang w:val="it-IT"/>
        </w:rPr>
        <w:t>Ligjin nr.139/2015”Per vetëqeverisjen vendore”.</w:t>
      </w:r>
    </w:p>
    <w:p w14:paraId="125CD491" w14:textId="77777777" w:rsidR="00143190" w:rsidRDefault="00143190" w:rsidP="00143190">
      <w:pPr>
        <w:numPr>
          <w:ilvl w:val="0"/>
          <w:numId w:val="10"/>
        </w:numPr>
        <w:spacing w:after="0" w:line="360" w:lineRule="auto"/>
        <w:contextualSpacing/>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Njohuritë mbi ligjin nr. 114/2015 "Për auditimin e brendshëm në Sektorin Publik";</w:t>
      </w:r>
    </w:p>
    <w:p w14:paraId="0E5371DB" w14:textId="77777777" w:rsidR="00143190" w:rsidRPr="0043710C" w:rsidRDefault="00143190" w:rsidP="00143190">
      <w:pPr>
        <w:numPr>
          <w:ilvl w:val="0"/>
          <w:numId w:val="10"/>
        </w:numPr>
        <w:spacing w:after="0" w:line="360" w:lineRule="auto"/>
        <w:contextualSpacing/>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Njohuritë mbi udhëzimin nr.12 datë 05.06.2012, të Ministrit të Financave, "Mbi procedurat e kryerjes së veprimtarisë së Auditimit të Brendshëm në Sektorin Publik".</w:t>
      </w:r>
    </w:p>
    <w:bookmarkEnd w:id="1"/>
    <w:p w14:paraId="3243945C" w14:textId="77777777" w:rsidR="00143190" w:rsidRPr="0043710C" w:rsidRDefault="00143190" w:rsidP="00143190">
      <w:pPr>
        <w:spacing w:after="200" w:line="276" w:lineRule="auto"/>
        <w:ind w:right="-81"/>
        <w:contextualSpacing/>
        <w:jc w:val="both"/>
        <w:rPr>
          <w:rFonts w:ascii="Times New Roman" w:eastAsia="Calibri" w:hAnsi="Times New Roman" w:cs="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143190" w:rsidRPr="0043710C" w14:paraId="4B3ED410" w14:textId="77777777" w:rsidTr="009F73CE">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59F50EE" w14:textId="77777777" w:rsidR="00143190" w:rsidRPr="0043710C" w:rsidRDefault="00143190" w:rsidP="009F73CE">
            <w:pPr>
              <w:spacing w:after="0" w:line="240" w:lineRule="auto"/>
              <w:jc w:val="center"/>
              <w:rPr>
                <w:rFonts w:ascii="Times New Roman" w:eastAsia="Calibri" w:hAnsi="Times New Roman" w:cs="Times New Roman"/>
                <w:sz w:val="24"/>
                <w:szCs w:val="24"/>
              </w:rPr>
            </w:pPr>
            <w:r w:rsidRPr="0043710C">
              <w:rPr>
                <w:rFonts w:ascii="Times New Roman" w:eastAsia="Calibri" w:hAnsi="Times New Roman" w:cs="Times New Roman"/>
                <w:b/>
                <w:sz w:val="24"/>
                <w:szCs w:val="24"/>
              </w:rPr>
              <w:t>1.5</w:t>
            </w:r>
          </w:p>
        </w:tc>
        <w:tc>
          <w:tcPr>
            <w:tcW w:w="9038" w:type="dxa"/>
            <w:tcBorders>
              <w:top w:val="nil"/>
              <w:left w:val="single" w:sz="8" w:space="0" w:color="000000"/>
              <w:bottom w:val="single" w:sz="8" w:space="0" w:color="000000"/>
              <w:right w:val="nil"/>
            </w:tcBorders>
            <w:vAlign w:val="center"/>
            <w:hideMark/>
          </w:tcPr>
          <w:p w14:paraId="2BF0AD8D" w14:textId="77777777" w:rsidR="00143190" w:rsidRPr="0043710C" w:rsidRDefault="00143190" w:rsidP="009F73CE">
            <w:pPr>
              <w:spacing w:after="0" w:line="240" w:lineRule="auto"/>
              <w:rPr>
                <w:rFonts w:ascii="Times New Roman" w:eastAsia="Calibri" w:hAnsi="Times New Roman" w:cs="Times New Roman"/>
                <w:b/>
                <w:sz w:val="24"/>
                <w:szCs w:val="24"/>
              </w:rPr>
            </w:pPr>
            <w:r w:rsidRPr="0043710C">
              <w:rPr>
                <w:rFonts w:ascii="Times New Roman" w:eastAsia="Calibri" w:hAnsi="Times New Roman" w:cs="Times New Roman"/>
                <w:b/>
                <w:sz w:val="24"/>
                <w:szCs w:val="24"/>
              </w:rPr>
              <w:t>MËNYRA E VLERËSIMIT TË KANDIDATËVE</w:t>
            </w:r>
          </w:p>
        </w:tc>
      </w:tr>
    </w:tbl>
    <w:p w14:paraId="445A3B7C" w14:textId="77777777" w:rsidR="00143190" w:rsidRPr="0043710C" w:rsidRDefault="00143190" w:rsidP="00143190">
      <w:pPr>
        <w:spacing w:after="200" w:line="276" w:lineRule="auto"/>
        <w:jc w:val="both"/>
        <w:rPr>
          <w:rFonts w:ascii="Times New Roman" w:eastAsia="Calibri" w:hAnsi="Times New Roman" w:cs="Times New Roman"/>
          <w:sz w:val="2"/>
          <w:szCs w:val="24"/>
        </w:rPr>
      </w:pPr>
    </w:p>
    <w:p w14:paraId="54A8DD6F" w14:textId="77777777" w:rsidR="00143190" w:rsidRPr="0043710C" w:rsidRDefault="00143190" w:rsidP="00143190">
      <w:pPr>
        <w:spacing w:after="200" w:line="276" w:lineRule="auto"/>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 xml:space="preserve">Kandidatët do të vlerësohen për jetëshkrimin, eksperiencat, trajnimet, kualifikimet e lidhura me fushën, si dhe vlerësimet pozitive. Totali i pikëve për këtë vlerësim është 40 pikë. </w:t>
      </w:r>
    </w:p>
    <w:p w14:paraId="6D43DFE9" w14:textId="77777777" w:rsidR="00143190" w:rsidRPr="0043710C" w:rsidRDefault="00143190" w:rsidP="00143190">
      <w:pPr>
        <w:spacing w:after="200" w:line="276" w:lineRule="auto"/>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Kandidatët gjatë intervistës së strukturuar me gojë do të vlerësohen në lidhje me:</w:t>
      </w:r>
    </w:p>
    <w:p w14:paraId="5FF1DFC2" w14:textId="77777777" w:rsidR="00143190" w:rsidRPr="0043710C" w:rsidRDefault="00143190" w:rsidP="00143190">
      <w:pPr>
        <w:numPr>
          <w:ilvl w:val="0"/>
          <w:numId w:val="5"/>
        </w:numPr>
        <w:spacing w:after="200" w:line="276" w:lineRule="auto"/>
        <w:contextualSpacing/>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lastRenderedPageBreak/>
        <w:t>Njohuritë, aftësitë, kompetencën në lidhje me përshkrimin e pozicionit të punës;</w:t>
      </w:r>
    </w:p>
    <w:p w14:paraId="5D2207E4" w14:textId="77777777" w:rsidR="00143190" w:rsidRPr="0043710C" w:rsidRDefault="00143190" w:rsidP="00143190">
      <w:pPr>
        <w:numPr>
          <w:ilvl w:val="0"/>
          <w:numId w:val="5"/>
        </w:numPr>
        <w:spacing w:after="200" w:line="276" w:lineRule="auto"/>
        <w:contextualSpacing/>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Eksperiencën e tyre të mëparshme;</w:t>
      </w:r>
    </w:p>
    <w:p w14:paraId="7D959DAD" w14:textId="77777777" w:rsidR="00143190" w:rsidRPr="0043710C" w:rsidRDefault="00143190" w:rsidP="00143190">
      <w:pPr>
        <w:numPr>
          <w:ilvl w:val="0"/>
          <w:numId w:val="5"/>
        </w:numPr>
        <w:spacing w:after="200" w:line="276" w:lineRule="auto"/>
        <w:contextualSpacing/>
        <w:jc w:val="both"/>
        <w:rPr>
          <w:rFonts w:ascii="Times New Roman" w:eastAsia="Calibri" w:hAnsi="Times New Roman" w:cs="Times New Roman"/>
          <w:sz w:val="24"/>
          <w:szCs w:val="24"/>
          <w:lang w:val="fr-FR"/>
        </w:rPr>
      </w:pPr>
      <w:r w:rsidRPr="0043710C">
        <w:rPr>
          <w:rFonts w:ascii="Times New Roman" w:eastAsia="Calibri" w:hAnsi="Times New Roman" w:cs="Times New Roman"/>
          <w:sz w:val="24"/>
          <w:szCs w:val="24"/>
          <w:lang w:val="fr-FR"/>
        </w:rPr>
        <w:t>Motivimin, aspiratat dhe pritshmëritë e tyre për karrierën.</w:t>
      </w:r>
    </w:p>
    <w:p w14:paraId="6FCEEC9B" w14:textId="77777777" w:rsidR="00143190" w:rsidRPr="0043710C" w:rsidRDefault="00143190" w:rsidP="00143190">
      <w:pPr>
        <w:spacing w:after="200" w:line="276" w:lineRule="auto"/>
        <w:jc w:val="both"/>
        <w:rPr>
          <w:rFonts w:ascii="Times New Roman" w:eastAsia="Calibri" w:hAnsi="Times New Roman" w:cs="Times New Roman"/>
          <w:sz w:val="24"/>
          <w:szCs w:val="24"/>
          <w:lang w:val="fr-FR"/>
        </w:rPr>
      </w:pPr>
      <w:r w:rsidRPr="0043710C">
        <w:rPr>
          <w:rFonts w:ascii="Times New Roman" w:eastAsia="Calibri" w:hAnsi="Times New Roman" w:cs="Times New Roman"/>
          <w:sz w:val="24"/>
          <w:szCs w:val="24"/>
          <w:lang w:val="fr-FR"/>
        </w:rPr>
        <w:t xml:space="preserve">Totali i pikëve në përfundim të intervistës së strukturuar me gojë është 60 pikë. </w:t>
      </w:r>
    </w:p>
    <w:p w14:paraId="7057F2C3" w14:textId="77777777" w:rsidR="00143190" w:rsidRPr="0043710C" w:rsidRDefault="00143190" w:rsidP="00143190">
      <w:pPr>
        <w:spacing w:after="200" w:line="276" w:lineRule="auto"/>
        <w:jc w:val="both"/>
        <w:rPr>
          <w:rFonts w:ascii="Times New Roman" w:eastAsia="Calibri" w:hAnsi="Times New Roman" w:cs="Times New Roman"/>
          <w:sz w:val="24"/>
          <w:szCs w:val="24"/>
          <w:lang w:val="fr-FR"/>
        </w:rPr>
      </w:pPr>
      <w:r w:rsidRPr="0043710C">
        <w:rPr>
          <w:rFonts w:ascii="Times New Roman" w:eastAsia="Calibri" w:hAnsi="Times New Roman" w:cs="Times New Roman"/>
          <w:sz w:val="24"/>
          <w:szCs w:val="24"/>
          <w:lang w:val="fr-FR"/>
        </w:rPr>
        <w:t>Më shumë detaje në lidhje me vlerësimin me pikë, metodologjinë e shpërndarjes së pikëve, mënyrën e llogaritjes së rezultatit përfundimtar i gjeni në Udhëzimin Nr. 2, datë 27.03.2015, “</w:t>
      </w:r>
      <w:r w:rsidRPr="0043710C">
        <w:rPr>
          <w:rFonts w:ascii="Times New Roman" w:eastAsia="Calibri" w:hAnsi="Times New Roman" w:cs="Times New Roman"/>
          <w:i/>
          <w:sz w:val="24"/>
          <w:szCs w:val="24"/>
          <w:lang w:val="fr-FR"/>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43710C">
        <w:rPr>
          <w:rFonts w:ascii="Times New Roman" w:eastAsia="Calibri" w:hAnsi="Times New Roman" w:cs="Times New Roman"/>
          <w:sz w:val="24"/>
          <w:szCs w:val="24"/>
          <w:lang w:val="fr-FR"/>
        </w:rPr>
        <w:t>”</w:t>
      </w:r>
      <w:r w:rsidRPr="0043710C">
        <w:rPr>
          <w:rFonts w:ascii="Calibri" w:eastAsia="Calibri" w:hAnsi="Calibri" w:cs="Times New Roman"/>
          <w:lang w:val="fr-FR"/>
        </w:rPr>
        <w:t>,</w:t>
      </w:r>
      <w:r w:rsidRPr="0043710C">
        <w:rPr>
          <w:rFonts w:ascii="Times New Roman" w:eastAsia="Calibri" w:hAnsi="Times New Roman" w:cs="Times New Roman"/>
          <w:sz w:val="24"/>
          <w:szCs w:val="24"/>
          <w:lang w:val="fr-FR"/>
        </w:rPr>
        <w:t xml:space="preserve">të Departamentit të Administratës Publike </w:t>
      </w:r>
      <w:hyperlink r:id="rId7" w:history="1">
        <w:r w:rsidRPr="0043710C">
          <w:rPr>
            <w:rFonts w:ascii="Times New Roman" w:eastAsia="Calibri" w:hAnsi="Times New Roman" w:cs="Times New Roman"/>
            <w:color w:val="0000FF"/>
            <w:sz w:val="24"/>
            <w:szCs w:val="24"/>
            <w:u w:val="single"/>
            <w:lang w:val="fr-FR"/>
          </w:rPr>
          <w:t>www.dap.gov.al</w:t>
        </w:r>
      </w:hyperlink>
      <w:r w:rsidRPr="0043710C">
        <w:rPr>
          <w:rFonts w:ascii="Times New Roman" w:eastAsia="Calibri" w:hAnsi="Times New Roman" w:cs="Times New Roman"/>
          <w:sz w:val="24"/>
          <w:szCs w:val="24"/>
          <w:lang w:val="fr-FR"/>
        </w:rPr>
        <w:t>.</w:t>
      </w:r>
    </w:p>
    <w:p w14:paraId="790917CD" w14:textId="77777777" w:rsidR="00143190" w:rsidRPr="0043710C" w:rsidRDefault="00000000" w:rsidP="00143190">
      <w:pPr>
        <w:spacing w:after="200" w:line="276" w:lineRule="auto"/>
        <w:jc w:val="both"/>
        <w:rPr>
          <w:rFonts w:ascii="Times New Roman" w:eastAsia="Calibri" w:hAnsi="Times New Roman" w:cs="Times New Roman"/>
          <w:sz w:val="24"/>
          <w:szCs w:val="24"/>
          <w:lang w:val="fr-FR"/>
        </w:rPr>
      </w:pPr>
      <w:hyperlink r:id="rId8" w:history="1">
        <w:r w:rsidR="00143190" w:rsidRPr="0043710C">
          <w:rPr>
            <w:rFonts w:ascii="Times New Roman" w:eastAsia="Calibri" w:hAnsi="Times New Roman" w:cs="Times New Roman"/>
            <w:color w:val="0000FF"/>
            <w:sz w:val="24"/>
            <w:szCs w:val="24"/>
            <w:u w:val="single"/>
            <w:lang w:val="fr-FR"/>
          </w:rPr>
          <w:t>http://dap.gov.al/2014-03-21-12-52-44/udhezime/426-udhezim-nr-2-date-27-03-2015</w:t>
        </w:r>
      </w:hyperlink>
    </w:p>
    <w:p w14:paraId="6CE30224" w14:textId="77777777" w:rsidR="00143190" w:rsidRPr="0043710C" w:rsidRDefault="00143190" w:rsidP="00143190">
      <w:pPr>
        <w:spacing w:after="200" w:line="276" w:lineRule="auto"/>
        <w:jc w:val="both"/>
        <w:rPr>
          <w:rFonts w:ascii="Times New Roman" w:eastAsia="Calibri" w:hAnsi="Times New Roman" w:cs="Times New Roman"/>
          <w:b/>
          <w:sz w:val="2"/>
          <w:szCs w:val="24"/>
          <w:lang w:val="fr-FR"/>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143190" w:rsidRPr="0043710C" w14:paraId="1C1AC04C" w14:textId="77777777" w:rsidTr="009F73CE">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BD603DB" w14:textId="77777777" w:rsidR="00143190" w:rsidRPr="0043710C" w:rsidRDefault="00143190" w:rsidP="009F73CE">
            <w:pPr>
              <w:spacing w:after="0" w:line="240" w:lineRule="auto"/>
              <w:jc w:val="center"/>
              <w:rPr>
                <w:rFonts w:ascii="Times New Roman" w:eastAsia="Calibri" w:hAnsi="Times New Roman" w:cs="Times New Roman"/>
                <w:sz w:val="24"/>
                <w:szCs w:val="24"/>
              </w:rPr>
            </w:pPr>
            <w:r w:rsidRPr="0043710C">
              <w:rPr>
                <w:rFonts w:ascii="Times New Roman" w:eastAsia="Calibri" w:hAnsi="Times New Roman" w:cs="Times New Roman"/>
                <w:b/>
                <w:sz w:val="24"/>
                <w:szCs w:val="24"/>
              </w:rPr>
              <w:t>1.6</w:t>
            </w:r>
          </w:p>
        </w:tc>
        <w:tc>
          <w:tcPr>
            <w:tcW w:w="9038" w:type="dxa"/>
            <w:tcBorders>
              <w:top w:val="nil"/>
              <w:left w:val="single" w:sz="8" w:space="0" w:color="000000"/>
              <w:bottom w:val="single" w:sz="8" w:space="0" w:color="000000"/>
              <w:right w:val="nil"/>
            </w:tcBorders>
            <w:vAlign w:val="center"/>
            <w:hideMark/>
          </w:tcPr>
          <w:p w14:paraId="3C5ECE3D" w14:textId="77777777" w:rsidR="00143190" w:rsidRPr="0043710C" w:rsidRDefault="00143190" w:rsidP="009F73CE">
            <w:pPr>
              <w:spacing w:after="0" w:line="240" w:lineRule="auto"/>
              <w:rPr>
                <w:rFonts w:ascii="Times New Roman" w:eastAsia="Calibri" w:hAnsi="Times New Roman" w:cs="Times New Roman"/>
                <w:b/>
                <w:sz w:val="24"/>
                <w:szCs w:val="24"/>
              </w:rPr>
            </w:pPr>
            <w:r w:rsidRPr="0043710C">
              <w:rPr>
                <w:rFonts w:ascii="Times New Roman" w:eastAsia="Calibri" w:hAnsi="Times New Roman" w:cs="Times New Roman"/>
                <w:b/>
                <w:sz w:val="24"/>
                <w:szCs w:val="24"/>
              </w:rPr>
              <w:t>DATA E DALJES SË REZULTATEVE TË KONKURIMIT DHE MËNYRA E KOMUNIKIMIT</w:t>
            </w:r>
          </w:p>
        </w:tc>
      </w:tr>
    </w:tbl>
    <w:p w14:paraId="494FD7AF" w14:textId="77777777" w:rsidR="00143190" w:rsidRPr="0043710C" w:rsidRDefault="00143190" w:rsidP="00143190">
      <w:pPr>
        <w:spacing w:after="200" w:line="276" w:lineRule="auto"/>
        <w:jc w:val="both"/>
        <w:rPr>
          <w:rFonts w:ascii="Times New Roman" w:eastAsia="Calibri" w:hAnsi="Times New Roman" w:cs="Times New Roman"/>
          <w:sz w:val="8"/>
          <w:szCs w:val="24"/>
        </w:rPr>
      </w:pPr>
    </w:p>
    <w:p w14:paraId="171237A2" w14:textId="77777777" w:rsidR="00143190" w:rsidRPr="0043710C" w:rsidRDefault="00143190" w:rsidP="00143190">
      <w:pPr>
        <w:spacing w:after="200" w:line="276" w:lineRule="auto"/>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Në përfundim të vlerësimit të kandidatëve, Drejtoria e Burimeve Njerëzore e Bashkisë Poliçan do të shpallë fituesin në portalin “Shërbimi Kombëtar i Punësimit”. Të gjithë kandidatët pjesëmarrës në këtë procedurë do të njoftohen në mënyrë elektronike për datën e saktë të shpalljes së fituesit.</w:t>
      </w:r>
    </w:p>
    <w:p w14:paraId="30ECFA46" w14:textId="77777777" w:rsidR="00143190" w:rsidRPr="0043710C" w:rsidRDefault="00143190" w:rsidP="00143190">
      <w:pPr>
        <w:spacing w:after="200" w:line="276" w:lineRule="auto"/>
        <w:rPr>
          <w:rFonts w:ascii="Times New Roman" w:eastAsia="Calibri" w:hAnsi="Times New Roman" w:cs="Times New Roman"/>
          <w:sz w:val="2"/>
          <w:szCs w:val="24"/>
        </w:rPr>
      </w:pPr>
    </w:p>
    <w:p w14:paraId="0E4A20A8" w14:textId="77777777" w:rsidR="00143190" w:rsidRPr="0043710C" w:rsidRDefault="00143190" w:rsidP="00143190">
      <w:pPr>
        <w:pBdr>
          <w:bottom w:val="single" w:sz="8" w:space="1" w:color="C00000"/>
        </w:pBdr>
        <w:spacing w:after="200" w:line="276" w:lineRule="auto"/>
        <w:rPr>
          <w:rFonts w:ascii="Times New Roman" w:eastAsia="Calibri" w:hAnsi="Times New Roman" w:cs="Times New Roman"/>
          <w:b/>
          <w:sz w:val="24"/>
          <w:szCs w:val="24"/>
        </w:rPr>
      </w:pPr>
      <w:r w:rsidRPr="0043710C">
        <w:rPr>
          <w:rFonts w:ascii="Times New Roman" w:eastAsia="Calibri" w:hAnsi="Times New Roman" w:cs="Times New Roman"/>
          <w:b/>
          <w:sz w:val="24"/>
          <w:szCs w:val="24"/>
        </w:rPr>
        <w:t>2-PRANIMI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166"/>
      </w:tblGrid>
      <w:tr w:rsidR="00143190" w:rsidRPr="0043710C" w14:paraId="6860539F" w14:textId="77777777" w:rsidTr="009F73CE">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4CD37C9C" w14:textId="77777777" w:rsidR="00143190" w:rsidRPr="0043710C" w:rsidRDefault="00143190" w:rsidP="009F73CE">
            <w:pPr>
              <w:spacing w:after="200" w:line="276" w:lineRule="auto"/>
              <w:jc w:val="both"/>
              <w:rPr>
                <w:rFonts w:ascii="Times New Roman" w:eastAsia="Calibri" w:hAnsi="Times New Roman" w:cs="Times New Roman"/>
                <w:i/>
                <w:sz w:val="24"/>
                <w:szCs w:val="24"/>
              </w:rPr>
            </w:pPr>
            <w:r w:rsidRPr="0043710C">
              <w:rPr>
                <w:rFonts w:ascii="Times New Roman" w:eastAsia="Calibri" w:hAnsi="Times New Roman" w:cs="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14:paraId="5274EAA1" w14:textId="77777777" w:rsidR="00143190" w:rsidRPr="00FF3D41" w:rsidRDefault="00143190" w:rsidP="00143190">
      <w:pPr>
        <w:spacing w:after="200" w:line="276" w:lineRule="auto"/>
        <w:jc w:val="both"/>
        <w:rPr>
          <w:rFonts w:ascii="Times New Roman" w:eastAsia="Calibri" w:hAnsi="Times New Roman" w:cs="Times New Roman"/>
          <w:sz w:val="2"/>
          <w:szCs w:val="2"/>
        </w:rPr>
      </w:pPr>
    </w:p>
    <w:p w14:paraId="6A5A0398" w14:textId="77777777" w:rsidR="00143190" w:rsidRPr="0043710C" w:rsidRDefault="00143190" w:rsidP="00143190">
      <w:pPr>
        <w:spacing w:after="200" w:line="276" w:lineRule="auto"/>
        <w:jc w:val="both"/>
        <w:rPr>
          <w:rFonts w:ascii="Times New Roman" w:eastAsia="Calibri" w:hAnsi="Times New Roman" w:cs="Times New Roman"/>
          <w:i/>
          <w:sz w:val="24"/>
          <w:szCs w:val="24"/>
        </w:rPr>
      </w:pPr>
      <w:r w:rsidRPr="0043710C">
        <w:rPr>
          <w:rFonts w:ascii="Times New Roman" w:eastAsia="Calibri" w:hAnsi="Times New Roman" w:cs="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143190" w:rsidRPr="0043710C" w14:paraId="60372CE8" w14:textId="77777777" w:rsidTr="009F73CE">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A48C7A5" w14:textId="77777777" w:rsidR="00143190" w:rsidRPr="0043710C" w:rsidRDefault="00143190" w:rsidP="009F73CE">
            <w:pPr>
              <w:spacing w:after="0" w:line="240" w:lineRule="auto"/>
              <w:jc w:val="center"/>
              <w:rPr>
                <w:rFonts w:ascii="Times New Roman" w:eastAsia="Calibri" w:hAnsi="Times New Roman" w:cs="Times New Roman"/>
                <w:sz w:val="24"/>
                <w:szCs w:val="24"/>
              </w:rPr>
            </w:pPr>
            <w:r w:rsidRPr="0043710C">
              <w:rPr>
                <w:rFonts w:ascii="Times New Roman" w:eastAsia="Calibri" w:hAnsi="Times New Roman" w:cs="Times New Roman"/>
                <w:b/>
                <w:sz w:val="24"/>
                <w:szCs w:val="24"/>
              </w:rPr>
              <w:t>2.1</w:t>
            </w:r>
          </w:p>
        </w:tc>
        <w:tc>
          <w:tcPr>
            <w:tcW w:w="9038" w:type="dxa"/>
            <w:tcBorders>
              <w:top w:val="nil"/>
              <w:left w:val="single" w:sz="8" w:space="0" w:color="000000"/>
              <w:bottom w:val="single" w:sz="8" w:space="0" w:color="000000"/>
              <w:right w:val="nil"/>
            </w:tcBorders>
            <w:vAlign w:val="center"/>
            <w:hideMark/>
          </w:tcPr>
          <w:p w14:paraId="751FCE38" w14:textId="77777777" w:rsidR="00143190" w:rsidRPr="0043710C" w:rsidRDefault="00143190" w:rsidP="009F73CE">
            <w:pPr>
              <w:spacing w:after="0" w:line="240" w:lineRule="auto"/>
              <w:rPr>
                <w:rFonts w:ascii="Times New Roman" w:eastAsia="Calibri" w:hAnsi="Times New Roman" w:cs="Times New Roman"/>
                <w:b/>
                <w:sz w:val="24"/>
                <w:szCs w:val="24"/>
              </w:rPr>
            </w:pPr>
            <w:r w:rsidRPr="0043710C">
              <w:rPr>
                <w:rFonts w:ascii="Times New Roman" w:eastAsia="Calibri" w:hAnsi="Times New Roman" w:cs="Times New Roman"/>
                <w:b/>
                <w:sz w:val="24"/>
                <w:szCs w:val="24"/>
              </w:rPr>
              <w:t>KUSHTET QË DUHET TË PLOTËSOJË KANDIDATI NË PROCEDURËN E PRANIMIT NË SHËRBIMIN CIVIL DHE KRITERET E VEÇANTA</w:t>
            </w:r>
          </w:p>
        </w:tc>
      </w:tr>
    </w:tbl>
    <w:p w14:paraId="3FC2B625" w14:textId="77777777" w:rsidR="00143190" w:rsidRPr="00FF3D41" w:rsidRDefault="00143190" w:rsidP="00143190">
      <w:pPr>
        <w:spacing w:after="200" w:line="276" w:lineRule="auto"/>
        <w:jc w:val="both"/>
        <w:rPr>
          <w:rFonts w:ascii="Times New Roman" w:eastAsia="Calibri" w:hAnsi="Times New Roman" w:cs="Times New Roman"/>
          <w:b/>
          <w:sz w:val="4"/>
          <w:szCs w:val="4"/>
        </w:rPr>
      </w:pPr>
    </w:p>
    <w:p w14:paraId="2BD27891" w14:textId="77777777" w:rsidR="00143190" w:rsidRPr="0043710C" w:rsidRDefault="00143190" w:rsidP="00143190">
      <w:pPr>
        <w:spacing w:after="200" w:line="276" w:lineRule="auto"/>
        <w:jc w:val="both"/>
        <w:rPr>
          <w:rFonts w:ascii="Times New Roman" w:eastAsia="Calibri" w:hAnsi="Times New Roman" w:cs="Times New Roman"/>
          <w:b/>
          <w:sz w:val="24"/>
          <w:szCs w:val="24"/>
        </w:rPr>
      </w:pPr>
      <w:r w:rsidRPr="0043710C">
        <w:rPr>
          <w:rFonts w:ascii="Times New Roman" w:eastAsia="Calibri" w:hAnsi="Times New Roman" w:cs="Times New Roman"/>
          <w:b/>
          <w:sz w:val="24"/>
          <w:szCs w:val="24"/>
        </w:rPr>
        <w:t xml:space="preserve">Kushtet që duhet të plotësojë kandidati në procedurën e pranimit në shërbimin civil janë: </w:t>
      </w:r>
    </w:p>
    <w:p w14:paraId="44682552" w14:textId="77777777" w:rsidR="00143190" w:rsidRPr="0043710C" w:rsidRDefault="00143190" w:rsidP="00143190">
      <w:pPr>
        <w:numPr>
          <w:ilvl w:val="0"/>
          <w:numId w:val="2"/>
        </w:numPr>
        <w:spacing w:after="200" w:line="276" w:lineRule="auto"/>
        <w:contextualSpacing/>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Të jetë shtetas shqiptar;</w:t>
      </w:r>
    </w:p>
    <w:p w14:paraId="6A6CA20A" w14:textId="77777777" w:rsidR="00143190" w:rsidRPr="0043710C" w:rsidRDefault="00143190" w:rsidP="00143190">
      <w:pPr>
        <w:numPr>
          <w:ilvl w:val="0"/>
          <w:numId w:val="2"/>
        </w:numPr>
        <w:spacing w:after="200" w:line="276" w:lineRule="auto"/>
        <w:contextualSpacing/>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Të ketë zotësi të plotë për të vepruar;</w:t>
      </w:r>
    </w:p>
    <w:p w14:paraId="64913F02" w14:textId="77777777" w:rsidR="00143190" w:rsidRPr="0043710C" w:rsidRDefault="00143190" w:rsidP="00143190">
      <w:pPr>
        <w:numPr>
          <w:ilvl w:val="0"/>
          <w:numId w:val="2"/>
        </w:numPr>
        <w:spacing w:after="200" w:line="276" w:lineRule="auto"/>
        <w:contextualSpacing/>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Të zotërojë gjuhën shqipe, të shkruar dhe të folur;</w:t>
      </w:r>
    </w:p>
    <w:p w14:paraId="332B26B7" w14:textId="77777777" w:rsidR="00143190" w:rsidRPr="0043710C" w:rsidRDefault="00143190" w:rsidP="00143190">
      <w:pPr>
        <w:numPr>
          <w:ilvl w:val="0"/>
          <w:numId w:val="2"/>
        </w:numPr>
        <w:spacing w:after="200" w:line="276" w:lineRule="auto"/>
        <w:contextualSpacing/>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Të jetë në kushte shëndetësore që e lejojnë të kryejë detyrën përkatëse;</w:t>
      </w:r>
    </w:p>
    <w:p w14:paraId="1978FF0B" w14:textId="77777777" w:rsidR="00143190" w:rsidRPr="0043710C" w:rsidRDefault="00143190" w:rsidP="00143190">
      <w:pPr>
        <w:numPr>
          <w:ilvl w:val="0"/>
          <w:numId w:val="2"/>
        </w:numPr>
        <w:spacing w:after="200" w:line="276" w:lineRule="auto"/>
        <w:contextualSpacing/>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lastRenderedPageBreak/>
        <w:t>Të mos jetë i dënuar me vendim të formës së prerë për kryerjen e një krimi apo për kryerjen e një kundërvajtjeje penale me dashje;</w:t>
      </w:r>
    </w:p>
    <w:p w14:paraId="51DD0430" w14:textId="77777777" w:rsidR="00143190" w:rsidRPr="0043710C" w:rsidRDefault="00143190" w:rsidP="00143190">
      <w:pPr>
        <w:numPr>
          <w:ilvl w:val="0"/>
          <w:numId w:val="2"/>
        </w:numPr>
        <w:spacing w:after="200" w:line="276" w:lineRule="auto"/>
        <w:contextualSpacing/>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Ndaj tij të mos jetë marrë masa disiplinore e largimit nga shërbimi civil, që nuk është shuar sipas  Ligjit Nr. 152/2013, “</w:t>
      </w:r>
      <w:r w:rsidRPr="0043710C">
        <w:rPr>
          <w:rFonts w:ascii="Times New Roman" w:eastAsia="Calibri" w:hAnsi="Times New Roman" w:cs="Times New Roman"/>
          <w:i/>
          <w:sz w:val="24"/>
          <w:szCs w:val="24"/>
        </w:rPr>
        <w:t>Për nëpunësin civil</w:t>
      </w:r>
      <w:r w:rsidRPr="0043710C">
        <w:rPr>
          <w:rFonts w:ascii="Times New Roman" w:eastAsia="Calibri" w:hAnsi="Times New Roman" w:cs="Times New Roman"/>
          <w:sz w:val="24"/>
          <w:szCs w:val="24"/>
        </w:rPr>
        <w:t>”, i ndryshuar.</w:t>
      </w:r>
    </w:p>
    <w:p w14:paraId="26F6924F" w14:textId="77777777" w:rsidR="00143190" w:rsidRPr="0043710C" w:rsidRDefault="00143190" w:rsidP="00143190">
      <w:pPr>
        <w:spacing w:after="200" w:line="276" w:lineRule="auto"/>
        <w:contextualSpacing/>
        <w:jc w:val="both"/>
        <w:rPr>
          <w:rFonts w:ascii="Times New Roman" w:eastAsia="Calibri" w:hAnsi="Times New Roman" w:cs="Times New Roman"/>
          <w:b/>
          <w:sz w:val="8"/>
          <w:szCs w:val="24"/>
        </w:rPr>
      </w:pPr>
    </w:p>
    <w:p w14:paraId="5C57B79D" w14:textId="77777777" w:rsidR="00143190" w:rsidRPr="0043710C" w:rsidRDefault="00143190" w:rsidP="00143190">
      <w:pPr>
        <w:spacing w:after="200" w:line="276" w:lineRule="auto"/>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 xml:space="preserve">Kandidatët duhet të plotësojnë kriteret e veçanta si vijon: </w:t>
      </w:r>
    </w:p>
    <w:p w14:paraId="2C2BF6DA" w14:textId="77777777" w:rsidR="00143190" w:rsidRPr="0043710C" w:rsidRDefault="00143190" w:rsidP="00143190">
      <w:pPr>
        <w:numPr>
          <w:ilvl w:val="0"/>
          <w:numId w:val="6"/>
        </w:numPr>
        <w:spacing w:after="200" w:line="276" w:lineRule="auto"/>
        <w:contextualSpacing/>
        <w:jc w:val="both"/>
        <w:rPr>
          <w:rFonts w:ascii="Times New Roman" w:eastAsia="Calibri" w:hAnsi="Times New Roman" w:cs="Times New Roman"/>
          <w:color w:val="000000"/>
          <w:sz w:val="24"/>
          <w:szCs w:val="24"/>
        </w:rPr>
      </w:pPr>
      <w:r w:rsidRPr="0043710C">
        <w:rPr>
          <w:rFonts w:ascii="Times New Roman" w:eastAsia="Calibri" w:hAnsi="Times New Roman" w:cs="Times New Roman"/>
          <w:color w:val="000000"/>
          <w:sz w:val="24"/>
          <w:szCs w:val="24"/>
        </w:rPr>
        <w:t xml:space="preserve">Të zotërojnë diplomë të nivelit “ Bachelor ”ose “ Master Shkencor ” apo “ Profesional ” sipas legjislacionit të arsimit të lartë. </w:t>
      </w:r>
      <w:r w:rsidRPr="0043710C">
        <w:rPr>
          <w:rFonts w:ascii="Times New Roman" w:eastAsia="Calibri" w:hAnsi="Times New Roman" w:cs="Times New Roman"/>
          <w:i/>
          <w:sz w:val="24"/>
          <w:szCs w:val="24"/>
        </w:rPr>
        <w:t>Diplomat të cilat janë marrë jashtë vendit, duhet të jenë të njohura paraprakisht pranë institucionit përgjegjës për njehsimin e diplomave sipas legjislacionit në fuqi).</w:t>
      </w:r>
    </w:p>
    <w:p w14:paraId="2DA9C37E" w14:textId="77777777" w:rsidR="00143190" w:rsidRPr="0043710C" w:rsidRDefault="00143190" w:rsidP="00143190">
      <w:pPr>
        <w:numPr>
          <w:ilvl w:val="0"/>
          <w:numId w:val="6"/>
        </w:numPr>
        <w:spacing w:after="200" w:line="276" w:lineRule="auto"/>
        <w:contextualSpacing/>
        <w:jc w:val="both"/>
        <w:rPr>
          <w:rFonts w:ascii="Times New Roman" w:eastAsia="Calibri" w:hAnsi="Times New Roman" w:cs="Times New Roman"/>
          <w:color w:val="000000"/>
          <w:sz w:val="24"/>
          <w:szCs w:val="24"/>
        </w:rPr>
      </w:pPr>
      <w:r w:rsidRPr="0043710C">
        <w:rPr>
          <w:rFonts w:ascii="Times New Roman" w:eastAsia="Calibri" w:hAnsi="Times New Roman" w:cs="Times New Roman"/>
          <w:color w:val="000000"/>
          <w:sz w:val="24"/>
          <w:szCs w:val="24"/>
        </w:rPr>
        <w:t>Të kenë aftësi të mira komunikuese dhe të punës në grupë.</w:t>
      </w:r>
    </w:p>
    <w:p w14:paraId="64BD7863" w14:textId="77777777" w:rsidR="00143190" w:rsidRPr="0043710C" w:rsidRDefault="00143190" w:rsidP="00143190">
      <w:pPr>
        <w:numPr>
          <w:ilvl w:val="0"/>
          <w:numId w:val="6"/>
        </w:numPr>
        <w:spacing w:after="200" w:line="276" w:lineRule="auto"/>
        <w:contextualSpacing/>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Të zotërojnë gjuhën angleze. Përparësi ka një gjuhë e dytë e BE-së.</w:t>
      </w:r>
    </w:p>
    <w:p w14:paraId="53C04FF8" w14:textId="77777777" w:rsidR="00143190" w:rsidRPr="0043710C" w:rsidRDefault="00143190" w:rsidP="00143190">
      <w:pPr>
        <w:spacing w:after="200" w:line="276" w:lineRule="auto"/>
        <w:contextualSpacing/>
        <w:jc w:val="both"/>
        <w:rPr>
          <w:rFonts w:ascii="Times New Roman" w:eastAsia="Calibri" w:hAnsi="Times New Roman" w:cs="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1"/>
        <w:gridCol w:w="8559"/>
      </w:tblGrid>
      <w:tr w:rsidR="00143190" w:rsidRPr="0043710C" w14:paraId="6F4FB8B9" w14:textId="77777777" w:rsidTr="009F73CE">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3C8CD6A" w14:textId="77777777" w:rsidR="00143190" w:rsidRPr="0043710C" w:rsidRDefault="00143190" w:rsidP="009F73CE">
            <w:pPr>
              <w:spacing w:after="0" w:line="240" w:lineRule="auto"/>
              <w:jc w:val="center"/>
              <w:rPr>
                <w:rFonts w:ascii="Times New Roman" w:eastAsia="Calibri" w:hAnsi="Times New Roman" w:cs="Times New Roman"/>
                <w:sz w:val="24"/>
                <w:szCs w:val="24"/>
              </w:rPr>
            </w:pPr>
            <w:r w:rsidRPr="0043710C">
              <w:rPr>
                <w:rFonts w:ascii="Times New Roman" w:eastAsia="Calibri" w:hAnsi="Times New Roman" w:cs="Times New Roman"/>
                <w:b/>
                <w:sz w:val="24"/>
                <w:szCs w:val="24"/>
              </w:rPr>
              <w:t>2.2</w:t>
            </w:r>
          </w:p>
        </w:tc>
        <w:tc>
          <w:tcPr>
            <w:tcW w:w="9038" w:type="dxa"/>
            <w:tcBorders>
              <w:top w:val="nil"/>
              <w:left w:val="single" w:sz="8" w:space="0" w:color="000000"/>
              <w:bottom w:val="single" w:sz="8" w:space="0" w:color="000000"/>
              <w:right w:val="nil"/>
            </w:tcBorders>
            <w:vAlign w:val="center"/>
            <w:hideMark/>
          </w:tcPr>
          <w:p w14:paraId="197D19B3" w14:textId="77777777" w:rsidR="00143190" w:rsidRPr="0043710C" w:rsidRDefault="00143190" w:rsidP="009F73CE">
            <w:pPr>
              <w:spacing w:after="0" w:line="240" w:lineRule="auto"/>
              <w:rPr>
                <w:rFonts w:ascii="Times New Roman" w:eastAsia="Calibri" w:hAnsi="Times New Roman" w:cs="Times New Roman"/>
                <w:b/>
                <w:sz w:val="24"/>
                <w:szCs w:val="24"/>
              </w:rPr>
            </w:pPr>
            <w:r w:rsidRPr="0043710C">
              <w:rPr>
                <w:rFonts w:ascii="Times New Roman" w:eastAsia="Calibri" w:hAnsi="Times New Roman" w:cs="Times New Roman"/>
                <w:b/>
                <w:sz w:val="24"/>
                <w:szCs w:val="24"/>
              </w:rPr>
              <w:t>DOKUMENTACIONI, MËNYRA DHE AFATI I DORËZIMIT</w:t>
            </w:r>
          </w:p>
        </w:tc>
      </w:tr>
    </w:tbl>
    <w:p w14:paraId="606E8319" w14:textId="77777777" w:rsidR="00143190" w:rsidRPr="0043710C" w:rsidRDefault="00143190" w:rsidP="00143190">
      <w:pPr>
        <w:spacing w:after="200" w:line="276" w:lineRule="auto"/>
        <w:jc w:val="both"/>
        <w:rPr>
          <w:rFonts w:ascii="Times New Roman" w:eastAsia="Calibri" w:hAnsi="Times New Roman" w:cs="Times New Roman"/>
          <w:sz w:val="2"/>
          <w:szCs w:val="24"/>
        </w:rPr>
      </w:pPr>
    </w:p>
    <w:p w14:paraId="0AA83385" w14:textId="77777777" w:rsidR="00143190" w:rsidRPr="0043710C" w:rsidRDefault="00143190" w:rsidP="00143190">
      <w:pPr>
        <w:spacing w:after="200" w:line="276" w:lineRule="auto"/>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 xml:space="preserve">Kandidatët që aplikojnë duhet të dorëzojnë Dokumentet si më poshtë: </w:t>
      </w:r>
    </w:p>
    <w:p w14:paraId="71CD3C32" w14:textId="77777777" w:rsidR="00143190" w:rsidRPr="0043710C" w:rsidRDefault="00143190" w:rsidP="00143190">
      <w:pPr>
        <w:numPr>
          <w:ilvl w:val="0"/>
          <w:numId w:val="7"/>
        </w:numPr>
        <w:spacing w:after="200" w:line="276" w:lineRule="auto"/>
        <w:contextualSpacing/>
        <w:rPr>
          <w:rFonts w:ascii="Times New Roman" w:eastAsia="Calibri" w:hAnsi="Times New Roman" w:cs="Times New Roman"/>
          <w:sz w:val="24"/>
          <w:szCs w:val="24"/>
        </w:rPr>
      </w:pPr>
      <w:r w:rsidRPr="0043710C">
        <w:rPr>
          <w:rFonts w:ascii="Times New Roman" w:eastAsia="Calibri" w:hAnsi="Times New Roman" w:cs="Times New Roman"/>
          <w:sz w:val="24"/>
          <w:szCs w:val="24"/>
        </w:rPr>
        <w:t>Jetëshkrim i plotësuar në përputhje me dokumentin tip që e gjeni në linkun:</w:t>
      </w:r>
    </w:p>
    <w:p w14:paraId="698B43EC" w14:textId="77777777" w:rsidR="00143190" w:rsidRPr="0043710C" w:rsidRDefault="00000000" w:rsidP="00143190">
      <w:pPr>
        <w:spacing w:after="200" w:line="276" w:lineRule="auto"/>
        <w:contextualSpacing/>
        <w:rPr>
          <w:rFonts w:ascii="Times New Roman" w:eastAsia="Calibri" w:hAnsi="Times New Roman" w:cs="Times New Roman"/>
          <w:color w:val="000000" w:themeColor="text1"/>
          <w:sz w:val="24"/>
          <w:szCs w:val="24"/>
          <w:u w:val="single"/>
        </w:rPr>
      </w:pPr>
      <w:hyperlink r:id="rId9" w:history="1">
        <w:r w:rsidR="00143190" w:rsidRPr="0043710C">
          <w:rPr>
            <w:rFonts w:ascii="Times New Roman" w:eastAsia="Calibri" w:hAnsi="Times New Roman" w:cs="Times New Roman"/>
            <w:color w:val="000000" w:themeColor="text1"/>
            <w:sz w:val="24"/>
            <w:szCs w:val="24"/>
            <w:u w:val="single"/>
          </w:rPr>
          <w:t>http://dap.gov.al/vende-vakante/udhezime-Dokumente/219-udhezime-Dokumente</w:t>
        </w:r>
      </w:hyperlink>
    </w:p>
    <w:p w14:paraId="1EB99505" w14:textId="77777777" w:rsidR="00143190" w:rsidRPr="0043710C" w:rsidRDefault="00143190" w:rsidP="00143190">
      <w:pPr>
        <w:numPr>
          <w:ilvl w:val="0"/>
          <w:numId w:val="7"/>
        </w:numPr>
        <w:spacing w:after="200" w:line="276" w:lineRule="auto"/>
        <w:contextualSpacing/>
        <w:rPr>
          <w:rFonts w:ascii="Times New Roman" w:eastAsia="Calibri" w:hAnsi="Times New Roman" w:cs="Times New Roman"/>
          <w:sz w:val="24"/>
          <w:szCs w:val="24"/>
        </w:rPr>
      </w:pPr>
      <w:r w:rsidRPr="0043710C">
        <w:rPr>
          <w:rFonts w:ascii="Times New Roman" w:eastAsia="Calibri" w:hAnsi="Times New Roman" w:cs="Times New Roman"/>
          <w:sz w:val="24"/>
          <w:szCs w:val="24"/>
        </w:rPr>
        <w:t>Fotokopje të diplomës (përfshirë edhe diplomën bachelor);</w:t>
      </w:r>
    </w:p>
    <w:p w14:paraId="5096A3F4" w14:textId="77777777" w:rsidR="00143190" w:rsidRPr="0043710C" w:rsidRDefault="00143190" w:rsidP="00143190">
      <w:pPr>
        <w:numPr>
          <w:ilvl w:val="0"/>
          <w:numId w:val="7"/>
        </w:numPr>
        <w:spacing w:after="200" w:line="276" w:lineRule="auto"/>
        <w:contextualSpacing/>
        <w:rPr>
          <w:rFonts w:ascii="Times New Roman" w:eastAsia="Calibri" w:hAnsi="Times New Roman" w:cs="Times New Roman"/>
          <w:sz w:val="24"/>
          <w:szCs w:val="24"/>
        </w:rPr>
      </w:pPr>
      <w:r w:rsidRPr="0043710C">
        <w:rPr>
          <w:rFonts w:ascii="Times New Roman" w:eastAsia="Calibri" w:hAnsi="Times New Roman" w:cs="Times New Roman"/>
          <w:sz w:val="24"/>
          <w:szCs w:val="24"/>
        </w:rPr>
        <w:t>Fotokopje të librezës së punës (të gjitha faqet që vërtetojnë eksperiencën në punë);</w:t>
      </w:r>
    </w:p>
    <w:p w14:paraId="3E1C97E4" w14:textId="77777777" w:rsidR="00143190" w:rsidRPr="0043710C" w:rsidRDefault="00143190" w:rsidP="00143190">
      <w:pPr>
        <w:numPr>
          <w:ilvl w:val="0"/>
          <w:numId w:val="7"/>
        </w:numPr>
        <w:spacing w:after="200" w:line="276" w:lineRule="auto"/>
        <w:contextualSpacing/>
        <w:rPr>
          <w:rFonts w:ascii="Times New Roman" w:eastAsia="Calibri" w:hAnsi="Times New Roman" w:cs="Times New Roman"/>
          <w:sz w:val="24"/>
          <w:szCs w:val="24"/>
        </w:rPr>
      </w:pPr>
      <w:r w:rsidRPr="0043710C">
        <w:rPr>
          <w:rFonts w:ascii="Times New Roman" w:eastAsia="Calibri" w:hAnsi="Times New Roman" w:cs="Times New Roman"/>
          <w:sz w:val="24"/>
          <w:szCs w:val="24"/>
        </w:rPr>
        <w:t>Fotokopje të letërnjoftimit (ID);</w:t>
      </w:r>
    </w:p>
    <w:p w14:paraId="69FBCDE8" w14:textId="77777777" w:rsidR="00143190" w:rsidRPr="0043710C" w:rsidRDefault="00143190" w:rsidP="00143190">
      <w:pPr>
        <w:numPr>
          <w:ilvl w:val="0"/>
          <w:numId w:val="7"/>
        </w:numPr>
        <w:spacing w:after="200" w:line="276" w:lineRule="auto"/>
        <w:contextualSpacing/>
        <w:rPr>
          <w:rFonts w:ascii="Times New Roman" w:eastAsia="Calibri" w:hAnsi="Times New Roman" w:cs="Times New Roman"/>
          <w:sz w:val="24"/>
          <w:szCs w:val="24"/>
        </w:rPr>
      </w:pPr>
      <w:r w:rsidRPr="0043710C">
        <w:rPr>
          <w:rFonts w:ascii="Times New Roman" w:eastAsia="Calibri" w:hAnsi="Times New Roman" w:cs="Times New Roman"/>
          <w:sz w:val="24"/>
          <w:szCs w:val="24"/>
        </w:rPr>
        <w:t>Vërtetim të gjëndjes shëndetësore;</w:t>
      </w:r>
    </w:p>
    <w:p w14:paraId="7C173371" w14:textId="77777777" w:rsidR="00143190" w:rsidRPr="0043710C" w:rsidRDefault="00143190" w:rsidP="00143190">
      <w:pPr>
        <w:numPr>
          <w:ilvl w:val="0"/>
          <w:numId w:val="7"/>
        </w:numPr>
        <w:spacing w:after="200" w:line="276" w:lineRule="auto"/>
        <w:contextualSpacing/>
        <w:rPr>
          <w:rFonts w:ascii="Times New Roman" w:eastAsia="Calibri" w:hAnsi="Times New Roman" w:cs="Times New Roman"/>
          <w:sz w:val="24"/>
          <w:szCs w:val="24"/>
        </w:rPr>
      </w:pPr>
      <w:r w:rsidRPr="0043710C">
        <w:rPr>
          <w:rFonts w:ascii="Times New Roman" w:eastAsia="Calibri" w:hAnsi="Times New Roman" w:cs="Times New Roman"/>
          <w:sz w:val="24"/>
          <w:szCs w:val="24"/>
        </w:rPr>
        <w:t>Vetëdeklarim të gjëndjes gjyqësore;</w:t>
      </w:r>
    </w:p>
    <w:p w14:paraId="211D610D" w14:textId="77777777" w:rsidR="00143190" w:rsidRPr="0043710C" w:rsidRDefault="00143190" w:rsidP="00143190">
      <w:pPr>
        <w:numPr>
          <w:ilvl w:val="0"/>
          <w:numId w:val="7"/>
        </w:numPr>
        <w:spacing w:after="200" w:line="276" w:lineRule="auto"/>
        <w:contextualSpacing/>
        <w:rPr>
          <w:rFonts w:ascii="Times New Roman" w:eastAsia="Calibri" w:hAnsi="Times New Roman" w:cs="Times New Roman"/>
          <w:sz w:val="24"/>
          <w:szCs w:val="24"/>
        </w:rPr>
      </w:pPr>
      <w:r w:rsidRPr="0043710C">
        <w:rPr>
          <w:rFonts w:ascii="Times New Roman" w:eastAsia="Calibri" w:hAnsi="Times New Roman" w:cs="Times New Roman"/>
          <w:sz w:val="24"/>
          <w:szCs w:val="24"/>
        </w:rPr>
        <w:t>Vlerësimin e fundit nga eprori direkt;</w:t>
      </w:r>
    </w:p>
    <w:p w14:paraId="7F20F1E1" w14:textId="77777777" w:rsidR="00143190" w:rsidRPr="0043710C" w:rsidRDefault="00143190" w:rsidP="00143190">
      <w:pPr>
        <w:numPr>
          <w:ilvl w:val="0"/>
          <w:numId w:val="7"/>
        </w:numPr>
        <w:spacing w:after="200" w:line="276" w:lineRule="auto"/>
        <w:contextualSpacing/>
        <w:rPr>
          <w:rFonts w:ascii="Times New Roman" w:eastAsia="Calibri" w:hAnsi="Times New Roman" w:cs="Times New Roman"/>
          <w:sz w:val="24"/>
          <w:szCs w:val="24"/>
        </w:rPr>
      </w:pPr>
      <w:r w:rsidRPr="0043710C">
        <w:rPr>
          <w:rFonts w:ascii="Times New Roman" w:eastAsia="Calibri" w:hAnsi="Times New Roman" w:cs="Times New Roman"/>
          <w:sz w:val="24"/>
          <w:szCs w:val="24"/>
        </w:rPr>
        <w:t>Vërtetim nga Institucioni që nuk ka masë displinore në fuqi;</w:t>
      </w:r>
    </w:p>
    <w:p w14:paraId="2DEC53DA" w14:textId="77777777" w:rsidR="00143190" w:rsidRPr="0043710C" w:rsidRDefault="00143190" w:rsidP="00143190">
      <w:pPr>
        <w:numPr>
          <w:ilvl w:val="0"/>
          <w:numId w:val="7"/>
        </w:numPr>
        <w:spacing w:after="200" w:line="276" w:lineRule="auto"/>
        <w:contextualSpacing/>
        <w:rPr>
          <w:rFonts w:ascii="Times New Roman" w:eastAsia="Calibri" w:hAnsi="Times New Roman" w:cs="Times New Roman"/>
          <w:sz w:val="24"/>
          <w:szCs w:val="24"/>
        </w:rPr>
      </w:pPr>
      <w:r w:rsidRPr="0043710C">
        <w:rPr>
          <w:rFonts w:ascii="Times New Roman" w:eastAsia="Calibri" w:hAnsi="Times New Roman" w:cs="Times New Roman"/>
          <w:sz w:val="24"/>
          <w:szCs w:val="24"/>
        </w:rPr>
        <w:t>Çdo dokumentacion tjetër që vërteton trajnimet, kualifikimet, arsimim shtesë, vlerësimet pozitive apo të tjera të përmendura në jetëshkrimin tuaj.</w:t>
      </w:r>
    </w:p>
    <w:p w14:paraId="5E59A9A3" w14:textId="77777777" w:rsidR="00143190" w:rsidRPr="0043710C" w:rsidRDefault="00143190" w:rsidP="00143190">
      <w:pPr>
        <w:spacing w:after="200" w:line="276" w:lineRule="auto"/>
        <w:contextualSpacing/>
        <w:rPr>
          <w:rFonts w:ascii="Times New Roman" w:eastAsia="Calibri" w:hAnsi="Times New Roman" w:cs="Times New Roman"/>
          <w:sz w:val="6"/>
          <w:szCs w:val="24"/>
        </w:rPr>
      </w:pPr>
    </w:p>
    <w:p w14:paraId="30CDAB15" w14:textId="37188760" w:rsidR="00143190" w:rsidRPr="0043710C" w:rsidRDefault="00143190" w:rsidP="00143190">
      <w:pPr>
        <w:spacing w:after="200" w:line="276" w:lineRule="auto"/>
        <w:jc w:val="both"/>
        <w:rPr>
          <w:rFonts w:ascii="Times New Roman" w:eastAsia="Calibri" w:hAnsi="Times New Roman" w:cs="Times New Roman"/>
          <w:b/>
          <w:i/>
          <w:sz w:val="24"/>
          <w:szCs w:val="24"/>
        </w:rPr>
      </w:pPr>
      <w:r w:rsidRPr="0043710C">
        <w:rPr>
          <w:rFonts w:ascii="Times New Roman" w:eastAsia="Calibri" w:hAnsi="Times New Roman" w:cs="Times New Roman"/>
          <w:b/>
          <w:i/>
          <w:sz w:val="24"/>
          <w:szCs w:val="24"/>
        </w:rPr>
        <w:t>Dokumentet duhet të dorëzohen me postë apo drejtpërsëdrejti në institucion, brenda datës</w:t>
      </w:r>
      <w:r w:rsidRPr="0043710C">
        <w:rPr>
          <w:rFonts w:ascii="Times New Roman" w:eastAsia="Calibri" w:hAnsi="Times New Roman" w:cs="Times New Roman"/>
          <w:b/>
          <w:i/>
          <w:color w:val="FF0000"/>
          <w:sz w:val="24"/>
          <w:szCs w:val="24"/>
        </w:rPr>
        <w:t xml:space="preserve"> </w:t>
      </w:r>
      <w:r w:rsidR="00456EC7">
        <w:rPr>
          <w:rFonts w:ascii="Times New Roman" w:eastAsia="Calibri" w:hAnsi="Times New Roman" w:cs="Times New Roman"/>
          <w:i/>
          <w:iCs/>
          <w:color w:val="FF0000"/>
          <w:sz w:val="24"/>
          <w:szCs w:val="24"/>
        </w:rPr>
        <w:t>26</w:t>
      </w:r>
      <w:r w:rsidR="0010399E">
        <w:rPr>
          <w:rFonts w:ascii="Times New Roman" w:eastAsia="Calibri" w:hAnsi="Times New Roman" w:cs="Times New Roman"/>
          <w:i/>
          <w:iCs/>
          <w:color w:val="FF0000"/>
          <w:sz w:val="24"/>
          <w:szCs w:val="24"/>
        </w:rPr>
        <w:t xml:space="preserve">.06.2025 </w:t>
      </w:r>
      <w:r w:rsidR="00D56E21">
        <w:rPr>
          <w:rFonts w:ascii="Times New Roman" w:eastAsia="Calibri" w:hAnsi="Times New Roman" w:cs="Times New Roman"/>
          <w:i/>
          <w:iCs/>
          <w:color w:val="FF0000"/>
          <w:sz w:val="24"/>
          <w:szCs w:val="24"/>
        </w:rPr>
        <w:t xml:space="preserve"> </w:t>
      </w:r>
      <w:r w:rsidRPr="004403B3">
        <w:rPr>
          <w:rFonts w:ascii="Times New Roman" w:eastAsia="Calibri" w:hAnsi="Times New Roman" w:cs="Times New Roman"/>
          <w:b/>
          <w:i/>
          <w:iCs/>
          <w:sz w:val="24"/>
          <w:szCs w:val="24"/>
        </w:rPr>
        <w:t>,</w:t>
      </w:r>
      <w:r w:rsidRPr="0043710C">
        <w:rPr>
          <w:rFonts w:ascii="Times New Roman" w:eastAsia="Calibri" w:hAnsi="Times New Roman" w:cs="Times New Roman"/>
          <w:b/>
          <w:i/>
          <w:sz w:val="24"/>
          <w:szCs w:val="24"/>
        </w:rPr>
        <w:t xml:space="preserve"> në Bashkinë Poliçan.</w:t>
      </w:r>
    </w:p>
    <w:p w14:paraId="5D290870" w14:textId="77777777" w:rsidR="00143190" w:rsidRPr="00FF3D41" w:rsidRDefault="00143190" w:rsidP="00143190">
      <w:pPr>
        <w:spacing w:after="200" w:line="276" w:lineRule="auto"/>
        <w:jc w:val="both"/>
        <w:rPr>
          <w:rFonts w:ascii="Times New Roman" w:eastAsia="Calibri" w:hAnsi="Times New Roman" w:cs="Times New Roman"/>
          <w:b/>
          <w:i/>
          <w:sz w:val="2"/>
          <w:szCs w:val="2"/>
        </w:rPr>
      </w:pP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166"/>
      </w:tblGrid>
      <w:tr w:rsidR="00143190" w:rsidRPr="0043710C" w14:paraId="56EC739B" w14:textId="77777777" w:rsidTr="009F73CE">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0A35994A" w14:textId="77777777" w:rsidR="00143190" w:rsidRPr="0043710C" w:rsidRDefault="00143190" w:rsidP="009F73CE">
            <w:pPr>
              <w:spacing w:after="200" w:line="276" w:lineRule="auto"/>
              <w:jc w:val="both"/>
              <w:rPr>
                <w:rFonts w:ascii="Times New Roman" w:eastAsia="Calibri" w:hAnsi="Times New Roman" w:cs="Times New Roman"/>
                <w:color w:val="000000" w:themeColor="text1"/>
                <w:sz w:val="24"/>
                <w:szCs w:val="24"/>
              </w:rPr>
            </w:pPr>
            <w:r w:rsidRPr="0043710C">
              <w:rPr>
                <w:rFonts w:ascii="Times New Roman" w:eastAsia="Calibri" w:hAnsi="Times New Roman" w:cs="Times New Roman"/>
                <w:color w:val="000000" w:themeColor="text1"/>
                <w:sz w:val="24"/>
                <w:szCs w:val="24"/>
              </w:rPr>
              <w:t xml:space="preserve">Të gjithë kandidatët që aplikojnë për procedurën e pranimit në shërbimin civil , do të informohen për fazat e mëtejshme të kësaj proçedure: </w:t>
            </w:r>
          </w:p>
          <w:p w14:paraId="4546753D" w14:textId="77777777" w:rsidR="00143190" w:rsidRPr="0043710C" w:rsidRDefault="00143190" w:rsidP="009F73CE">
            <w:pPr>
              <w:numPr>
                <w:ilvl w:val="0"/>
                <w:numId w:val="8"/>
              </w:numPr>
              <w:spacing w:after="200" w:line="276" w:lineRule="auto"/>
              <w:contextualSpacing/>
              <w:jc w:val="both"/>
              <w:rPr>
                <w:rFonts w:ascii="Times New Roman" w:eastAsia="Calibri" w:hAnsi="Times New Roman" w:cs="Times New Roman"/>
                <w:color w:val="000000" w:themeColor="text1"/>
                <w:sz w:val="24"/>
                <w:szCs w:val="24"/>
              </w:rPr>
            </w:pPr>
            <w:r w:rsidRPr="0043710C">
              <w:rPr>
                <w:rFonts w:ascii="Times New Roman" w:eastAsia="Calibri" w:hAnsi="Times New Roman" w:cs="Times New Roman"/>
                <w:color w:val="000000" w:themeColor="text1"/>
                <w:sz w:val="24"/>
                <w:szCs w:val="24"/>
              </w:rPr>
              <w:t xml:space="preserve">për datën e daljes së rezultateve të verifikimit paraprak, </w:t>
            </w:r>
          </w:p>
          <w:p w14:paraId="3B0C7855" w14:textId="77777777" w:rsidR="00143190" w:rsidRPr="0043710C" w:rsidRDefault="00143190" w:rsidP="009F73CE">
            <w:pPr>
              <w:numPr>
                <w:ilvl w:val="0"/>
                <w:numId w:val="8"/>
              </w:numPr>
              <w:spacing w:after="200" w:line="276" w:lineRule="auto"/>
              <w:contextualSpacing/>
              <w:jc w:val="both"/>
              <w:rPr>
                <w:rFonts w:ascii="Times New Roman" w:eastAsia="Calibri" w:hAnsi="Times New Roman" w:cs="Times New Roman"/>
                <w:color w:val="000000" w:themeColor="text1"/>
                <w:sz w:val="24"/>
                <w:szCs w:val="24"/>
              </w:rPr>
            </w:pPr>
            <w:r w:rsidRPr="0043710C">
              <w:rPr>
                <w:rFonts w:ascii="Times New Roman" w:eastAsia="Calibri" w:hAnsi="Times New Roman" w:cs="Times New Roman"/>
                <w:color w:val="000000" w:themeColor="text1"/>
                <w:sz w:val="24"/>
                <w:szCs w:val="24"/>
              </w:rPr>
              <w:t>datën, vendin dhe orën ku do të zhvillohet konkurimi;</w:t>
            </w:r>
          </w:p>
          <w:p w14:paraId="6871202E" w14:textId="77777777" w:rsidR="00143190" w:rsidRPr="0043710C" w:rsidRDefault="00143190" w:rsidP="009F73CE">
            <w:pPr>
              <w:numPr>
                <w:ilvl w:val="0"/>
                <w:numId w:val="8"/>
              </w:numPr>
              <w:spacing w:after="200" w:line="276" w:lineRule="auto"/>
              <w:contextualSpacing/>
              <w:jc w:val="both"/>
              <w:rPr>
                <w:rFonts w:ascii="Times New Roman" w:eastAsia="Calibri" w:hAnsi="Times New Roman" w:cs="Times New Roman"/>
                <w:color w:val="C00000"/>
                <w:sz w:val="24"/>
                <w:szCs w:val="24"/>
              </w:rPr>
            </w:pPr>
            <w:r w:rsidRPr="0043710C">
              <w:rPr>
                <w:rFonts w:ascii="Times New Roman" w:eastAsia="Calibri" w:hAnsi="Times New Roman" w:cs="Times New Roman"/>
                <w:color w:val="000000" w:themeColor="text1"/>
                <w:sz w:val="24"/>
                <w:szCs w:val="24"/>
              </w:rPr>
              <w:t>mënyrën e vlerësimit të kandidatëve.</w:t>
            </w:r>
          </w:p>
        </w:tc>
      </w:tr>
    </w:tbl>
    <w:p w14:paraId="481BD48E" w14:textId="77777777" w:rsidR="00143190" w:rsidRPr="00FF3D41" w:rsidRDefault="00143190" w:rsidP="00143190">
      <w:pPr>
        <w:spacing w:after="200" w:line="276" w:lineRule="auto"/>
        <w:jc w:val="both"/>
        <w:rPr>
          <w:rFonts w:ascii="Times New Roman" w:eastAsia="Calibri" w:hAnsi="Times New Roman" w:cs="Times New Roman"/>
          <w:b/>
          <w:sz w:val="2"/>
          <w:szCs w:val="2"/>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143190" w:rsidRPr="0043710C" w14:paraId="4804A193" w14:textId="77777777" w:rsidTr="009F73CE">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EB61DDB" w14:textId="77777777" w:rsidR="00143190" w:rsidRPr="0043710C" w:rsidRDefault="00143190" w:rsidP="009F73CE">
            <w:pPr>
              <w:spacing w:after="0" w:line="240" w:lineRule="auto"/>
              <w:jc w:val="center"/>
              <w:rPr>
                <w:rFonts w:ascii="Times New Roman" w:eastAsia="Calibri" w:hAnsi="Times New Roman" w:cs="Times New Roman"/>
                <w:sz w:val="24"/>
                <w:szCs w:val="24"/>
              </w:rPr>
            </w:pPr>
            <w:r w:rsidRPr="0043710C">
              <w:rPr>
                <w:rFonts w:ascii="Times New Roman" w:eastAsia="Calibri" w:hAnsi="Times New Roman" w:cs="Times New Roman"/>
                <w:b/>
                <w:sz w:val="24"/>
                <w:szCs w:val="24"/>
              </w:rPr>
              <w:t>2.3</w:t>
            </w:r>
          </w:p>
        </w:tc>
        <w:tc>
          <w:tcPr>
            <w:tcW w:w="9038" w:type="dxa"/>
            <w:tcBorders>
              <w:top w:val="nil"/>
              <w:left w:val="single" w:sz="8" w:space="0" w:color="000000"/>
              <w:bottom w:val="single" w:sz="8" w:space="0" w:color="000000"/>
              <w:right w:val="nil"/>
            </w:tcBorders>
            <w:vAlign w:val="center"/>
            <w:hideMark/>
          </w:tcPr>
          <w:p w14:paraId="5BA44554" w14:textId="77777777" w:rsidR="00143190" w:rsidRPr="0043710C" w:rsidRDefault="00143190" w:rsidP="009F73CE">
            <w:pPr>
              <w:spacing w:after="0" w:line="240" w:lineRule="auto"/>
              <w:rPr>
                <w:rFonts w:ascii="Times New Roman" w:eastAsia="Calibri" w:hAnsi="Times New Roman" w:cs="Times New Roman"/>
                <w:b/>
                <w:sz w:val="24"/>
                <w:szCs w:val="24"/>
              </w:rPr>
            </w:pPr>
            <w:r w:rsidRPr="0043710C">
              <w:rPr>
                <w:rFonts w:ascii="Times New Roman" w:eastAsia="Calibri" w:hAnsi="Times New Roman" w:cs="Times New Roman"/>
                <w:b/>
                <w:sz w:val="24"/>
                <w:szCs w:val="24"/>
              </w:rPr>
              <w:t>REZULTATET PËR FAZËN E VERIFIKIMIT PARAPRAK</w:t>
            </w:r>
          </w:p>
        </w:tc>
      </w:tr>
    </w:tbl>
    <w:p w14:paraId="74B75A1E" w14:textId="77777777" w:rsidR="00143190" w:rsidRPr="0043710C" w:rsidRDefault="00143190" w:rsidP="00143190">
      <w:pPr>
        <w:spacing w:after="200" w:line="276" w:lineRule="auto"/>
        <w:jc w:val="both"/>
        <w:rPr>
          <w:rFonts w:ascii="Times New Roman" w:eastAsia="Calibri" w:hAnsi="Times New Roman" w:cs="Times New Roman"/>
          <w:sz w:val="4"/>
          <w:szCs w:val="24"/>
        </w:rPr>
      </w:pPr>
    </w:p>
    <w:p w14:paraId="3909294F" w14:textId="0AAD13A7" w:rsidR="00143190" w:rsidRPr="0043710C" w:rsidRDefault="00143190" w:rsidP="00143190">
      <w:pPr>
        <w:spacing w:after="200" w:line="276" w:lineRule="auto"/>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lastRenderedPageBreak/>
        <w:t xml:space="preserve">Në datën </w:t>
      </w:r>
      <w:r w:rsidR="00456EC7">
        <w:rPr>
          <w:rFonts w:ascii="Times New Roman" w:eastAsia="Calibri" w:hAnsi="Times New Roman" w:cs="Times New Roman"/>
          <w:b/>
          <w:bCs/>
          <w:sz w:val="24"/>
          <w:szCs w:val="24"/>
        </w:rPr>
        <w:t>28</w:t>
      </w:r>
      <w:r w:rsidR="0010399E">
        <w:rPr>
          <w:rFonts w:ascii="Times New Roman" w:eastAsia="Calibri" w:hAnsi="Times New Roman" w:cs="Times New Roman"/>
          <w:b/>
          <w:bCs/>
          <w:sz w:val="24"/>
          <w:szCs w:val="24"/>
        </w:rPr>
        <w:t>.06.2025</w:t>
      </w:r>
      <w:r w:rsidR="00772A20">
        <w:rPr>
          <w:rFonts w:ascii="Times New Roman" w:eastAsia="Calibri" w:hAnsi="Times New Roman" w:cs="Times New Roman"/>
          <w:sz w:val="24"/>
          <w:szCs w:val="24"/>
        </w:rPr>
        <w:t xml:space="preserve"> </w:t>
      </w:r>
      <w:r w:rsidR="00D56E21">
        <w:rPr>
          <w:rFonts w:ascii="Times New Roman" w:eastAsia="Calibri" w:hAnsi="Times New Roman" w:cs="Times New Roman"/>
          <w:sz w:val="24"/>
          <w:szCs w:val="24"/>
        </w:rPr>
        <w:t xml:space="preserve"> </w:t>
      </w:r>
      <w:r w:rsidRPr="0043710C">
        <w:rPr>
          <w:rFonts w:ascii="Times New Roman" w:eastAsia="Calibri" w:hAnsi="Times New Roman" w:cs="Times New Roman"/>
          <w:sz w:val="24"/>
          <w:szCs w:val="24"/>
        </w:rPr>
        <w:t xml:space="preserve"> </w:t>
      </w:r>
      <w:r w:rsidRPr="0043710C">
        <w:rPr>
          <w:rFonts w:ascii="Times New Roman" w:eastAsia="Calibri" w:hAnsi="Times New Roman" w:cs="Times New Roman"/>
          <w:i/>
          <w:sz w:val="24"/>
          <w:szCs w:val="24"/>
        </w:rPr>
        <w:t>,</w:t>
      </w:r>
      <w:r w:rsidRPr="0043710C">
        <w:rPr>
          <w:rFonts w:ascii="Times New Roman" w:eastAsia="Calibri" w:hAnsi="Times New Roman" w:cs="Times New Roman"/>
          <w:sz w:val="24"/>
          <w:szCs w:val="24"/>
        </w:rPr>
        <w:t>Drejtoria e  Burimeve njerëzore të B</w:t>
      </w:r>
      <w:r w:rsidRPr="0043710C">
        <w:rPr>
          <w:rFonts w:ascii="Times New Roman" w:eastAsia="Calibri" w:hAnsi="Times New Roman" w:cs="Times New Roman"/>
          <w:color w:val="000000" w:themeColor="text1"/>
          <w:sz w:val="24"/>
          <w:szCs w:val="24"/>
        </w:rPr>
        <w:t xml:space="preserve">ashkisë Poliçan </w:t>
      </w:r>
      <w:r w:rsidRPr="0043710C">
        <w:rPr>
          <w:rFonts w:ascii="Times New Roman" w:eastAsia="Calibri" w:hAnsi="Times New Roman" w:cs="Times New Roman"/>
          <w:sz w:val="24"/>
          <w:szCs w:val="24"/>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14:paraId="2F8291A5" w14:textId="77777777" w:rsidR="00143190" w:rsidRPr="0043710C" w:rsidRDefault="00143190" w:rsidP="00143190">
      <w:pPr>
        <w:spacing w:after="200" w:line="276" w:lineRule="auto"/>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43710C">
        <w:rPr>
          <w:rFonts w:ascii="Times New Roman" w:eastAsia="Calibri" w:hAnsi="Times New Roman" w:cs="Times New Roman"/>
          <w:sz w:val="24"/>
          <w:szCs w:val="24"/>
          <w:u w:val="single"/>
        </w:rPr>
        <w:t>nëpërmjet adresës tuaj të e-mail</w:t>
      </w:r>
      <w:r w:rsidRPr="0043710C">
        <w:rPr>
          <w:rFonts w:ascii="Times New Roman" w:eastAsia="Calibri" w:hAnsi="Times New Roman" w:cs="Times New Roman"/>
          <w:sz w:val="24"/>
          <w:szCs w:val="24"/>
        </w:rPr>
        <w:t>, për shkaqet e moskualifikimit</w:t>
      </w:r>
    </w:p>
    <w:p w14:paraId="3F1A2788" w14:textId="77777777" w:rsidR="00143190" w:rsidRPr="0043710C" w:rsidRDefault="00143190" w:rsidP="00143190">
      <w:pPr>
        <w:spacing w:after="200" w:line="276" w:lineRule="auto"/>
        <w:jc w:val="both"/>
        <w:rPr>
          <w:rFonts w:ascii="Times New Roman" w:eastAsia="Calibri" w:hAnsi="Times New Roman" w:cs="Times New Roman"/>
          <w:b/>
          <w:sz w:val="2"/>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143190" w:rsidRPr="0043710C" w14:paraId="01AF2B2E" w14:textId="77777777" w:rsidTr="009F73CE">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96B55E9" w14:textId="77777777" w:rsidR="00143190" w:rsidRPr="0043710C" w:rsidRDefault="00143190" w:rsidP="009F73CE">
            <w:pPr>
              <w:spacing w:after="0" w:line="240" w:lineRule="auto"/>
              <w:jc w:val="center"/>
              <w:rPr>
                <w:rFonts w:ascii="Times New Roman" w:eastAsia="Calibri" w:hAnsi="Times New Roman" w:cs="Times New Roman"/>
                <w:sz w:val="24"/>
                <w:szCs w:val="24"/>
              </w:rPr>
            </w:pPr>
            <w:r w:rsidRPr="0043710C">
              <w:rPr>
                <w:rFonts w:ascii="Times New Roman" w:eastAsia="Calibri" w:hAnsi="Times New Roman" w:cs="Times New Roman"/>
                <w:b/>
                <w:sz w:val="24"/>
                <w:szCs w:val="24"/>
              </w:rPr>
              <w:t>2.4</w:t>
            </w:r>
          </w:p>
        </w:tc>
        <w:tc>
          <w:tcPr>
            <w:tcW w:w="9038" w:type="dxa"/>
            <w:tcBorders>
              <w:top w:val="nil"/>
              <w:left w:val="single" w:sz="8" w:space="0" w:color="000000"/>
              <w:bottom w:val="single" w:sz="8" w:space="0" w:color="000000"/>
              <w:right w:val="nil"/>
            </w:tcBorders>
            <w:vAlign w:val="center"/>
            <w:hideMark/>
          </w:tcPr>
          <w:p w14:paraId="55CBACC0" w14:textId="77777777" w:rsidR="00143190" w:rsidRPr="0043710C" w:rsidRDefault="00143190" w:rsidP="009F73CE">
            <w:pPr>
              <w:spacing w:after="0" w:line="240" w:lineRule="auto"/>
              <w:rPr>
                <w:rFonts w:ascii="Times New Roman" w:eastAsia="Calibri" w:hAnsi="Times New Roman" w:cs="Times New Roman"/>
                <w:b/>
                <w:sz w:val="24"/>
                <w:szCs w:val="24"/>
              </w:rPr>
            </w:pPr>
            <w:r w:rsidRPr="0043710C">
              <w:rPr>
                <w:rFonts w:ascii="Times New Roman" w:eastAsia="Calibri" w:hAnsi="Times New Roman" w:cs="Times New Roman"/>
                <w:b/>
                <w:sz w:val="24"/>
                <w:szCs w:val="24"/>
              </w:rPr>
              <w:t>FUSHAT E NJOHURIVE, AFTËSITË DHE CILËSITË MBI TË CILAT DO TË ZHVILLOHET TESTIMI DHE INTERVISTA</w:t>
            </w:r>
          </w:p>
        </w:tc>
      </w:tr>
    </w:tbl>
    <w:p w14:paraId="381826A1" w14:textId="77777777" w:rsidR="00143190" w:rsidRPr="0043710C" w:rsidRDefault="00143190" w:rsidP="00143190">
      <w:pPr>
        <w:spacing w:after="200" w:line="276" w:lineRule="auto"/>
        <w:jc w:val="both"/>
        <w:rPr>
          <w:rFonts w:ascii="Times New Roman" w:eastAsia="Calibri" w:hAnsi="Times New Roman" w:cs="Times New Roman"/>
          <w:sz w:val="2"/>
          <w:szCs w:val="24"/>
        </w:rPr>
      </w:pPr>
    </w:p>
    <w:p w14:paraId="118EBAB2" w14:textId="77777777" w:rsidR="00143190" w:rsidRPr="0043710C" w:rsidRDefault="00143190" w:rsidP="00143190">
      <w:pPr>
        <w:spacing w:after="200" w:line="276" w:lineRule="auto"/>
        <w:ind w:right="-81"/>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Kandidatët do të vlerësohen në lidhje me:</w:t>
      </w:r>
    </w:p>
    <w:p w14:paraId="2B9CFEBB" w14:textId="77777777" w:rsidR="00143190" w:rsidRPr="0043710C" w:rsidRDefault="00143190" w:rsidP="00143190">
      <w:pPr>
        <w:numPr>
          <w:ilvl w:val="0"/>
          <w:numId w:val="13"/>
        </w:numPr>
        <w:spacing w:after="0" w:line="360" w:lineRule="auto"/>
        <w:contextualSpacing/>
        <w:jc w:val="both"/>
        <w:rPr>
          <w:rFonts w:ascii="Times New Roman" w:eastAsia="Times New Roman" w:hAnsi="Times New Roman" w:cs="Times New Roman"/>
          <w:sz w:val="24"/>
          <w:szCs w:val="24"/>
          <w:lang w:val="it-IT"/>
        </w:rPr>
      </w:pPr>
      <w:r w:rsidRPr="0043710C">
        <w:rPr>
          <w:rFonts w:ascii="Times New Roman" w:eastAsia="Times New Roman" w:hAnsi="Times New Roman" w:cs="Times New Roman"/>
          <w:sz w:val="24"/>
          <w:szCs w:val="24"/>
          <w:lang w:val="it-IT"/>
        </w:rPr>
        <w:t>Ligjin nr. 152/2013 “Per nepunesin civil” dhe aktet nenligjore per zbatimin e tij;</w:t>
      </w:r>
    </w:p>
    <w:p w14:paraId="40E50B06" w14:textId="77777777" w:rsidR="00143190" w:rsidRDefault="00143190" w:rsidP="00143190">
      <w:pPr>
        <w:numPr>
          <w:ilvl w:val="0"/>
          <w:numId w:val="13"/>
        </w:numPr>
        <w:spacing w:after="0" w:line="360" w:lineRule="auto"/>
        <w:contextualSpacing/>
        <w:jc w:val="both"/>
        <w:rPr>
          <w:rFonts w:ascii="Times New Roman" w:eastAsia="Times New Roman" w:hAnsi="Times New Roman" w:cs="Times New Roman"/>
          <w:sz w:val="24"/>
          <w:szCs w:val="24"/>
          <w:lang w:val="it-IT"/>
        </w:rPr>
      </w:pPr>
      <w:r w:rsidRPr="0043710C">
        <w:rPr>
          <w:rFonts w:ascii="Times New Roman" w:eastAsia="Times New Roman" w:hAnsi="Times New Roman" w:cs="Times New Roman"/>
          <w:sz w:val="24"/>
          <w:szCs w:val="24"/>
          <w:lang w:val="it-IT"/>
        </w:rPr>
        <w:t>Ligjin nr.139/2015”Per vetëqeverisjen vendore”.</w:t>
      </w:r>
    </w:p>
    <w:p w14:paraId="2DE4BCC6" w14:textId="77777777" w:rsidR="00143190" w:rsidRDefault="00143190" w:rsidP="00143190">
      <w:pPr>
        <w:numPr>
          <w:ilvl w:val="0"/>
          <w:numId w:val="13"/>
        </w:numPr>
        <w:spacing w:after="0" w:line="360" w:lineRule="auto"/>
        <w:contextualSpacing/>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Njohuritë mbi ligjin nr. 114/2015 "Për auditimin e brendshëm në Sektorin Publik";</w:t>
      </w:r>
    </w:p>
    <w:p w14:paraId="3B2AB85E" w14:textId="77777777" w:rsidR="00143190" w:rsidRPr="0043710C" w:rsidRDefault="00143190" w:rsidP="00143190">
      <w:pPr>
        <w:numPr>
          <w:ilvl w:val="0"/>
          <w:numId w:val="13"/>
        </w:numPr>
        <w:spacing w:after="0" w:line="360" w:lineRule="auto"/>
        <w:contextualSpacing/>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Njohuritë mbi udhëzimin nr.12 datë 05.06.2012, të Ministrit të Financave, "Mbi procedurat e kryerjes së veprimtarisë së Auditimit të Brendshëm në Sektorin Publik".</w:t>
      </w:r>
    </w:p>
    <w:p w14:paraId="70EFD014" w14:textId="77777777" w:rsidR="00143190" w:rsidRPr="0043710C" w:rsidRDefault="00143190" w:rsidP="00143190">
      <w:pPr>
        <w:spacing w:after="200" w:line="276" w:lineRule="auto"/>
        <w:ind w:right="-81"/>
        <w:jc w:val="both"/>
        <w:rPr>
          <w:rFonts w:ascii="Times New Roman" w:eastAsia="Calibri" w:hAnsi="Times New Roman" w:cs="Times New Roman"/>
          <w:color w:val="FF0000"/>
          <w:sz w:val="2"/>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143190" w:rsidRPr="0043710C" w14:paraId="74D8612E" w14:textId="77777777" w:rsidTr="009F73CE">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B0E789E" w14:textId="77777777" w:rsidR="00143190" w:rsidRPr="0043710C" w:rsidRDefault="00143190" w:rsidP="009F73CE">
            <w:pPr>
              <w:spacing w:after="0" w:line="240" w:lineRule="auto"/>
              <w:jc w:val="center"/>
              <w:rPr>
                <w:rFonts w:ascii="Times New Roman" w:eastAsia="Calibri" w:hAnsi="Times New Roman" w:cs="Times New Roman"/>
                <w:sz w:val="24"/>
                <w:szCs w:val="24"/>
              </w:rPr>
            </w:pPr>
            <w:r w:rsidRPr="0043710C">
              <w:rPr>
                <w:rFonts w:ascii="Times New Roman" w:eastAsia="Calibri" w:hAnsi="Times New Roman" w:cs="Times New Roman"/>
                <w:b/>
                <w:sz w:val="24"/>
                <w:szCs w:val="24"/>
              </w:rPr>
              <w:t>2.5</w:t>
            </w:r>
          </w:p>
        </w:tc>
        <w:tc>
          <w:tcPr>
            <w:tcW w:w="9038" w:type="dxa"/>
            <w:tcBorders>
              <w:top w:val="nil"/>
              <w:left w:val="single" w:sz="8" w:space="0" w:color="000000"/>
              <w:bottom w:val="single" w:sz="8" w:space="0" w:color="000000"/>
              <w:right w:val="nil"/>
            </w:tcBorders>
            <w:vAlign w:val="center"/>
            <w:hideMark/>
          </w:tcPr>
          <w:p w14:paraId="353607DC" w14:textId="77777777" w:rsidR="00143190" w:rsidRPr="0043710C" w:rsidRDefault="00143190" w:rsidP="009F73CE">
            <w:pPr>
              <w:spacing w:after="0" w:line="240" w:lineRule="auto"/>
              <w:rPr>
                <w:rFonts w:ascii="Times New Roman" w:eastAsia="Calibri" w:hAnsi="Times New Roman" w:cs="Times New Roman"/>
                <w:b/>
                <w:sz w:val="24"/>
                <w:szCs w:val="24"/>
              </w:rPr>
            </w:pPr>
            <w:r w:rsidRPr="0043710C">
              <w:rPr>
                <w:rFonts w:ascii="Times New Roman" w:eastAsia="Calibri" w:hAnsi="Times New Roman" w:cs="Times New Roman"/>
                <w:b/>
                <w:sz w:val="24"/>
                <w:szCs w:val="24"/>
              </w:rPr>
              <w:t xml:space="preserve">MËNYRA E VLERËSIMIT TË KANDIDATËVE </w:t>
            </w:r>
          </w:p>
        </w:tc>
      </w:tr>
    </w:tbl>
    <w:p w14:paraId="2C150EE2" w14:textId="77777777" w:rsidR="00143190" w:rsidRPr="0043710C" w:rsidRDefault="00143190" w:rsidP="00143190">
      <w:pPr>
        <w:spacing w:after="200" w:line="276" w:lineRule="auto"/>
        <w:ind w:right="-81"/>
        <w:contextualSpacing/>
        <w:jc w:val="both"/>
        <w:rPr>
          <w:rFonts w:ascii="Times New Roman" w:eastAsia="Calibri" w:hAnsi="Times New Roman" w:cs="Times New Roman"/>
          <w:sz w:val="24"/>
          <w:szCs w:val="24"/>
        </w:rPr>
      </w:pPr>
    </w:p>
    <w:p w14:paraId="3EE8C09B" w14:textId="77777777" w:rsidR="00143190" w:rsidRPr="0043710C" w:rsidRDefault="00143190" w:rsidP="00143190">
      <w:pPr>
        <w:spacing w:after="200" w:line="276" w:lineRule="auto"/>
        <w:ind w:right="-81"/>
        <w:contextualSpacing/>
        <w:jc w:val="both"/>
        <w:rPr>
          <w:rFonts w:ascii="Times New Roman" w:eastAsia="Calibri" w:hAnsi="Times New Roman" w:cs="Times New Roman"/>
          <w:b/>
          <w:sz w:val="24"/>
        </w:rPr>
      </w:pPr>
      <w:r w:rsidRPr="0043710C">
        <w:rPr>
          <w:rFonts w:ascii="Times New Roman" w:eastAsia="Calibri" w:hAnsi="Times New Roman" w:cs="Times New Roman"/>
          <w:b/>
          <w:sz w:val="24"/>
        </w:rPr>
        <w:t xml:space="preserve">Kandidatët do të vlerësohen në lidhje me: </w:t>
      </w:r>
    </w:p>
    <w:p w14:paraId="0231BF3F" w14:textId="77777777" w:rsidR="00143190" w:rsidRPr="0043710C" w:rsidRDefault="00143190" w:rsidP="00143190">
      <w:pPr>
        <w:numPr>
          <w:ilvl w:val="0"/>
          <w:numId w:val="9"/>
        </w:numPr>
        <w:spacing w:after="200" w:line="276" w:lineRule="auto"/>
        <w:ind w:right="-81"/>
        <w:contextualSpacing/>
        <w:jc w:val="both"/>
        <w:rPr>
          <w:rFonts w:ascii="Times New Roman" w:eastAsia="Calibri" w:hAnsi="Times New Roman" w:cs="Times New Roman"/>
          <w:sz w:val="24"/>
        </w:rPr>
      </w:pPr>
      <w:r w:rsidRPr="0043710C">
        <w:rPr>
          <w:rFonts w:ascii="Times New Roman" w:eastAsia="Calibri" w:hAnsi="Times New Roman" w:cs="Times New Roman"/>
          <w:sz w:val="24"/>
        </w:rPr>
        <w:t xml:space="preserve">Vlerësimin me shkrim, deri në 60 pikë; </w:t>
      </w:r>
    </w:p>
    <w:p w14:paraId="49828B8F" w14:textId="77777777" w:rsidR="00143190" w:rsidRPr="0043710C" w:rsidRDefault="00143190" w:rsidP="00143190">
      <w:pPr>
        <w:numPr>
          <w:ilvl w:val="0"/>
          <w:numId w:val="9"/>
        </w:numPr>
        <w:spacing w:after="200" w:line="276" w:lineRule="auto"/>
        <w:ind w:right="-81"/>
        <w:contextualSpacing/>
        <w:jc w:val="both"/>
        <w:rPr>
          <w:rFonts w:ascii="Times New Roman" w:eastAsia="Calibri" w:hAnsi="Times New Roman" w:cs="Times New Roman"/>
          <w:sz w:val="28"/>
          <w:szCs w:val="24"/>
        </w:rPr>
      </w:pPr>
      <w:r w:rsidRPr="0043710C">
        <w:rPr>
          <w:rFonts w:ascii="Times New Roman" w:eastAsia="Calibri" w:hAnsi="Times New Roman" w:cs="Times New Roman"/>
          <w:sz w:val="24"/>
        </w:rPr>
        <w:t xml:space="preserve">Intervistën e strukturuar me gojë qe konsiston ne motivimin, aspiratat dhe pritshmëritë e tyre për karrierën, deri në 25 pikë; </w:t>
      </w:r>
    </w:p>
    <w:p w14:paraId="3030C538" w14:textId="77777777" w:rsidR="00143190" w:rsidRPr="0043710C" w:rsidRDefault="00143190" w:rsidP="00143190">
      <w:pPr>
        <w:numPr>
          <w:ilvl w:val="0"/>
          <w:numId w:val="9"/>
        </w:numPr>
        <w:spacing w:after="200" w:line="276" w:lineRule="auto"/>
        <w:ind w:right="-81"/>
        <w:contextualSpacing/>
        <w:jc w:val="both"/>
        <w:rPr>
          <w:rFonts w:ascii="Times New Roman" w:eastAsia="Calibri" w:hAnsi="Times New Roman" w:cs="Times New Roman"/>
          <w:sz w:val="28"/>
          <w:szCs w:val="24"/>
        </w:rPr>
      </w:pPr>
      <w:r w:rsidRPr="0043710C">
        <w:rPr>
          <w:rFonts w:ascii="Times New Roman" w:eastAsia="Calibri" w:hAnsi="Times New Roman" w:cs="Times New Roman"/>
          <w:sz w:val="24"/>
        </w:rPr>
        <w:t xml:space="preserve">Jetëshkrimin, që konsiston në vlerësimin e arsimimit, të përvojës e të trajnimeve, të lidhura me fushën, deri në 15 pikë; </w:t>
      </w:r>
    </w:p>
    <w:p w14:paraId="5A0ABEC6" w14:textId="77777777" w:rsidR="00143190" w:rsidRPr="0043710C" w:rsidRDefault="00143190" w:rsidP="00143190">
      <w:pPr>
        <w:spacing w:after="200" w:line="276" w:lineRule="auto"/>
        <w:ind w:right="-81"/>
        <w:jc w:val="both"/>
        <w:rPr>
          <w:rFonts w:ascii="Times New Roman" w:eastAsia="Calibri" w:hAnsi="Times New Roman" w:cs="Times New Roman"/>
          <w:color w:val="000000" w:themeColor="text1"/>
          <w:sz w:val="24"/>
        </w:rPr>
      </w:pPr>
      <w:r w:rsidRPr="0043710C">
        <w:rPr>
          <w:rFonts w:ascii="Times New Roman" w:eastAsia="Calibri" w:hAnsi="Times New Roman" w:cs="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0" w:history="1">
        <w:r w:rsidRPr="0043710C">
          <w:rPr>
            <w:rFonts w:ascii="Times New Roman" w:eastAsia="Calibri" w:hAnsi="Times New Roman" w:cs="Times New Roman"/>
            <w:color w:val="000000" w:themeColor="text1"/>
            <w:sz w:val="24"/>
            <w:u w:val="single"/>
          </w:rPr>
          <w:t>www.dap.gov.al</w:t>
        </w:r>
      </w:hyperlink>
    </w:p>
    <w:p w14:paraId="69458C11" w14:textId="77777777" w:rsidR="00143190" w:rsidRPr="0003725A" w:rsidRDefault="00000000" w:rsidP="00143190">
      <w:pPr>
        <w:spacing w:after="200" w:line="276" w:lineRule="auto"/>
        <w:ind w:right="-81"/>
        <w:jc w:val="both"/>
        <w:rPr>
          <w:rFonts w:ascii="Times New Roman" w:eastAsia="Calibri" w:hAnsi="Times New Roman" w:cs="Times New Roman"/>
          <w:color w:val="4472C4" w:themeColor="accent1"/>
          <w:sz w:val="24"/>
          <w:u w:val="single"/>
        </w:rPr>
      </w:pPr>
      <w:hyperlink r:id="rId11" w:history="1">
        <w:r w:rsidR="00143190" w:rsidRPr="0003725A">
          <w:rPr>
            <w:rFonts w:ascii="Times New Roman" w:eastAsia="Calibri" w:hAnsi="Times New Roman" w:cs="Times New Roman"/>
            <w:color w:val="4472C4" w:themeColor="accent1"/>
            <w:sz w:val="24"/>
            <w:u w:val="single"/>
          </w:rPr>
          <w:t>http://dap.gov.al/2014-03-21-12-52-44/udhezime/426-udhezim-nr-2-date-27-03-2015</w:t>
        </w:r>
      </w:hyperlink>
    </w:p>
    <w:p w14:paraId="2C1B55B9" w14:textId="77777777" w:rsidR="00143190" w:rsidRPr="00FF3D41" w:rsidRDefault="00143190" w:rsidP="00143190">
      <w:pPr>
        <w:spacing w:after="200" w:line="276" w:lineRule="auto"/>
        <w:ind w:right="-81"/>
        <w:jc w:val="both"/>
        <w:rPr>
          <w:rFonts w:ascii="Times New Roman" w:eastAsia="Calibri" w:hAnsi="Times New Roman" w:cs="Times New Roman"/>
          <w:color w:val="000000" w:themeColor="text1"/>
          <w:sz w:val="2"/>
          <w:szCs w:val="2"/>
        </w:rPr>
      </w:pPr>
    </w:p>
    <w:p w14:paraId="2FB4631D" w14:textId="77777777" w:rsidR="00143190" w:rsidRPr="0043710C" w:rsidRDefault="00143190" w:rsidP="00143190">
      <w:pPr>
        <w:spacing w:after="200" w:line="276" w:lineRule="auto"/>
        <w:ind w:right="-81"/>
        <w:contextualSpacing/>
        <w:jc w:val="both"/>
        <w:rPr>
          <w:rFonts w:ascii="Times New Roman" w:eastAsia="Calibri" w:hAnsi="Times New Roman" w:cs="Times New Roman"/>
          <w:sz w:val="2"/>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143190" w:rsidRPr="0043710C" w14:paraId="0BE21203" w14:textId="77777777" w:rsidTr="009F73CE">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64B1F43" w14:textId="77777777" w:rsidR="00143190" w:rsidRPr="0043710C" w:rsidRDefault="00143190" w:rsidP="009F73CE">
            <w:pPr>
              <w:spacing w:after="0" w:line="240" w:lineRule="auto"/>
              <w:jc w:val="center"/>
              <w:rPr>
                <w:rFonts w:ascii="Times New Roman" w:eastAsia="Calibri" w:hAnsi="Times New Roman" w:cs="Times New Roman"/>
                <w:sz w:val="24"/>
                <w:szCs w:val="24"/>
              </w:rPr>
            </w:pPr>
            <w:r w:rsidRPr="0043710C">
              <w:rPr>
                <w:rFonts w:ascii="Times New Roman" w:eastAsia="Calibri" w:hAnsi="Times New Roman" w:cs="Times New Roman"/>
                <w:b/>
                <w:sz w:val="24"/>
                <w:szCs w:val="24"/>
              </w:rPr>
              <w:t>2.6</w:t>
            </w:r>
          </w:p>
        </w:tc>
        <w:tc>
          <w:tcPr>
            <w:tcW w:w="8994" w:type="dxa"/>
            <w:tcBorders>
              <w:top w:val="nil"/>
              <w:left w:val="single" w:sz="8" w:space="0" w:color="000000"/>
              <w:bottom w:val="single" w:sz="8" w:space="0" w:color="000000"/>
              <w:right w:val="nil"/>
            </w:tcBorders>
            <w:vAlign w:val="center"/>
            <w:hideMark/>
          </w:tcPr>
          <w:p w14:paraId="7AFB0B01" w14:textId="77777777" w:rsidR="00143190" w:rsidRPr="0043710C" w:rsidRDefault="00143190" w:rsidP="009F73CE">
            <w:pPr>
              <w:spacing w:after="0" w:line="240" w:lineRule="auto"/>
              <w:rPr>
                <w:rFonts w:ascii="Times New Roman" w:eastAsia="Calibri" w:hAnsi="Times New Roman" w:cs="Times New Roman"/>
                <w:b/>
                <w:sz w:val="24"/>
                <w:szCs w:val="24"/>
              </w:rPr>
            </w:pPr>
            <w:r w:rsidRPr="0043710C">
              <w:rPr>
                <w:rFonts w:ascii="Times New Roman" w:eastAsia="Calibri" w:hAnsi="Times New Roman" w:cs="Times New Roman"/>
                <w:b/>
                <w:sz w:val="24"/>
                <w:szCs w:val="24"/>
              </w:rPr>
              <w:t>DATA E DALJES SË REZULTATEVE TË KONKURIMIT DHE MËNYRA E KOMUNIKIMIT</w:t>
            </w:r>
          </w:p>
        </w:tc>
      </w:tr>
    </w:tbl>
    <w:p w14:paraId="7AD9BF40" w14:textId="77777777" w:rsidR="00143190" w:rsidRPr="0043710C" w:rsidRDefault="00143190" w:rsidP="00143190">
      <w:pPr>
        <w:spacing w:after="200" w:line="276" w:lineRule="auto"/>
        <w:jc w:val="both"/>
        <w:rPr>
          <w:rFonts w:ascii="Times New Roman" w:eastAsia="Calibri" w:hAnsi="Times New Roman" w:cs="Times New Roman"/>
          <w:sz w:val="4"/>
          <w:szCs w:val="24"/>
        </w:rPr>
      </w:pPr>
    </w:p>
    <w:p w14:paraId="0E8AE301" w14:textId="77777777" w:rsidR="00143190" w:rsidRPr="0043710C" w:rsidRDefault="00143190" w:rsidP="00143190">
      <w:pPr>
        <w:spacing w:after="200" w:line="276" w:lineRule="auto"/>
        <w:jc w:val="both"/>
        <w:rPr>
          <w:rFonts w:ascii="Times New Roman" w:eastAsia="Calibri" w:hAnsi="Times New Roman" w:cs="Times New Roman"/>
          <w:sz w:val="24"/>
          <w:szCs w:val="24"/>
        </w:rPr>
      </w:pPr>
      <w:r w:rsidRPr="0043710C">
        <w:rPr>
          <w:rFonts w:ascii="Times New Roman" w:eastAsia="Calibri" w:hAnsi="Times New Roman" w:cs="Times New Roman"/>
          <w:sz w:val="24"/>
          <w:szCs w:val="24"/>
        </w:rPr>
        <w:t xml:space="preserve">Në përfundim të vlerësimit të kandidatëve, </w:t>
      </w:r>
      <w:r w:rsidRPr="0043710C">
        <w:rPr>
          <w:rFonts w:ascii="Times New Roman" w:eastAsia="Calibri" w:hAnsi="Times New Roman" w:cs="Times New Roman"/>
          <w:color w:val="000000" w:themeColor="text1"/>
          <w:sz w:val="24"/>
          <w:szCs w:val="24"/>
        </w:rPr>
        <w:t>Bashkia Poliçan</w:t>
      </w:r>
      <w:r w:rsidRPr="0043710C">
        <w:rPr>
          <w:rFonts w:ascii="Times New Roman" w:eastAsia="Calibri" w:hAnsi="Times New Roman" w:cs="Times New Roman"/>
          <w:sz w:val="24"/>
          <w:szCs w:val="24"/>
        </w:rPr>
        <w:t>do të shpallë fituesin në portalin “Shërbimi Kombëtar i Punësimit”. Të gjithë kandidatët pjesëmarrës në këtë procedurë do të njoftohen në mënyrë elektronike për rezultatet.</w:t>
      </w:r>
    </w:p>
    <w:p w14:paraId="01334E72" w14:textId="77777777" w:rsidR="00143190" w:rsidRPr="0043710C" w:rsidRDefault="00143190" w:rsidP="00143190">
      <w:pPr>
        <w:spacing w:after="200" w:line="276" w:lineRule="auto"/>
        <w:jc w:val="both"/>
        <w:rPr>
          <w:rFonts w:ascii="Times New Roman" w:eastAsia="Calibri" w:hAnsi="Times New Roman" w:cs="Times New Roman"/>
          <w:sz w:val="24"/>
          <w:szCs w:val="24"/>
        </w:rPr>
      </w:pPr>
    </w:p>
    <w:p w14:paraId="28551DEB" w14:textId="77777777" w:rsidR="00143190" w:rsidRPr="0043710C" w:rsidRDefault="00143190" w:rsidP="00143190">
      <w:pPr>
        <w:spacing w:after="0" w:line="276" w:lineRule="auto"/>
        <w:jc w:val="center"/>
        <w:rPr>
          <w:rFonts w:ascii="Times New Roman" w:eastAsia="Calibri" w:hAnsi="Times New Roman" w:cs="Times New Roman"/>
          <w:b/>
          <w:sz w:val="24"/>
          <w:szCs w:val="24"/>
        </w:rPr>
      </w:pPr>
      <w:r w:rsidRPr="0043710C">
        <w:rPr>
          <w:rFonts w:ascii="Times New Roman" w:eastAsia="Calibri" w:hAnsi="Times New Roman" w:cs="Times New Roman"/>
          <w:b/>
          <w:sz w:val="24"/>
          <w:szCs w:val="24"/>
        </w:rPr>
        <w:t>KRYETARI I BASHKISË</w:t>
      </w:r>
    </w:p>
    <w:p w14:paraId="69FDC5E4" w14:textId="62F56776" w:rsidR="004477E9" w:rsidRPr="00513FE1" w:rsidRDefault="00143190" w:rsidP="00513FE1">
      <w:pPr>
        <w:spacing w:after="0" w:line="276" w:lineRule="auto"/>
        <w:jc w:val="center"/>
        <w:rPr>
          <w:rFonts w:ascii="Times New Roman" w:eastAsia="Calibri" w:hAnsi="Times New Roman" w:cs="Times New Roman"/>
          <w:b/>
          <w:sz w:val="24"/>
          <w:szCs w:val="24"/>
        </w:rPr>
      </w:pPr>
      <w:r w:rsidRPr="0043710C">
        <w:rPr>
          <w:rFonts w:ascii="Times New Roman" w:eastAsia="Calibri" w:hAnsi="Times New Roman" w:cs="Times New Roman"/>
          <w:b/>
          <w:sz w:val="24"/>
          <w:szCs w:val="24"/>
        </w:rPr>
        <w:t>Adriatik Zotka</w:t>
      </w:r>
      <w:r w:rsidR="005759BD">
        <w:rPr>
          <w:rFonts w:ascii="Times New Roman" w:eastAsia="Calibri" w:hAnsi="Times New Roman" w:cs="Times New Roman"/>
          <w:b/>
          <w:sz w:val="24"/>
          <w:szCs w:val="24"/>
        </w:rPr>
        <w:t>j</w:t>
      </w:r>
    </w:p>
    <w:sectPr w:rsidR="004477E9" w:rsidRPr="00513F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D4E83"/>
    <w:multiLevelType w:val="hybridMultilevel"/>
    <w:tmpl w:val="6C38FF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1509DE"/>
    <w:multiLevelType w:val="multilevel"/>
    <w:tmpl w:val="856612F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EAA4066"/>
    <w:multiLevelType w:val="hybridMultilevel"/>
    <w:tmpl w:val="FF147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6542B5"/>
    <w:multiLevelType w:val="hybridMultilevel"/>
    <w:tmpl w:val="A5D42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0D60C2"/>
    <w:multiLevelType w:val="hybridMultilevel"/>
    <w:tmpl w:val="8D8A55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C5F74CD"/>
    <w:multiLevelType w:val="hybridMultilevel"/>
    <w:tmpl w:val="49A47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2FF1BC1"/>
    <w:multiLevelType w:val="hybridMultilevel"/>
    <w:tmpl w:val="5636A79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38B81B52"/>
    <w:multiLevelType w:val="hybridMultilevel"/>
    <w:tmpl w:val="33CEF4E6"/>
    <w:lvl w:ilvl="0" w:tplc="04090017">
      <w:start w:val="1"/>
      <w:numFmt w:val="lowerLetter"/>
      <w:lvlText w:val="%1)"/>
      <w:lvlJc w:val="left"/>
      <w:pPr>
        <w:ind w:left="360" w:hanging="360"/>
      </w:pPr>
      <w:rPr>
        <w:b/>
      </w:rPr>
    </w:lvl>
    <w:lvl w:ilvl="1" w:tplc="04090019">
      <w:start w:val="1"/>
      <w:numFmt w:val="lowerLetter"/>
      <w:lvlText w:val="%2."/>
      <w:lvlJc w:val="left"/>
      <w:pPr>
        <w:ind w:left="1260" w:hanging="360"/>
      </w:pPr>
      <w:rPr>
        <w:rFonts w:cs="Times New Roman"/>
      </w:rPr>
    </w:lvl>
    <w:lvl w:ilvl="2" w:tplc="0409001B">
      <w:start w:val="1"/>
      <w:numFmt w:val="lowerRoman"/>
      <w:lvlText w:val="%3."/>
      <w:lvlJc w:val="right"/>
      <w:pPr>
        <w:ind w:left="1980" w:hanging="180"/>
      </w:pPr>
      <w:rPr>
        <w:rFonts w:cs="Times New Roman"/>
      </w:rPr>
    </w:lvl>
    <w:lvl w:ilvl="3" w:tplc="0409000F">
      <w:start w:val="1"/>
      <w:numFmt w:val="decimal"/>
      <w:lvlText w:val="%4."/>
      <w:lvlJc w:val="left"/>
      <w:pPr>
        <w:ind w:left="2700" w:hanging="360"/>
      </w:pPr>
      <w:rPr>
        <w:rFonts w:cs="Times New Roman"/>
      </w:rPr>
    </w:lvl>
    <w:lvl w:ilvl="4" w:tplc="04090019">
      <w:start w:val="1"/>
      <w:numFmt w:val="lowerLetter"/>
      <w:lvlText w:val="%5."/>
      <w:lvlJc w:val="left"/>
      <w:pPr>
        <w:ind w:left="3420" w:hanging="360"/>
      </w:pPr>
      <w:rPr>
        <w:rFonts w:cs="Times New Roman"/>
      </w:rPr>
    </w:lvl>
    <w:lvl w:ilvl="5" w:tplc="0409001B">
      <w:start w:val="1"/>
      <w:numFmt w:val="lowerRoman"/>
      <w:lvlText w:val="%6."/>
      <w:lvlJc w:val="right"/>
      <w:pPr>
        <w:ind w:left="4140" w:hanging="180"/>
      </w:pPr>
      <w:rPr>
        <w:rFonts w:cs="Times New Roman"/>
      </w:rPr>
    </w:lvl>
    <w:lvl w:ilvl="6" w:tplc="0409000F">
      <w:start w:val="1"/>
      <w:numFmt w:val="decimal"/>
      <w:lvlText w:val="%7."/>
      <w:lvlJc w:val="left"/>
      <w:pPr>
        <w:ind w:left="4860" w:hanging="360"/>
      </w:pPr>
      <w:rPr>
        <w:rFonts w:cs="Times New Roman"/>
      </w:rPr>
    </w:lvl>
    <w:lvl w:ilvl="7" w:tplc="04090019">
      <w:start w:val="1"/>
      <w:numFmt w:val="lowerLetter"/>
      <w:lvlText w:val="%8."/>
      <w:lvlJc w:val="left"/>
      <w:pPr>
        <w:ind w:left="5580" w:hanging="360"/>
      </w:pPr>
      <w:rPr>
        <w:rFonts w:cs="Times New Roman"/>
      </w:rPr>
    </w:lvl>
    <w:lvl w:ilvl="8" w:tplc="0409001B">
      <w:start w:val="1"/>
      <w:numFmt w:val="lowerRoman"/>
      <w:lvlText w:val="%9."/>
      <w:lvlJc w:val="right"/>
      <w:pPr>
        <w:ind w:left="6300" w:hanging="180"/>
      </w:pPr>
      <w:rPr>
        <w:rFonts w:cs="Times New Roman"/>
      </w:rPr>
    </w:lvl>
  </w:abstractNum>
  <w:abstractNum w:abstractNumId="11"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178250C"/>
    <w:multiLevelType w:val="hybridMultilevel"/>
    <w:tmpl w:val="80AA8412"/>
    <w:lvl w:ilvl="0" w:tplc="04090001">
      <w:start w:val="1"/>
      <w:numFmt w:val="bullet"/>
      <w:lvlText w:val=""/>
      <w:lvlJc w:val="left"/>
      <w:pPr>
        <w:ind w:left="13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5" w15:restartNumberingAfterBreak="0">
    <w:nsid w:val="63644911"/>
    <w:multiLevelType w:val="hybridMultilevel"/>
    <w:tmpl w:val="5636A79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97031189">
    <w:abstractNumId w:val="3"/>
  </w:num>
  <w:num w:numId="2" w16cid:durableId="1357304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333777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87284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91888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7591571">
    <w:abstractNumId w:val="9"/>
  </w:num>
  <w:num w:numId="7" w16cid:durableId="19967649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684742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843087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9243286">
    <w:abstractNumId w:val="10"/>
  </w:num>
  <w:num w:numId="11" w16cid:durableId="1128552296">
    <w:abstractNumId w:val="0"/>
  </w:num>
  <w:num w:numId="12" w16cid:durableId="265387745">
    <w:abstractNumId w:val="1"/>
  </w:num>
  <w:num w:numId="13" w16cid:durableId="196239720">
    <w:abstractNumId w:val="15"/>
  </w:num>
  <w:num w:numId="14" w16cid:durableId="1628270600">
    <w:abstractNumId w:val="13"/>
  </w:num>
  <w:num w:numId="15" w16cid:durableId="1308365230">
    <w:abstractNumId w:val="6"/>
  </w:num>
  <w:num w:numId="16" w16cid:durableId="10640603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57389509">
    <w:abstractNumId w:val="7"/>
  </w:num>
  <w:num w:numId="18" w16cid:durableId="1796673221">
    <w:abstractNumId w:val="2"/>
  </w:num>
  <w:num w:numId="19" w16cid:durableId="1592398850">
    <w:abstractNumId w:val="4"/>
  </w:num>
  <w:num w:numId="20" w16cid:durableId="2194386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768"/>
    <w:rsid w:val="0003725A"/>
    <w:rsid w:val="00075EA1"/>
    <w:rsid w:val="0010399E"/>
    <w:rsid w:val="00143190"/>
    <w:rsid w:val="001A1466"/>
    <w:rsid w:val="0023490F"/>
    <w:rsid w:val="002C1D4F"/>
    <w:rsid w:val="0033187A"/>
    <w:rsid w:val="0034700E"/>
    <w:rsid w:val="004477E9"/>
    <w:rsid w:val="00456EC7"/>
    <w:rsid w:val="004C6DD6"/>
    <w:rsid w:val="00513FE1"/>
    <w:rsid w:val="005759BD"/>
    <w:rsid w:val="0061417E"/>
    <w:rsid w:val="00667346"/>
    <w:rsid w:val="00772A20"/>
    <w:rsid w:val="007A11A1"/>
    <w:rsid w:val="0086352F"/>
    <w:rsid w:val="008C511B"/>
    <w:rsid w:val="008D175D"/>
    <w:rsid w:val="009407BC"/>
    <w:rsid w:val="009708E6"/>
    <w:rsid w:val="009D0768"/>
    <w:rsid w:val="00A06068"/>
    <w:rsid w:val="00CB34B9"/>
    <w:rsid w:val="00CB7568"/>
    <w:rsid w:val="00D326CE"/>
    <w:rsid w:val="00D56E21"/>
    <w:rsid w:val="00DB7B78"/>
    <w:rsid w:val="00DC4655"/>
    <w:rsid w:val="00F35436"/>
    <w:rsid w:val="00F62CC0"/>
    <w:rsid w:val="00FF3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14CCD"/>
  <w15:chartTrackingRefBased/>
  <w15:docId w15:val="{24B2BAF9-B4EB-4C7C-A802-50FDD9A46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1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B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2014-03-21-12-52-44/udhezime/426-udhezim-nr-2-date-27-03-201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ap.gov.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ap.gov.al/vende-vakante/udhezime-dokumenta/219-udhezime-dokumenta" TargetMode="External"/><Relationship Id="rId11" Type="http://schemas.openxmlformats.org/officeDocument/2006/relationships/hyperlink" Target="http://dap.gov.al/2014-03-21-12-52-44/udhezime/426-udhezim-nr-2-date-27-03-2015" TargetMode="External"/><Relationship Id="rId5" Type="http://schemas.openxmlformats.org/officeDocument/2006/relationships/image" Target="media/image1.png"/><Relationship Id="rId10" Type="http://schemas.openxmlformats.org/officeDocument/2006/relationships/hyperlink" Target="http://www.dap.gov.al" TargetMode="External"/><Relationship Id="rId4" Type="http://schemas.openxmlformats.org/officeDocument/2006/relationships/webSettings" Target="webSettings.xml"/><Relationship Id="rId9" Type="http://schemas.openxmlformats.org/officeDocument/2006/relationships/hyperlink" Target="http://dap.gov.al/vende-vakante/udhezime-dokumenta/219-udhezime-dokumen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2218</Words>
  <Characters>12649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Xhensjana Metollari</cp:lastModifiedBy>
  <cp:revision>45</cp:revision>
  <dcterms:created xsi:type="dcterms:W3CDTF">2025-01-28T12:12:00Z</dcterms:created>
  <dcterms:modified xsi:type="dcterms:W3CDTF">2025-06-09T08:15:00Z</dcterms:modified>
</cp:coreProperties>
</file>