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F85F" w14:textId="77777777" w:rsidR="005C319D" w:rsidRDefault="005C319D" w:rsidP="00A91EDF">
      <w:pPr>
        <w:tabs>
          <w:tab w:val="left" w:pos="12420"/>
        </w:tabs>
        <w:spacing w:after="0"/>
        <w:rPr>
          <w:rFonts w:ascii="Times New Roman" w:eastAsia="Calibri" w:hAnsi="Times New Roman"/>
          <w:b/>
          <w:i/>
          <w:sz w:val="20"/>
          <w:szCs w:val="24"/>
          <w:lang w:val="en-US"/>
        </w:rPr>
      </w:pPr>
    </w:p>
    <w:p w14:paraId="130A1419" w14:textId="07513500" w:rsidR="00D266E5" w:rsidRDefault="00D266E5" w:rsidP="00D266E5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drawing>
          <wp:inline distT="0" distB="0" distL="0" distR="0" wp14:anchorId="2824AAC8" wp14:editId="21B88117">
            <wp:extent cx="5448300" cy="585470"/>
            <wp:effectExtent l="0" t="0" r="0" b="508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04B1CA7E" w14:textId="77777777" w:rsidR="00D266E5" w:rsidRPr="00475FAB" w:rsidRDefault="00D266E5" w:rsidP="00D266E5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33B1FB39" w14:textId="77777777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4DFF7D11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5D6DDA54" w14:textId="77777777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10"/>
          <w:szCs w:val="24"/>
          <w:lang w:val="it-IT"/>
        </w:rPr>
      </w:pPr>
    </w:p>
    <w:p w14:paraId="5A5DAA98" w14:textId="77777777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6668081" w14:textId="475D6446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</w:t>
      </w:r>
      <w:r w:rsidR="00A91EDF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Poliçan, më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____ .</w:t>
      </w:r>
      <w:r w:rsidR="0002143D">
        <w:rPr>
          <w:rFonts w:ascii="Times New Roman" w:eastAsia="Calibri" w:hAnsi="Times New Roman"/>
          <w:b/>
          <w:sz w:val="24"/>
          <w:szCs w:val="24"/>
          <w:lang w:val="it-IT"/>
        </w:rPr>
        <w:t>___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.2025 </w:t>
      </w:r>
    </w:p>
    <w:p w14:paraId="355CB54C" w14:textId="77777777" w:rsidR="00D266E5" w:rsidRDefault="00D266E5" w:rsidP="00D266E5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40A3F5AF" w14:textId="77777777" w:rsidR="00D266E5" w:rsidRDefault="00D266E5" w:rsidP="00D266E5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6D150294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 xml:space="preserve">Lënda : 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Kërkesë për publikim vëndesh të lira</w:t>
      </w:r>
      <w:r>
        <w:rPr>
          <w:rFonts w:ascii="Times New Roman" w:eastAsia="Calibri" w:hAnsi="Times New Roman"/>
          <w:sz w:val="24"/>
          <w:szCs w:val="24"/>
          <w:lang w:val="it-IT"/>
        </w:rPr>
        <w:t>.</w:t>
      </w:r>
    </w:p>
    <w:p w14:paraId="5A10D6F5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5313641F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SHËRBIMIT KOMBËTAR TË PUNËSIMIT,</w:t>
      </w:r>
    </w:p>
    <w:p w14:paraId="29F4E16A" w14:textId="77777777" w:rsidR="00D266E5" w:rsidRPr="00752846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TIRANË</w:t>
      </w:r>
    </w:p>
    <w:p w14:paraId="3278656B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4FD77F67" w14:textId="77777777" w:rsidR="00D266E5" w:rsidRDefault="00D266E5" w:rsidP="00D266E5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 xml:space="preserve">Bashkia Poliçan ka vendosur të shpallë proçedurën e konkurimit për grupin e pozicioneve të shpallur në konkurim </w:t>
      </w:r>
      <w:r>
        <w:rPr>
          <w:rFonts w:ascii="Times New Roman" w:eastAsia="Calibri" w:hAnsi="Times New Roman"/>
          <w:sz w:val="24"/>
          <w:szCs w:val="24"/>
          <w:lang w:val="it-IT"/>
        </w:rPr>
        <w:t>:</w:t>
      </w:r>
    </w:p>
    <w:p w14:paraId="193F81D7" w14:textId="77777777" w:rsidR="00D266E5" w:rsidRDefault="00D266E5" w:rsidP="00D266E5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3464CC67" w14:textId="04C2BF5F" w:rsidR="00D266E5" w:rsidRPr="00D4234A" w:rsidRDefault="00D266E5" w:rsidP="00D266E5">
      <w:pPr>
        <w:pStyle w:val="ListParagraph"/>
        <w:numPr>
          <w:ilvl w:val="0"/>
          <w:numId w:val="1"/>
        </w:numPr>
        <w:tabs>
          <w:tab w:val="left" w:pos="1305"/>
        </w:tabs>
        <w:spacing w:after="24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Përgjegjës Sektori Auditi,  </w:t>
      </w:r>
      <w:r w:rsidRPr="00D4234A">
        <w:rPr>
          <w:rFonts w:ascii="Times New Roman" w:eastAsia="Calibri" w:hAnsi="Times New Roman"/>
          <w:b/>
          <w:sz w:val="24"/>
          <w:szCs w:val="24"/>
          <w:lang w:val="it-IT"/>
        </w:rPr>
        <w:t xml:space="preserve">kategoria e pagës </w:t>
      </w:r>
      <w:r w:rsidRPr="00B63344">
        <w:rPr>
          <w:rFonts w:ascii="Times New Roman" w:hAnsi="Times New Roman"/>
          <w:b/>
          <w:sz w:val="24"/>
          <w:szCs w:val="24"/>
        </w:rPr>
        <w:t>III- a/1</w:t>
      </w:r>
      <w:r w:rsidRPr="00D4234A">
        <w:rPr>
          <w:rFonts w:ascii="Times New Roman" w:eastAsia="Calibri" w:hAnsi="Times New Roman"/>
          <w:b/>
          <w:sz w:val="24"/>
          <w:szCs w:val="24"/>
          <w:lang w:val="it-IT"/>
        </w:rPr>
        <w:t xml:space="preserve">,  </w:t>
      </w:r>
      <w:r w:rsidRPr="00D4234A">
        <w:rPr>
          <w:rFonts w:ascii="Times New Roman" w:eastAsia="Calibri" w:hAnsi="Times New Roman"/>
          <w:sz w:val="24"/>
          <w:szCs w:val="24"/>
          <w:lang w:val="it-IT"/>
        </w:rPr>
        <w:t xml:space="preserve">Lloji i diplomës “Shkenca </w:t>
      </w:r>
      <w:r>
        <w:rPr>
          <w:rFonts w:ascii="Times New Roman" w:eastAsia="Calibri" w:hAnsi="Times New Roman"/>
          <w:sz w:val="24"/>
          <w:szCs w:val="24"/>
          <w:lang w:val="it-IT"/>
        </w:rPr>
        <w:t>Ekonomike/Juridike</w:t>
      </w:r>
      <w:r w:rsidRPr="00D4234A">
        <w:rPr>
          <w:rFonts w:ascii="Times New Roman" w:eastAsia="Calibri" w:hAnsi="Times New Roman"/>
          <w:sz w:val="24"/>
          <w:szCs w:val="24"/>
          <w:lang w:val="it-IT"/>
        </w:rPr>
        <w:t>,  niveli minimal i diplomës “ Bachelor ” ose “Master Shkencor”</w:t>
      </w:r>
    </w:p>
    <w:p w14:paraId="1A026735" w14:textId="77777777" w:rsidR="00D266E5" w:rsidRPr="00057755" w:rsidRDefault="00D266E5" w:rsidP="00D266E5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693E2349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Për këtë arsye, në përputhje me ligjin nr. 152/ 2013, “ Për nëpunësin civil ” i ndryshuar, dhe aktet nënligjore dalë në bazë e në zbatim të tij, kë</w:t>
      </w:r>
      <w:r>
        <w:rPr>
          <w:rFonts w:ascii="Times New Roman" w:eastAsia="Calibri" w:hAnsi="Times New Roman"/>
          <w:sz w:val="24"/>
          <w:szCs w:val="24"/>
          <w:lang w:val="it-IT"/>
        </w:rPr>
        <w:t>rkojmë publikimin në portalin “</w:t>
      </w:r>
      <w:r w:rsidRPr="00752846">
        <w:rPr>
          <w:rFonts w:ascii="Times New Roman" w:eastAsia="Calibri" w:hAnsi="Times New Roman"/>
          <w:sz w:val="24"/>
          <w:szCs w:val="24"/>
          <w:lang w:val="it-IT"/>
        </w:rPr>
        <w:t>Shërbimi Kombëtar i Punësimit “.</w:t>
      </w:r>
    </w:p>
    <w:p w14:paraId="0FDC88DB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</w:p>
    <w:p w14:paraId="1A7AEB2A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sz w:val="24"/>
          <w:szCs w:val="24"/>
          <w:lang w:val="it-IT"/>
        </w:rPr>
        <w:t>Bashkëlidhur do të gjeni kërkesën përkatëse për publikim.</w:t>
      </w:r>
    </w:p>
    <w:p w14:paraId="789C672C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232EF6AD" w14:textId="77777777" w:rsidR="00D266E5" w:rsidRPr="00752846" w:rsidRDefault="00D266E5" w:rsidP="00D266E5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it-IT"/>
        </w:rPr>
        <w:t>Duke ju falenderuar për bashkëpunimin,</w:t>
      </w:r>
    </w:p>
    <w:p w14:paraId="5BBA0FB5" w14:textId="77777777" w:rsidR="00D266E5" w:rsidRDefault="00D266E5" w:rsidP="00D266E5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0BF969D3" w14:textId="77777777" w:rsidR="00D266E5" w:rsidRPr="00752846" w:rsidRDefault="00D266E5" w:rsidP="00D266E5">
      <w:pPr>
        <w:ind w:right="-81"/>
        <w:jc w:val="both"/>
        <w:rPr>
          <w:rFonts w:ascii="Times New Roman" w:eastAsia="Calibri" w:hAnsi="Times New Roman"/>
          <w:sz w:val="24"/>
          <w:szCs w:val="24"/>
          <w:highlight w:val="yellow"/>
          <w:lang w:val="en-US"/>
        </w:rPr>
      </w:pPr>
    </w:p>
    <w:p w14:paraId="7A5D79AC" w14:textId="77777777" w:rsidR="00D266E5" w:rsidRPr="00752846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KRYETARI I BASHKISË</w:t>
      </w:r>
    </w:p>
    <w:p w14:paraId="6F11BA43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752846">
        <w:rPr>
          <w:rFonts w:ascii="Times New Roman" w:eastAsia="Calibri" w:hAnsi="Times New Roman"/>
          <w:b/>
          <w:sz w:val="24"/>
          <w:szCs w:val="24"/>
          <w:lang w:val="en-US"/>
        </w:rPr>
        <w:t>Adriatik Zotkaj</w:t>
      </w:r>
    </w:p>
    <w:p w14:paraId="16238312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6B67FE36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0F90520F" w14:textId="77777777" w:rsidR="00D266E5" w:rsidRPr="00771DD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2EA8C76B" w14:textId="77777777" w:rsidR="00D266E5" w:rsidRDefault="00D266E5" w:rsidP="00D266E5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i/>
          <w:sz w:val="20"/>
          <w:szCs w:val="24"/>
          <w:lang w:val="en-US"/>
        </w:rPr>
      </w:pPr>
      <w:r w:rsidRPr="00475FAB">
        <w:rPr>
          <w:rFonts w:ascii="Times New Roman" w:eastAsia="Calibri" w:hAnsi="Times New Roman"/>
          <w:b/>
          <w:noProof/>
          <w:lang w:val="en-US"/>
        </w:rPr>
        <w:lastRenderedPageBreak/>
        <w:drawing>
          <wp:inline distT="0" distB="0" distL="0" distR="0" wp14:anchorId="3E3D1F4E" wp14:editId="49E6C5E8">
            <wp:extent cx="5448300" cy="585470"/>
            <wp:effectExtent l="0" t="0" r="0" b="508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i/>
          <w:sz w:val="20"/>
          <w:szCs w:val="24"/>
          <w:lang w:val="en-US"/>
        </w:rPr>
        <w:t xml:space="preserve">             </w:t>
      </w:r>
      <w:r w:rsidRPr="00475FAB">
        <w:rPr>
          <w:rFonts w:ascii="Times New Roman" w:eastAsia="Calibri" w:hAnsi="Times New Roman"/>
          <w:b/>
          <w:i/>
          <w:sz w:val="20"/>
          <w:szCs w:val="24"/>
          <w:lang w:val="en-US"/>
        </w:rPr>
        <w:t>R E P U B L I K A  E  S H Q I P Ë R I S Ë</w:t>
      </w:r>
    </w:p>
    <w:p w14:paraId="1BF70FAB" w14:textId="77777777" w:rsidR="00D266E5" w:rsidRPr="00475FAB" w:rsidRDefault="00D266E5" w:rsidP="00D266E5">
      <w:pPr>
        <w:tabs>
          <w:tab w:val="left" w:pos="12420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en-US"/>
        </w:rPr>
        <w:t>B A S H K I A    P O L I Ç A N</w:t>
      </w:r>
    </w:p>
    <w:p w14:paraId="7020C4A5" w14:textId="77777777" w:rsidR="00D266E5" w:rsidRPr="00475FAB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/>
          <w:b/>
          <w:sz w:val="24"/>
          <w:szCs w:val="24"/>
          <w:lang w:val="it-IT"/>
        </w:rPr>
        <w:t>DREJTORIA E BURIMEVE NJERËZORE DHE SHËRBIMEVE PUBLIKE</w:t>
      </w:r>
    </w:p>
    <w:p w14:paraId="3424F09E" w14:textId="77777777" w:rsidR="00D266E5" w:rsidRPr="00E668AC" w:rsidRDefault="00D266E5" w:rsidP="00D266E5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</w:p>
    <w:p w14:paraId="082FAED9" w14:textId="77777777" w:rsidR="00D266E5" w:rsidRDefault="00D266E5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</w:p>
    <w:p w14:paraId="7924B43D" w14:textId="26D035B0" w:rsidR="003E59AE" w:rsidRPr="003E59AE" w:rsidRDefault="00D266E5" w:rsidP="003E59AE">
      <w:pPr>
        <w:spacing w:after="0"/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</w:pP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N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r._____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>Prot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.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</w:t>
      </w:r>
      <w:r w:rsidRPr="00475FAB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               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   </w:t>
      </w:r>
      <w:r w:rsidR="003E59AE" w:rsidRPr="003E59AE">
        <w:rPr>
          <w:rFonts w:ascii="Times New Roman" w:eastAsia="Calibri" w:hAnsi="Times New Roman"/>
          <w:b/>
          <w:color w:val="000000" w:themeColor="text1"/>
          <w:sz w:val="24"/>
          <w:szCs w:val="24"/>
          <w:lang w:val="en-US"/>
        </w:rPr>
        <w:t xml:space="preserve">Poliçan, më </w:t>
      </w:r>
      <w:r w:rsidR="003E59AE" w:rsidRPr="003E59AE">
        <w:rPr>
          <w:rFonts w:ascii="Times New Roman" w:hAnsi="Times New Roman"/>
          <w:sz w:val="24"/>
          <w:szCs w:val="24"/>
          <w:lang w:val="it-IT" w:eastAsia="sq-AL"/>
        </w:rPr>
        <w:t xml:space="preserve">  __.</w:t>
      </w:r>
      <w:r w:rsidR="0002143D">
        <w:rPr>
          <w:rFonts w:ascii="Times New Roman" w:hAnsi="Times New Roman"/>
          <w:sz w:val="24"/>
          <w:szCs w:val="24"/>
          <w:lang w:val="it-IT" w:eastAsia="sq-AL"/>
        </w:rPr>
        <w:t>___</w:t>
      </w:r>
      <w:r w:rsidR="003E59AE" w:rsidRPr="003E59AE">
        <w:rPr>
          <w:rFonts w:ascii="Times New Roman" w:hAnsi="Times New Roman"/>
          <w:sz w:val="24"/>
          <w:szCs w:val="24"/>
          <w:lang w:val="it-IT" w:eastAsia="sq-AL"/>
        </w:rPr>
        <w:t>.2025</w:t>
      </w:r>
    </w:p>
    <w:p w14:paraId="0D9FB28C" w14:textId="5CE84D8F" w:rsidR="00400AE9" w:rsidRPr="00475FAB" w:rsidRDefault="00400AE9" w:rsidP="00D266E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38276115" w14:textId="77777777" w:rsidR="00D266E5" w:rsidRPr="00E668AC" w:rsidRDefault="00D266E5" w:rsidP="00D266E5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ab/>
        <w:t xml:space="preserve"> SHPALLJE PËR NËPUNËS CIVIL,</w:t>
      </w:r>
    </w:p>
    <w:p w14:paraId="59C4392B" w14:textId="77777777" w:rsidR="00D266E5" w:rsidRPr="00E668AC" w:rsidRDefault="00D266E5" w:rsidP="00D266E5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color w:val="FFFF00"/>
          <w:sz w:val="24"/>
          <w:szCs w:val="24"/>
          <w:lang w:val="en-US"/>
        </w:rPr>
        <w:t xml:space="preserve">LËVIZJE PARALELE DHE </w:t>
      </w:r>
      <w:r>
        <w:rPr>
          <w:rFonts w:ascii="Times New Roman" w:hAnsi="Times New Roman"/>
          <w:b/>
          <w:color w:val="FFFF00"/>
          <w:sz w:val="24"/>
          <w:szCs w:val="24"/>
        </w:rPr>
        <w:t>NGRITJE NË DETYRË</w:t>
      </w:r>
    </w:p>
    <w:p w14:paraId="57D21EF4" w14:textId="77777777" w:rsidR="00D266E5" w:rsidRPr="00E668AC" w:rsidRDefault="00D266E5" w:rsidP="00D266E5">
      <w:pPr>
        <w:spacing w:after="0"/>
        <w:jc w:val="center"/>
        <w:rPr>
          <w:rFonts w:ascii="Times New Roman" w:eastAsia="Calibri" w:hAnsi="Times New Roman"/>
          <w:color w:val="C00000"/>
          <w:sz w:val="24"/>
          <w:szCs w:val="24"/>
          <w:lang w:val="en-US"/>
        </w:rPr>
      </w:pPr>
    </w:p>
    <w:p w14:paraId="32FA6BE8" w14:textId="7104CAC3" w:rsidR="00D266E5" w:rsidRPr="00E668AC" w:rsidRDefault="00D266E5" w:rsidP="00D266E5">
      <w:pPr>
        <w:spacing w:after="0"/>
        <w:jc w:val="center"/>
        <w:rPr>
          <w:rFonts w:ascii="Times New Roman" w:eastAsia="Calibri" w:hAnsi="Times New Roman"/>
          <w:szCs w:val="24"/>
          <w:lang w:val="en-US"/>
        </w:rPr>
      </w:pPr>
      <w:r w:rsidRPr="00E668AC">
        <w:rPr>
          <w:rFonts w:ascii="Times New Roman" w:eastAsia="Calibri" w:hAnsi="Times New Roman"/>
          <w:b/>
          <w:sz w:val="28"/>
          <w:lang w:val="en-US"/>
        </w:rPr>
        <w:t xml:space="preserve">Lloji i diplomës “Shkenca </w:t>
      </w:r>
      <w:r>
        <w:rPr>
          <w:rFonts w:ascii="Times New Roman" w:eastAsia="Calibri" w:hAnsi="Times New Roman"/>
          <w:b/>
          <w:sz w:val="28"/>
          <w:lang w:val="en-US"/>
        </w:rPr>
        <w:t>Ekonomike/Juridike</w:t>
      </w:r>
      <w:r w:rsidRPr="00E668AC">
        <w:rPr>
          <w:rFonts w:ascii="Times New Roman" w:eastAsia="Calibri" w:hAnsi="Times New Roman"/>
          <w:b/>
          <w:sz w:val="28"/>
          <w:lang w:val="en-US"/>
        </w:rPr>
        <w:t>” niveli minimal i diplomës “Bachelor”ose “Master Shkenco</w:t>
      </w:r>
      <w:r w:rsidR="00A91EDF">
        <w:rPr>
          <w:rFonts w:ascii="Times New Roman" w:eastAsia="Calibri" w:hAnsi="Times New Roman"/>
          <w:b/>
          <w:sz w:val="28"/>
          <w:lang w:val="en-US"/>
        </w:rPr>
        <w:t>r</w:t>
      </w:r>
      <w:r w:rsidRPr="00E668AC">
        <w:rPr>
          <w:rFonts w:ascii="Times New Roman" w:eastAsia="Calibri" w:hAnsi="Times New Roman"/>
          <w:b/>
          <w:sz w:val="28"/>
          <w:lang w:val="en-US"/>
        </w:rPr>
        <w:t>”</w:t>
      </w:r>
      <w:r w:rsidRPr="00E668AC">
        <w:rPr>
          <w:rFonts w:ascii="Times New Roman" w:eastAsia="Calibri" w:hAnsi="Times New Roman"/>
          <w:b/>
          <w:i/>
          <w:color w:val="FF0000"/>
          <w:sz w:val="28"/>
          <w:lang w:val="en-US"/>
        </w:rPr>
        <w:t xml:space="preserve"> </w:t>
      </w:r>
    </w:p>
    <w:p w14:paraId="4C0A6106" w14:textId="77777777" w:rsidR="00D266E5" w:rsidRDefault="00D266E5" w:rsidP="00D266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38F06E" w14:textId="77777777" w:rsidR="00D266E5" w:rsidRDefault="00D266E5" w:rsidP="00D266E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Në zbatim të nenit 22 dhe të nenit 25, të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ndryshuar, si dhe të Kreut II, III, IV dhe VII, të Vendimit Nr. 243, datë 18/03/2015, i ndryshuar me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VKM nr. 746,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datë 19.12.2018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Bashkia Poliçan </w:t>
      </w:r>
      <w:r>
        <w:rPr>
          <w:rFonts w:ascii="Times New Roman" w:hAnsi="Times New Roman"/>
          <w:sz w:val="24"/>
          <w:szCs w:val="24"/>
        </w:rPr>
        <w:t xml:space="preserve">shpall procedurat e lëvizjes paralele dhe ngritje në detyrë për kategorinë ekzekutive, pozicionin: </w:t>
      </w:r>
    </w:p>
    <w:p w14:paraId="346C9037" w14:textId="77777777" w:rsidR="00D266E5" w:rsidRDefault="00D266E5" w:rsidP="00D266E5">
      <w:pPr>
        <w:pStyle w:val="ListParagraph"/>
        <w:tabs>
          <w:tab w:val="left" w:pos="1305"/>
        </w:tabs>
        <w:spacing w:after="240"/>
        <w:ind w:left="2025"/>
        <w:rPr>
          <w:rFonts w:ascii="Times New Roman" w:hAnsi="Times New Roman"/>
          <w:b/>
          <w:sz w:val="24"/>
          <w:szCs w:val="24"/>
          <w:lang w:val="de-DE"/>
        </w:rPr>
      </w:pPr>
    </w:p>
    <w:p w14:paraId="43E5692B" w14:textId="77777777" w:rsidR="00D266E5" w:rsidRDefault="00D266E5" w:rsidP="00D266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de-DE"/>
        </w:rPr>
        <w:t>Përgjegjës sektori auditi</w:t>
      </w:r>
      <w:r w:rsidRPr="00E668AC">
        <w:rPr>
          <w:rFonts w:ascii="Times New Roman" w:eastAsia="Calibri" w:hAnsi="Times New Roman"/>
          <w:b/>
          <w:sz w:val="24"/>
          <w:szCs w:val="24"/>
          <w:lang w:val="en-US"/>
        </w:rPr>
        <w:t>.</w:t>
      </w:r>
    </w:p>
    <w:p w14:paraId="530072A2" w14:textId="77777777" w:rsidR="00D266E5" w:rsidRDefault="00D266E5" w:rsidP="00D266E5">
      <w:pPr>
        <w:pStyle w:val="ListParagraph"/>
        <w:spacing w:after="0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</w:p>
    <w:p w14:paraId="533A8CCA" w14:textId="77777777" w:rsidR="00D266E5" w:rsidRDefault="00D266E5" w:rsidP="00D266E5">
      <w:pPr>
        <w:spacing w:after="0"/>
        <w:ind w:left="360"/>
        <w:jc w:val="both"/>
        <w:rPr>
          <w:rFonts w:ascii="Times New Roman" w:eastAsia="Calibri" w:hAnsi="Times New Roman"/>
          <w:b/>
          <w:sz w:val="8"/>
          <w:szCs w:val="24"/>
          <w:lang w:val="en-US"/>
        </w:rPr>
      </w:pPr>
    </w:p>
    <w:p w14:paraId="0837F65B" w14:textId="77777777" w:rsidR="00D266E5" w:rsidRDefault="00D266E5" w:rsidP="00D266E5">
      <w:pPr>
        <w:spacing w:after="0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D266E5" w:rsidRPr="00E668AC" w14:paraId="21244E89" w14:textId="77777777" w:rsidTr="001E1D86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F2B3C8" w14:textId="77777777" w:rsidR="00D266E5" w:rsidRPr="00E668AC" w:rsidRDefault="00D266E5" w:rsidP="001E1D8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Pozicioni më sipër, u ofrohet fillimisht nëpunësve civilë të së njëjtës kategori për procedurën e lëvizjes paralele!</w:t>
            </w:r>
          </w:p>
          <w:p w14:paraId="2AE7FEBC" w14:textId="77777777" w:rsidR="00D266E5" w:rsidRPr="00E668AC" w:rsidRDefault="00D266E5" w:rsidP="001E1D86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08E5A840" w14:textId="77777777" w:rsidR="00D266E5" w:rsidRDefault="00D266E5" w:rsidP="00D266E5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</w:p>
    <w:p w14:paraId="6D7467DA" w14:textId="77777777" w:rsidR="00D266E5" w:rsidRPr="00E668AC" w:rsidRDefault="00D266E5" w:rsidP="00D266E5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 xml:space="preserve">Për të dy Procedurat ( lëvizje paralele dhe pranim në shërbimin civil) </w:t>
      </w:r>
    </w:p>
    <w:p w14:paraId="25C116C6" w14:textId="77777777" w:rsidR="00D266E5" w:rsidRPr="00E668AC" w:rsidRDefault="00D266E5" w:rsidP="00D266E5">
      <w:pPr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668AC">
        <w:rPr>
          <w:rFonts w:ascii="Times New Roman" w:eastAsia="MS Mincho" w:hAnsi="Times New Roman"/>
          <w:b/>
          <w:sz w:val="24"/>
          <w:szCs w:val="24"/>
          <w:lang w:val="en-US"/>
        </w:rPr>
        <w:t>aplikohet në të njëjtën kohë!)</w:t>
      </w:r>
    </w:p>
    <w:p w14:paraId="7B937814" w14:textId="77777777" w:rsidR="00D266E5" w:rsidRPr="00E668AC" w:rsidRDefault="00D266E5" w:rsidP="00D266E5">
      <w:pPr>
        <w:jc w:val="center"/>
        <w:rPr>
          <w:rFonts w:ascii="Times New Roman" w:eastAsia="MS Mincho" w:hAnsi="Times New Roman"/>
          <w:b/>
          <w:sz w:val="2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9"/>
        <w:gridCol w:w="3731"/>
      </w:tblGrid>
      <w:tr w:rsidR="00D266E5" w:rsidRPr="00E668AC" w14:paraId="16DF7963" w14:textId="77777777" w:rsidTr="001E1D86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728269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t xml:space="preserve">Afati për dorëzimin e Dokumenteve: </w:t>
            </w:r>
          </w:p>
          <w:p w14:paraId="3B01ECC2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Për lëvizje paralele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3E4968F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0370BBC0" w14:textId="474E2C02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E668AC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="00314118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  <w:r w:rsidR="0002143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</w:p>
        </w:tc>
      </w:tr>
      <w:tr w:rsidR="00D266E5" w:rsidRPr="00E668AC" w14:paraId="6F9FE446" w14:textId="77777777" w:rsidTr="001E1D86">
        <w:trPr>
          <w:trHeight w:val="93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408D21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</w:pPr>
            <w:r w:rsidRPr="00E668AC">
              <w:rPr>
                <w:rFonts w:ascii="Times New Roman" w:eastAsia="MS Mincho" w:hAnsi="Times New Roman"/>
                <w:b/>
                <w:sz w:val="24"/>
                <w:szCs w:val="24"/>
                <w:lang w:val="fr-FR"/>
              </w:rPr>
              <w:lastRenderedPageBreak/>
              <w:t>Afati për dorëzimin e Dokumentave:</w:t>
            </w:r>
          </w:p>
          <w:p w14:paraId="4572ED60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752846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Për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ngritjen në detyrë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09532A" w14:textId="77777777" w:rsidR="00D266E5" w:rsidRPr="00E668AC" w:rsidRDefault="00D266E5" w:rsidP="001E1D86">
            <w:pPr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  <w:p w14:paraId="31C8638D" w14:textId="5A65F375" w:rsidR="00D266E5" w:rsidRPr="00E668AC" w:rsidRDefault="00D266E5" w:rsidP="001E1D86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   </w:t>
            </w:r>
            <w:r w:rsidR="00314118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  <w:r w:rsidR="0002143D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>.06.2025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4053947" w14:textId="77777777" w:rsidR="00D266E5" w:rsidRDefault="00D266E5" w:rsidP="00D266E5">
      <w:pPr>
        <w:rPr>
          <w:rFonts w:ascii="Times New Roman" w:eastAsia="MS Mincho" w:hAnsi="Times New Roman"/>
          <w:b/>
          <w:sz w:val="2"/>
          <w:szCs w:val="24"/>
        </w:rPr>
      </w:pPr>
    </w:p>
    <w:p w14:paraId="37734FB4" w14:textId="77777777" w:rsidR="00D266E5" w:rsidRDefault="00D266E5" w:rsidP="00D266E5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p w14:paraId="5DC59058" w14:textId="77777777" w:rsidR="00D266E5" w:rsidRDefault="00D266E5" w:rsidP="00D266E5">
      <w:pPr>
        <w:jc w:val="center"/>
        <w:rPr>
          <w:rFonts w:ascii="Times New Roman" w:eastAsia="MS Mincho" w:hAnsi="Times New Roman"/>
          <w:b/>
          <w:sz w:val="2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242"/>
        <w:gridCol w:w="118"/>
      </w:tblGrid>
      <w:tr w:rsidR="00D266E5" w14:paraId="3E2B5770" w14:textId="77777777" w:rsidTr="001E1D86">
        <w:trPr>
          <w:gridAfter w:val="1"/>
          <w:wAfter w:w="118" w:type="dxa"/>
        </w:trPr>
        <w:tc>
          <w:tcPr>
            <w:tcW w:w="9242" w:type="dxa"/>
            <w:shd w:val="clear" w:color="auto" w:fill="C00000"/>
            <w:hideMark/>
          </w:tcPr>
          <w:p w14:paraId="7F3F65A5" w14:textId="77777777" w:rsidR="00D266E5" w:rsidRDefault="00D266E5" w:rsidP="001E1D86">
            <w:pPr>
              <w:spacing w:after="0"/>
              <w:jc w:val="both"/>
              <w:rPr>
                <w:rFonts w:ascii="Times New Roman" w:eastAsia="Calibri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D266E5" w14:paraId="484A2A0B" w14:textId="77777777" w:rsidTr="001E1D86">
        <w:trPr>
          <w:trHeight w:val="1327"/>
        </w:trPr>
        <w:tc>
          <w:tcPr>
            <w:tcW w:w="9360" w:type="dxa"/>
            <w:gridSpan w:val="2"/>
          </w:tcPr>
          <w:p w14:paraId="1FC63E21" w14:textId="77777777" w:rsidR="00D266E5" w:rsidRDefault="00D266E5" w:rsidP="001E1D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134A34AF" w14:textId="77777777" w:rsidR="00D266E5" w:rsidRDefault="00D266E5" w:rsidP="001E1D86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/>
                <w:sz w:val="24"/>
                <w:szCs w:val="24"/>
                <w:lang w:eastAsia="sq-AL"/>
              </w:rPr>
              <w:t>Përgjegjësi i sektorit:</w:t>
            </w:r>
          </w:p>
          <w:p w14:paraId="20D3D5FF" w14:textId="77777777" w:rsidR="00D266E5" w:rsidRDefault="00D266E5" w:rsidP="001E1D86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  <w:p w14:paraId="5B0345B3" w14:textId="77777777" w:rsidR="00034EA5" w:rsidRDefault="00034EA5" w:rsidP="00034EA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Ushtron në mënyrë  të pavarur funksionin e auditimit te brendshëm;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2795D67B" w14:textId="77777777" w:rsidR="00034EA5" w:rsidRDefault="00034EA5" w:rsidP="00034EA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Kërkon dhe siguron të gjitha të dhënat me karakter teknik, ekonomik e financiar dhe menaxherial të njësisë që auditohet, duke marrë përsipër ruajtjen e fshehtësisë së tyre, sipas legjislacionit në fuqi;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3A5204CD" w14:textId="77777777" w:rsidR="00034EA5" w:rsidRDefault="00034EA5" w:rsidP="00034EA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Merr nga punonjësit e njësisë së audituar, për rastet që gjykohet e nevojshme, shpjegime, deklarata dhe fotokopje të dokumenteve, në të cilat titullari i njësisë publike të audituar ka vënë shënimin “e njëjtë me origjinalin”, si dhe materiale të transportueshme, në formë elektronike, që janë subjekt i auditimit të brendshëm;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58802CF9" w14:textId="2A7B65F6" w:rsidR="00D266E5" w:rsidRPr="003E0CBC" w:rsidRDefault="00D266E5" w:rsidP="00717E4F">
            <w:pPr>
              <w:pStyle w:val="ListParagraph"/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sq-AL" w:bidi="en-US"/>
              </w:rPr>
            </w:pPr>
          </w:p>
        </w:tc>
      </w:tr>
    </w:tbl>
    <w:p w14:paraId="603BBCD0" w14:textId="77777777" w:rsidR="00D266E5" w:rsidRDefault="00D266E5" w:rsidP="00D266E5">
      <w:pPr>
        <w:pBdr>
          <w:bottom w:val="single" w:sz="8" w:space="2" w:color="C00000"/>
        </w:pBdr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I-Lëvizja paralele</w:t>
      </w:r>
    </w:p>
    <w:p w14:paraId="6EC76914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73170538" w14:textId="77777777" w:rsidR="00D266E5" w:rsidRDefault="00D266E5" w:rsidP="00D266E5">
      <w:pPr>
        <w:jc w:val="both"/>
        <w:rPr>
          <w:rFonts w:ascii="Times New Roman" w:hAnsi="Times New Roman"/>
          <w:sz w:val="12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D266E5" w14:paraId="5647C10B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5303758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80A81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19C59618" w14:textId="77777777" w:rsidR="00D266E5" w:rsidRDefault="00D266E5" w:rsidP="00D266E5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4C1BDB0E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14:paraId="63AF74BC" w14:textId="77777777" w:rsidR="00D266E5" w:rsidRDefault="00D266E5" w:rsidP="00D266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(sipas përcaktimeve të nenit 19 të ligjit 152/2013 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 xml:space="preserve">, i ndryshuar) (niveli i pagës IV/a), </w:t>
      </w:r>
    </w:p>
    <w:p w14:paraId="5D1E4988" w14:textId="77777777" w:rsidR="00D266E5" w:rsidRDefault="00D266E5" w:rsidP="00D266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14:paraId="6DF7BC32" w14:textId="77777777" w:rsidR="00D266E5" w:rsidRDefault="00D266E5" w:rsidP="00D266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14:paraId="53FBC98B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14:paraId="7D6FAB3D" w14:textId="62EDDC67" w:rsidR="00D266E5" w:rsidRDefault="00D266E5" w:rsidP="00D266E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zotërojnë diplomë të nivelit “Bachelor”,“Master Shkencor” sipas legjislacionit të arsimit të lartë.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të cilat janë marrë jashtë vendit, duhet të jenë të njohura </w:t>
      </w:r>
      <w:r>
        <w:rPr>
          <w:rFonts w:ascii="Times New Roman" w:hAnsi="Times New Roman"/>
          <w:i/>
          <w:sz w:val="24"/>
          <w:szCs w:val="24"/>
        </w:rPr>
        <w:lastRenderedPageBreak/>
        <w:t>paraprakisht pranë institucionit përgjegjës për njehsimin e diplomave sipas legjislacionit në fuqi).</w:t>
      </w:r>
    </w:p>
    <w:p w14:paraId="400949E2" w14:textId="77777777" w:rsidR="00D266E5" w:rsidRDefault="00D266E5" w:rsidP="00D266E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3F642D5B" w14:textId="77777777" w:rsidR="00D266E5" w:rsidRDefault="00D266E5" w:rsidP="00D266E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012CD620" w14:textId="77777777" w:rsidR="00D266E5" w:rsidRDefault="00D266E5" w:rsidP="00D266E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01A01535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1F49D7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608A22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55A3BC3" w14:textId="77777777" w:rsidR="00D266E5" w:rsidRDefault="00D266E5" w:rsidP="00D266E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1B399CF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dorëzojnë pranë njësisë së burimeve njerëzore të Bashkisë Poliçan ku ndodhet pozicioni për të cilin ata dëshirojnë të aplikojnë, dokumentet si më poshtë:</w:t>
      </w:r>
    </w:p>
    <w:p w14:paraId="022063DC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2FA3913E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3107B259" w14:textId="77777777" w:rsidR="00D266E5" w:rsidRDefault="00000000" w:rsidP="00D266E5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6" w:history="1">
        <w:r w:rsidR="00D266E5">
          <w:rPr>
            <w:rStyle w:val="Hyperlink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0F51BB01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D7FD175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3B9342E8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1B7A8A1C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4711271E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14:paraId="781686A8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1338D64B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14:paraId="0681A715" w14:textId="77777777" w:rsidR="00D266E5" w:rsidRDefault="00D266E5" w:rsidP="00D266E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14:paraId="36F38E12" w14:textId="7437174D" w:rsidR="00D266E5" w:rsidRDefault="00D266E5" w:rsidP="00D266E5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brenda dates </w:t>
      </w:r>
      <w:r w:rsidR="00483B1D">
        <w:rPr>
          <w:rFonts w:ascii="Times New Roman" w:hAnsi="Times New Roman"/>
          <w:b/>
          <w:i/>
          <w:color w:val="FF0000"/>
          <w:sz w:val="24"/>
          <w:szCs w:val="24"/>
        </w:rPr>
        <w:t>24</w:t>
      </w:r>
      <w:r w:rsidR="0002143D">
        <w:rPr>
          <w:rFonts w:ascii="Times New Roman" w:hAnsi="Times New Roman"/>
          <w:b/>
          <w:i/>
          <w:color w:val="FF0000"/>
          <w:sz w:val="24"/>
          <w:szCs w:val="24"/>
        </w:rPr>
        <w:t>.06.2025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. </w:t>
      </w:r>
    </w:p>
    <w:p w14:paraId="389E2048" w14:textId="77777777" w:rsidR="00D266E5" w:rsidRDefault="00D266E5" w:rsidP="00D266E5">
      <w:pPr>
        <w:jc w:val="both"/>
        <w:rPr>
          <w:rFonts w:ascii="Times New Roman" w:hAnsi="Times New Roman"/>
          <w:b/>
          <w:i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01B9E9D2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493888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0A9319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44BD88E" w14:textId="77777777" w:rsidR="00D266E5" w:rsidRDefault="00D266E5" w:rsidP="00D266E5">
      <w:pPr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7CBFB36D" w14:textId="40529D13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483B1D">
        <w:rPr>
          <w:rFonts w:ascii="Times New Roman" w:hAnsi="Times New Roman"/>
          <w:b/>
          <w:bCs/>
          <w:i/>
          <w:color w:val="FF0000"/>
          <w:sz w:val="24"/>
          <w:szCs w:val="24"/>
        </w:rPr>
        <w:t>25</w:t>
      </w:r>
      <w:r w:rsidR="0002143D">
        <w:rPr>
          <w:rFonts w:ascii="Times New Roman" w:hAnsi="Times New Roman"/>
          <w:b/>
          <w:bCs/>
          <w:i/>
          <w:color w:val="FF0000"/>
          <w:sz w:val="24"/>
          <w:szCs w:val="24"/>
        </w:rPr>
        <w:t>.06.2025</w:t>
      </w:r>
      <w:r w:rsidRPr="00D266E5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të Bashkisë Poliçan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61534665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14:paraId="52C07CD0" w14:textId="77777777" w:rsidR="00D266E5" w:rsidRDefault="00D266E5" w:rsidP="00D266E5">
      <w:pPr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19FE01BC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811586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2386FB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09545C4" w14:textId="77777777" w:rsidR="00D266E5" w:rsidRDefault="00D266E5" w:rsidP="00D266E5">
      <w:pPr>
        <w:ind w:right="-81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39A23A15" w14:textId="77777777" w:rsidR="00D266E5" w:rsidRDefault="00D266E5" w:rsidP="00D266E5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1F9B1537" w14:textId="77777777" w:rsidR="00D266E5" w:rsidRDefault="00D266E5" w:rsidP="00D266E5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2730DD4E" w14:textId="77777777" w:rsidR="00717E4F" w:rsidRDefault="00D266E5" w:rsidP="00717E4F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27ED0A0D" w14:textId="021825B4" w:rsidR="00717E4F" w:rsidRPr="00717E4F" w:rsidRDefault="00717E4F" w:rsidP="00717E4F">
      <w:pPr>
        <w:shd w:val="clear" w:color="auto" w:fill="FFFFFF"/>
        <w:spacing w:after="0" w:line="360" w:lineRule="auto"/>
        <w:textAlignment w:val="baseline"/>
        <w:rPr>
          <w:rStyle w:val="apple-converted-space"/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 xml:space="preserve">  3. </w:t>
      </w:r>
      <w:r>
        <w:rPr>
          <w:rFonts w:ascii="Times New Roman" w:hAnsi="Times New Roman"/>
          <w:sz w:val="24"/>
          <w:shd w:val="clear" w:color="auto" w:fill="FFFFFF"/>
        </w:rPr>
        <w:t>Njohuritë mbi Ligjin nr. 114/2015, "Për auditimin e brendshëm në sektorin publik";</w:t>
      </w:r>
    </w:p>
    <w:p w14:paraId="4BA76F03" w14:textId="3BE25618" w:rsidR="00717E4F" w:rsidRDefault="00717E4F" w:rsidP="00717E4F">
      <w:pPr>
        <w:jc w:val="both"/>
        <w:rPr>
          <w:rStyle w:val="apple-converted-space"/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4. Njohuritë mbi Manualin e Auditimit të Brendshëm;</w:t>
      </w:r>
      <w:r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</w:p>
    <w:p w14:paraId="691C6A7A" w14:textId="77777777" w:rsidR="00D266E5" w:rsidRPr="007874AC" w:rsidRDefault="00D266E5" w:rsidP="00D266E5">
      <w:pPr>
        <w:pStyle w:val="ListParagraph"/>
        <w:ind w:right="-8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66E5" w14:paraId="45AC7975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DC2BC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9455CD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4BC6223" w14:textId="77777777" w:rsidR="00D266E5" w:rsidRDefault="00D266E5" w:rsidP="00D266E5">
      <w:pPr>
        <w:jc w:val="both"/>
        <w:rPr>
          <w:rFonts w:ascii="Times New Roman" w:eastAsia="Calibri" w:hAnsi="Times New Roman"/>
          <w:sz w:val="10"/>
          <w:szCs w:val="24"/>
          <w:lang w:val="en-US"/>
        </w:rPr>
      </w:pPr>
    </w:p>
    <w:p w14:paraId="4A0D8A04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0474A93A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14:paraId="0A8CCD85" w14:textId="77777777" w:rsidR="00D266E5" w:rsidRDefault="00D266E5" w:rsidP="00D266E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56B52AAD" w14:textId="77777777" w:rsidR="00D266E5" w:rsidRDefault="00D266E5" w:rsidP="00D266E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7F3313FF" w14:textId="77777777" w:rsidR="00D266E5" w:rsidRDefault="00D266E5" w:rsidP="00D266E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65932614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14:paraId="5928C4A0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 xml:space="preserve">”,të Departamentit të Administratës Publike </w:t>
      </w:r>
      <w:hyperlink r:id="rId7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C0C1588" w14:textId="77777777" w:rsidR="00D266E5" w:rsidRDefault="00D266E5" w:rsidP="00D266E5">
      <w:pPr>
        <w:jc w:val="both"/>
        <w:rPr>
          <w:rFonts w:ascii="Times New Roman" w:hAnsi="Times New Roman"/>
          <w:sz w:val="8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722C101F" w14:textId="77777777" w:rsidTr="001E1D86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A2A8FF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3A0704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F737624" w14:textId="77777777" w:rsidR="00D266E5" w:rsidRDefault="00D266E5" w:rsidP="00D266E5">
      <w:pPr>
        <w:jc w:val="both"/>
        <w:rPr>
          <w:rFonts w:ascii="Times New Roman" w:eastAsia="Calibri" w:hAnsi="Times New Roman"/>
          <w:sz w:val="16"/>
          <w:szCs w:val="24"/>
          <w:lang w:val="en-US"/>
        </w:rPr>
      </w:pPr>
    </w:p>
    <w:p w14:paraId="2B8806BD" w14:textId="77777777" w:rsidR="00D266E5" w:rsidRPr="009D07CF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e Bashkisë Poliçan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1C775B53" w14:textId="77777777" w:rsidR="00D266E5" w:rsidRDefault="00D266E5" w:rsidP="00D266E5">
      <w:pPr>
        <w:pBdr>
          <w:bottom w:val="single" w:sz="8" w:space="1" w:color="C00000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</w:t>
      </w:r>
      <w:r w:rsidRPr="0036055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266E5" w14:paraId="0FE1A82D" w14:textId="77777777" w:rsidTr="001E1D86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9F750C0" w14:textId="77777777" w:rsidR="00D266E5" w:rsidRPr="001F1060" w:rsidRDefault="00D266E5" w:rsidP="001E1D86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</w:pP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rast se pozicioni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renditur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fillim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kësaj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shpalljeje, 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përfundim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lëvizjes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paralele, rezulton se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ende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vakant, ai është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vlefshëm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për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konkurimin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nëpërmjet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procedurës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së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ngritjes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>në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</w:rPr>
              <w:t xml:space="preserve"> detyrë.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Kjo procedurë</w:t>
            </w:r>
            <w:r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DD1F52">
              <w:rPr>
                <w:rFonts w:ascii="Times New Roman" w:eastAsia="MS Mincho" w:hAnsi="Times New Roman"/>
                <w:i/>
                <w:color w:val="FF0000"/>
                <w:sz w:val="24"/>
                <w:szCs w:val="24"/>
                <w:lang w:val="de-DE"/>
              </w:rPr>
              <w:t>është vendosur të jetë e hapur dhe për kandidat të tjetë jashtë shërbimit civil  që plotësojnë kushtet dhe kërkesat për vendin e lirë (  në zbatim të vendimit të titullarit por qe nuk mund të kaloj 20% të numrit total të vendeve në cdo vit kalendarit ,  neni 26/4).</w:t>
            </w:r>
          </w:p>
        </w:tc>
      </w:tr>
    </w:tbl>
    <w:p w14:paraId="5EFD7254" w14:textId="77777777" w:rsidR="00D266E5" w:rsidRDefault="00D266E5" w:rsidP="00D266E5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3B672072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C17F242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B59D79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E54880E" w14:textId="77777777" w:rsidR="00D266E5" w:rsidRDefault="00D266E5" w:rsidP="00D266E5">
      <w:pPr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0BF48EB4" w14:textId="77777777" w:rsidR="00D266E5" w:rsidRDefault="00D266E5" w:rsidP="00D266E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14:paraId="40134E8E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14:paraId="3FB97C25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</w:t>
      </w:r>
    </w:p>
    <w:p w14:paraId="49DC7A1F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2A45D992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54B87581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4380A9EF" w14:textId="77777777" w:rsidR="00D266E5" w:rsidRDefault="00D266E5" w:rsidP="00D266E5">
      <w:pPr>
        <w:pStyle w:val="ListParagraph"/>
        <w:jc w:val="both"/>
        <w:rPr>
          <w:rFonts w:ascii="Times New Roman" w:hAnsi="Times New Roman"/>
          <w:sz w:val="4"/>
          <w:szCs w:val="24"/>
        </w:rPr>
      </w:pPr>
    </w:p>
    <w:p w14:paraId="3A040805" w14:textId="77777777" w:rsidR="00D266E5" w:rsidRDefault="00D266E5" w:rsidP="00D26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civil, që nuk është shuar sipas  Ligjit Nr.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14:paraId="47B48B9F" w14:textId="77777777" w:rsidR="00D266E5" w:rsidRDefault="00D266E5" w:rsidP="00D266E5">
      <w:pPr>
        <w:jc w:val="both"/>
        <w:rPr>
          <w:rFonts w:ascii="Times New Roman" w:hAnsi="Times New Roman"/>
          <w:b/>
          <w:sz w:val="8"/>
          <w:szCs w:val="24"/>
        </w:rPr>
      </w:pPr>
    </w:p>
    <w:p w14:paraId="745D2A80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14:paraId="3534653D" w14:textId="535CDFE8" w:rsidR="00D266E5" w:rsidRDefault="00D266E5" w:rsidP="00D266E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“Bachelor”ose “Master Shkencor”” sipas legjislacionit të arsimit të lartë. 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361CAF00" w14:textId="77777777" w:rsidR="00D266E5" w:rsidRDefault="00D266E5" w:rsidP="00D266E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14:paraId="057264AD" w14:textId="77777777" w:rsidR="00D266E5" w:rsidRDefault="00D266E5" w:rsidP="00D266E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14:paraId="108CF3E1" w14:textId="77777777" w:rsidR="00D266E5" w:rsidRDefault="00D266E5" w:rsidP="00D266E5">
      <w:pPr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D266E5" w14:paraId="786DF800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74A69B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282DB3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DD01F3F" w14:textId="77777777" w:rsidR="00D266E5" w:rsidRDefault="00D266E5" w:rsidP="00D266E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244B887C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00BFB34D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554E3191" w14:textId="77777777" w:rsidR="00D266E5" w:rsidRDefault="00000000" w:rsidP="00D266E5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8" w:history="1">
        <w:r w:rsidR="00D266E5">
          <w:rPr>
            <w:rStyle w:val="Hyperlink"/>
            <w:color w:val="000000" w:themeColor="text1"/>
            <w:sz w:val="24"/>
            <w:szCs w:val="24"/>
          </w:rPr>
          <w:t>http://dap.gov.al/vende-vakante/udhezime-Dokumente/219-udhezime-Dokumente</w:t>
        </w:r>
      </w:hyperlink>
    </w:p>
    <w:p w14:paraId="33D0620B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5C4E012F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librezës së punës (të gjitha faqet që vërtetojnë eksperiencën në punë);</w:t>
      </w:r>
    </w:p>
    <w:p w14:paraId="379042F7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3465BDDF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3E31DA12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1987B803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06AB0BE8" w14:textId="77777777" w:rsidR="00D266E5" w:rsidRDefault="00D266E5" w:rsidP="00D266E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14:paraId="6AF47B53" w14:textId="77777777" w:rsidR="00D266E5" w:rsidRDefault="00D266E5" w:rsidP="00D266E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14:paraId="402C1A43" w14:textId="77777777" w:rsidR="00D266E5" w:rsidRDefault="00D266E5" w:rsidP="00D266E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6F84099" w14:textId="7F8BD4D2" w:rsidR="00D266E5" w:rsidRDefault="00D266E5" w:rsidP="00D266E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brënda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83B1D">
        <w:rPr>
          <w:rFonts w:ascii="Times New Roman" w:hAnsi="Times New Roman"/>
          <w:b/>
          <w:i/>
          <w:color w:val="FF0000"/>
          <w:sz w:val="24"/>
          <w:szCs w:val="24"/>
        </w:rPr>
        <w:t>26</w:t>
      </w:r>
      <w:r w:rsidR="0002143D">
        <w:rPr>
          <w:rFonts w:ascii="Times New Roman" w:hAnsi="Times New Roman"/>
          <w:b/>
          <w:i/>
          <w:color w:val="FF0000"/>
          <w:sz w:val="24"/>
          <w:szCs w:val="24"/>
        </w:rPr>
        <w:t>.06.2025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 Bashkinë Poliçan.</w:t>
      </w:r>
    </w:p>
    <w:tbl>
      <w:tblPr>
        <w:tblW w:w="9265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3"/>
        <w:gridCol w:w="587"/>
        <w:gridCol w:w="8487"/>
        <w:gridCol w:w="18"/>
      </w:tblGrid>
      <w:tr w:rsidR="00D266E5" w14:paraId="355EE0F1" w14:textId="77777777" w:rsidTr="001E1D86">
        <w:trPr>
          <w:gridBefore w:val="1"/>
          <w:wBefore w:w="173" w:type="dxa"/>
          <w:trHeight w:val="2195"/>
        </w:trPr>
        <w:tc>
          <w:tcPr>
            <w:tcW w:w="9092" w:type="dxa"/>
            <w:gridSpan w:val="3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CD319A1" w14:textId="77777777" w:rsidR="00D266E5" w:rsidRDefault="00D266E5" w:rsidP="001E1D8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proçedure: </w:t>
            </w:r>
          </w:p>
          <w:p w14:paraId="398B0CA1" w14:textId="77777777" w:rsidR="00D266E5" w:rsidRDefault="00D266E5" w:rsidP="001E1D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për datën e daljes së rezultateve të verifikimit paraprak, </w:t>
            </w:r>
          </w:p>
          <w:p w14:paraId="26705FD8" w14:textId="77777777" w:rsidR="00D266E5" w:rsidRDefault="00D266E5" w:rsidP="001E1D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datën, vendin dhe orën ku do të zhvillohet konkurimi;</w:t>
            </w:r>
          </w:p>
          <w:p w14:paraId="4019B5C3" w14:textId="77777777" w:rsidR="00D266E5" w:rsidRDefault="00D266E5" w:rsidP="001E1D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mënyrën e vlerësimit të kandidatëve.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D266E5" w14:paraId="5E94C1E3" w14:textId="77777777" w:rsidTr="001E1D86">
        <w:trPr>
          <w:gridAfter w:val="1"/>
          <w:wAfter w:w="18" w:type="dxa"/>
          <w:trHeight w:val="561"/>
        </w:trPr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13E854FF" w14:textId="77777777" w:rsidR="00D266E5" w:rsidRDefault="00D266E5" w:rsidP="001E1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14:paraId="53116D23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BDF0A11" w14:textId="77777777" w:rsidR="00D266E5" w:rsidRDefault="00D266E5" w:rsidP="00D266E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0691F789" w14:textId="7680E9F5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483B1D">
        <w:rPr>
          <w:rFonts w:ascii="Times New Roman" w:hAnsi="Times New Roman"/>
          <w:b/>
          <w:bCs/>
          <w:sz w:val="24"/>
          <w:szCs w:val="24"/>
        </w:rPr>
        <w:t>28</w:t>
      </w:r>
      <w:r w:rsidR="0002143D">
        <w:rPr>
          <w:rFonts w:ascii="Times New Roman" w:hAnsi="Times New Roman"/>
          <w:b/>
          <w:bCs/>
          <w:sz w:val="24"/>
          <w:szCs w:val="24"/>
        </w:rPr>
        <w:t>.06.2025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njësia e menaxhimit të burimeve njerëzore të B</w:t>
      </w:r>
      <w:r>
        <w:rPr>
          <w:rFonts w:ascii="Times New Roman" w:hAnsi="Times New Roman"/>
          <w:color w:val="000000" w:themeColor="text1"/>
          <w:sz w:val="24"/>
          <w:szCs w:val="24"/>
        </w:rPr>
        <w:t>ashkisë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Poliçan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28D1EF94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18E0CC12" w14:textId="77777777" w:rsidR="00D266E5" w:rsidRPr="00875F95" w:rsidRDefault="00D266E5" w:rsidP="00D266E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266E5" w14:paraId="6F46D14A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3019713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0D60C8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AD805BD" w14:textId="77777777" w:rsidR="00D266E5" w:rsidRDefault="00D266E5" w:rsidP="00D266E5">
      <w:pPr>
        <w:ind w:right="-81"/>
        <w:jc w:val="both"/>
        <w:rPr>
          <w:rFonts w:ascii="Times New Roman" w:eastAsia="Calibri" w:hAnsi="Times New Roman"/>
          <w:sz w:val="2"/>
          <w:szCs w:val="24"/>
          <w:lang w:val="en-US"/>
        </w:rPr>
      </w:pPr>
    </w:p>
    <w:p w14:paraId="1C60CEE5" w14:textId="77777777" w:rsidR="00D266E5" w:rsidRDefault="00D266E5" w:rsidP="00D266E5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37257044" w14:textId="77777777" w:rsidR="002C40B7" w:rsidRDefault="002C40B7" w:rsidP="002C40B7">
      <w:pPr>
        <w:pStyle w:val="ListParagraph"/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>1. Ligjin nr. 139/2015 “Për vetëqeverisjes vendore”</w:t>
      </w:r>
    </w:p>
    <w:p w14:paraId="3250B659" w14:textId="77777777" w:rsidR="002C40B7" w:rsidRDefault="002C40B7" w:rsidP="002C40B7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sq-AL"/>
        </w:rPr>
        <w:t xml:space="preserve">  2. Ligjin nr.152/2013 “Për nëpunësin civil”</w:t>
      </w:r>
    </w:p>
    <w:p w14:paraId="5D703F69" w14:textId="77777777" w:rsidR="002C40B7" w:rsidRPr="00717E4F" w:rsidRDefault="002C40B7" w:rsidP="002C40B7">
      <w:pPr>
        <w:shd w:val="clear" w:color="auto" w:fill="FFFFFF"/>
        <w:spacing w:after="0" w:line="360" w:lineRule="auto"/>
        <w:textAlignment w:val="baseline"/>
        <w:rPr>
          <w:rStyle w:val="apple-converted-space"/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lastRenderedPageBreak/>
        <w:t xml:space="preserve">  3. </w:t>
      </w:r>
      <w:r>
        <w:rPr>
          <w:rFonts w:ascii="Times New Roman" w:hAnsi="Times New Roman"/>
          <w:sz w:val="24"/>
          <w:shd w:val="clear" w:color="auto" w:fill="FFFFFF"/>
        </w:rPr>
        <w:t>Njohuritë mbi Ligjin nr. 114/2015, "Për auditimin e brendshëm në sektorin publik";</w:t>
      </w:r>
    </w:p>
    <w:p w14:paraId="19F98A6A" w14:textId="7DA9B3BC" w:rsidR="00D266E5" w:rsidRPr="00972164" w:rsidRDefault="002C40B7" w:rsidP="00972164">
      <w:pPr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4. Njohuritë mbi Manualin e Auditimit të Brendshëm</w:t>
      </w:r>
      <w:r w:rsidR="00972164">
        <w:rPr>
          <w:rFonts w:ascii="Times New Roman" w:hAnsi="Times New Roman"/>
          <w:sz w:val="24"/>
          <w:shd w:val="clear" w:color="auto" w:fill="FFFFFF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66E5" w14:paraId="76B2B5A6" w14:textId="77777777" w:rsidTr="001E1D8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53FD24A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7319D4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40EFA720" w14:textId="77777777" w:rsidR="00D266E5" w:rsidRDefault="00D266E5" w:rsidP="00D266E5">
      <w:pPr>
        <w:ind w:right="-81"/>
        <w:jc w:val="both"/>
        <w:rPr>
          <w:rFonts w:ascii="Times New Roman" w:eastAsia="Calibri" w:hAnsi="Times New Roman"/>
          <w:sz w:val="14"/>
          <w:szCs w:val="24"/>
          <w:lang w:val="en-US"/>
        </w:rPr>
      </w:pPr>
    </w:p>
    <w:p w14:paraId="44EB6059" w14:textId="77777777" w:rsidR="00D266E5" w:rsidRDefault="00D266E5" w:rsidP="00D266E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Kandidatët do të vlerësohen në lidhje me: </w:t>
      </w:r>
    </w:p>
    <w:p w14:paraId="14DC1B7D" w14:textId="77777777" w:rsidR="00D266E5" w:rsidRDefault="00D266E5" w:rsidP="00D266E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Vlerësimin me shkrim, deri në 60 pikë; </w:t>
      </w:r>
    </w:p>
    <w:p w14:paraId="5B174620" w14:textId="77777777" w:rsidR="00D266E5" w:rsidRDefault="00D266E5" w:rsidP="00D266E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25 pikë; </w:t>
      </w:r>
    </w:p>
    <w:p w14:paraId="26EA30EA" w14:textId="77777777" w:rsidR="00D266E5" w:rsidRDefault="00D266E5" w:rsidP="00D266E5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p w14:paraId="01633B15" w14:textId="77777777" w:rsidR="00D266E5" w:rsidRDefault="00D266E5" w:rsidP="00D266E5">
      <w:pPr>
        <w:ind w:right="-81"/>
        <w:jc w:val="both"/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9" w:history="1">
        <w:r>
          <w:rPr>
            <w:rStyle w:val="Hyperlink"/>
            <w:sz w:val="24"/>
            <w:szCs w:val="24"/>
          </w:rPr>
          <w:t>www.dap.gov.al</w:t>
        </w:r>
      </w:hyperlink>
    </w:p>
    <w:p w14:paraId="56DE3F56" w14:textId="77777777" w:rsidR="00D266E5" w:rsidRPr="007874AC" w:rsidRDefault="00D266E5" w:rsidP="00D266E5">
      <w:pPr>
        <w:ind w:right="-81"/>
        <w:jc w:val="both"/>
        <w:rPr>
          <w:rFonts w:ascii="Times New Roman" w:hAnsi="Times New Roman"/>
          <w:sz w:val="2"/>
          <w:szCs w:val="2"/>
        </w:rPr>
      </w:pPr>
    </w:p>
    <w:p w14:paraId="2730B49D" w14:textId="77777777" w:rsidR="00D266E5" w:rsidRDefault="00D266E5" w:rsidP="00D266E5">
      <w:pPr>
        <w:ind w:right="-81"/>
        <w:jc w:val="both"/>
        <w:rPr>
          <w:rFonts w:ascii="Times New Roman" w:hAnsi="Times New Roman"/>
          <w:sz w:val="2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266E5" w14:paraId="7442E4D6" w14:textId="77777777" w:rsidTr="001E1D8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8DBF55" w14:textId="77777777" w:rsidR="00D266E5" w:rsidRDefault="00D266E5" w:rsidP="001E1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F1E09D" w14:textId="77777777" w:rsidR="00D266E5" w:rsidRDefault="00D266E5" w:rsidP="001E1D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551E4F8" w14:textId="77777777" w:rsidR="00D266E5" w:rsidRDefault="00D266E5" w:rsidP="00D266E5">
      <w:pPr>
        <w:jc w:val="both"/>
        <w:rPr>
          <w:rFonts w:ascii="Times New Roman" w:eastAsia="Calibri" w:hAnsi="Times New Roman"/>
          <w:sz w:val="6"/>
          <w:szCs w:val="24"/>
          <w:lang w:val="en-US"/>
        </w:rPr>
      </w:pPr>
    </w:p>
    <w:p w14:paraId="71C9E86A" w14:textId="77777777" w:rsidR="00D266E5" w:rsidRDefault="00D266E5" w:rsidP="00D26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color w:val="000000" w:themeColor="text1"/>
          <w:sz w:val="24"/>
          <w:szCs w:val="24"/>
        </w:rPr>
        <w:t>Bashkia Poliçan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“Shërbimi Kombëtar i Punësimit”. Të gjithë kandidatët pjesëmarrës në këtë procedurë do të njoftohen në mënyrë elektronike për rezultatet.</w:t>
      </w:r>
    </w:p>
    <w:p w14:paraId="69E6210B" w14:textId="77777777" w:rsidR="00D266E5" w:rsidRDefault="00D266E5" w:rsidP="00D266E5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C8E8A9F" w14:textId="77777777" w:rsidR="00D266E5" w:rsidRDefault="00D266E5" w:rsidP="00D266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KRYETARI I BASHKISË</w:t>
      </w:r>
    </w:p>
    <w:p w14:paraId="4368D79E" w14:textId="77777777" w:rsidR="00D266E5" w:rsidRDefault="00D266E5" w:rsidP="00D266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Adriatik ZOTKAJ</w:t>
      </w:r>
    </w:p>
    <w:p w14:paraId="48364F9E" w14:textId="77777777" w:rsidR="001F2759" w:rsidRDefault="001F2759"/>
    <w:sectPr w:rsidR="001F2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A4066"/>
    <w:multiLevelType w:val="hybridMultilevel"/>
    <w:tmpl w:val="8BC813C6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896"/>
    <w:multiLevelType w:val="hybridMultilevel"/>
    <w:tmpl w:val="431CDA1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12631"/>
    <w:multiLevelType w:val="hybridMultilevel"/>
    <w:tmpl w:val="EEC0E5E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5308"/>
    <w:multiLevelType w:val="hybridMultilevel"/>
    <w:tmpl w:val="50DC63A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EA5CE3"/>
    <w:multiLevelType w:val="hybridMultilevel"/>
    <w:tmpl w:val="30E88F92"/>
    <w:lvl w:ilvl="0" w:tplc="C9B22E64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35775"/>
    <w:multiLevelType w:val="hybridMultilevel"/>
    <w:tmpl w:val="0B1C9FF6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CA185E"/>
    <w:multiLevelType w:val="hybridMultilevel"/>
    <w:tmpl w:val="945E71A4"/>
    <w:lvl w:ilvl="0" w:tplc="041C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6122E"/>
    <w:multiLevelType w:val="hybridMultilevel"/>
    <w:tmpl w:val="4FF2864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570DC9"/>
    <w:multiLevelType w:val="hybridMultilevel"/>
    <w:tmpl w:val="1A6CF1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D630EB9"/>
    <w:multiLevelType w:val="hybridMultilevel"/>
    <w:tmpl w:val="8BC813C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C7DD4"/>
    <w:multiLevelType w:val="hybridMultilevel"/>
    <w:tmpl w:val="6ECCE224"/>
    <w:lvl w:ilvl="0" w:tplc="F02A409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78250C"/>
    <w:multiLevelType w:val="hybridMultilevel"/>
    <w:tmpl w:val="80AA84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B2F5E"/>
    <w:multiLevelType w:val="hybridMultilevel"/>
    <w:tmpl w:val="8E968D28"/>
    <w:lvl w:ilvl="0" w:tplc="AD8665D2">
      <w:start w:val="1"/>
      <w:numFmt w:val="lowerLetter"/>
      <w:lvlText w:val="%1-"/>
      <w:lvlJc w:val="left"/>
      <w:pPr>
        <w:ind w:left="1080" w:hanging="360"/>
      </w:pPr>
      <w:rPr>
        <w:sz w:val="24"/>
        <w:szCs w:val="24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E1494"/>
    <w:multiLevelType w:val="hybridMultilevel"/>
    <w:tmpl w:val="0BC4D362"/>
    <w:lvl w:ilvl="0" w:tplc="DD023E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379810">
    <w:abstractNumId w:val="1"/>
  </w:num>
  <w:num w:numId="2" w16cid:durableId="1249849757">
    <w:abstractNumId w:val="7"/>
  </w:num>
  <w:num w:numId="3" w16cid:durableId="111561632">
    <w:abstractNumId w:val="2"/>
  </w:num>
  <w:num w:numId="4" w16cid:durableId="1014842471">
    <w:abstractNumId w:val="6"/>
  </w:num>
  <w:num w:numId="5" w16cid:durableId="1186673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9695568">
    <w:abstractNumId w:val="8"/>
  </w:num>
  <w:num w:numId="7" w16cid:durableId="20281120">
    <w:abstractNumId w:val="3"/>
  </w:num>
  <w:num w:numId="8" w16cid:durableId="2079358081">
    <w:abstractNumId w:val="4"/>
  </w:num>
  <w:num w:numId="9" w16cid:durableId="1494104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76749">
    <w:abstractNumId w:val="5"/>
  </w:num>
  <w:num w:numId="11" w16cid:durableId="13602737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1265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3204986">
    <w:abstractNumId w:val="13"/>
  </w:num>
  <w:num w:numId="14" w16cid:durableId="102282130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9564824">
    <w:abstractNumId w:val="9"/>
  </w:num>
  <w:num w:numId="16" w16cid:durableId="13691864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145704">
    <w:abstractNumId w:val="0"/>
  </w:num>
  <w:num w:numId="18" w16cid:durableId="177042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39"/>
    <w:rsid w:val="000015B8"/>
    <w:rsid w:val="0002143D"/>
    <w:rsid w:val="00034EA5"/>
    <w:rsid w:val="001D5E72"/>
    <w:rsid w:val="001F2759"/>
    <w:rsid w:val="002C40B7"/>
    <w:rsid w:val="00314118"/>
    <w:rsid w:val="003E59AE"/>
    <w:rsid w:val="003E712B"/>
    <w:rsid w:val="00400AE9"/>
    <w:rsid w:val="00465D98"/>
    <w:rsid w:val="00483B1D"/>
    <w:rsid w:val="004F593E"/>
    <w:rsid w:val="00562AC6"/>
    <w:rsid w:val="005C319D"/>
    <w:rsid w:val="00667346"/>
    <w:rsid w:val="006724C1"/>
    <w:rsid w:val="00717E4F"/>
    <w:rsid w:val="0074422D"/>
    <w:rsid w:val="00752ABF"/>
    <w:rsid w:val="008048A7"/>
    <w:rsid w:val="00901013"/>
    <w:rsid w:val="00972164"/>
    <w:rsid w:val="00982039"/>
    <w:rsid w:val="00A91EDF"/>
    <w:rsid w:val="00AA59AA"/>
    <w:rsid w:val="00BB3120"/>
    <w:rsid w:val="00D266E5"/>
    <w:rsid w:val="00F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3591"/>
  <w15:chartTrackingRefBased/>
  <w15:docId w15:val="{B98935D5-BCFA-4FFA-8AEC-9321322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E5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266E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266E5"/>
    <w:rPr>
      <w:rFonts w:ascii="Calibri" w:eastAsia="Times New Roman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D266E5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03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Xhensjana Metollari</cp:lastModifiedBy>
  <cp:revision>102</cp:revision>
  <dcterms:created xsi:type="dcterms:W3CDTF">2025-01-28T11:12:00Z</dcterms:created>
  <dcterms:modified xsi:type="dcterms:W3CDTF">2025-06-09T08:13:00Z</dcterms:modified>
</cp:coreProperties>
</file>