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90D2EAE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650A43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8A1A4E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48696F">
        <w:rPr>
          <w:rFonts w:ascii="Times New Roman" w:hAnsi="Times New Roman"/>
          <w:b/>
          <w:sz w:val="24"/>
          <w:szCs w:val="24"/>
          <w:lang w:val="it-IT"/>
        </w:rPr>
        <w:t>I SEKRETARI-ARKIVIT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3822ED8A" w:rsidR="006B3FDB" w:rsidRDefault="00650A43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8696F">
        <w:rPr>
          <w:rFonts w:ascii="Times New Roman" w:hAnsi="Times New Roman" w:cs="Times New Roman"/>
          <w:b/>
          <w:bCs/>
          <w:sz w:val="24"/>
          <w:szCs w:val="24"/>
          <w:lang w:val="it-IT"/>
        </w:rPr>
        <w:t>i Sekretari-Arkivit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A0477">
        <w:rPr>
          <w:rFonts w:ascii="Times New Roman" w:hAnsi="Times New Roman"/>
          <w:sz w:val="24"/>
          <w:szCs w:val="24"/>
        </w:rPr>
        <w:t>Burimeve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Njerëzore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Arkivit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1E9E8FD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650A4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73C896DC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50A4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30ACF66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B71C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650A4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00F7DC9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Sekretari-Arkivit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DB1DF7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Rregjistron korrespondencën zyrtare, e përpunon dhe e shpërndan atë;</w:t>
      </w:r>
    </w:p>
    <w:p w14:paraId="2BD61EF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Ndihmon specialistin e arkivës për organizimin e punës për evidentimin, ruajtjen fizike, përpunimin dhe shfrytëzimin e dokumenteve në bazë të ligjeve në fuqi;</w:t>
      </w:r>
    </w:p>
    <w:p w14:paraId="506F8C1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vendimet dhe urdhrat e Kryetarit të Bashkisë, si dhe praktikën shkresore të bashkisë nënshkruar nga Kryetari i Bashkisë apo persona të tjerë të autorizuar prej tij;</w:t>
      </w:r>
    </w:p>
    <w:p w14:paraId="625DAFA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Punon për gjetjen e shkresave dhe dokumenteve që kërkohen nga drejtoritë e bashkisë;</w:t>
      </w:r>
    </w:p>
    <w:p w14:paraId="3F27C7EC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dokumentet që hyjnë dhe dalin nga bashkia, si dhe dokumentet ndërmjet drejtorive të bashkisë;</w:t>
      </w:r>
    </w:p>
    <w:p w14:paraId="742D7C0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Fotokopjon vendime të rëndësishme të K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shillit të Ministrave për pushtetin lokal, dhe ua shpërndan drejtorive përkatëse;</w:t>
      </w:r>
    </w:p>
    <w:p w14:paraId="0FFCFE5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indeksimin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shkresave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ardhura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77B59CE0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Përgjigjet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rregullsinë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regjistrimit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librat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protokollit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0D503EB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drejton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dokumenteve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fund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vitit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A8246A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Bën njehsimin e dokumenteve me origjinalin, duke i sigluar ato në çdo faqe;</w:t>
      </w:r>
    </w:p>
    <w:p w14:paraId="52DD1E2D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Ndjek përdorimin korrekt të vulës dhe përgjigjet për sigurimin e saj në bazë të ligjeve;</w:t>
      </w:r>
    </w:p>
    <w:p w14:paraId="07DB96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Sistemon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fondin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strukturës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viteve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0E225F78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Ka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përgjegjësine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plotë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ruajten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miradministrimin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sigurine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vul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>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sekretaris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</w:p>
    <w:p w14:paraId="57B5415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Kujdeset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ne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mënyrë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që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shkresat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dalin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bashkia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duhet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jenë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rregullta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firmosura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rastit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Kryetari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ose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autorizuari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vulosura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protokolluara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F9913D4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kopje e shkres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ës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me afat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vjeçar e m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pas arkivohet. </w:t>
      </w:r>
    </w:p>
    <w:p w14:paraId="0E9A88B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raste konfliktesh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trajtimin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s,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refuzues paraqitet menj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her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dhe refuzon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.</w:t>
      </w:r>
    </w:p>
    <w:p w14:paraId="597B2F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i arkivit pranon refuzimin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dhe ia paraqet Kryetarit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siglim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sin tjet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r.</w:t>
      </w:r>
    </w:p>
    <w:p w14:paraId="65D30CA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Pranon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, 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rregjistron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librin ekorespondenc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s zyrtare dhe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rgon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gjith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dokumentet apo shkresat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hartohen nga aparati administrativ,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adres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titullar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ve apo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drejtim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institucioneve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ndryshme;</w:t>
      </w:r>
    </w:p>
    <w:p w14:paraId="6C99D89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dhe dokumentet nisen me post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n interesimin e vet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sit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protokollit;</w:t>
      </w:r>
    </w:p>
    <w:p w14:paraId="6516AB83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pranohen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aq kopje sa jan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u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rgohen si dhe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kopje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do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sekretari.</w:t>
      </w:r>
    </w:p>
    <w:p w14:paraId="31BEA346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Kryen veprime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pranimin, regjistrimin e shp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rndarjen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administrat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korespondec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zyrtare si vijon:</w:t>
      </w:r>
    </w:p>
    <w:p w14:paraId="798A705E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Dokumente dhe shkresat që vijnë në adrese të kryetarit, regjistrohen në libër dhe i jepen atij për njohje dhe siglim. Pas kësaj, protokollohen dhe shpërndahen menjëhere në  adresimet e përcaktuara.</w:t>
      </w:r>
    </w:p>
    <w:p w14:paraId="4F05D257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Dokumentat dhe shkresat qe vijnë në adresë të këshillit bashkiak,hapen, rregjistrohen në protokoll dhe në nje dosje të vecantë i jepen me firmë sekretarit të këshillit bashkiak për të proceduar më tej konform kompetencave të tij.</w:t>
      </w:r>
    </w:p>
    <w:p w14:paraId="2D6327C0" w14:textId="77777777" w:rsidR="00DE2958" w:rsidRPr="00DE2958" w:rsidRDefault="00DE2958" w:rsidP="00DE2958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Dokumente ose shkresa që kanë shënimin “personale” regjistrohen sipas numrit mbi zarf dhe i jepen të pahapura personit që i adresohen.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70E45A3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1668741"/>
      <w:bookmarkStart w:id="1" w:name="_Hlk161665827"/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70402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Shkenca Sociale, Shkenca Humane dhe Mësuesi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bookmarkEnd w:id="0"/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3D44BF4E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589966F2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50A43">
        <w:rPr>
          <w:rFonts w:ascii="Times New Roman" w:hAnsi="Times New Roman"/>
          <w:b/>
          <w:i/>
          <w:sz w:val="24"/>
          <w:szCs w:val="24"/>
        </w:rPr>
        <w:t>20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650A43">
        <w:rPr>
          <w:rFonts w:ascii="Times New Roman" w:hAnsi="Times New Roman"/>
          <w:b/>
          <w:i/>
          <w:sz w:val="24"/>
          <w:szCs w:val="24"/>
        </w:rPr>
        <w:t>06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50A43"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DAB5B1B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0A43">
        <w:rPr>
          <w:rFonts w:ascii="Times New Roman" w:hAnsi="Times New Roman"/>
          <w:b/>
          <w:sz w:val="24"/>
          <w:szCs w:val="24"/>
        </w:rPr>
        <w:t>22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650A43">
        <w:rPr>
          <w:rFonts w:ascii="Times New Roman" w:hAnsi="Times New Roman"/>
          <w:b/>
          <w:sz w:val="24"/>
          <w:szCs w:val="24"/>
        </w:rPr>
        <w:t>06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2D9D950" w14:textId="77777777" w:rsidR="00085118" w:rsidRPr="00085118" w:rsidRDefault="00A77E46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0056934E" w14:textId="39033FB3" w:rsidR="00085118" w:rsidRPr="00085118" w:rsidRDefault="00085118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”; </w:t>
      </w: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1058FDFC" w14:textId="06A4E916" w:rsidR="00704023" w:rsidRPr="00704023" w:rsidRDefault="0064612D" w:rsidP="007040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085118"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ne Shkenca Sociale, Shkenca Humane dhe Mësuesi,</w:t>
      </w:r>
      <w:r w:rsidR="00085118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085118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704023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704023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04023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317FD69C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1319F9B4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650A43">
        <w:rPr>
          <w:rFonts w:ascii="Times New Roman" w:hAnsi="Times New Roman"/>
          <w:b/>
          <w:i/>
          <w:szCs w:val="24"/>
        </w:rPr>
        <w:t>25</w:t>
      </w:r>
      <w:r w:rsidR="00834B36">
        <w:rPr>
          <w:rFonts w:ascii="Times New Roman" w:hAnsi="Times New Roman"/>
          <w:b/>
          <w:i/>
          <w:szCs w:val="24"/>
        </w:rPr>
        <w:t>/</w:t>
      </w:r>
      <w:r w:rsidR="00650A43">
        <w:rPr>
          <w:rFonts w:ascii="Times New Roman" w:hAnsi="Times New Roman"/>
          <w:b/>
          <w:i/>
          <w:szCs w:val="24"/>
        </w:rPr>
        <w:t>06</w:t>
      </w:r>
      <w:r w:rsidR="00834B36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50A43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E28927C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50A43">
        <w:rPr>
          <w:rFonts w:ascii="Times New Roman" w:hAnsi="Times New Roman"/>
          <w:b/>
          <w:sz w:val="24"/>
          <w:szCs w:val="24"/>
        </w:rPr>
        <w:t>11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650A43">
        <w:rPr>
          <w:rFonts w:ascii="Times New Roman" w:hAnsi="Times New Roman"/>
          <w:b/>
          <w:sz w:val="24"/>
          <w:szCs w:val="24"/>
        </w:rPr>
        <w:t>07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68A756CD" w14:textId="53FC325B" w:rsidR="00A77E46" w:rsidRPr="00085118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1CC16C" w14:textId="523507CD" w:rsidR="00085118" w:rsidRPr="00E5305C" w:rsidRDefault="00085118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>”;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2133C7FB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4BE1BE76" w:rsidR="005463BD" w:rsidRPr="00C46BC9" w:rsidRDefault="00650A43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281D77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4016" w14:textId="77777777" w:rsidR="007C4083" w:rsidRDefault="007C4083" w:rsidP="00386E9F">
      <w:pPr>
        <w:spacing w:after="0" w:line="240" w:lineRule="auto"/>
      </w:pPr>
      <w:r>
        <w:separator/>
      </w:r>
    </w:p>
  </w:endnote>
  <w:endnote w:type="continuationSeparator" w:id="0">
    <w:p w14:paraId="2002912C" w14:textId="77777777" w:rsidR="007C4083" w:rsidRDefault="007C408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5CFC" w14:textId="77777777" w:rsidR="007C4083" w:rsidRDefault="007C4083" w:rsidP="00386E9F">
      <w:pPr>
        <w:spacing w:after="0" w:line="240" w:lineRule="auto"/>
      </w:pPr>
      <w:r>
        <w:separator/>
      </w:r>
    </w:p>
  </w:footnote>
  <w:footnote w:type="continuationSeparator" w:id="0">
    <w:p w14:paraId="5DE85867" w14:textId="77777777" w:rsidR="007C4083" w:rsidRDefault="007C408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5FD"/>
    <w:multiLevelType w:val="hybridMultilevel"/>
    <w:tmpl w:val="24B4969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6CD4349"/>
    <w:multiLevelType w:val="hybridMultilevel"/>
    <w:tmpl w:val="00D2D556"/>
    <w:lvl w:ilvl="0" w:tplc="08004FAC">
      <w:start w:val="1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42194"/>
    <w:multiLevelType w:val="hybridMultilevel"/>
    <w:tmpl w:val="D15A1538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C0A21"/>
    <w:multiLevelType w:val="multilevel"/>
    <w:tmpl w:val="105274A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5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6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30"/>
  </w:num>
  <w:num w:numId="5" w16cid:durableId="1598906998">
    <w:abstractNumId w:val="17"/>
  </w:num>
  <w:num w:numId="6" w16cid:durableId="113058763">
    <w:abstractNumId w:val="23"/>
  </w:num>
  <w:num w:numId="7" w16cid:durableId="1228570257">
    <w:abstractNumId w:val="37"/>
  </w:num>
  <w:num w:numId="8" w16cid:durableId="1945190024">
    <w:abstractNumId w:val="14"/>
  </w:num>
  <w:num w:numId="9" w16cid:durableId="1122185646">
    <w:abstractNumId w:val="33"/>
  </w:num>
  <w:num w:numId="10" w16cid:durableId="527328973">
    <w:abstractNumId w:val="22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31"/>
  </w:num>
  <w:num w:numId="14" w16cid:durableId="951936894">
    <w:abstractNumId w:val="24"/>
  </w:num>
  <w:num w:numId="15" w16cid:durableId="109858822">
    <w:abstractNumId w:val="35"/>
  </w:num>
  <w:num w:numId="16" w16cid:durableId="2032222879">
    <w:abstractNumId w:val="25"/>
  </w:num>
  <w:num w:numId="17" w16cid:durableId="1770394271">
    <w:abstractNumId w:val="40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6"/>
  </w:num>
  <w:num w:numId="21" w16cid:durableId="890312121">
    <w:abstractNumId w:val="45"/>
  </w:num>
  <w:num w:numId="22" w16cid:durableId="926426991">
    <w:abstractNumId w:val="38"/>
  </w:num>
  <w:num w:numId="23" w16cid:durableId="60295049">
    <w:abstractNumId w:val="21"/>
  </w:num>
  <w:num w:numId="24" w16cid:durableId="220285817">
    <w:abstractNumId w:val="34"/>
  </w:num>
  <w:num w:numId="25" w16cid:durableId="1279800814">
    <w:abstractNumId w:val="39"/>
  </w:num>
  <w:num w:numId="26" w16cid:durableId="1129477574">
    <w:abstractNumId w:val="27"/>
  </w:num>
  <w:num w:numId="27" w16cid:durableId="622466258">
    <w:abstractNumId w:val="28"/>
  </w:num>
  <w:num w:numId="28" w16cid:durableId="390613949">
    <w:abstractNumId w:val="43"/>
  </w:num>
  <w:num w:numId="29" w16cid:durableId="881552410">
    <w:abstractNumId w:val="20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2"/>
  </w:num>
  <w:num w:numId="33" w16cid:durableId="1500853272">
    <w:abstractNumId w:val="18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9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41"/>
  </w:num>
  <w:num w:numId="44" w16cid:durableId="1669626101">
    <w:abstractNumId w:val="3"/>
  </w:num>
  <w:num w:numId="45" w16cid:durableId="713428392">
    <w:abstractNumId w:val="32"/>
  </w:num>
  <w:num w:numId="46" w16cid:durableId="1258250522">
    <w:abstractNumId w:val="16"/>
  </w:num>
  <w:num w:numId="47" w16cid:durableId="1677492113">
    <w:abstractNumId w:val="29"/>
  </w:num>
  <w:num w:numId="48" w16cid:durableId="1814323543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3A74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9EB"/>
    <w:rsid w:val="00077A80"/>
    <w:rsid w:val="00077C19"/>
    <w:rsid w:val="00081190"/>
    <w:rsid w:val="00085118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C7E00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B4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0805"/>
    <w:rsid w:val="002733BA"/>
    <w:rsid w:val="00274515"/>
    <w:rsid w:val="00275D3B"/>
    <w:rsid w:val="00281D77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1950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696F"/>
    <w:rsid w:val="00487D61"/>
    <w:rsid w:val="00497E3B"/>
    <w:rsid w:val="004B5E19"/>
    <w:rsid w:val="004B6567"/>
    <w:rsid w:val="004C119B"/>
    <w:rsid w:val="004C67DA"/>
    <w:rsid w:val="004E11D4"/>
    <w:rsid w:val="004E1DA9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4612D"/>
    <w:rsid w:val="00650A43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B71CA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023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083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4B36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71A2C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B4D2E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4B82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2958"/>
    <w:rsid w:val="00DE77EC"/>
    <w:rsid w:val="00DF3BCA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1FEB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2025-06-10T17:16:00Z</dcterms:created>
  <dcterms:modified xsi:type="dcterms:W3CDTF">2025-06-10T17:16:00Z</dcterms:modified>
</cp:coreProperties>
</file>