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5A34" w14:textId="77777777" w:rsidR="0026665E" w:rsidRDefault="0026665E" w:rsidP="0026665E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5EEEF74C" wp14:editId="1091FA53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193E5AEE" w14:textId="77777777" w:rsidR="0026665E" w:rsidRPr="00475FAB" w:rsidRDefault="0026665E" w:rsidP="0026665E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08330E5E" w14:textId="77777777" w:rsidR="0026665E" w:rsidRPr="00475FAB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29BADE94" w14:textId="77777777" w:rsidR="0026665E" w:rsidRDefault="0026665E" w:rsidP="0026665E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0F9909D" w14:textId="77777777" w:rsidR="0026665E" w:rsidRPr="00475FAB" w:rsidRDefault="0026665E" w:rsidP="0026665E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12D7709" w14:textId="77777777" w:rsidR="0026665E" w:rsidRDefault="0026665E" w:rsidP="0026665E">
      <w:pPr>
        <w:spacing w:after="0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83C36E3" w14:textId="6C678D4A" w:rsidR="0026665E" w:rsidRPr="00475FAB" w:rsidRDefault="0026665E" w:rsidP="0026665E">
      <w:pPr>
        <w:spacing w:after="0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.___.2025</w:t>
      </w:r>
    </w:p>
    <w:p w14:paraId="491284A8" w14:textId="77777777" w:rsidR="0026665E" w:rsidRDefault="0026665E" w:rsidP="0026665E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6677F89F" w14:textId="77777777" w:rsidR="0026665E" w:rsidRDefault="0026665E" w:rsidP="0026665E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389D291" w14:textId="2E836F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</w:t>
      </w:r>
      <w:r w:rsidR="00CD477E">
        <w:rPr>
          <w:rFonts w:ascii="Times New Roman" w:eastAsia="Calibri" w:hAnsi="Times New Roman"/>
          <w:sz w:val="24"/>
          <w:szCs w:val="24"/>
          <w:lang w:val="it-IT"/>
        </w:rPr>
        <w:t>e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795FC03E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695EF3DF" w14:textId="77777777" w:rsidR="0026665E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7ABE9AD5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7D46E200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23590753" w14:textId="77777777" w:rsidR="0026665E" w:rsidRDefault="0026665E" w:rsidP="0026665E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297AAF3B" w14:textId="5CAF245E" w:rsidR="0026665E" w:rsidRPr="0006545C" w:rsidRDefault="0026665E" w:rsidP="002666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bookmarkStart w:id="0" w:name="_Hlk126571259"/>
      <w:r>
        <w:rPr>
          <w:rFonts w:ascii="Times New Roman" w:eastAsia="Calibri" w:hAnsi="Times New Roman"/>
          <w:b/>
          <w:sz w:val="24"/>
          <w:szCs w:val="24"/>
          <w:lang w:val="en-US"/>
        </w:rPr>
        <w:t>Përgjegjës sektori i emergjencave civile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III-a/1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 ,   </w:t>
      </w:r>
      <w:bookmarkEnd w:id="0"/>
      <w:r>
        <w:rPr>
          <w:rFonts w:ascii="Times New Roman" w:eastAsia="Calibri" w:hAnsi="Times New Roman"/>
          <w:sz w:val="24"/>
          <w:szCs w:val="24"/>
          <w:lang w:val="it-IT"/>
        </w:rPr>
        <w:t>Lloji i diplomës “Shkenca /Inxhinierike/Natyrore</w:t>
      </w:r>
      <w:r w:rsidRPr="0006545C">
        <w:rPr>
          <w:rFonts w:ascii="Times New Roman" w:eastAsia="Calibri" w:hAnsi="Times New Roman"/>
          <w:sz w:val="24"/>
          <w:szCs w:val="24"/>
          <w:lang w:val="it-IT"/>
        </w:rPr>
        <w:t>,  niveli minimal i diplomës “ Bachelor ” ose “Master Shkencor</w:t>
      </w:r>
      <w:r w:rsidR="00006E29">
        <w:rPr>
          <w:rFonts w:ascii="Times New Roman" w:eastAsia="Calibri" w:hAnsi="Times New Roman"/>
          <w:sz w:val="24"/>
          <w:szCs w:val="24"/>
          <w:lang w:val="it-IT"/>
        </w:rPr>
        <w:t>.</w:t>
      </w:r>
      <w:r w:rsidRPr="0006545C">
        <w:rPr>
          <w:rFonts w:ascii="Times New Roman" w:eastAsia="Calibri" w:hAnsi="Times New Roman"/>
          <w:sz w:val="24"/>
          <w:szCs w:val="24"/>
          <w:lang w:val="it-IT"/>
        </w:rPr>
        <w:t>”</w:t>
      </w:r>
    </w:p>
    <w:p w14:paraId="62A12720" w14:textId="77777777" w:rsidR="0026665E" w:rsidRPr="00057755" w:rsidRDefault="0026665E" w:rsidP="0026665E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B66D568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1315EE5F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4B666217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31CDF34F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4FBE734" w14:textId="77777777" w:rsidR="0026665E" w:rsidRPr="00752846" w:rsidRDefault="0026665E" w:rsidP="0026665E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0EE19700" w14:textId="77777777" w:rsidR="0026665E" w:rsidRPr="00752846" w:rsidRDefault="0026665E" w:rsidP="0026665E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0D6D4CEB" w14:textId="77777777" w:rsidR="0071785A" w:rsidRDefault="0071785A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A015034" w14:textId="77777777" w:rsidR="0071785A" w:rsidRDefault="0071785A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7F6A9E0F" w14:textId="352C929D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383E9518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53EA8612" w14:textId="77777777" w:rsidR="0026665E" w:rsidRDefault="0026665E" w:rsidP="0026665E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67263DE6" w14:textId="77777777" w:rsidR="0026665E" w:rsidRDefault="0026665E" w:rsidP="0026665E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412186D5" w14:textId="77777777" w:rsidR="0026665E" w:rsidRDefault="0026665E" w:rsidP="0026665E"/>
    <w:p w14:paraId="042E893C" w14:textId="77777777" w:rsidR="0026665E" w:rsidRDefault="0026665E" w:rsidP="0026665E"/>
    <w:p w14:paraId="08538590" w14:textId="77777777" w:rsidR="0026665E" w:rsidRDefault="0026665E" w:rsidP="0026665E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4B3D0237" wp14:editId="7E8ADD6E">
            <wp:extent cx="5448300" cy="585470"/>
            <wp:effectExtent l="0" t="0" r="0" b="508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073792B9" w14:textId="77777777" w:rsidR="0026665E" w:rsidRPr="00475FAB" w:rsidRDefault="0026665E" w:rsidP="0026665E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A047987" w14:textId="77777777" w:rsidR="0026665E" w:rsidRPr="00475FAB" w:rsidRDefault="0026665E" w:rsidP="0026665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18B72456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44F9A71F" w14:textId="3CE18572" w:rsidR="0026665E" w:rsidRPr="00752846" w:rsidRDefault="0026665E" w:rsidP="0026665E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>Nr.</w:t>
      </w:r>
      <w:r w:rsidRPr="00C822F8">
        <w:rPr>
          <w:rFonts w:ascii="Times New Roman" w:eastAsiaTheme="minorEastAsia" w:hAnsi="Times New Roman"/>
          <w:sz w:val="24"/>
          <w:szCs w:val="24"/>
          <w:lang w:val="it-IT" w:eastAsia="sq-AL"/>
        </w:rPr>
        <w:t>____</w:t>
      </w:r>
      <w:r>
        <w:rPr>
          <w:rFonts w:ascii="Times New Roman" w:eastAsiaTheme="minorEastAsia" w:hAnsi="Times New Roman"/>
          <w:sz w:val="24"/>
          <w:szCs w:val="24"/>
          <w:lang w:val="it-IT" w:eastAsia="sq-AL"/>
        </w:rPr>
        <w:t>.</w:t>
      </w:r>
      <w:r w:rsidRPr="00752846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 Prot                                                                            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              Poliçan, më </w:t>
      </w:r>
      <w:r w:rsidRPr="00C822F8">
        <w:rPr>
          <w:rFonts w:ascii="Times New Roman" w:eastAsiaTheme="minorEastAsia" w:hAnsi="Times New Roman"/>
          <w:sz w:val="24"/>
          <w:szCs w:val="24"/>
          <w:lang w:val="it-IT" w:eastAsia="sq-AL"/>
        </w:rPr>
        <w:t>__</w:t>
      </w:r>
      <w:r>
        <w:rPr>
          <w:rFonts w:ascii="Times New Roman" w:eastAsiaTheme="minorEastAsia" w:hAnsi="Times New Roman"/>
          <w:sz w:val="24"/>
          <w:szCs w:val="24"/>
          <w:lang w:val="it-IT" w:eastAsia="sq-AL"/>
        </w:rPr>
        <w:t>.</w:t>
      </w:r>
      <w:r>
        <w:rPr>
          <w:rFonts w:ascii="Times New Roman" w:eastAsiaTheme="minorEastAsia" w:hAnsi="Times New Roman"/>
          <w:b/>
          <w:sz w:val="24"/>
          <w:szCs w:val="24"/>
          <w:lang w:val="it-IT" w:eastAsia="sq-AL"/>
        </w:rPr>
        <w:t>__</w:t>
      </w:r>
      <w:r w:rsidRPr="003E7CD9">
        <w:rPr>
          <w:rFonts w:ascii="Times New Roman" w:eastAsiaTheme="minorEastAsia" w:hAnsi="Times New Roman"/>
          <w:b/>
          <w:sz w:val="24"/>
          <w:szCs w:val="24"/>
          <w:lang w:val="it-IT" w:eastAsia="sq-AL"/>
        </w:rPr>
        <w:t>2</w:t>
      </w:r>
      <w:r w:rsidRPr="00752846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>2</w:t>
      </w:r>
      <w:r w:rsidR="00A16137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>5</w:t>
      </w:r>
    </w:p>
    <w:p w14:paraId="388D2CB9" w14:textId="77777777" w:rsidR="0026665E" w:rsidRPr="00752846" w:rsidRDefault="0026665E" w:rsidP="0026665E">
      <w:pPr>
        <w:spacing w:after="0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1AF99498" w14:textId="77777777" w:rsidR="0026665E" w:rsidRPr="00752846" w:rsidRDefault="0026665E" w:rsidP="0026665E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752846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73C64775" w14:textId="77777777" w:rsidR="0026665E" w:rsidRPr="00752846" w:rsidRDefault="0026665E" w:rsidP="0026665E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fr-FR"/>
        </w:rPr>
      </w:pPr>
      <w:r w:rsidRPr="00752846">
        <w:rPr>
          <w:rFonts w:ascii="Times New Roman" w:eastAsia="MS Mincho" w:hAnsi="Times New Roman"/>
          <w:b/>
          <w:color w:val="FFFF00"/>
          <w:sz w:val="24"/>
          <w:szCs w:val="24"/>
          <w:lang w:val="fr-FR"/>
        </w:rPr>
        <w:t>LËVIZJE PARALELE DHE PRANIM NË SHËRBIMIN CIVIL</w:t>
      </w:r>
    </w:p>
    <w:p w14:paraId="18B05535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fr-FR"/>
        </w:rPr>
      </w:pPr>
    </w:p>
    <w:p w14:paraId="3FC195EA" w14:textId="2A6158C9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8"/>
          <w:lang w:val="en-US"/>
        </w:rPr>
        <w:t>Lloji i diplomës “Shkenca</w:t>
      </w:r>
      <w:r>
        <w:rPr>
          <w:rFonts w:ascii="Times New Roman" w:eastAsia="Calibri" w:hAnsi="Times New Roman"/>
          <w:b/>
          <w:sz w:val="28"/>
          <w:lang w:val="en-US"/>
        </w:rPr>
        <w:t xml:space="preserve"> </w:t>
      </w:r>
      <w:r w:rsidRPr="00693503">
        <w:rPr>
          <w:rFonts w:ascii="Times New Roman" w:eastAsia="Calibri" w:hAnsi="Times New Roman"/>
          <w:b/>
          <w:bCs/>
          <w:sz w:val="28"/>
          <w:szCs w:val="28"/>
          <w:lang w:val="it-IT"/>
        </w:rPr>
        <w:t xml:space="preserve">Inxhinierike/Natyrore </w:t>
      </w:r>
      <w:r w:rsidRPr="00752846">
        <w:rPr>
          <w:rFonts w:ascii="Times New Roman" w:eastAsia="Calibri" w:hAnsi="Times New Roman"/>
          <w:b/>
          <w:sz w:val="28"/>
          <w:lang w:val="en-US"/>
        </w:rPr>
        <w:t>” niveli minimal i diplomës “Bachelor”ose “Master Shkencor”</w:t>
      </w:r>
    </w:p>
    <w:p w14:paraId="00A10CAD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3D6FF415" w14:textId="77777777" w:rsidR="0026665E" w:rsidRPr="00752846" w:rsidRDefault="0026665E" w:rsidP="0026665E">
      <w:pPr>
        <w:spacing w:after="0"/>
        <w:jc w:val="center"/>
        <w:rPr>
          <w:rFonts w:ascii="Times New Roman" w:eastAsia="Calibri" w:hAnsi="Times New Roman"/>
          <w:color w:val="C00000"/>
          <w:sz w:val="12"/>
          <w:szCs w:val="24"/>
          <w:lang w:val="en-US"/>
        </w:rPr>
      </w:pPr>
    </w:p>
    <w:p w14:paraId="0AF39C0E" w14:textId="77777777" w:rsidR="0026665E" w:rsidRDefault="0026665E" w:rsidP="0026665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EB67C89" w14:textId="77777777" w:rsidR="0026665E" w:rsidRPr="002B3C3C" w:rsidRDefault="0026665E" w:rsidP="0026665E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14:paraId="79D45720" w14:textId="77777777" w:rsidR="0026665E" w:rsidRPr="006E49EA" w:rsidRDefault="0026665E" w:rsidP="0026665E">
      <w:pPr>
        <w:pStyle w:val="ListParagraph"/>
        <w:numPr>
          <w:ilvl w:val="0"/>
          <w:numId w:val="5"/>
        </w:numPr>
        <w:spacing w:after="0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sektori i emergjencave civile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III-a/1.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621F7224" w14:textId="77777777" w:rsidR="0026665E" w:rsidRPr="0032362D" w:rsidRDefault="0026665E" w:rsidP="0026665E">
      <w:pPr>
        <w:pStyle w:val="ListParagraph"/>
        <w:spacing w:after="0"/>
        <w:ind w:left="1440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6665E" w:rsidRPr="00752846" w14:paraId="486C004A" w14:textId="77777777" w:rsidTr="0053188D">
        <w:trPr>
          <w:trHeight w:val="1548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6AB14F" w14:textId="77777777" w:rsidR="0026665E" w:rsidRPr="00E668AC" w:rsidRDefault="0026665E" w:rsidP="00F25C0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7721028E" w14:textId="77777777" w:rsidR="0026665E" w:rsidRPr="00752846" w:rsidRDefault="0026665E" w:rsidP="00F25C0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7253F6B7" w14:textId="77777777" w:rsidR="0026665E" w:rsidRPr="00752846" w:rsidRDefault="0026665E" w:rsidP="0026665E">
      <w:pPr>
        <w:jc w:val="both"/>
        <w:rPr>
          <w:rFonts w:ascii="Times New Roman" w:eastAsia="MS Mincho" w:hAnsi="Times New Roman"/>
          <w:sz w:val="2"/>
          <w:szCs w:val="24"/>
          <w:lang w:val="en-US"/>
        </w:rPr>
      </w:pPr>
    </w:p>
    <w:p w14:paraId="1A2CB089" w14:textId="77777777" w:rsidR="0026665E" w:rsidRPr="00752846" w:rsidRDefault="0026665E" w:rsidP="0026665E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3F7D3A88" w14:textId="77777777" w:rsidR="0026665E" w:rsidRPr="00752846" w:rsidRDefault="0026665E" w:rsidP="0026665E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423B472D" w14:textId="77777777" w:rsidR="0026665E" w:rsidRPr="00752846" w:rsidRDefault="0026665E" w:rsidP="0026665E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54"/>
        <w:gridCol w:w="3971"/>
      </w:tblGrid>
      <w:tr w:rsidR="0026665E" w:rsidRPr="00752846" w14:paraId="527390E8" w14:textId="77777777" w:rsidTr="0053188D">
        <w:trPr>
          <w:trHeight w:val="93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266608" w14:textId="77777777" w:rsidR="0026665E" w:rsidRPr="00752846" w:rsidRDefault="0026665E" w:rsidP="00F25C0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17253533" w14:textId="77777777" w:rsidR="0026665E" w:rsidRPr="00752846" w:rsidRDefault="0026665E" w:rsidP="00F25C0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769569" w14:textId="43F2368E" w:rsidR="0026665E" w:rsidRPr="00B26AB3" w:rsidRDefault="007D3C27" w:rsidP="00FD5A73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B26AB3" w:rsidRPr="00B26AB3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  <w:p w14:paraId="254E933F" w14:textId="32C93697" w:rsidR="0026665E" w:rsidRPr="00752846" w:rsidRDefault="0026665E" w:rsidP="00F25C0D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26665E" w:rsidRPr="00752846" w14:paraId="50719D2E" w14:textId="77777777" w:rsidTr="00B26AB3">
        <w:trPr>
          <w:trHeight w:val="126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8AF6E3" w14:textId="77777777" w:rsidR="0026665E" w:rsidRPr="00752846" w:rsidRDefault="0026665E" w:rsidP="00F25C0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0C2E3DCE" w14:textId="77777777" w:rsidR="0026665E" w:rsidRPr="00752846" w:rsidRDefault="0026665E" w:rsidP="00F25C0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kategorinë ekzekutive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05CB6B" w14:textId="7343E8A8" w:rsidR="0026665E" w:rsidRDefault="00B26AB3" w:rsidP="00B26AB3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 xml:space="preserve">   </w:t>
            </w:r>
          </w:p>
          <w:p w14:paraId="0F415AB6" w14:textId="33095283" w:rsidR="00B26AB3" w:rsidRPr="00B26AB3" w:rsidRDefault="007D3C27" w:rsidP="00656B25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="00B26AB3" w:rsidRPr="00B26AB3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  <w:p w14:paraId="2A59C1EE" w14:textId="6C3FFFF7" w:rsidR="0026665E" w:rsidRPr="00752846" w:rsidRDefault="0026665E" w:rsidP="00F25C0D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31A7BFC2" w14:textId="77777777" w:rsidR="0026665E" w:rsidRPr="00752846" w:rsidRDefault="0026665E" w:rsidP="0026665E">
      <w:pPr>
        <w:tabs>
          <w:tab w:val="left" w:pos="1284"/>
        </w:tabs>
        <w:jc w:val="both"/>
        <w:rPr>
          <w:rFonts w:ascii="Times New Roman" w:eastAsia="Calibri" w:hAnsi="Times New Roman"/>
          <w:b/>
          <w:sz w:val="6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6665E" w:rsidRPr="00752846" w14:paraId="077B4EF5" w14:textId="77777777" w:rsidTr="00F25C0D">
        <w:tc>
          <w:tcPr>
            <w:tcW w:w="9855" w:type="dxa"/>
            <w:shd w:val="clear" w:color="auto" w:fill="C00000"/>
            <w:hideMark/>
          </w:tcPr>
          <w:p w14:paraId="0B744B59" w14:textId="77777777" w:rsidR="0026665E" w:rsidRPr="00752846" w:rsidRDefault="0026665E" w:rsidP="00F25C0D">
            <w:pPr>
              <w:spacing w:after="0" w:line="240" w:lineRule="auto"/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en-US"/>
              </w:rPr>
              <w:br w:type="page"/>
            </w:r>
            <w:r w:rsidRPr="00752846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Përshkrimi përgjithësues i punës për pozicionin si më sipër është:</w:t>
            </w:r>
          </w:p>
        </w:tc>
      </w:tr>
    </w:tbl>
    <w:p w14:paraId="2090B445" w14:textId="77777777" w:rsidR="0026665E" w:rsidRPr="00752846" w:rsidRDefault="0026665E" w:rsidP="0026665E">
      <w:pPr>
        <w:spacing w:after="0" w:line="240" w:lineRule="auto"/>
        <w:ind w:left="720"/>
        <w:jc w:val="both"/>
        <w:rPr>
          <w:rFonts w:eastAsia="Calibri"/>
        </w:rPr>
      </w:pPr>
    </w:p>
    <w:p w14:paraId="6A60756F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</w:rPr>
        <w:t>Përgatit, ndjek dhe zbaton aktet nenligjore për planifikimin dhe përballimin e emergjencave civile.</w:t>
      </w:r>
    </w:p>
    <w:p w14:paraId="11861046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</w:rPr>
        <w:t>Harton plane për plotësimin dhe freskimin e rezervave të emergjencave civile, në përputhje me Planin Kombëtar të Emergjencave Civile.</w:t>
      </w:r>
    </w:p>
    <w:p w14:paraId="5F2B04F3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</w:rPr>
        <w:t>Në çdo 6 muaj përgatit raport për gjendjen e përgjithshme të planifikimit dhe përballimit të emergjencave civile.</w:t>
      </w:r>
    </w:p>
    <w:p w14:paraId="1069CEF9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  <w:color w:val="212121"/>
          <w:lang w:val="sq-AL"/>
        </w:rPr>
        <w:t>Bën parandalimin, pakësimin dhe riaftësimin nga çdo dëmtim që prek popullatën, gjënë e gjallë, pronën, trashëgimine kulturore dhe mjedisin.</w:t>
      </w:r>
    </w:p>
    <w:p w14:paraId="4635E120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  <w:color w:val="212121"/>
          <w:lang w:val="sq-AL"/>
        </w:rPr>
        <w:t>Bën garantimin e përdorimit të të gjitha burimeve të mundshme të shtetit, me qëllim sigurimin publik, ruajtjen e vazhdueshme të ekonomisë kombëtare, lokalizimin e zonës së emergjencës dhe lehtësimin e pasojave.</w:t>
      </w:r>
    </w:p>
    <w:p w14:paraId="1C0A6B15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  <w:color w:val="212121"/>
          <w:lang w:val="sq-AL"/>
        </w:rPr>
        <w:t>Bën parandalimin dhe mbrojtjen nga fatkeqësite natyrore  ose fatkeqësite e tjera.</w:t>
      </w:r>
    </w:p>
    <w:p w14:paraId="56BAD207" w14:textId="77777777" w:rsidR="0026665E" w:rsidRPr="00126234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  <w:color w:val="212121"/>
          <w:lang w:val="sq-AL"/>
        </w:rPr>
        <w:t>Merr masa për sensibilizimin e opinionit publik dhe për ndërgjegjësimin e tij rreth emergjencave civile.</w:t>
      </w:r>
    </w:p>
    <w:p w14:paraId="581848BC" w14:textId="77777777" w:rsidR="0026665E" w:rsidRDefault="0026665E" w:rsidP="0026665E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right="-80"/>
        <w:jc w:val="both"/>
        <w:rPr>
          <w:rFonts w:ascii="Times New Roman" w:hAnsi="Times New Roman" w:cs="Times New Roman"/>
        </w:rPr>
      </w:pPr>
      <w:r w:rsidRPr="00126234">
        <w:rPr>
          <w:rFonts w:ascii="Times New Roman" w:hAnsi="Times New Roman" w:cs="Times New Roman"/>
        </w:rPr>
        <w:t>Mban pergjegjesi per administrimin e dikumentacionit te zyres dhe angazhohet ne detyra te tjera qe nuk prekin funksionin baze, me urdher te kryetarit te bashkise.</w:t>
      </w:r>
    </w:p>
    <w:p w14:paraId="36AB273E" w14:textId="77777777" w:rsidR="0026665E" w:rsidRPr="00126234" w:rsidRDefault="0026665E" w:rsidP="0026665E">
      <w:pPr>
        <w:pStyle w:val="Default"/>
        <w:tabs>
          <w:tab w:val="left" w:pos="0"/>
        </w:tabs>
        <w:spacing w:line="276" w:lineRule="auto"/>
        <w:ind w:left="360" w:right="-80"/>
        <w:jc w:val="both"/>
        <w:rPr>
          <w:rFonts w:ascii="Times New Roman" w:hAnsi="Times New Roman" w:cs="Times New Roman"/>
        </w:rPr>
      </w:pPr>
    </w:p>
    <w:p w14:paraId="5F0D5248" w14:textId="77777777" w:rsidR="0026665E" w:rsidRDefault="0026665E" w:rsidP="0026665E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I-Lëvizja paralele</w:t>
      </w:r>
    </w:p>
    <w:p w14:paraId="1D1A8F6A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EFCA7A2" w14:textId="77777777" w:rsidR="0026665E" w:rsidRDefault="0026665E" w:rsidP="0026665E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6665E" w14:paraId="38C0EB74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B7A853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C15403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C159E5A" w14:textId="77777777" w:rsidR="0026665E" w:rsidRDefault="0026665E" w:rsidP="0026665E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468BB09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00DC2808" w14:textId="77777777" w:rsidR="0026665E" w:rsidRDefault="0026665E" w:rsidP="002666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18F873A1" w14:textId="77777777" w:rsidR="0026665E" w:rsidRDefault="0026665E" w:rsidP="002666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0E78AE3A" w14:textId="77777777" w:rsidR="0026665E" w:rsidRDefault="0026665E" w:rsidP="002666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46C091AB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Kandidatët duhet të plotësojnë kriteret e veçanta si vijon:</w:t>
      </w:r>
    </w:p>
    <w:p w14:paraId="64A11DDB" w14:textId="50237B47" w:rsidR="0026665E" w:rsidRDefault="0026665E" w:rsidP="0026665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14033CB8" w14:textId="77777777" w:rsidR="0026665E" w:rsidRDefault="0026665E" w:rsidP="0026665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5B3D105F" w14:textId="77777777" w:rsidR="0026665E" w:rsidRDefault="0026665E" w:rsidP="0026665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50A9E8D3" w14:textId="77777777" w:rsidR="0026665E" w:rsidRDefault="0026665E" w:rsidP="0026665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2679620D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55B81A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481ED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19B3576E" w14:textId="77777777" w:rsidR="0026665E" w:rsidRDefault="0026665E" w:rsidP="0026665E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02DCE1D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4848D606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2D477375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92509BA" w14:textId="77777777" w:rsidR="0026665E" w:rsidRDefault="00000000" w:rsidP="0026665E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6" w:history="1">
        <w:r w:rsidR="0026665E"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0CF2DD38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5C1D6D1B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FEF94C0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52A71D3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585D9107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1891B088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282E15F8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0B0D864A" w14:textId="77777777" w:rsidR="0026665E" w:rsidRDefault="0026665E" w:rsidP="002666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20E58B64" w14:textId="6106DA11" w:rsidR="0026665E" w:rsidRDefault="0026665E" w:rsidP="0026665E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</w:t>
      </w:r>
      <w:r w:rsidR="00106632">
        <w:rPr>
          <w:rFonts w:ascii="Times New Roman" w:hAnsi="Times New Roman"/>
          <w:b/>
          <w:i/>
          <w:sz w:val="24"/>
          <w:szCs w:val="24"/>
        </w:rPr>
        <w:t>ë</w:t>
      </w:r>
      <w:r>
        <w:rPr>
          <w:rFonts w:ascii="Times New Roman" w:hAnsi="Times New Roman"/>
          <w:b/>
          <w:i/>
          <w:sz w:val="24"/>
          <w:szCs w:val="24"/>
        </w:rPr>
        <w:t xml:space="preserve">s </w:t>
      </w:r>
      <w:r w:rsidR="00B26AB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55DD">
        <w:rPr>
          <w:rFonts w:ascii="Times New Roman" w:hAnsi="Times New Roman"/>
          <w:b/>
          <w:i/>
          <w:color w:val="FF0000"/>
          <w:sz w:val="24"/>
          <w:szCs w:val="24"/>
        </w:rPr>
        <w:t>24</w:t>
      </w:r>
      <w:r w:rsidR="00B26AB3" w:rsidRPr="00D17E98">
        <w:rPr>
          <w:rFonts w:ascii="Times New Roman" w:hAnsi="Times New Roman"/>
          <w:b/>
          <w:i/>
          <w:color w:val="FF0000"/>
          <w:sz w:val="24"/>
          <w:szCs w:val="24"/>
        </w:rPr>
        <w:t>.06.2025</w:t>
      </w:r>
    </w:p>
    <w:p w14:paraId="2121523F" w14:textId="77777777" w:rsidR="0026665E" w:rsidRDefault="0026665E" w:rsidP="0026665E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3C2E4588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5D0957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3C08E7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62E5469" w14:textId="77777777" w:rsidR="0026665E" w:rsidRDefault="0026665E" w:rsidP="0026665E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4A693076" w14:textId="1EE8C9BD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8755DD">
        <w:rPr>
          <w:rFonts w:ascii="Times New Roman" w:hAnsi="Times New Roman"/>
          <w:b/>
          <w:bCs/>
          <w:i/>
          <w:sz w:val="24"/>
          <w:szCs w:val="24"/>
        </w:rPr>
        <w:t>25</w:t>
      </w:r>
      <w:r w:rsidR="00D17E98" w:rsidRPr="00D17E98">
        <w:rPr>
          <w:rFonts w:ascii="Times New Roman" w:hAnsi="Times New Roman"/>
          <w:b/>
          <w:bCs/>
          <w:i/>
          <w:sz w:val="24"/>
          <w:szCs w:val="24"/>
        </w:rPr>
        <w:t>.06.2025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4075036C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641116EE" w14:textId="77777777" w:rsidR="0026665E" w:rsidRDefault="0026665E" w:rsidP="0026665E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6CDC7B4E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A99A59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934C21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1736010" w14:textId="77777777" w:rsidR="0026665E" w:rsidRDefault="0026665E" w:rsidP="0026665E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239220D" w14:textId="77777777" w:rsidR="0026665E" w:rsidRDefault="0026665E" w:rsidP="002666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4DC1735" w14:textId="77777777" w:rsidR="0026665E" w:rsidRDefault="0026665E" w:rsidP="0026665E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vendore”;</w:t>
      </w:r>
    </w:p>
    <w:p w14:paraId="0A72EE80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civil”;</w:t>
      </w:r>
    </w:p>
    <w:p w14:paraId="76345859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Publike”;</w:t>
      </w:r>
    </w:p>
    <w:p w14:paraId="512E42D8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</w:t>
      </w:r>
      <w:r>
        <w:rPr>
          <w:rFonts w:ascii="Times New Roman" w:hAnsi="Times New Roman"/>
          <w:sz w:val="24"/>
          <w:szCs w:val="24"/>
        </w:rPr>
        <w:t>Ligji nr 8756 date 26.03.2001” Për Emergjencat Civile” ;</w:t>
      </w:r>
    </w:p>
    <w:p w14:paraId="76C743B0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Ligji nr 8766 date 5.04.2001 “ Për Mbrojtjen nga Zjarri dhe për Shpëtimin” ;</w:t>
      </w:r>
    </w:p>
    <w:p w14:paraId="557CB45E" w14:textId="77777777" w:rsidR="0026665E" w:rsidRPr="00CF3273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Pr="004A70A6">
        <w:rPr>
          <w:rFonts w:ascii="Times New Roman" w:hAnsi="Times New Roman"/>
          <w:sz w:val="24"/>
          <w:szCs w:val="24"/>
        </w:rPr>
        <w:t xml:space="preserve">Njohuri Mbi VKM 531 date 1.08.2003 “ Për Organizimin, Funksionimin, Detyrat dhe Përgjegjësitë e Shërbimit të Emergjencave Civile” </w:t>
      </w:r>
      <w:r>
        <w:rPr>
          <w:rFonts w:ascii="Times New Roman" w:hAnsi="Times New Roman"/>
          <w:sz w:val="24"/>
          <w:szCs w:val="24"/>
        </w:rPr>
        <w:t>.</w:t>
      </w:r>
    </w:p>
    <w:p w14:paraId="2C2056B0" w14:textId="77777777" w:rsidR="0026665E" w:rsidRPr="007874AC" w:rsidRDefault="0026665E" w:rsidP="0026665E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65E" w14:paraId="00AECEEC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AA5DEC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22B94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D44D47A" w14:textId="77777777" w:rsidR="0026665E" w:rsidRDefault="0026665E" w:rsidP="0026665E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6498349F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3E279712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0FDB692E" w14:textId="77777777" w:rsidR="0026665E" w:rsidRDefault="0026665E" w:rsidP="0026665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6F5EC2CE" w14:textId="77777777" w:rsidR="0026665E" w:rsidRDefault="0026665E" w:rsidP="0026665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21644269" w14:textId="77777777" w:rsidR="0026665E" w:rsidRDefault="0026665E" w:rsidP="0026665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1E548D70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2CC2CC9E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7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8309573" w14:textId="77777777" w:rsidR="0026665E" w:rsidRDefault="0026665E" w:rsidP="0026665E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47156E7B" w14:textId="77777777" w:rsidTr="00F25C0D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E244A2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6FA4E3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C3C529B" w14:textId="77777777" w:rsidR="0026665E" w:rsidRDefault="0026665E" w:rsidP="0026665E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5139C9B1" w14:textId="77777777" w:rsidR="0026665E" w:rsidRPr="009D07CF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30FB6CC9" w14:textId="77777777" w:rsidR="0026665E" w:rsidRDefault="0026665E" w:rsidP="0026665E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 w:rsidRPr="0036055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6665E" w14:paraId="7ECCBAFC" w14:textId="77777777" w:rsidTr="00F25C0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8891A8F" w14:textId="77777777" w:rsidR="0026665E" w:rsidRPr="001F1060" w:rsidRDefault="0026665E" w:rsidP="00F25C0D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0F2E49FD" w14:textId="77777777" w:rsidR="0026665E" w:rsidRDefault="0026665E" w:rsidP="0026665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59128C72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D92CDF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9B6F89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7A2DBAA" w14:textId="77777777" w:rsidR="0026665E" w:rsidRDefault="0026665E" w:rsidP="0026665E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7DD1D1F6" w14:textId="77777777" w:rsidR="0026665E" w:rsidRDefault="0026665E" w:rsidP="002666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7570B5F6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00019848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583BA3A6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0301F891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7DA98B2B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6C4CEF2D" w14:textId="77777777" w:rsidR="0026665E" w:rsidRDefault="0026665E" w:rsidP="0026665E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5E807A2C" w14:textId="77777777" w:rsidR="0026665E" w:rsidRDefault="0026665E" w:rsidP="002666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01DBC853" w14:textId="77777777" w:rsidR="0026665E" w:rsidRDefault="0026665E" w:rsidP="0026665E">
      <w:pPr>
        <w:jc w:val="both"/>
        <w:rPr>
          <w:rFonts w:ascii="Times New Roman" w:hAnsi="Times New Roman"/>
          <w:b/>
          <w:sz w:val="8"/>
          <w:szCs w:val="24"/>
        </w:rPr>
      </w:pPr>
    </w:p>
    <w:p w14:paraId="67A0BF90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1CE1E5FD" w14:textId="27A83921" w:rsidR="0026665E" w:rsidRDefault="0026665E" w:rsidP="0026665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2140C9E4" w14:textId="77777777" w:rsidR="0026665E" w:rsidRDefault="0026665E" w:rsidP="0026665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4D8E0565" w14:textId="77777777" w:rsidR="0026665E" w:rsidRDefault="0026665E" w:rsidP="0026665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5C71DE2A" w14:textId="77777777" w:rsidR="0026665E" w:rsidRDefault="0026665E" w:rsidP="0026665E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26665E" w14:paraId="303E0C46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64CF5F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42863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76996A5" w14:textId="77777777" w:rsidR="0026665E" w:rsidRDefault="0026665E" w:rsidP="0026665E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8C52125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0D953CD2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14AF67E" w14:textId="77777777" w:rsidR="0026665E" w:rsidRDefault="00000000" w:rsidP="0026665E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 w:rsidR="0026665E"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23DF0E13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3F2BC1A0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CAFDEFC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20A2471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6A24D40C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21E7B7C3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518180CA" w14:textId="77777777" w:rsidR="0026665E" w:rsidRDefault="0026665E" w:rsidP="002666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7036B420" w14:textId="77777777" w:rsidR="0026665E" w:rsidRDefault="0026665E" w:rsidP="002666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7DA91B4B" w14:textId="77777777" w:rsidR="0026665E" w:rsidRDefault="0026665E" w:rsidP="0026665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890D32" w14:textId="3927B0DC" w:rsidR="0026665E" w:rsidRDefault="0026665E" w:rsidP="0026665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datës,</w:t>
      </w:r>
      <w:r w:rsidR="00D17E9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55DD">
        <w:rPr>
          <w:rFonts w:ascii="Times New Roman" w:hAnsi="Times New Roman"/>
          <w:b/>
          <w:i/>
          <w:color w:val="FF0000"/>
          <w:sz w:val="24"/>
          <w:szCs w:val="24"/>
        </w:rPr>
        <w:t>26</w:t>
      </w:r>
      <w:r w:rsidR="00D17E98" w:rsidRPr="00D17E98">
        <w:rPr>
          <w:rFonts w:ascii="Times New Roman" w:hAnsi="Times New Roman"/>
          <w:b/>
          <w:i/>
          <w:color w:val="FF0000"/>
          <w:sz w:val="24"/>
          <w:szCs w:val="24"/>
        </w:rPr>
        <w:t xml:space="preserve">.06.2025 </w:t>
      </w:r>
      <w:r w:rsidRPr="00D17E98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në Bashkinë Poliçan</w:t>
      </w:r>
      <w:r w:rsidR="00D17E98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26665E" w14:paraId="442A63E7" w14:textId="77777777" w:rsidTr="00F25C0D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3CC283B" w14:textId="77777777" w:rsidR="0026665E" w:rsidRDefault="0026665E" w:rsidP="00F25C0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3A303CF2" w14:textId="77777777" w:rsidR="0026665E" w:rsidRDefault="0026665E" w:rsidP="0026665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679EDDC3" w14:textId="77777777" w:rsidR="0026665E" w:rsidRDefault="0026665E" w:rsidP="0026665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54AE777A" w14:textId="77777777" w:rsidR="0026665E" w:rsidRDefault="0026665E" w:rsidP="0026665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26665E" w14:paraId="216847A7" w14:textId="77777777" w:rsidTr="00F25C0D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294773EE" w14:textId="77777777" w:rsidR="0026665E" w:rsidRDefault="0026665E" w:rsidP="00F25C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3537313A" w14:textId="4754DBE9" w:rsidR="00E2672A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8919362" w14:textId="77777777" w:rsidR="0026665E" w:rsidRDefault="0026665E" w:rsidP="0026665E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3CFD58B" w14:textId="26DF397B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2D290B">
        <w:rPr>
          <w:rFonts w:ascii="Times New Roman" w:hAnsi="Times New Roman"/>
          <w:b/>
          <w:bCs/>
          <w:sz w:val="24"/>
          <w:szCs w:val="24"/>
        </w:rPr>
        <w:t>28</w:t>
      </w:r>
      <w:r w:rsidR="00D17E98" w:rsidRPr="00D17E98">
        <w:rPr>
          <w:rFonts w:ascii="Times New Roman" w:hAnsi="Times New Roman"/>
          <w:b/>
          <w:bCs/>
          <w:sz w:val="24"/>
          <w:szCs w:val="24"/>
        </w:rPr>
        <w:t>.06.2025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73FFF27" w14:textId="77777777" w:rsidR="0026665E" w:rsidRDefault="0026665E" w:rsidP="0026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0D2C43DA" w14:textId="77777777" w:rsidR="0026665E" w:rsidRPr="00875F95" w:rsidRDefault="0026665E" w:rsidP="0026665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6665E" w14:paraId="6FD6B634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33BD03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E70C7C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B18DBD5" w14:textId="77777777" w:rsidR="0026665E" w:rsidRDefault="0026665E" w:rsidP="0026665E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23B6466F" w14:textId="77777777" w:rsidR="0026665E" w:rsidRDefault="0026665E" w:rsidP="002666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22B8D1D0" w14:textId="77777777" w:rsidR="0026665E" w:rsidRDefault="0026665E" w:rsidP="0026665E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vendore”;</w:t>
      </w:r>
    </w:p>
    <w:p w14:paraId="2755E8F6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civil”;</w:t>
      </w:r>
    </w:p>
    <w:p w14:paraId="25D6FB63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3. Ligjin nr. 9131 dt. 08.09.2003 “Për rregullat e Etikës në Administratën Publike”;</w:t>
      </w:r>
    </w:p>
    <w:p w14:paraId="4376CC85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4. </w:t>
      </w:r>
      <w:r>
        <w:rPr>
          <w:rFonts w:ascii="Times New Roman" w:hAnsi="Times New Roman"/>
          <w:sz w:val="24"/>
          <w:szCs w:val="24"/>
        </w:rPr>
        <w:t>Ligji nr 8756 date 26.03.2001” Për Emergjencat Civile” ;</w:t>
      </w:r>
    </w:p>
    <w:p w14:paraId="3F90F610" w14:textId="77777777" w:rsidR="0026665E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Ligji nr 8766 date 5.04.2001 “ Për Mbrojtjen nga Zjarri dhe për Shpëtimin” ;</w:t>
      </w:r>
    </w:p>
    <w:p w14:paraId="373CA54C" w14:textId="77777777" w:rsidR="0026665E" w:rsidRPr="00CF3273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Pr="004A70A6">
        <w:rPr>
          <w:rFonts w:ascii="Times New Roman" w:hAnsi="Times New Roman"/>
          <w:sz w:val="24"/>
          <w:szCs w:val="24"/>
        </w:rPr>
        <w:t>Njohuri Mbi VKM 531 date 1.08.2003 “ Për Organizimin, Funksionimin, Detyrat dhe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A70A6">
        <w:rPr>
          <w:rFonts w:ascii="Times New Roman" w:hAnsi="Times New Roman"/>
          <w:sz w:val="24"/>
          <w:szCs w:val="24"/>
        </w:rPr>
        <w:t xml:space="preserve">Përgjegjësitë e Shërbimit të Emergjencave Civile” </w:t>
      </w:r>
      <w:r>
        <w:rPr>
          <w:rFonts w:ascii="Times New Roman" w:hAnsi="Times New Roman"/>
          <w:sz w:val="24"/>
          <w:szCs w:val="24"/>
        </w:rPr>
        <w:t>.</w:t>
      </w:r>
    </w:p>
    <w:p w14:paraId="2C9E1426" w14:textId="77777777" w:rsidR="0026665E" w:rsidRPr="00C42ADB" w:rsidRDefault="0026665E" w:rsidP="0026665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65E" w14:paraId="70B504AC" w14:textId="77777777" w:rsidTr="00F25C0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77D0D8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93BC8B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6B813511" w14:textId="77777777" w:rsidR="0026665E" w:rsidRDefault="0026665E" w:rsidP="0026665E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56DDAD4F" w14:textId="77777777" w:rsidR="0026665E" w:rsidRDefault="0026665E" w:rsidP="0026665E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114E8B57" w14:textId="77777777" w:rsidR="0026665E" w:rsidRDefault="0026665E" w:rsidP="0026665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0D4441B4" w14:textId="77777777" w:rsidR="0026665E" w:rsidRDefault="0026665E" w:rsidP="0026665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0E99599B" w14:textId="77777777" w:rsidR="0026665E" w:rsidRDefault="0026665E" w:rsidP="0026665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2C0F402A" w14:textId="77777777" w:rsidR="0026665E" w:rsidRDefault="0026665E" w:rsidP="0026665E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>
          <w:rPr>
            <w:rStyle w:val="Hyperlink"/>
            <w:sz w:val="24"/>
            <w:szCs w:val="24"/>
          </w:rPr>
          <w:t>www.dap.gov.al</w:t>
        </w:r>
      </w:hyperlink>
    </w:p>
    <w:p w14:paraId="601D4F37" w14:textId="77777777" w:rsidR="0026665E" w:rsidRPr="007874AC" w:rsidRDefault="0026665E" w:rsidP="0026665E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5F74E784" w14:textId="77777777" w:rsidR="0026665E" w:rsidRDefault="0026665E" w:rsidP="0026665E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6665E" w14:paraId="642B3F5C" w14:textId="77777777" w:rsidTr="00F25C0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E29A6E" w14:textId="77777777" w:rsidR="0026665E" w:rsidRDefault="0026665E" w:rsidP="00F25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4B41E1" w14:textId="77777777" w:rsidR="0026665E" w:rsidRDefault="0026665E" w:rsidP="00F25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A2A9877" w14:textId="77777777" w:rsidR="0026665E" w:rsidRDefault="0026665E" w:rsidP="0026665E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3E2AF1E9" w14:textId="2348F469" w:rsidR="0026665E" w:rsidRPr="00D17E98" w:rsidRDefault="0026665E" w:rsidP="00D17E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108F542F" w14:textId="77777777" w:rsidR="0026665E" w:rsidRDefault="0026665E" w:rsidP="00266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659D4F10" w14:textId="77777777" w:rsidR="0026665E" w:rsidRDefault="0026665E" w:rsidP="002666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3908BAE4" w14:textId="77777777" w:rsidR="0049038C" w:rsidRDefault="0049038C"/>
    <w:sectPr w:rsidR="0049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E83"/>
    <w:multiLevelType w:val="hybridMultilevel"/>
    <w:tmpl w:val="6C38F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378D0"/>
    <w:multiLevelType w:val="hybridMultilevel"/>
    <w:tmpl w:val="42E82790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777115">
    <w:abstractNumId w:val="2"/>
  </w:num>
  <w:num w:numId="2" w16cid:durableId="124084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795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915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609591">
    <w:abstractNumId w:val="0"/>
  </w:num>
  <w:num w:numId="6" w16cid:durableId="791096003">
    <w:abstractNumId w:val="3"/>
  </w:num>
  <w:num w:numId="7" w16cid:durableId="1285693761">
    <w:abstractNumId w:val="7"/>
  </w:num>
  <w:num w:numId="8" w16cid:durableId="1662781401">
    <w:abstractNumId w:val="8"/>
  </w:num>
  <w:num w:numId="9" w16cid:durableId="1318873433">
    <w:abstractNumId w:val="4"/>
  </w:num>
  <w:num w:numId="10" w16cid:durableId="27684097">
    <w:abstractNumId w:val="5"/>
  </w:num>
  <w:num w:numId="11" w16cid:durableId="1303119160">
    <w:abstractNumId w:val="6"/>
  </w:num>
  <w:num w:numId="12" w16cid:durableId="1967933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4"/>
    <w:rsid w:val="00006E29"/>
    <w:rsid w:val="0004600D"/>
    <w:rsid w:val="000E5E84"/>
    <w:rsid w:val="00106632"/>
    <w:rsid w:val="001D0C82"/>
    <w:rsid w:val="0026665E"/>
    <w:rsid w:val="002D290B"/>
    <w:rsid w:val="003163D3"/>
    <w:rsid w:val="003371D3"/>
    <w:rsid w:val="0049038C"/>
    <w:rsid w:val="0053188D"/>
    <w:rsid w:val="00656B25"/>
    <w:rsid w:val="00667346"/>
    <w:rsid w:val="0071785A"/>
    <w:rsid w:val="007D3C27"/>
    <w:rsid w:val="008755DD"/>
    <w:rsid w:val="008816C2"/>
    <w:rsid w:val="009B62BA"/>
    <w:rsid w:val="00A16137"/>
    <w:rsid w:val="00A2608D"/>
    <w:rsid w:val="00B26AB3"/>
    <w:rsid w:val="00BF4769"/>
    <w:rsid w:val="00CD477E"/>
    <w:rsid w:val="00D13580"/>
    <w:rsid w:val="00D17E98"/>
    <w:rsid w:val="00E2672A"/>
    <w:rsid w:val="00F06C79"/>
    <w:rsid w:val="00F67194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E767"/>
  <w15:chartTrackingRefBased/>
  <w15:docId w15:val="{911808EB-7BBC-4910-B0E8-DC3EAB6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5E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66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665E"/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26665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666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Xhensjana Metollari</cp:lastModifiedBy>
  <cp:revision>60</cp:revision>
  <dcterms:created xsi:type="dcterms:W3CDTF">2025-05-29T10:02:00Z</dcterms:created>
  <dcterms:modified xsi:type="dcterms:W3CDTF">2025-06-09T08:41:00Z</dcterms:modified>
</cp:coreProperties>
</file>