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C" w:rsidRPr="00AD199B" w:rsidRDefault="00DF43DC" w:rsidP="00DF43DC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MBI REZULTATET E VERIFIKIMIT PARAPRAK </w:t>
      </w:r>
    </w:p>
    <w:p w:rsidR="00DF43DC" w:rsidRPr="00AD199B" w:rsidRDefault="00DF43DC" w:rsidP="00DF43DC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NGRITJE NË DETYRË</w:t>
      </w:r>
    </w:p>
    <w:p w:rsidR="00DF43DC" w:rsidRPr="00AD199B" w:rsidRDefault="00DF43DC" w:rsidP="00DF43DC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NË KATEGORINË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E </w:t>
      </w:r>
      <w:r w:rsidR="00776974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LARTË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 </w:t>
      </w: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DREJTUESE </w:t>
      </w:r>
    </w:p>
    <w:p w:rsidR="00DF43DC" w:rsidRDefault="00DF43DC" w:rsidP="00DF43DC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DF43DC" w:rsidRDefault="00DF43DC" w:rsidP="00DF43DC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DF43DC" w:rsidRDefault="00DF43DC" w:rsidP="00DF43DC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Drejtor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</w:p>
    <w:p w:rsidR="00DF43DC" w:rsidRPr="0065209F" w:rsidRDefault="00DF43DC" w:rsidP="00DF43DC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</w:p>
    <w:p w:rsidR="00DF43DC" w:rsidRPr="00AD199B" w:rsidRDefault="00DF43DC" w:rsidP="00DF43DC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F43DC" w:rsidRPr="00AD199B" w:rsidRDefault="00DF43DC" w:rsidP="00DF43DC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452329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nenit</w:t>
      </w:r>
      <w:proofErr w:type="spellEnd"/>
      <w:r w:rsidRPr="0045232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329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329">
        <w:rPr>
          <w:rFonts w:ascii="Times New Roman" w:hAnsi="Times New Roman"/>
          <w:sz w:val="24"/>
          <w:szCs w:val="24"/>
        </w:rPr>
        <w:t>ligjit</w:t>
      </w:r>
      <w:proofErr w:type="spellEnd"/>
      <w:r w:rsidRPr="00452329">
        <w:rPr>
          <w:rFonts w:ascii="Times New Roman" w:hAnsi="Times New Roman"/>
          <w:sz w:val="24"/>
          <w:szCs w:val="24"/>
        </w:rPr>
        <w:t xml:space="preserve"> 152/2013 </w:t>
      </w:r>
      <w:r w:rsidRPr="009573A9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9573A9"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73A9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9573A9">
        <w:rPr>
          <w:rFonts w:ascii="Times New Roman" w:hAnsi="Times New Roman"/>
          <w:i/>
          <w:sz w:val="24"/>
          <w:szCs w:val="24"/>
        </w:rPr>
        <w:t xml:space="preserve"> civil”</w:t>
      </w:r>
      <w:r w:rsidRPr="0045232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B63">
        <w:rPr>
          <w:rFonts w:ascii="Times New Roman" w:hAnsi="Times New Roman"/>
          <w:sz w:val="24"/>
          <w:szCs w:val="24"/>
        </w:rPr>
        <w:t>Nr</w:t>
      </w:r>
      <w:proofErr w:type="spellEnd"/>
      <w:r w:rsidRPr="006D5B63">
        <w:rPr>
          <w:rFonts w:ascii="Times New Roman" w:hAnsi="Times New Roman"/>
          <w:sz w:val="24"/>
          <w:szCs w:val="24"/>
        </w:rPr>
        <w:t xml:space="preserve">. 118, </w:t>
      </w:r>
      <w:proofErr w:type="spellStart"/>
      <w:r w:rsidRPr="006D5B63">
        <w:rPr>
          <w:rFonts w:ascii="Times New Roman" w:hAnsi="Times New Roman"/>
          <w:sz w:val="24"/>
          <w:szCs w:val="24"/>
        </w:rPr>
        <w:t>datë</w:t>
      </w:r>
      <w:proofErr w:type="spellEnd"/>
      <w:r w:rsidRPr="006D5B63">
        <w:rPr>
          <w:rFonts w:ascii="Times New Roman" w:hAnsi="Times New Roman"/>
          <w:sz w:val="24"/>
          <w:szCs w:val="24"/>
        </w:rPr>
        <w:t xml:space="preserve"> 5.3.2014,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731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D33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731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ërimit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Rekrutimit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Marrëdhënies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33731">
        <w:rPr>
          <w:rFonts w:ascii="Times New Roman" w:hAnsi="Times New Roman"/>
          <w:sz w:val="24"/>
          <w:szCs w:val="24"/>
        </w:rPr>
        <w:t>ë</w:t>
      </w:r>
      <w:proofErr w:type="spellEnd"/>
      <w:r w:rsidRPr="00D33731">
        <w:rPr>
          <w:rFonts w:ascii="Times New Roman" w:hAnsi="Times New Roman"/>
          <w:sz w:val="24"/>
          <w:szCs w:val="24"/>
        </w:rPr>
        <w:t xml:space="preserve"> TND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D33731">
        <w:rPr>
          <w:rFonts w:ascii="Times New Roman" w:hAnsi="Times New Roman"/>
          <w:sz w:val="24"/>
          <w:szCs w:val="24"/>
        </w:rPr>
        <w:t>ë</w:t>
      </w:r>
      <w:proofErr w:type="spellEnd"/>
      <w:r w:rsidRPr="00D33731"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 w:rsidRPr="006D5B63">
        <w:rPr>
          <w:rFonts w:ascii="Times New Roman" w:hAnsi="Times New Roman"/>
          <w:sz w:val="24"/>
          <w:szCs w:val="24"/>
        </w:rPr>
        <w:t>Kreu</w:t>
      </w:r>
      <w:proofErr w:type="spellEnd"/>
      <w:r w:rsidRPr="006D5B63">
        <w:rPr>
          <w:rFonts w:ascii="Times New Roman" w:hAnsi="Times New Roman"/>
          <w:sz w:val="24"/>
          <w:szCs w:val="24"/>
        </w:rPr>
        <w:t xml:space="preserve"> VIII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>
        <w:rPr>
          <w:rFonts w:ascii="Times New Roman" w:hAnsi="Times New Roman"/>
          <w:sz w:val="24"/>
          <w:szCs w:val="24"/>
          <w:lang w:val="it-IT"/>
        </w:rPr>
        <w:t>Bashkine Lushnje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,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dhe kërkesave të veçanta të shpallura në shpalljen për konkurrim, njofton se </w:t>
      </w:r>
      <w:r w:rsidR="00776974">
        <w:rPr>
          <w:rFonts w:ascii="Times New Roman" w:hAnsi="Times New Roman"/>
          <w:sz w:val="24"/>
          <w:szCs w:val="24"/>
          <w:lang w:val="it-IT"/>
        </w:rPr>
        <w:t>:</w:t>
      </w:r>
      <w:proofErr w:type="gramEnd"/>
    </w:p>
    <w:p w:rsidR="00DF43DC" w:rsidRPr="007835EE" w:rsidRDefault="00DF43DC" w:rsidP="00DF43DC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- kandidatët e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 kualifikuar për të vazhduar fazën e dytë të vlerësimit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hAnsi="Times New Roman"/>
          <w:sz w:val="24"/>
          <w:szCs w:val="24"/>
          <w:lang w:val="it-IT"/>
        </w:rPr>
        <w:t xml:space="preserve">procedurën e ngritjes në detyrë për </w:t>
      </w:r>
      <w:r w:rsidRPr="008244BD">
        <w:rPr>
          <w:rFonts w:ascii="Times New Roman" w:hAnsi="Times New Roman"/>
          <w:sz w:val="24"/>
          <w:szCs w:val="24"/>
          <w:lang w:val="it-IT"/>
        </w:rPr>
        <w:t>pozicionin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Drejtor</w:t>
      </w:r>
      <w:r>
        <w:rPr>
          <w:rFonts w:ascii="Times New Roman" w:hAnsi="Times New Roman"/>
          <w:sz w:val="24"/>
          <w:szCs w:val="24"/>
          <w:lang w:val="de-DE"/>
        </w:rPr>
        <w:t xml:space="preserve"> i Përgjithshëm</w:t>
      </w:r>
      <w:r>
        <w:rPr>
          <w:rFonts w:ascii="Times New Roman" w:hAnsi="Times New Roman"/>
          <w:sz w:val="24"/>
          <w:szCs w:val="24"/>
          <w:lang w:val="de-DE"/>
        </w:rPr>
        <w:t xml:space="preserve">, Drejtoria e </w:t>
      </w:r>
      <w:r>
        <w:rPr>
          <w:rFonts w:ascii="Times New Roman" w:hAnsi="Times New Roman"/>
          <w:sz w:val="24"/>
          <w:szCs w:val="24"/>
          <w:lang w:val="de-DE"/>
        </w:rPr>
        <w:t>Përgjithshme e Legjislacionit dhe Burimeve Njerëzore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244BD">
        <w:rPr>
          <w:rFonts w:ascii="Times New Roman" w:hAnsi="Times New Roman"/>
          <w:sz w:val="24"/>
          <w:szCs w:val="24"/>
          <w:lang w:val="it-IT"/>
        </w:rPr>
        <w:t xml:space="preserve">është: </w:t>
      </w:r>
    </w:p>
    <w:p w:rsidR="00DF43DC" w:rsidRDefault="00DF43DC" w:rsidP="00DF43D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DF43DC" w:rsidRDefault="00DF43DC" w:rsidP="00DF43DC">
      <w:pPr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1.Znj.</w:t>
      </w:r>
      <w:r>
        <w:rPr>
          <w:rFonts w:ascii="Times New Roman" w:hAnsi="Times New Roman"/>
          <w:sz w:val="24"/>
          <w:szCs w:val="24"/>
          <w:lang w:val="it-IT"/>
        </w:rPr>
        <w:t>Sara Manoku</w:t>
      </w:r>
    </w:p>
    <w:p w:rsidR="00DF43DC" w:rsidRDefault="00DF43DC" w:rsidP="00DF43DC">
      <w:pPr>
        <w:ind w:firstLine="72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 Z.Enejd Dhamo</w:t>
      </w:r>
    </w:p>
    <w:p w:rsidR="00DF43DC" w:rsidRDefault="00DF43DC" w:rsidP="00DF43D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DF43DC" w:rsidRPr="008244BD" w:rsidRDefault="00DF43DC" w:rsidP="00DF43DC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Testimi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MS Mincho" w:hAnsi="Times New Roman"/>
          <w:sz w:val="24"/>
          <w:szCs w:val="24"/>
        </w:rPr>
        <w:t>shkrim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MS Mincho" w:hAnsi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zhvill</w:t>
      </w:r>
      <w:r>
        <w:rPr>
          <w:rFonts w:ascii="Times New Roman" w:eastAsia="MS Mincho" w:hAnsi="Times New Roman"/>
          <w:sz w:val="24"/>
          <w:szCs w:val="24"/>
        </w:rPr>
        <w:t>ohet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datën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16.06.2025, </w:t>
      </w:r>
      <w:proofErr w:type="spellStart"/>
      <w:r>
        <w:rPr>
          <w:rFonts w:ascii="Times New Roman" w:eastAsia="MS Mincho" w:hAnsi="Times New Roman"/>
          <w:sz w:val="24"/>
          <w:szCs w:val="24"/>
        </w:rPr>
        <w:t>ora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12</w:t>
      </w:r>
      <w:r>
        <w:rPr>
          <w:rFonts w:ascii="Times New Roman" w:eastAsia="MS Mincho" w:hAnsi="Times New Roman"/>
          <w:sz w:val="24"/>
          <w:szCs w:val="24"/>
        </w:rPr>
        <w:t xml:space="preserve">:00 </w:t>
      </w:r>
      <w:proofErr w:type="spellStart"/>
      <w:r w:rsidRPr="001847A5">
        <w:rPr>
          <w:rFonts w:ascii="Times New Roman" w:eastAsia="MS Mincho" w:hAnsi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847A5">
        <w:rPr>
          <w:rFonts w:ascii="Times New Roman" w:eastAsia="MS Mincho" w:hAnsi="Times New Roman"/>
          <w:sz w:val="24"/>
          <w:szCs w:val="24"/>
        </w:rPr>
        <w:t>ambientet</w:t>
      </w:r>
      <w:proofErr w:type="spellEnd"/>
      <w:r w:rsidRPr="001847A5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/>
          <w:sz w:val="24"/>
          <w:szCs w:val="24"/>
        </w:rPr>
        <w:t>Bashkise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Lushnje</w:t>
      </w:r>
      <w:proofErr w:type="spellEnd"/>
      <w:r>
        <w:rPr>
          <w:rFonts w:ascii="Times New Roman" w:eastAsia="MS Mincho" w:hAnsi="Times New Roman"/>
          <w:color w:val="FF0000"/>
          <w:sz w:val="24"/>
          <w:szCs w:val="24"/>
        </w:rPr>
        <w:t>.</w:t>
      </w:r>
    </w:p>
    <w:p w:rsidR="00DF43DC" w:rsidRDefault="00DF43DC" w:rsidP="00DF43DC"/>
    <w:p w:rsidR="00DF43DC" w:rsidRDefault="00DF43DC" w:rsidP="00DF43DC"/>
    <w:p w:rsidR="00DF43DC" w:rsidRDefault="00DF43DC" w:rsidP="00DF43DC"/>
    <w:p w:rsidR="00085699" w:rsidRDefault="00FD3F3C"/>
    <w:sectPr w:rsidR="000856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3C" w:rsidRDefault="00FD3F3C" w:rsidP="00DF43DC">
      <w:pPr>
        <w:spacing w:after="0" w:line="240" w:lineRule="auto"/>
      </w:pPr>
      <w:r>
        <w:separator/>
      </w:r>
    </w:p>
  </w:endnote>
  <w:endnote w:type="continuationSeparator" w:id="0">
    <w:p w:rsidR="00FD3F3C" w:rsidRDefault="00FD3F3C" w:rsidP="00DF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3C" w:rsidRDefault="00FD3F3C" w:rsidP="00DF43DC">
      <w:pPr>
        <w:spacing w:after="0" w:line="240" w:lineRule="auto"/>
      </w:pPr>
      <w:r>
        <w:separator/>
      </w:r>
    </w:p>
  </w:footnote>
  <w:footnote w:type="continuationSeparator" w:id="0">
    <w:p w:rsidR="00FD3F3C" w:rsidRDefault="00FD3F3C" w:rsidP="00DF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3DC" w:rsidRDefault="00DF43DC">
    <w:pPr>
      <w:pStyle w:val="Header"/>
    </w:pPr>
    <w:proofErr w:type="spellStart"/>
    <w:r>
      <w:t>Bashkia</w:t>
    </w:r>
    <w:proofErr w:type="spellEnd"/>
    <w:r>
      <w:t xml:space="preserve"> </w:t>
    </w:r>
    <w:proofErr w:type="spellStart"/>
    <w:r>
      <w:t>Lushnje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DC"/>
    <w:rsid w:val="00776974"/>
    <w:rsid w:val="00AD147F"/>
    <w:rsid w:val="00C11A89"/>
    <w:rsid w:val="00DF43DC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0195"/>
  <w15:chartTrackingRefBased/>
  <w15:docId w15:val="{813A2DEE-D463-4DE3-ACE4-83224E1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</cp:revision>
  <cp:lastPrinted>2025-06-11T06:40:00Z</cp:lastPrinted>
  <dcterms:created xsi:type="dcterms:W3CDTF">2025-06-11T06:23:00Z</dcterms:created>
  <dcterms:modified xsi:type="dcterms:W3CDTF">2025-06-11T06:40:00Z</dcterms:modified>
</cp:coreProperties>
</file>