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74" w:rsidRPr="00AD199B" w:rsidRDefault="00317F74" w:rsidP="00317F74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NJOFTIM MBI REZULTATET E VERIFIKIMIT PARAPRAK </w:t>
      </w:r>
    </w:p>
    <w:p w:rsidR="00317F74" w:rsidRPr="00AD199B" w:rsidRDefault="00317F74" w:rsidP="00317F74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PËR 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>NGRITJE NË DETYRË</w:t>
      </w:r>
    </w:p>
    <w:p w:rsidR="00317F74" w:rsidRPr="00AD199B" w:rsidRDefault="00317F74" w:rsidP="00317F74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NË KATEGORINË 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E 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>MESME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 </w:t>
      </w: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DREJTUESE </w:t>
      </w:r>
    </w:p>
    <w:p w:rsidR="00317F74" w:rsidRDefault="00317F74" w:rsidP="00317F74">
      <w:pPr>
        <w:spacing w:after="0"/>
        <w:jc w:val="center"/>
        <w:rPr>
          <w:rFonts w:ascii="Times New Roman" w:hAnsi="Times New Roman"/>
          <w:sz w:val="24"/>
          <w:szCs w:val="24"/>
          <w:lang w:val="de-DE"/>
        </w:rPr>
      </w:pPr>
    </w:p>
    <w:p w:rsidR="00317F74" w:rsidRDefault="00317F74" w:rsidP="00317F74">
      <w:pPr>
        <w:spacing w:after="0"/>
        <w:jc w:val="center"/>
        <w:rPr>
          <w:rFonts w:ascii="Times New Roman" w:hAnsi="Times New Roman"/>
          <w:sz w:val="24"/>
          <w:szCs w:val="24"/>
          <w:lang w:val="de-DE"/>
        </w:rPr>
      </w:pPr>
    </w:p>
    <w:p w:rsidR="00317F74" w:rsidRDefault="00317F74" w:rsidP="00317F74">
      <w:pPr>
        <w:spacing w:after="0"/>
        <w:ind w:left="4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Drejtor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Buxhetit</w:t>
      </w:r>
      <w:bookmarkStart w:id="0" w:name="_GoBack"/>
      <w:bookmarkEnd w:id="0"/>
      <w:proofErr w:type="spellEnd"/>
    </w:p>
    <w:p w:rsidR="00317F74" w:rsidRPr="0065209F" w:rsidRDefault="00317F74" w:rsidP="00317F74">
      <w:pPr>
        <w:spacing w:after="0"/>
        <w:ind w:left="420"/>
        <w:jc w:val="center"/>
        <w:rPr>
          <w:rFonts w:ascii="Times New Roman" w:hAnsi="Times New Roman"/>
          <w:sz w:val="24"/>
          <w:szCs w:val="24"/>
        </w:rPr>
      </w:pPr>
    </w:p>
    <w:p w:rsidR="00317F74" w:rsidRPr="00AD199B" w:rsidRDefault="00317F74" w:rsidP="00317F74">
      <w:pPr>
        <w:spacing w:after="0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317F74" w:rsidRPr="00AD199B" w:rsidRDefault="00317F74" w:rsidP="00317F74">
      <w:pPr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452329"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329"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329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329">
        <w:rPr>
          <w:rFonts w:ascii="Times New Roman" w:hAnsi="Times New Roman"/>
          <w:sz w:val="24"/>
          <w:szCs w:val="24"/>
        </w:rPr>
        <w:t>nenit</w:t>
      </w:r>
      <w:proofErr w:type="spellEnd"/>
      <w:r w:rsidRPr="0045232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6, </w:t>
      </w:r>
      <w:proofErr w:type="spellStart"/>
      <w:r w:rsidRPr="00452329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329">
        <w:rPr>
          <w:rFonts w:ascii="Times New Roman" w:hAnsi="Times New Roman"/>
          <w:sz w:val="24"/>
          <w:szCs w:val="24"/>
        </w:rPr>
        <w:t>ligjit</w:t>
      </w:r>
      <w:proofErr w:type="spellEnd"/>
      <w:r w:rsidRPr="00452329">
        <w:rPr>
          <w:rFonts w:ascii="Times New Roman" w:hAnsi="Times New Roman"/>
          <w:sz w:val="24"/>
          <w:szCs w:val="24"/>
        </w:rPr>
        <w:t xml:space="preserve"> 152/2013 </w:t>
      </w:r>
      <w:r w:rsidRPr="009573A9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9573A9"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73A9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9573A9">
        <w:rPr>
          <w:rFonts w:ascii="Times New Roman" w:hAnsi="Times New Roman"/>
          <w:i/>
          <w:sz w:val="24"/>
          <w:szCs w:val="24"/>
        </w:rPr>
        <w:t xml:space="preserve"> civil”</w:t>
      </w:r>
      <w:r w:rsidRPr="0045232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056"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056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056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056">
        <w:rPr>
          <w:rFonts w:ascii="Times New Roman" w:hAnsi="Times New Roman"/>
          <w:sz w:val="24"/>
          <w:szCs w:val="24"/>
        </w:rPr>
        <w:t>Kreut</w:t>
      </w:r>
      <w:proofErr w:type="spellEnd"/>
      <w:r w:rsidRPr="009F0056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I</w:t>
      </w:r>
      <w:r w:rsidRPr="009F005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9F0056">
        <w:rPr>
          <w:rFonts w:ascii="Times New Roman" w:hAnsi="Times New Roman"/>
          <w:sz w:val="24"/>
          <w:szCs w:val="24"/>
        </w:rPr>
        <w:t>r</w:t>
      </w:r>
      <w:proofErr w:type="spellEnd"/>
      <w:r w:rsidRPr="009F0056">
        <w:rPr>
          <w:rFonts w:ascii="Times New Roman" w:hAnsi="Times New Roman"/>
          <w:sz w:val="24"/>
          <w:szCs w:val="24"/>
        </w:rPr>
        <w:t xml:space="preserve">. 242, </w:t>
      </w:r>
      <w:proofErr w:type="spellStart"/>
      <w:r w:rsidRPr="009F0056">
        <w:rPr>
          <w:rFonts w:ascii="Times New Roman" w:hAnsi="Times New Roman"/>
          <w:sz w:val="24"/>
          <w:szCs w:val="24"/>
        </w:rPr>
        <w:t>datë</w:t>
      </w:r>
      <w:proofErr w:type="spellEnd"/>
      <w:r w:rsidRPr="009F0056">
        <w:rPr>
          <w:rFonts w:ascii="Times New Roman" w:hAnsi="Times New Roman"/>
          <w:sz w:val="24"/>
          <w:szCs w:val="24"/>
        </w:rPr>
        <w:t xml:space="preserve"> 18/03/2015</w:t>
      </w:r>
      <w:r w:rsidRPr="004523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329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329">
        <w:rPr>
          <w:rFonts w:ascii="Times New Roman" w:hAnsi="Times New Roman"/>
          <w:sz w:val="24"/>
          <w:szCs w:val="24"/>
        </w:rPr>
        <w:t>Këshillit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329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329">
        <w:rPr>
          <w:rFonts w:ascii="Times New Roman" w:hAnsi="Times New Roman"/>
          <w:sz w:val="24"/>
          <w:szCs w:val="24"/>
        </w:rPr>
        <w:t>Ministrave</w:t>
      </w:r>
      <w:proofErr w:type="spellEnd"/>
      <w:r w:rsidRPr="00452329">
        <w:rPr>
          <w:rFonts w:ascii="Times New Roman" w:hAnsi="Times New Roman"/>
          <w:sz w:val="24"/>
          <w:szCs w:val="24"/>
        </w:rPr>
        <w:t>,</w:t>
      </w:r>
      <w:r w:rsidRPr="00144843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“</w:t>
      </w:r>
      <w:r w:rsidRPr="001D6A6F">
        <w:rPr>
          <w:rFonts w:ascii="Times New Roman" w:hAnsi="Times New Roman"/>
          <w:i/>
          <w:sz w:val="24"/>
          <w:szCs w:val="24"/>
          <w:lang w:val="it-IT"/>
        </w:rPr>
        <w:t>P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D6A6F">
        <w:rPr>
          <w:rFonts w:ascii="Times New Roman" w:hAnsi="Times New Roman"/>
          <w:i/>
          <w:sz w:val="24"/>
          <w:szCs w:val="24"/>
          <w:lang w:val="it-IT"/>
        </w:rPr>
        <w:t>r plot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D6A6F">
        <w:rPr>
          <w:rFonts w:ascii="Times New Roman" w:hAnsi="Times New Roman"/>
          <w:i/>
          <w:sz w:val="24"/>
          <w:szCs w:val="24"/>
          <w:lang w:val="it-IT"/>
        </w:rPr>
        <w:t>simin e vendeve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D6A6F">
        <w:rPr>
          <w:rFonts w:ascii="Times New Roman" w:hAnsi="Times New Roman"/>
          <w:i/>
          <w:sz w:val="24"/>
          <w:szCs w:val="24"/>
          <w:lang w:val="it-IT"/>
        </w:rPr>
        <w:t xml:space="preserve"> Lira 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D6A6F">
        <w:rPr>
          <w:rFonts w:ascii="Times New Roman" w:hAnsi="Times New Roman"/>
          <w:i/>
          <w:sz w:val="24"/>
          <w:szCs w:val="24"/>
          <w:lang w:val="it-IT"/>
        </w:rPr>
        <w:t xml:space="preserve"> kategorin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D6A6F">
        <w:rPr>
          <w:rFonts w:ascii="Times New Roman" w:hAnsi="Times New Roman"/>
          <w:i/>
          <w:sz w:val="24"/>
          <w:szCs w:val="24"/>
          <w:lang w:val="it-IT"/>
        </w:rPr>
        <w:t xml:space="preserve"> e ul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D6A6F">
        <w:rPr>
          <w:rFonts w:ascii="Times New Roman" w:hAnsi="Times New Roman"/>
          <w:i/>
          <w:sz w:val="24"/>
          <w:szCs w:val="24"/>
          <w:lang w:val="it-IT"/>
        </w:rPr>
        <w:t>t dhe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D6A6F">
        <w:rPr>
          <w:rFonts w:ascii="Times New Roman" w:hAnsi="Times New Roman"/>
          <w:i/>
          <w:sz w:val="24"/>
          <w:szCs w:val="24"/>
          <w:lang w:val="it-IT"/>
        </w:rPr>
        <w:t xml:space="preserve"> mesme drejtuese</w:t>
      </w:r>
      <w:r>
        <w:rPr>
          <w:rFonts w:ascii="Times New Roman" w:hAnsi="Times New Roman"/>
          <w:sz w:val="24"/>
          <w:szCs w:val="24"/>
          <w:lang w:val="it-IT"/>
        </w:rPr>
        <w:t>”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,i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ndryshuar.</w:t>
      </w:r>
    </w:p>
    <w:p w:rsidR="00317F74" w:rsidRPr="00AD199B" w:rsidRDefault="00317F74" w:rsidP="00317F7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>
        <w:rPr>
          <w:rFonts w:ascii="Times New Roman" w:hAnsi="Times New Roman"/>
          <w:sz w:val="24"/>
          <w:szCs w:val="24"/>
          <w:lang w:val="it-IT"/>
        </w:rPr>
        <w:t>Bashkine Lushnje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,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dhe kërkesave të veçanta të shpallura në shpalljen për konkurrim, njofton se </w:t>
      </w:r>
    </w:p>
    <w:p w:rsidR="00317F74" w:rsidRPr="007835EE" w:rsidRDefault="00317F74" w:rsidP="00317F74">
      <w:pPr>
        <w:spacing w:after="0"/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>
        <w:rPr>
          <w:rFonts w:ascii="Times New Roman" w:hAnsi="Times New Roman"/>
          <w:sz w:val="24"/>
          <w:szCs w:val="24"/>
          <w:lang w:val="it-IT"/>
        </w:rPr>
        <w:t xml:space="preserve"> kandidatët e</w:t>
      </w:r>
      <w:r w:rsidRPr="008244BD">
        <w:rPr>
          <w:rFonts w:ascii="Times New Roman" w:hAnsi="Times New Roman"/>
          <w:sz w:val="24"/>
          <w:szCs w:val="24"/>
          <w:lang w:val="it-IT"/>
        </w:rPr>
        <w:t xml:space="preserve"> kualifikuar për të vazhduar fazën e dytë të vlerësimit p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8244BD">
        <w:rPr>
          <w:rFonts w:ascii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hAnsi="Times New Roman"/>
          <w:sz w:val="24"/>
          <w:szCs w:val="24"/>
          <w:lang w:val="it-IT"/>
        </w:rPr>
        <w:t xml:space="preserve">procedurën e ngritjes në detyrë për </w:t>
      </w:r>
      <w:r w:rsidRPr="008244BD">
        <w:rPr>
          <w:rFonts w:ascii="Times New Roman" w:hAnsi="Times New Roman"/>
          <w:sz w:val="24"/>
          <w:szCs w:val="24"/>
          <w:lang w:val="it-IT"/>
        </w:rPr>
        <w:t>pozicionin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Drejtor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Drejtoria e Financës dhe Buxhetit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8244BD">
        <w:rPr>
          <w:rFonts w:ascii="Times New Roman" w:hAnsi="Times New Roman"/>
          <w:sz w:val="24"/>
          <w:szCs w:val="24"/>
          <w:lang w:val="it-IT"/>
        </w:rPr>
        <w:t xml:space="preserve">është: </w:t>
      </w:r>
    </w:p>
    <w:p w:rsidR="00317F74" w:rsidRDefault="00317F74" w:rsidP="00317F7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17F74" w:rsidRDefault="00317F74" w:rsidP="00317F74">
      <w:pPr>
        <w:ind w:firstLine="72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1.</w:t>
      </w:r>
      <w:r>
        <w:rPr>
          <w:rFonts w:ascii="Times New Roman" w:hAnsi="Times New Roman"/>
          <w:sz w:val="24"/>
          <w:szCs w:val="24"/>
          <w:lang w:val="it-IT"/>
        </w:rPr>
        <w:t>Znj.Ervisa Cuko</w:t>
      </w:r>
    </w:p>
    <w:p w:rsidR="00317F74" w:rsidRDefault="00317F74" w:rsidP="00317F74">
      <w:pPr>
        <w:ind w:firstLine="72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2. Znj.Enkeleda Alla</w:t>
      </w:r>
    </w:p>
    <w:p w:rsidR="00317F74" w:rsidRDefault="00317F74" w:rsidP="00317F7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17F74" w:rsidRPr="008244BD" w:rsidRDefault="00317F74" w:rsidP="00317F74">
      <w:pPr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Testimi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MS Mincho" w:hAnsi="Times New Roman"/>
          <w:sz w:val="24"/>
          <w:szCs w:val="24"/>
        </w:rPr>
        <w:t>shkrim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MS Mincho" w:hAnsi="Times New Roman"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zhvillohet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datën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16.06.2025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/>
          <w:sz w:val="24"/>
          <w:szCs w:val="24"/>
        </w:rPr>
        <w:t>ora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11:00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847A5">
        <w:rPr>
          <w:rFonts w:ascii="Times New Roman" w:eastAsia="MS Mincho" w:hAnsi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847A5">
        <w:rPr>
          <w:rFonts w:ascii="Times New Roman" w:eastAsia="MS Mincho" w:hAnsi="Times New Roman"/>
          <w:sz w:val="24"/>
          <w:szCs w:val="24"/>
        </w:rPr>
        <w:t>ambientet</w:t>
      </w:r>
      <w:proofErr w:type="spellEnd"/>
      <w:r w:rsidRPr="001847A5">
        <w:rPr>
          <w:rFonts w:ascii="Times New Roman" w:eastAsia="MS Mincho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/>
          <w:sz w:val="24"/>
          <w:szCs w:val="24"/>
        </w:rPr>
        <w:t>Bashkise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Lushnje</w:t>
      </w:r>
      <w:proofErr w:type="spellEnd"/>
      <w:r>
        <w:rPr>
          <w:rFonts w:ascii="Times New Roman" w:eastAsia="MS Mincho" w:hAnsi="Times New Roman"/>
          <w:color w:val="FF0000"/>
          <w:sz w:val="24"/>
          <w:szCs w:val="24"/>
        </w:rPr>
        <w:t>.</w:t>
      </w:r>
    </w:p>
    <w:p w:rsidR="00317F74" w:rsidRDefault="00317F74" w:rsidP="00317F74"/>
    <w:p w:rsidR="00317F74" w:rsidRDefault="00317F74" w:rsidP="00317F74"/>
    <w:p w:rsidR="00317F74" w:rsidRDefault="00317F74" w:rsidP="00317F74"/>
    <w:p w:rsidR="00317F74" w:rsidRDefault="00317F74" w:rsidP="00317F74"/>
    <w:p w:rsidR="00317F74" w:rsidRDefault="00317F74" w:rsidP="00317F74"/>
    <w:p w:rsidR="00317F74" w:rsidRDefault="00317F74" w:rsidP="00317F74"/>
    <w:p w:rsidR="00317F74" w:rsidRDefault="00317F74" w:rsidP="00317F74"/>
    <w:p w:rsidR="00085699" w:rsidRDefault="00317F74"/>
    <w:sectPr w:rsidR="00085699" w:rsidSect="00533426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EE" w:rsidRDefault="00317F74">
    <w:pPr>
      <w:pStyle w:val="Header"/>
    </w:pPr>
    <w:proofErr w:type="spellStart"/>
    <w:r>
      <w:t>Bashkia</w:t>
    </w:r>
    <w:proofErr w:type="spellEnd"/>
    <w:r>
      <w:t xml:space="preserve"> </w:t>
    </w:r>
    <w:proofErr w:type="spellStart"/>
    <w:r>
      <w:t>Lushnje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74"/>
    <w:rsid w:val="00317F74"/>
    <w:rsid w:val="00AD147F"/>
    <w:rsid w:val="00C1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A16F"/>
  <w15:chartTrackingRefBased/>
  <w15:docId w15:val="{0A1BCBE8-A31F-4A81-AE1A-3A857B3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F7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1</cp:revision>
  <cp:lastPrinted>2025-06-11T06:23:00Z</cp:lastPrinted>
  <dcterms:created xsi:type="dcterms:W3CDTF">2025-06-11T06:18:00Z</dcterms:created>
  <dcterms:modified xsi:type="dcterms:W3CDTF">2025-06-11T06:23:00Z</dcterms:modified>
</cp:coreProperties>
</file>