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4996" w14:textId="70030FA3" w:rsidR="009E3EA6" w:rsidRPr="00F272DB" w:rsidRDefault="007F40B2" w:rsidP="002145F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222764">
        <w:rPr>
          <w:rFonts w:asciiTheme="minorHAnsi" w:eastAsiaTheme="minorHAnsi" w:hAnsiTheme="minorHAnsi" w:cstheme="minorBidi"/>
          <w:b/>
          <w:noProof/>
          <w:color w:val="FF0000"/>
          <w:szCs w:val="28"/>
        </w:rPr>
        <w:drawing>
          <wp:anchor distT="0" distB="0" distL="114300" distR="114300" simplePos="0" relativeHeight="251659264" behindDoc="0" locked="0" layoutInCell="1" allowOverlap="1" wp14:anchorId="4AF2903D" wp14:editId="23AA6534">
            <wp:simplePos x="0" y="0"/>
            <wp:positionH relativeFrom="margin">
              <wp:posOffset>-438150</wp:posOffset>
            </wp:positionH>
            <wp:positionV relativeFrom="paragraph">
              <wp:posOffset>-514985</wp:posOffset>
            </wp:positionV>
            <wp:extent cx="6858000" cy="1095375"/>
            <wp:effectExtent l="0" t="0" r="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  <w:t xml:space="preserve">     </w:t>
      </w:r>
      <w:r w:rsidR="009E3EA6" w:rsidRPr="009E3EA6">
        <w:rPr>
          <w:rFonts w:ascii="Times New Roman" w:hAnsi="Times New Roman"/>
          <w:i/>
          <w:sz w:val="18"/>
          <w:szCs w:val="18"/>
          <w:lang w:val="it-IT"/>
        </w:rPr>
        <w:tab/>
      </w:r>
    </w:p>
    <w:p w14:paraId="5DD2CF84" w14:textId="77777777" w:rsidR="009E3EA6" w:rsidRPr="00F272DB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7B6FD47D" w14:textId="77777777" w:rsidR="009E3EA6" w:rsidRPr="00F272DB" w:rsidRDefault="009E3EA6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</w:p>
    <w:p w14:paraId="0C37C1F0" w14:textId="77777777" w:rsidR="00222764" w:rsidRPr="00F272DB" w:rsidRDefault="00222764" w:rsidP="00222764">
      <w:pPr>
        <w:tabs>
          <w:tab w:val="left" w:pos="2730"/>
        </w:tabs>
        <w:spacing w:after="0" w:line="259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it-IT"/>
        </w:rPr>
      </w:pPr>
      <w:r w:rsidRPr="00F272DB">
        <w:rPr>
          <w:rFonts w:ascii="Times New Roman" w:eastAsiaTheme="minorHAnsi" w:hAnsi="Times New Roman" w:cstheme="minorBidi"/>
          <w:b/>
          <w:sz w:val="24"/>
          <w:szCs w:val="24"/>
          <w:lang w:val="it-IT"/>
        </w:rPr>
        <w:t>KËSHILLI I LARTË GJYQËSOR</w:t>
      </w:r>
    </w:p>
    <w:p w14:paraId="5217D7D9" w14:textId="77777777" w:rsidR="00222764" w:rsidRPr="00F272DB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lang w:val="it-IT"/>
        </w:rPr>
      </w:pPr>
      <w:r w:rsidRPr="00F272DB">
        <w:rPr>
          <w:rFonts w:ascii="Times New Roman" w:eastAsiaTheme="minorHAnsi" w:hAnsi="Times New Roman" w:cstheme="minorBidi"/>
          <w:b/>
          <w:caps/>
          <w:lang w:val="it-IT"/>
        </w:rPr>
        <w:t>DEPARTAMENTI I BURIMEVE NJERËZORE DHE SHËRBIMEVE ADMINISTRATIVE</w:t>
      </w:r>
    </w:p>
    <w:p w14:paraId="77C07A7E" w14:textId="77777777" w:rsidR="00222764" w:rsidRPr="00F272DB" w:rsidRDefault="00222764" w:rsidP="0022276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 w:rsidRPr="00F272DB"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>DREJTORIA E MENAXHIMIT TË BURIMEVE NJERËZORE DHE TRAJNIMEVE</w:t>
      </w:r>
    </w:p>
    <w:p w14:paraId="2E282BBC" w14:textId="407BD315" w:rsidR="00222764" w:rsidRPr="00F272DB" w:rsidRDefault="00222764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695D91A3" w14:textId="77777777" w:rsidR="007F40B2" w:rsidRPr="00F272DB" w:rsidRDefault="007F40B2" w:rsidP="00222764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 w:eastAsia="en-GB"/>
        </w:rPr>
      </w:pPr>
    </w:p>
    <w:p w14:paraId="56229DCB" w14:textId="1047586E" w:rsidR="00222764" w:rsidRPr="00F272DB" w:rsidRDefault="00177DB6" w:rsidP="00222764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spacing w:after="160" w:line="259" w:lineRule="auto"/>
        <w:rPr>
          <w:rFonts w:ascii="Times New Roman" w:eastAsiaTheme="minorHAnsi" w:hAnsi="Times New Roman" w:cstheme="minorBidi"/>
          <w:sz w:val="24"/>
          <w:lang w:val="it-IT"/>
        </w:rPr>
      </w:pP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ab/>
        <w:t xml:space="preserve">           </w:t>
      </w:r>
      <w:r w:rsidR="00222764" w:rsidRPr="00F272DB">
        <w:rPr>
          <w:rFonts w:ascii="Times New Roman" w:eastAsiaTheme="minorHAnsi" w:hAnsi="Times New Roman" w:cstheme="minorBidi"/>
          <w:sz w:val="24"/>
          <w:lang w:val="it-IT"/>
        </w:rPr>
        <w:t>Tiranë, më</w:t>
      </w:r>
      <w:r w:rsidRPr="00F272DB">
        <w:rPr>
          <w:rFonts w:ascii="Times New Roman" w:eastAsiaTheme="minorHAnsi" w:hAnsi="Times New Roman" w:cstheme="minorBidi"/>
          <w:sz w:val="24"/>
          <w:lang w:val="it-IT"/>
        </w:rPr>
        <w:t xml:space="preserve"> 30.05</w:t>
      </w:r>
      <w:r w:rsidR="00222764" w:rsidRPr="00F272DB">
        <w:rPr>
          <w:rFonts w:ascii="Times New Roman" w:eastAsiaTheme="minorHAnsi" w:hAnsi="Times New Roman" w:cstheme="minorBidi"/>
          <w:sz w:val="24"/>
          <w:lang w:val="it-IT"/>
        </w:rPr>
        <w:t>.2025</w:t>
      </w:r>
    </w:p>
    <w:p w14:paraId="090C4E10" w14:textId="77777777" w:rsidR="00883920" w:rsidRPr="00F272DB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1280196A" w14:textId="77777777" w:rsidR="00621C38" w:rsidRPr="00F272DB" w:rsidRDefault="00621C38" w:rsidP="00621C38">
      <w:pPr>
        <w:pStyle w:val="Title"/>
        <w:rPr>
          <w:szCs w:val="24"/>
          <w:lang w:val="sq-AL"/>
        </w:rPr>
      </w:pPr>
      <w:r w:rsidRPr="00F272DB">
        <w:rPr>
          <w:szCs w:val="24"/>
          <w:lang w:val="sq-AL"/>
        </w:rPr>
        <w:t>N j o f t i m</w:t>
      </w:r>
    </w:p>
    <w:p w14:paraId="575BC31C" w14:textId="77777777" w:rsidR="007B101B" w:rsidRPr="00F272DB" w:rsidRDefault="007B101B" w:rsidP="00621C38">
      <w:pPr>
        <w:pStyle w:val="Title"/>
        <w:rPr>
          <w:szCs w:val="24"/>
          <w:lang w:val="sq-AL"/>
        </w:rPr>
      </w:pPr>
    </w:p>
    <w:p w14:paraId="7658ED93" w14:textId="77777777" w:rsidR="00621C38" w:rsidRPr="00F272DB" w:rsidRDefault="00621C38" w:rsidP="00621C38">
      <w:pPr>
        <w:pStyle w:val="Title"/>
        <w:rPr>
          <w:szCs w:val="24"/>
          <w:lang w:val="sq-AL"/>
        </w:rPr>
      </w:pPr>
      <w:r w:rsidRPr="00F272DB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F272DB">
        <w:rPr>
          <w:szCs w:val="24"/>
          <w:lang w:val="sq-AL"/>
        </w:rPr>
        <w:t xml:space="preserve"> civil, n</w:t>
      </w:r>
      <w:r w:rsidRPr="00F272DB">
        <w:rPr>
          <w:szCs w:val="24"/>
          <w:lang w:val="sq-AL"/>
        </w:rPr>
        <w:t>ë kategorinë ekzekutive.</w:t>
      </w:r>
    </w:p>
    <w:p w14:paraId="4C9F0987" w14:textId="77777777" w:rsidR="00621C38" w:rsidRPr="00F272DB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14:paraId="0C3D53E4" w14:textId="6FAF1B63" w:rsidR="00621C38" w:rsidRPr="00F272DB" w:rsidRDefault="00621C38" w:rsidP="00801E85">
      <w:pPr>
        <w:widowControl w:val="0"/>
        <w:autoSpaceDE w:val="0"/>
        <w:autoSpaceDN w:val="0"/>
        <w:adjustRightInd w:val="0"/>
        <w:snapToGrid w:val="0"/>
        <w:spacing w:after="0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F272DB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F272DB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357AD1" w:rsidRPr="00F272DB">
        <w:rPr>
          <w:rFonts w:ascii="Times New Roman" w:hAnsi="Times New Roman"/>
          <w:sz w:val="24"/>
          <w:szCs w:val="24"/>
          <w:lang w:val="sq-AL"/>
        </w:rPr>
        <w:t>,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F272DB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F272DB">
        <w:rPr>
          <w:rFonts w:ascii="Times New Roman" w:hAnsi="Times New Roman"/>
          <w:sz w:val="24"/>
          <w:szCs w:val="24"/>
          <w:lang w:val="sq-AL"/>
        </w:rPr>
        <w:t>si dhe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F272DB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</w:t>
      </w:r>
      <w:bookmarkStart w:id="0" w:name="_GoBack"/>
      <w:bookmarkEnd w:id="0"/>
      <w:r w:rsidR="00B27464" w:rsidRPr="00F272DB">
        <w:rPr>
          <w:rFonts w:ascii="Times New Roman" w:hAnsi="Times New Roman"/>
          <w:sz w:val="24"/>
          <w:szCs w:val="24"/>
          <w:lang w:val="pt-BR"/>
        </w:rPr>
        <w:t>udhën e provës dhe emërimin në kategorinë ekzekutive”,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F272DB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F272DB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>,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 (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F272DB">
        <w:rPr>
          <w:rFonts w:ascii="Times New Roman" w:hAnsi="Times New Roman"/>
          <w:sz w:val="24"/>
          <w:szCs w:val="24"/>
          <w:lang w:val="sq-AL"/>
        </w:rPr>
        <w:t>)</w:t>
      </w:r>
      <w:r w:rsidR="00801E85" w:rsidRPr="00F272DB">
        <w:rPr>
          <w:rFonts w:ascii="Times New Roman" w:hAnsi="Times New Roman"/>
          <w:sz w:val="24"/>
          <w:szCs w:val="24"/>
          <w:lang w:val="sq-AL"/>
        </w:rPr>
        <w:t xml:space="preserve"> për kategorinë ekzekutive</w:t>
      </w:r>
      <w:r w:rsidRPr="00F272DB">
        <w:rPr>
          <w:rFonts w:ascii="Times New Roman" w:hAnsi="Times New Roman"/>
          <w:sz w:val="24"/>
          <w:szCs w:val="24"/>
          <w:lang w:val="sq-AL"/>
        </w:rPr>
        <w:t>, si më poshtë:</w:t>
      </w:r>
    </w:p>
    <w:p w14:paraId="27C80F1F" w14:textId="77777777" w:rsidR="007B101B" w:rsidRPr="00F272DB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40F8E211" w14:textId="7844681E" w:rsidR="00621C38" w:rsidRPr="00F272DB" w:rsidRDefault="00801E85" w:rsidP="00801E85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66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EE4AC4" w:rsidRPr="00F272DB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F272D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7227F6" w:rsidRPr="00F272DB">
        <w:rPr>
          <w:rFonts w:ascii="Times New Roman" w:hAnsi="Times New Roman"/>
          <w:sz w:val="24"/>
          <w:szCs w:val="24"/>
          <w:lang w:val="sq-AL"/>
        </w:rPr>
        <w:t xml:space="preserve">Specialist i Burimeve Njerëzore, për Magjistratët </w:t>
      </w:r>
      <w:r w:rsidR="007227F6" w:rsidRPr="00F272DB">
        <w:rPr>
          <w:rFonts w:ascii="Times New Roman" w:hAnsi="Times New Roman"/>
          <w:i/>
          <w:sz w:val="24"/>
          <w:szCs w:val="24"/>
          <w:lang w:val="sq-AL"/>
        </w:rPr>
        <w:t xml:space="preserve">(kategoria ekzekutive, IV-1), </w:t>
      </w:r>
      <w:r w:rsidR="007227F6" w:rsidRPr="00F272DB">
        <w:rPr>
          <w:rFonts w:ascii="Times New Roman" w:hAnsi="Times New Roman"/>
          <w:sz w:val="24"/>
          <w:szCs w:val="24"/>
          <w:lang w:val="sq-AL"/>
        </w:rPr>
        <w:t>në Drejtorinë e Menaxhimit të Burimeve Njerëzore dhe Trajnimeve</w:t>
      </w:r>
      <w:r w:rsidR="007227F6" w:rsidRPr="00F272DB">
        <w:rPr>
          <w:rFonts w:ascii="Times New Roman" w:hAnsi="Times New Roman"/>
          <w:sz w:val="24"/>
          <w:szCs w:val="24"/>
          <w:lang w:val="de-DE"/>
        </w:rPr>
        <w:t>, në Departamentin e Burimeve Njerëzore dhe Shërbimeve Administrative, pranë Këshillit të Lartë Gjyqësor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.</w:t>
      </w:r>
    </w:p>
    <w:p w14:paraId="27057CCB" w14:textId="77777777" w:rsidR="00621C38" w:rsidRPr="00F272DB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89150B0" w14:textId="6F81EAFD" w:rsidR="0056193D" w:rsidRPr="00F272DB" w:rsidRDefault="00E1759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sq-AL"/>
        </w:rPr>
        <w:t>-</w:t>
      </w:r>
      <w:r w:rsidR="00621C38" w:rsidRPr="00F272DB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7227F6" w:rsidRPr="00F272DB">
        <w:rPr>
          <w:rFonts w:ascii="Times New Roman" w:hAnsi="Times New Roman"/>
          <w:sz w:val="24"/>
          <w:szCs w:val="24"/>
          <w:lang w:val="sq-AL"/>
        </w:rPr>
        <w:t>Specialist i Burimeve Njerëzore, për Magjistratët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4C6BC178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Përpunon të dhëna për magjistratët, të cilat do t’u vihen në dispozicion komisioneve të përhershme dhe të përkohshme të KLGJ-së dhe strukturave të tjera të institucionit; </w:t>
      </w:r>
    </w:p>
    <w:p w14:paraId="5CE9FE0C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Ndjek menaxhimin e sistemit ProMagistrate të dosjeve dhe regjistrit të magjistratëve; </w:t>
      </w:r>
    </w:p>
    <w:p w14:paraId="17C3E9F4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Përditëson dosjet e gjyqtarëve sipas dispozitave ligjore në fuqi;</w:t>
      </w:r>
    </w:p>
    <w:p w14:paraId="51F2F614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Siguron informacion të përditësuar, përpilon shkresa, analiza, informacione, për njësitë e interesuara dhe Institucionet respektive;</w:t>
      </w:r>
    </w:p>
    <w:p w14:paraId="70D73F32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Jep kontribut në ofrimin e informacionit për përpilimin e raportimeve, dokumenteve apo planeve strategjike për Pushtetin Gjyqësor;</w:t>
      </w:r>
    </w:p>
    <w:p w14:paraId="0CA04A84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Përgatit materiale, sipas tematikës së kërkuar;</w:t>
      </w:r>
    </w:p>
    <w:p w14:paraId="7C576C69" w14:textId="77777777" w:rsidR="007227F6" w:rsidRPr="00F272DB" w:rsidRDefault="007227F6" w:rsidP="00801E85">
      <w:pPr>
        <w:numPr>
          <w:ilvl w:val="0"/>
          <w:numId w:val="48"/>
        </w:numPr>
        <w:spacing w:after="0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Brenda fushës që mbulon, ndjek detyra që nuk janë parashikuar dhe që i ngarkohen nga eprorët e drejtpërdrejtë sipas hierarkisë.</w:t>
      </w:r>
    </w:p>
    <w:p w14:paraId="1E8A77B5" w14:textId="77777777" w:rsidR="001754CB" w:rsidRPr="00F272DB" w:rsidRDefault="001754CB" w:rsidP="001754C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B0ABFF" w14:textId="65A04A8D" w:rsidR="00E17597" w:rsidRPr="00F272DB" w:rsidRDefault="00E17597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b/>
          <w:sz w:val="24"/>
          <w:szCs w:val="24"/>
          <w:lang w:val="sq-AL"/>
        </w:rPr>
        <w:t xml:space="preserve">-Kërkesa të përgjithshme,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F272DB">
        <w:rPr>
          <w:rFonts w:ascii="Times New Roman" w:hAnsi="Times New Roman"/>
          <w:sz w:val="24"/>
          <w:szCs w:val="24"/>
          <w:lang w:val="de-DE"/>
        </w:rPr>
        <w:t>ligjit nr. 152/2013 ”Për nëpunësin civil”, i ndryshuar.</w:t>
      </w:r>
    </w:p>
    <w:p w14:paraId="5158FFC1" w14:textId="77777777" w:rsidR="00801E85" w:rsidRPr="00F272DB" w:rsidRDefault="00801E85" w:rsidP="00E1759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FC3152C" w14:textId="77777777" w:rsidR="00A409B6" w:rsidRPr="00F272DB" w:rsidRDefault="00A409B6" w:rsidP="00A409B6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</w:rPr>
      </w:pPr>
    </w:p>
    <w:p w14:paraId="2A103A63" w14:textId="77777777" w:rsidR="00621C38" w:rsidRPr="00F272DB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272DB">
        <w:rPr>
          <w:rFonts w:ascii="Times New Roman" w:hAnsi="Times New Roman"/>
          <w:b/>
          <w:sz w:val="24"/>
          <w:szCs w:val="24"/>
          <w:lang w:val="sq-AL"/>
        </w:rPr>
        <w:lastRenderedPageBreak/>
        <w:t>K</w:t>
      </w:r>
      <w:r w:rsidRPr="00F272DB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4B9CB61D" w14:textId="77777777" w:rsidR="004F4618" w:rsidRPr="00F272DB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12"/>
          <w:szCs w:val="12"/>
          <w:lang w:val="de-DE"/>
        </w:rPr>
      </w:pPr>
    </w:p>
    <w:p w14:paraId="560361AE" w14:textId="77777777" w:rsidR="00621C38" w:rsidRPr="00F272DB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72DB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F272DB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5AC746AC" w14:textId="77777777" w:rsidR="00621C38" w:rsidRPr="00F272DB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EF14FE" w14:textId="77777777" w:rsidR="00621C38" w:rsidRPr="00F272DB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272DB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F272DB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F272DB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F272D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F272DB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54052C50" w14:textId="77777777" w:rsidR="00774EC8" w:rsidRPr="00F272DB" w:rsidRDefault="00774EC8" w:rsidP="00801E85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F272DB">
        <w:rPr>
          <w:rFonts w:ascii="Times New Roman" w:hAnsi="Times New Roman"/>
          <w:sz w:val="24"/>
          <w:szCs w:val="24"/>
          <w:lang w:val="de-DE"/>
        </w:rPr>
        <w:t>);</w:t>
      </w:r>
    </w:p>
    <w:p w14:paraId="6581E34F" w14:textId="77777777" w:rsidR="00621C38" w:rsidRPr="00F272DB" w:rsidRDefault="00621C38" w:rsidP="00801E85">
      <w:pPr>
        <w:numPr>
          <w:ilvl w:val="0"/>
          <w:numId w:val="9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F272DB">
        <w:rPr>
          <w:rFonts w:ascii="Times New Roman" w:hAnsi="Times New Roman"/>
          <w:sz w:val="24"/>
          <w:szCs w:val="24"/>
          <w:lang w:val="de-DE"/>
        </w:rPr>
        <w:t>qi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F272DB">
        <w:rPr>
          <w:rFonts w:ascii="Times New Roman" w:hAnsi="Times New Roman"/>
          <w:sz w:val="24"/>
          <w:szCs w:val="24"/>
          <w:lang w:val="de-DE"/>
        </w:rPr>
        <w:t>);</w:t>
      </w:r>
    </w:p>
    <w:p w14:paraId="42FA3D45" w14:textId="77777777" w:rsidR="00621C38" w:rsidRPr="00F272DB" w:rsidRDefault="00621C38" w:rsidP="00801E85">
      <w:pPr>
        <w:numPr>
          <w:ilvl w:val="0"/>
          <w:numId w:val="9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F272DB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272DB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272DB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72DB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39286E85" w14:textId="77777777" w:rsidR="00621C38" w:rsidRPr="00F272DB" w:rsidRDefault="00B247F9" w:rsidP="00801E85">
      <w:pPr>
        <w:numPr>
          <w:ilvl w:val="0"/>
          <w:numId w:val="9"/>
        </w:numPr>
        <w:tabs>
          <w:tab w:val="left" w:pos="540"/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F272DB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F272D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F24AC19" w14:textId="77777777" w:rsidR="00350C6C" w:rsidRPr="00F272DB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CEB1560" w14:textId="095594D4" w:rsidR="00621C38" w:rsidRPr="00F272DB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F272DB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F272DB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F272DB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F272DB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DF5060" w:rsidRPr="00F272DB">
        <w:rPr>
          <w:rFonts w:ascii="Times New Roman" w:hAnsi="Times New Roman"/>
          <w:sz w:val="24"/>
          <w:szCs w:val="24"/>
          <w:lang w:val="sq-AL"/>
        </w:rPr>
        <w:t>Specialist i Burimeve Njerëzore, për Magjistratët</w:t>
      </w:r>
      <w:r w:rsidR="004350EF" w:rsidRPr="00F272DB">
        <w:rPr>
          <w:rFonts w:ascii="Times New Roman" w:hAnsi="Times New Roman"/>
          <w:sz w:val="24"/>
          <w:szCs w:val="24"/>
          <w:lang w:val="sq-AL"/>
        </w:rPr>
        <w:t>,</w:t>
      </w:r>
      <w:r w:rsidR="000D3BBD" w:rsidRPr="00F272DB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F272DB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14:paraId="019FB2A2" w14:textId="77777777" w:rsidR="00A31339" w:rsidRPr="00F272DB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694B183" w14:textId="21ED23E2" w:rsidR="00F0021B" w:rsidRPr="00F272DB" w:rsidRDefault="00F0021B" w:rsidP="00801E85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540" w:hanging="166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F272DB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F272DB">
        <w:rPr>
          <w:rFonts w:ascii="Times New Roman" w:hAnsi="Times New Roman"/>
          <w:sz w:val="24"/>
          <w:szCs w:val="24"/>
          <w:lang w:val="de-DE"/>
        </w:rPr>
        <w:t>(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F272DB">
        <w:rPr>
          <w:rFonts w:ascii="Times New Roman" w:hAnsi="Times New Roman"/>
          <w:sz w:val="24"/>
          <w:szCs w:val="24"/>
          <w:lang w:val="de-DE"/>
        </w:rPr>
        <w:t>), në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C2652" w:rsidRPr="00F272DB">
        <w:rPr>
          <w:rFonts w:ascii="Times New Roman" w:hAnsi="Times New Roman"/>
          <w:sz w:val="24"/>
          <w:szCs w:val="24"/>
          <w:lang w:val="sq-AL"/>
        </w:rPr>
        <w:t>Shkenca Juridike / Shkenca Ekonomike / Shkenca Shoqërore / Shkenca Sociale.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D</w:t>
      </w:r>
      <w:r w:rsidRPr="00F272DB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F272DB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14:paraId="716AE56D" w14:textId="77777777" w:rsidR="00F0021B" w:rsidRPr="00F272DB" w:rsidRDefault="00F0021B" w:rsidP="00801E85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  <w:r w:rsidR="00C77EBF" w:rsidRPr="00F272D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1EE1014B" w14:textId="77777777" w:rsidR="00F0021B" w:rsidRPr="00F272DB" w:rsidRDefault="00F0021B" w:rsidP="00801E85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540" w:hanging="16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8FB5D3C" w14:textId="77777777" w:rsidR="00621C38" w:rsidRPr="00F272DB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E34891C" w14:textId="6C586BE5" w:rsidR="00621C38" w:rsidRPr="00F272DB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F272DB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C526B0" w:rsidRPr="00F272DB">
        <w:rPr>
          <w:rFonts w:ascii="Times New Roman" w:hAnsi="Times New Roman"/>
          <w:b/>
          <w:sz w:val="24"/>
          <w:szCs w:val="24"/>
          <w:lang w:val="pt-BR"/>
        </w:rPr>
        <w:t>datës 11.</w:t>
      </w:r>
      <w:r w:rsidR="006C4698" w:rsidRPr="00F272DB">
        <w:rPr>
          <w:rFonts w:ascii="Times New Roman" w:hAnsi="Times New Roman"/>
          <w:b/>
          <w:sz w:val="24"/>
          <w:szCs w:val="24"/>
          <w:lang w:val="pt-BR"/>
        </w:rPr>
        <w:t>0</w:t>
      </w:r>
      <w:r w:rsidR="00C526B0" w:rsidRPr="00F272DB">
        <w:rPr>
          <w:rFonts w:ascii="Times New Roman" w:hAnsi="Times New Roman"/>
          <w:b/>
          <w:sz w:val="24"/>
          <w:szCs w:val="24"/>
          <w:lang w:val="pt-BR"/>
        </w:rPr>
        <w:t>6.2025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F272DB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F272DB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272D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272D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në adresën e email</w:t>
      </w:r>
      <w:r w:rsidR="00DE3353" w:rsidRPr="00F272DB">
        <w:rPr>
          <w:rFonts w:ascii="Times New Roman" w:hAnsi="Times New Roman"/>
          <w:sz w:val="24"/>
          <w:szCs w:val="24"/>
          <w:lang w:val="sq-AL"/>
        </w:rPr>
        <w:t>: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9" w:history="1">
        <w:r w:rsidR="00621C38" w:rsidRPr="00F272DB">
          <w:rPr>
            <w:rStyle w:val="Hyperlink"/>
            <w:rFonts w:ascii="Times New Roman" w:hAnsi="Times New Roman"/>
            <w:color w:val="auto"/>
            <w:sz w:val="24"/>
            <w:szCs w:val="24"/>
            <w:lang w:val="sq-AL"/>
          </w:rPr>
          <w:t>burimenjerezore@klgj.al</w:t>
        </w:r>
      </w:hyperlink>
      <w:r w:rsidRPr="00F272DB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607CC77E" w14:textId="77777777" w:rsidR="00621C38" w:rsidRPr="00F272DB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DFE2230" w14:textId="77777777" w:rsidR="00544E2F" w:rsidRPr="00F272DB" w:rsidRDefault="00544E2F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0972571E" w14:textId="77777777" w:rsidR="00544E2F" w:rsidRPr="00F272DB" w:rsidRDefault="00E06664" w:rsidP="00460D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F272DB">
        <w:fldChar w:fldCharType="begin"/>
      </w:r>
      <w:r w:rsidR="007F7A52" w:rsidRPr="00F272DB">
        <w:instrText xml:space="preserve"> HYPERLINK "http://www.dap.gov.al/legjislacioni/udhezime-manuale/60-jeteshkrimi-standard" </w:instrText>
      </w:r>
      <w:r w:rsidR="007F7A52" w:rsidRPr="00F272DB">
        <w:fldChar w:fldCharType="separate"/>
      </w:r>
      <w:r w:rsidR="00314EF5"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314EF5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0284DEE9" w14:textId="77777777" w:rsidR="00544E2F" w:rsidRPr="00F272DB" w:rsidRDefault="00544E2F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3E684F49" w14:textId="77777777" w:rsidR="00544E2F" w:rsidRPr="00F272DB" w:rsidRDefault="00544E2F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14:paraId="42B677AB" w14:textId="77777777" w:rsidR="00DE1612" w:rsidRPr="00F272DB" w:rsidRDefault="00544E2F" w:rsidP="00460D0B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F272DB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F272DB">
        <w:rPr>
          <w:rFonts w:ascii="Times New Roman" w:hAnsi="Times New Roman"/>
          <w:i/>
          <w:sz w:val="24"/>
          <w:szCs w:val="24"/>
          <w:lang w:val="de-DE"/>
        </w:rPr>
        <w:t>niveli ekzekutiv ose të barazvlefshme, dokument nga institucioni);</w:t>
      </w:r>
    </w:p>
    <w:p w14:paraId="6D19A4EC" w14:textId="77777777" w:rsidR="00544E2F" w:rsidRPr="00F272DB" w:rsidRDefault="00544E2F" w:rsidP="00460D0B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F272DB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0BD8EEB8" w14:textId="77777777" w:rsidR="00544E2F" w:rsidRPr="00F272DB" w:rsidRDefault="00544E2F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F272DB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1C4ABB6C" w14:textId="77777777" w:rsidR="00544E2F" w:rsidRPr="00F272DB" w:rsidRDefault="00544E2F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F272DB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F272DB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F272DB">
        <w:rPr>
          <w:rFonts w:ascii="Times New Roman" w:hAnsi="Times New Roman"/>
          <w:sz w:val="24"/>
          <w:szCs w:val="24"/>
          <w:lang w:val="sq-AL"/>
        </w:rPr>
        <w:t>)</w:t>
      </w:r>
      <w:r w:rsidRPr="00F272DB">
        <w:rPr>
          <w:rFonts w:ascii="Times New Roman" w:hAnsi="Times New Roman"/>
          <w:sz w:val="24"/>
          <w:szCs w:val="24"/>
          <w:lang w:val="sq-AL"/>
        </w:rPr>
        <w:t>;</w:t>
      </w:r>
    </w:p>
    <w:p w14:paraId="7A04E902" w14:textId="77777777" w:rsidR="00F05271" w:rsidRPr="00F272DB" w:rsidRDefault="00F05271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96BFC92" w14:textId="77777777" w:rsidR="00544E2F" w:rsidRPr="00F272DB" w:rsidRDefault="00544E2F" w:rsidP="00460D0B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EC536D8" w14:textId="77777777" w:rsidR="00544E2F" w:rsidRPr="00F272DB" w:rsidRDefault="00544E2F" w:rsidP="00460D0B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272DB">
        <w:rPr>
          <w:rFonts w:ascii="Times New Roman" w:hAnsi="Times New Roman"/>
          <w:sz w:val="24"/>
          <w:szCs w:val="24"/>
          <w:lang w:val="sq-AL"/>
        </w:rPr>
        <w:t>);</w:t>
      </w:r>
    </w:p>
    <w:p w14:paraId="5ED5D316" w14:textId="365C996D" w:rsidR="00F27810" w:rsidRPr="00F272DB" w:rsidRDefault="00F27810" w:rsidP="00460D0B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(</w:t>
      </w:r>
      <w:r w:rsidR="00504F40" w:rsidRPr="00F272DB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)</w:t>
      </w:r>
      <w:r w:rsidRPr="00F272DB">
        <w:rPr>
          <w:rFonts w:ascii="Times New Roman" w:hAnsi="Times New Roman"/>
          <w:sz w:val="24"/>
          <w:szCs w:val="24"/>
          <w:lang w:val="de-DE"/>
        </w:rPr>
        <w:t>;</w:t>
      </w:r>
    </w:p>
    <w:p w14:paraId="0F4E2C64" w14:textId="77777777" w:rsidR="00D333FD" w:rsidRPr="00F272DB" w:rsidRDefault="00544E2F" w:rsidP="00D333FD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150F5A9B" w14:textId="35621862" w:rsidR="00544E2F" w:rsidRPr="00F272DB" w:rsidRDefault="00544E2F" w:rsidP="00D333FD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0913AA6E" w14:textId="77777777" w:rsidR="00236B87" w:rsidRPr="00F272DB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272DB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F272DB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F272DB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F272DB">
        <w:rPr>
          <w:rFonts w:ascii="Times New Roman" w:hAnsi="Times New Roman"/>
          <w:sz w:val="24"/>
          <w:szCs w:val="24"/>
          <w:lang w:val="sq-AL"/>
        </w:rPr>
        <w:t>e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27DE154" w14:textId="77777777" w:rsidR="00621C38" w:rsidRPr="00F272DB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lastRenderedPageBreak/>
        <w:t xml:space="preserve">I.4. </w:t>
      </w:r>
      <w:r w:rsidR="00621C38" w:rsidRPr="00F272DB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F272DB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F272DB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423A232A" w14:textId="1730283B" w:rsidR="00621C38" w:rsidRPr="00F272DB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F272DB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F272DB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F272DB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272DB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F272DB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F272DB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F272DB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F272DB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272DB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C526B0" w:rsidRPr="00F272DB">
        <w:rPr>
          <w:rFonts w:ascii="Times New Roman" w:hAnsi="Times New Roman"/>
          <w:b/>
          <w:sz w:val="24"/>
          <w:szCs w:val="24"/>
          <w:lang w:val="pt-BR"/>
        </w:rPr>
        <w:t>12.</w:t>
      </w:r>
      <w:r w:rsidR="006C4698" w:rsidRPr="00F272DB">
        <w:rPr>
          <w:rFonts w:ascii="Times New Roman" w:hAnsi="Times New Roman"/>
          <w:b/>
          <w:sz w:val="24"/>
          <w:szCs w:val="24"/>
          <w:lang w:val="pt-BR"/>
        </w:rPr>
        <w:t>0</w:t>
      </w:r>
      <w:r w:rsidR="00C526B0" w:rsidRPr="00F272DB">
        <w:rPr>
          <w:rFonts w:ascii="Times New Roman" w:hAnsi="Times New Roman"/>
          <w:b/>
          <w:sz w:val="24"/>
          <w:szCs w:val="24"/>
          <w:lang w:val="pt-BR"/>
        </w:rPr>
        <w:t>6.2025,</w:t>
      </w:r>
      <w:r w:rsidR="00621C38" w:rsidRPr="00F272D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F272DB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F272DB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F272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272DB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F272DB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4B63DF52" w14:textId="77777777" w:rsidR="00621C38" w:rsidRPr="00F272DB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p</w:t>
      </w:r>
      <w:r w:rsidR="00C65BD1" w:rsidRPr="00F272DB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C65BD1" w:rsidRPr="00F272DB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se e</w:t>
      </w:r>
      <w:r w:rsidR="00621C38" w:rsidRPr="00F272DB">
        <w:rPr>
          <w:rFonts w:ascii="Times New Roman" w:hAnsi="Times New Roman"/>
          <w:i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517B1731" w14:textId="77777777" w:rsidR="00621C38" w:rsidRPr="00F272DB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A359ACC" w14:textId="2D84129C" w:rsidR="00621C38" w:rsidRPr="00F272DB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F272DB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F272DB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F272DB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më datë</w:t>
      </w:r>
      <w:r w:rsidR="00FB5BC5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C526B0" w:rsidRPr="00F272DB">
        <w:rPr>
          <w:rFonts w:ascii="Times New Roman" w:hAnsi="Times New Roman"/>
          <w:b/>
          <w:bCs/>
          <w:sz w:val="24"/>
          <w:szCs w:val="24"/>
          <w:lang w:val="sq-AL"/>
        </w:rPr>
        <w:t>19.</w:t>
      </w:r>
      <w:r w:rsidR="006C4698" w:rsidRPr="00F272DB">
        <w:rPr>
          <w:rFonts w:ascii="Times New Roman" w:hAnsi="Times New Roman"/>
          <w:b/>
          <w:bCs/>
          <w:sz w:val="24"/>
          <w:szCs w:val="24"/>
          <w:lang w:val="sq-AL"/>
        </w:rPr>
        <w:t>0</w:t>
      </w:r>
      <w:r w:rsidR="00C526B0" w:rsidRPr="00F272DB">
        <w:rPr>
          <w:rFonts w:ascii="Times New Roman" w:hAnsi="Times New Roman"/>
          <w:b/>
          <w:bCs/>
          <w:sz w:val="24"/>
          <w:szCs w:val="24"/>
          <w:lang w:val="sq-AL"/>
        </w:rPr>
        <w:t>6.</w:t>
      </w:r>
      <w:r w:rsidR="009A3093" w:rsidRPr="00F272DB">
        <w:rPr>
          <w:rFonts w:ascii="Times New Roman" w:hAnsi="Times New Roman"/>
          <w:b/>
          <w:bCs/>
          <w:sz w:val="24"/>
          <w:szCs w:val="24"/>
          <w:lang w:val="sq-AL"/>
        </w:rPr>
        <w:t>2025</w:t>
      </w:r>
      <w:r w:rsidR="00C5531D" w:rsidRPr="00F272DB">
        <w:rPr>
          <w:rFonts w:ascii="Times New Roman" w:hAnsi="Times New Roman"/>
          <w:b/>
          <w:bCs/>
          <w:sz w:val="24"/>
          <w:szCs w:val="24"/>
          <w:lang w:val="sq-AL"/>
        </w:rPr>
        <w:t>, ora 1</w:t>
      </w:r>
      <w:r w:rsidR="009A3093" w:rsidRPr="00F272DB">
        <w:rPr>
          <w:rFonts w:ascii="Times New Roman" w:hAnsi="Times New Roman"/>
          <w:b/>
          <w:bCs/>
          <w:sz w:val="24"/>
          <w:szCs w:val="24"/>
          <w:lang w:val="sq-AL"/>
        </w:rPr>
        <w:t>4</w:t>
      </w:r>
      <w:r w:rsidR="00FB5BC5" w:rsidRPr="00F272DB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F272DB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F272DB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F272DB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.</w:t>
      </w:r>
    </w:p>
    <w:p w14:paraId="758088CE" w14:textId="77777777" w:rsidR="00621C38" w:rsidRPr="00F272DB" w:rsidRDefault="00621C38" w:rsidP="004E10C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  <w:r w:rsidRPr="00F272DB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F0D3B0C" w14:textId="77777777" w:rsidR="00621C38" w:rsidRPr="00F272DB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F272DB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F272DB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;</w:t>
      </w:r>
    </w:p>
    <w:p w14:paraId="199F3113" w14:textId="77777777" w:rsidR="00885679" w:rsidRPr="00F272DB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F272DB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0ADDEB05" w14:textId="77777777" w:rsidR="002845E7" w:rsidRPr="00F272DB" w:rsidRDefault="002845E7" w:rsidP="00460D0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datë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Kushtetuta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Republikës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së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Shqipërisë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;</w:t>
      </w:r>
    </w:p>
    <w:p w14:paraId="7E8DE46C" w14:textId="77777777" w:rsidR="002845E7" w:rsidRPr="00F272DB" w:rsidRDefault="002845E7" w:rsidP="00460D0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Për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organet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sistemit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drejtësisë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 i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; </w:t>
      </w:r>
    </w:p>
    <w:p w14:paraId="2480F9A0" w14:textId="77777777" w:rsidR="002845E7" w:rsidRPr="00F272DB" w:rsidRDefault="002845E7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98/2016 “Për organizimin e pushtetit gjyqësor në Republikën e Shqipërisë”, i ndryshuar dhe akteve nënligjore të dala në zbatim të tij;</w:t>
      </w:r>
    </w:p>
    <w:p w14:paraId="02F5224E" w14:textId="77777777" w:rsidR="002845E7" w:rsidRPr="00F272DB" w:rsidRDefault="002845E7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96/2016 “Për statusin e gjyqtarëve dhe prokurorëve të Republikës së Shqipërisë”, i ndryshuar dhe akteve nënligjore të dala në zbatim të tij;</w:t>
      </w:r>
    </w:p>
    <w:p w14:paraId="1131C023" w14:textId="4B9D812F" w:rsidR="002845E7" w:rsidRPr="00F272DB" w:rsidRDefault="002845E7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 xml:space="preserve">Ligjin nr. 152/2013 “Për nëpunësit civil”, i ndryshuar dhe </w:t>
      </w:r>
      <w:r w:rsidR="00460D0B"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 xml:space="preserve">të gjitha </w:t>
      </w: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aktet nënligjore të dala në zbatim të tij;</w:t>
      </w:r>
    </w:p>
    <w:p w14:paraId="3CA4C23A" w14:textId="77777777" w:rsidR="002845E7" w:rsidRPr="00F272DB" w:rsidRDefault="002845E7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9131, datë 08.09.2003 “Për rregullat etike në administratën publike”;</w:t>
      </w:r>
    </w:p>
    <w:p w14:paraId="17BC0ECD" w14:textId="77777777" w:rsidR="002845E7" w:rsidRPr="00F272DB" w:rsidRDefault="002845E7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/>
          <w:i/>
          <w:sz w:val="24"/>
          <w:szCs w:val="24"/>
          <w:lang w:val="pt-BR"/>
        </w:rPr>
        <w:t>Ligjin nr. 9367, datë 07.04.2005 “Për parandalimin e konfliktit të interesave në ushtrimin e funksioneve publike”;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 </w:t>
      </w:r>
    </w:p>
    <w:p w14:paraId="6F1C2538" w14:textId="77777777" w:rsidR="00C526B0" w:rsidRPr="00F272DB" w:rsidRDefault="00C526B0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nr. 7850, datë 29.07.1994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“Kodi Civil i </w:t>
      </w:r>
      <w:r w:rsidRPr="00F272DB">
        <w:rPr>
          <w:rFonts w:ascii="Times New Roman" w:eastAsiaTheme="minorHAnsi" w:hAnsi="Times New Roman"/>
          <w:i/>
          <w:sz w:val="24"/>
          <w:szCs w:val="24"/>
          <w:lang w:val="pt-BR"/>
        </w:rPr>
        <w:t>Republikës së Shqipërisë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”, i ndryshuar;</w:t>
      </w:r>
    </w:p>
    <w:p w14:paraId="25CCC763" w14:textId="77777777" w:rsidR="00C526B0" w:rsidRPr="00F272DB" w:rsidRDefault="00C526B0" w:rsidP="00460D0B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eastAsiaTheme="minorHAnsi" w:hAnsi="Times New Roman"/>
          <w:i/>
          <w:sz w:val="24"/>
          <w:szCs w:val="24"/>
          <w:lang w:val="pt-BR"/>
        </w:rPr>
      </w:pP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nr. 44/2015, 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“</w:t>
      </w:r>
      <w:r w:rsidRPr="00F272DB">
        <w:rPr>
          <w:rFonts w:ascii="Times New Roman" w:eastAsiaTheme="minorHAnsi" w:hAnsi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14:paraId="537A7622" w14:textId="77777777" w:rsidR="00621C38" w:rsidRPr="00F272DB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12"/>
          <w:szCs w:val="12"/>
          <w:lang w:val="sq-AL"/>
        </w:rPr>
      </w:pPr>
    </w:p>
    <w:p w14:paraId="1C12CE52" w14:textId="77777777" w:rsidR="00621C38" w:rsidRPr="00F272DB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F272DB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F272DB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272DB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F272D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881DCB5" w14:textId="77777777" w:rsidR="00615C1B" w:rsidRPr="00F272DB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272DB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F272DB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F272DB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48FCD914" w14:textId="77777777" w:rsidR="00621C38" w:rsidRPr="00F272DB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F272DB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F272DB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F272DB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F272DB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2720BF7D" w14:textId="77777777" w:rsidR="009C725F" w:rsidRPr="00F272DB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BFC25B6" w14:textId="77777777" w:rsidR="00621C38" w:rsidRPr="00F272DB" w:rsidRDefault="00BF5659" w:rsidP="00801E85">
      <w:pPr>
        <w:pStyle w:val="ListParagraph"/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272DB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272DB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F272DB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F272DB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33F692B" w14:textId="0E766D11" w:rsidR="00621C38" w:rsidRPr="00F272DB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272DB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F272DB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F272D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F272D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F272DB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. Këtë informacion do ta merrni në faqen zyrtare të internetit, të Këshillit të Lartë Gjyqësor, duke filluar nga</w:t>
      </w:r>
      <w:r w:rsidRPr="00F272DB">
        <w:rPr>
          <w:rFonts w:ascii="Times New Roman" w:hAnsi="Times New Roman"/>
          <w:b/>
          <w:i/>
          <w:sz w:val="24"/>
          <w:szCs w:val="24"/>
          <w:lang w:val="de-DE"/>
        </w:rPr>
        <w:t xml:space="preserve"> data</w:t>
      </w:r>
      <w:r w:rsidR="009A3093" w:rsidRPr="00F272DB">
        <w:rPr>
          <w:rFonts w:ascii="Times New Roman" w:hAnsi="Times New Roman"/>
          <w:b/>
          <w:i/>
          <w:sz w:val="24"/>
          <w:szCs w:val="24"/>
          <w:lang w:val="de-DE"/>
        </w:rPr>
        <w:t xml:space="preserve"> 0</w:t>
      </w:r>
      <w:r w:rsidR="00453355" w:rsidRPr="00F272DB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9A3093" w:rsidRPr="00F272DB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9C5EBC" w:rsidRPr="00F272DB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9A3093" w:rsidRPr="00F272DB">
        <w:rPr>
          <w:rFonts w:ascii="Times New Roman" w:hAnsi="Times New Roman"/>
          <w:b/>
          <w:i/>
          <w:sz w:val="24"/>
          <w:szCs w:val="24"/>
          <w:lang w:val="de-DE"/>
        </w:rPr>
        <w:t>7.2025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647F9A4B" w14:textId="77777777" w:rsidR="00621C38" w:rsidRPr="00F272DB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b/>
          <w:sz w:val="24"/>
          <w:szCs w:val="24"/>
          <w:lang w:val="de-DE"/>
        </w:rPr>
        <w:lastRenderedPageBreak/>
        <w:t xml:space="preserve">II.1. Kushtet </w:t>
      </w:r>
      <w:r w:rsidRPr="00F272DB">
        <w:rPr>
          <w:rFonts w:ascii="Times New Roman" w:hAnsi="Times New Roman"/>
          <w:sz w:val="24"/>
          <w:szCs w:val="24"/>
          <w:lang w:val="de-DE"/>
        </w:rPr>
        <w:t>e përgjithshme</w:t>
      </w:r>
      <w:r w:rsidRPr="00F272DB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F272DB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F272DB">
        <w:rPr>
          <w:rFonts w:ascii="Times New Roman" w:hAnsi="Times New Roman"/>
          <w:sz w:val="24"/>
          <w:szCs w:val="24"/>
          <w:lang w:val="de-DE"/>
        </w:rPr>
        <w:t>,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0E4F1CB8" w14:textId="77777777" w:rsidR="00621C38" w:rsidRPr="00F272DB" w:rsidRDefault="00621C38" w:rsidP="00801E85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</w:p>
    <w:p w14:paraId="0C0D80C9" w14:textId="77777777" w:rsidR="00621C38" w:rsidRPr="00F272DB" w:rsidRDefault="00621C38" w:rsidP="00801E85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</w:p>
    <w:p w14:paraId="7D124C7F" w14:textId="77777777" w:rsidR="00621C38" w:rsidRPr="00F272DB" w:rsidRDefault="00621C38" w:rsidP="00801E85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</w:p>
    <w:p w14:paraId="420DAE28" w14:textId="77777777" w:rsidR="00621C38" w:rsidRPr="00F272DB" w:rsidRDefault="00621C38" w:rsidP="00801E85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</w:p>
    <w:p w14:paraId="21DEFE7D" w14:textId="77777777" w:rsidR="00621C38" w:rsidRPr="00F272DB" w:rsidRDefault="00621C38" w:rsidP="00801E85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</w:p>
    <w:p w14:paraId="02D5BF9B" w14:textId="5E8A77EF" w:rsidR="00621C38" w:rsidRPr="00F272DB" w:rsidRDefault="00621C38" w:rsidP="00801E85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F272DB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F272DB">
        <w:rPr>
          <w:rFonts w:ascii="Times New Roman" w:hAnsi="Times New Roman"/>
          <w:sz w:val="24"/>
          <w:szCs w:val="24"/>
          <w:lang w:val="de-DE"/>
        </w:rPr>
        <w:t>”,</w:t>
      </w:r>
      <w:r w:rsidRPr="00F272DB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2447A4" w14:textId="77777777" w:rsidR="00621C38" w:rsidRPr="00F272DB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3DD5078" w14:textId="0AF92819" w:rsidR="00A31339" w:rsidRPr="00F272DB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F272DB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F272DB">
        <w:rPr>
          <w:rFonts w:ascii="Times New Roman" w:hAnsi="Times New Roman"/>
          <w:sz w:val="24"/>
          <w:szCs w:val="24"/>
          <w:lang w:val="de-DE"/>
        </w:rPr>
        <w:t>e veç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F272DB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7771AB" w:rsidRPr="00F272DB">
        <w:rPr>
          <w:rFonts w:ascii="Times New Roman" w:hAnsi="Times New Roman"/>
          <w:sz w:val="24"/>
          <w:szCs w:val="24"/>
          <w:lang w:val="sq-AL"/>
        </w:rPr>
        <w:t>Specialist i Burimeve Njerëzore, për Magjistratët</w:t>
      </w:r>
      <w:r w:rsidR="00754307" w:rsidRPr="00F272DB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F272DB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6C650008" w14:textId="6DA4F669" w:rsidR="00CB7D94" w:rsidRPr="00F272DB" w:rsidRDefault="00CB7D94" w:rsidP="00801E85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 xml:space="preserve">Të zotërojë diplomë të nivelit </w:t>
      </w:r>
      <w:r w:rsidR="00C77EBF" w:rsidRPr="00F272DB">
        <w:rPr>
          <w:rFonts w:ascii="Times New Roman" w:hAnsi="Times New Roman"/>
          <w:sz w:val="24"/>
          <w:szCs w:val="24"/>
          <w:lang w:val="de-DE"/>
        </w:rPr>
        <w:t xml:space="preserve">Master Shkencor ose Profesional </w:t>
      </w:r>
      <w:r w:rsidRPr="00F272DB">
        <w:rPr>
          <w:rFonts w:ascii="Times New Roman" w:hAnsi="Times New Roman"/>
          <w:sz w:val="24"/>
          <w:szCs w:val="24"/>
          <w:lang w:val="de-DE"/>
        </w:rPr>
        <w:t>(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F272DB">
        <w:rPr>
          <w:rFonts w:ascii="Times New Roman" w:hAnsi="Times New Roman"/>
          <w:sz w:val="24"/>
          <w:szCs w:val="24"/>
          <w:lang w:val="de-DE"/>
        </w:rPr>
        <w:t>), në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E2D82" w:rsidRPr="00F272DB">
        <w:rPr>
          <w:rFonts w:ascii="Times New Roman" w:hAnsi="Times New Roman"/>
          <w:sz w:val="24"/>
          <w:szCs w:val="24"/>
          <w:lang w:val="sq-AL"/>
        </w:rPr>
        <w:t xml:space="preserve">Shkenca </w:t>
      </w:r>
      <w:r w:rsidR="007771AB" w:rsidRPr="00F272DB">
        <w:rPr>
          <w:rFonts w:ascii="Times New Roman" w:hAnsi="Times New Roman"/>
          <w:sz w:val="24"/>
          <w:szCs w:val="24"/>
          <w:lang w:val="sq-AL"/>
        </w:rPr>
        <w:t>Juridike</w:t>
      </w:r>
      <w:r w:rsidR="007C2652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71AB" w:rsidRPr="00F272DB">
        <w:rPr>
          <w:rFonts w:ascii="Times New Roman" w:hAnsi="Times New Roman"/>
          <w:sz w:val="24"/>
          <w:szCs w:val="24"/>
          <w:lang w:val="sq-AL"/>
        </w:rPr>
        <w:t xml:space="preserve">/ Shkenca </w:t>
      </w:r>
      <w:r w:rsidR="007C2652" w:rsidRPr="00F272DB">
        <w:rPr>
          <w:rFonts w:ascii="Times New Roman" w:hAnsi="Times New Roman"/>
          <w:sz w:val="24"/>
          <w:szCs w:val="24"/>
          <w:lang w:val="sq-AL"/>
        </w:rPr>
        <w:t xml:space="preserve">Ekonomike </w:t>
      </w:r>
      <w:r w:rsidR="007771AB" w:rsidRPr="00F272DB">
        <w:rPr>
          <w:rFonts w:ascii="Times New Roman" w:hAnsi="Times New Roman"/>
          <w:sz w:val="24"/>
          <w:szCs w:val="24"/>
          <w:lang w:val="sq-AL"/>
        </w:rPr>
        <w:t xml:space="preserve">/ Shkenca </w:t>
      </w:r>
      <w:r w:rsidR="007C2652" w:rsidRPr="00F272DB">
        <w:rPr>
          <w:rFonts w:ascii="Times New Roman" w:hAnsi="Times New Roman"/>
          <w:sz w:val="24"/>
          <w:szCs w:val="24"/>
          <w:lang w:val="sq-AL"/>
        </w:rPr>
        <w:t xml:space="preserve">Shoqërore </w:t>
      </w:r>
      <w:r w:rsidR="007771AB" w:rsidRPr="00F272DB">
        <w:rPr>
          <w:rFonts w:ascii="Times New Roman" w:hAnsi="Times New Roman"/>
          <w:sz w:val="24"/>
          <w:szCs w:val="24"/>
          <w:lang w:val="sq-AL"/>
        </w:rPr>
        <w:t>/ Shkenca Sociale</w:t>
      </w:r>
      <w:r w:rsidRPr="00F272DB">
        <w:rPr>
          <w:rFonts w:ascii="Times New Roman" w:hAnsi="Times New Roman"/>
          <w:sz w:val="24"/>
          <w:szCs w:val="24"/>
          <w:lang w:val="sq-AL"/>
        </w:rPr>
        <w:t>. D</w:t>
      </w:r>
      <w:r w:rsidRPr="00F272DB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F272DB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14:paraId="6C8C8758" w14:textId="77777777" w:rsidR="007771AB" w:rsidRPr="00F272DB" w:rsidRDefault="00CB7D94" w:rsidP="00801E85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F272DB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14:paraId="28B786B3" w14:textId="77777777" w:rsidR="00CB7D94" w:rsidRPr="00F272DB" w:rsidRDefault="00CB7D94" w:rsidP="00801E85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F272DB">
        <w:rPr>
          <w:rFonts w:ascii="Times New Roman" w:hAnsi="Times New Roman"/>
          <w:sz w:val="24"/>
          <w:szCs w:val="24"/>
          <w:lang w:val="fr-FR"/>
        </w:rPr>
        <w:t>.</w:t>
      </w:r>
      <w:r w:rsidRPr="00F272DB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3B73913" w14:textId="77777777" w:rsidR="00621C38" w:rsidRPr="00F272DB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71562A5" w14:textId="7042DD85" w:rsidR="00621C38" w:rsidRPr="00F272DB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F272DB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F272DB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="00495B0A" w:rsidRPr="00F272DB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C526B0" w:rsidRPr="00F272DB">
        <w:rPr>
          <w:rFonts w:ascii="Times New Roman" w:hAnsi="Times New Roman"/>
          <w:b/>
          <w:sz w:val="24"/>
          <w:szCs w:val="24"/>
          <w:lang w:val="pt-BR"/>
        </w:rPr>
        <w:t>17.</w:t>
      </w:r>
      <w:r w:rsidR="009C5EBC" w:rsidRPr="00F272DB">
        <w:rPr>
          <w:rFonts w:ascii="Times New Roman" w:hAnsi="Times New Roman"/>
          <w:b/>
          <w:sz w:val="24"/>
          <w:szCs w:val="24"/>
          <w:lang w:val="pt-BR"/>
        </w:rPr>
        <w:t>0</w:t>
      </w:r>
      <w:r w:rsidR="00C526B0" w:rsidRPr="00F272DB">
        <w:rPr>
          <w:rFonts w:ascii="Times New Roman" w:hAnsi="Times New Roman"/>
          <w:b/>
          <w:sz w:val="24"/>
          <w:szCs w:val="24"/>
          <w:lang w:val="pt-BR"/>
        </w:rPr>
        <w:t>6.2025</w:t>
      </w:r>
      <w:r w:rsidRPr="00F272DB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F272DB">
        <w:rPr>
          <w:rFonts w:ascii="Times New Roman" w:hAnsi="Times New Roman"/>
          <w:sz w:val="24"/>
          <w:szCs w:val="24"/>
          <w:lang w:val="sq-AL"/>
        </w:rPr>
        <w:t xml:space="preserve">me postë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në adresën Këshilli i Lartë Gjyqësor, </w:t>
      </w:r>
      <w:r w:rsidR="00BF5659" w:rsidRPr="00F272DB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F272DB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F272DB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272D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272DB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272DB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272DB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ose </w:t>
      </w:r>
      <w:r w:rsidR="00BF5659" w:rsidRPr="00F272DB">
        <w:rPr>
          <w:rFonts w:ascii="Times New Roman" w:hAnsi="Times New Roman"/>
          <w:sz w:val="24"/>
          <w:szCs w:val="24"/>
          <w:lang w:val="sq-AL"/>
        </w:rPr>
        <w:t xml:space="preserve">elektronikisht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në adresën </w:t>
      </w:r>
      <w:r w:rsidR="007F7A52" w:rsidRPr="00F272DB">
        <w:fldChar w:fldCharType="begin"/>
      </w:r>
      <w:r w:rsidR="007F7A52" w:rsidRPr="00F272DB">
        <w:instrText xml:space="preserve"> HYPERLINK "mailto:burimenjerezore@klgj.al" </w:instrText>
      </w:r>
      <w:r w:rsidR="007F7A52" w:rsidRPr="00F272DB">
        <w:fldChar w:fldCharType="separate"/>
      </w:r>
      <w:r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burimenjerezore@klgj.al</w:t>
      </w:r>
      <w:r w:rsidR="007F7A52"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="00BF5659" w:rsidRPr="00F272DB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272DB">
        <w:rPr>
          <w:rFonts w:ascii="Times New Roman" w:hAnsi="Times New Roman"/>
          <w:sz w:val="24"/>
          <w:szCs w:val="24"/>
          <w:lang w:val="sq-AL"/>
        </w:rPr>
        <w:t>kopje të dokumenteve të mëposhtëm:</w:t>
      </w:r>
    </w:p>
    <w:p w14:paraId="1A763E7E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4548267D" w14:textId="77777777" w:rsidR="00831873" w:rsidRPr="00F272DB" w:rsidRDefault="00831873" w:rsidP="00801E8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7F7A52" w:rsidRPr="00F272DB">
        <w:fldChar w:fldCharType="begin"/>
      </w:r>
      <w:r w:rsidR="007F7A52" w:rsidRPr="00F272DB">
        <w:instrText xml:space="preserve"> HYPERLINK "http://www.dap.gov.al/legjislacioni/udhezime-manuale/60-jeteshkrimi-standard" </w:instrText>
      </w:r>
      <w:r w:rsidR="007F7A52" w:rsidRPr="00F272DB">
        <w:fldChar w:fldCharType="separate"/>
      </w:r>
      <w:r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http://www.dap.gov.al/legjislacioni/udhezime-manuale/60-jeteshkrimi-standard</w:t>
      </w:r>
      <w:r w:rsidR="007F7A52"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fldChar w:fldCharType="end"/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BF96485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9923DBA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272DB">
        <w:rPr>
          <w:rFonts w:ascii="Times New Roman" w:hAnsi="Times New Roman"/>
          <w:sz w:val="24"/>
          <w:szCs w:val="24"/>
          <w:lang w:val="sq-AL"/>
        </w:rPr>
        <w:t>;</w:t>
      </w:r>
    </w:p>
    <w:p w14:paraId="6A56C256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Fotokopje të çertifikatave të k</w:t>
      </w:r>
      <w:r w:rsidR="00086D0C" w:rsidRPr="00F272DB">
        <w:rPr>
          <w:rFonts w:ascii="Times New Roman" w:hAnsi="Times New Roman"/>
          <w:sz w:val="24"/>
          <w:szCs w:val="24"/>
          <w:lang w:val="sq-AL"/>
        </w:rPr>
        <w:t>ualifikimit (</w:t>
      </w:r>
      <w:r w:rsidR="00086D0C" w:rsidRPr="00F272DB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086D0C" w:rsidRPr="00F272DB">
        <w:rPr>
          <w:rFonts w:ascii="Times New Roman" w:hAnsi="Times New Roman"/>
          <w:sz w:val="24"/>
          <w:szCs w:val="24"/>
          <w:lang w:val="sq-AL"/>
        </w:rPr>
        <w:t>);</w:t>
      </w:r>
    </w:p>
    <w:p w14:paraId="1D6A5F2C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F272DB">
        <w:rPr>
          <w:rStyle w:val="Hyperlink"/>
          <w:rFonts w:ascii="Times New Roman" w:hAnsi="Times New Roman"/>
          <w:color w:val="auto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14D1CD1D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FB698DE" w14:textId="77777777" w:rsidR="00831873" w:rsidRPr="00F272DB" w:rsidRDefault="00831873" w:rsidP="00801E85">
      <w:pPr>
        <w:numPr>
          <w:ilvl w:val="0"/>
          <w:numId w:val="11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2B13537E" w14:textId="77777777" w:rsidR="00831873" w:rsidRPr="00F272DB" w:rsidRDefault="00831873" w:rsidP="00801E85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272DB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272DB">
        <w:rPr>
          <w:rFonts w:ascii="Times New Roman" w:hAnsi="Times New Roman"/>
          <w:sz w:val="24"/>
          <w:szCs w:val="24"/>
          <w:lang w:val="sq-AL"/>
        </w:rPr>
        <w:t>);</w:t>
      </w:r>
    </w:p>
    <w:p w14:paraId="1F76D042" w14:textId="0C1137D8" w:rsidR="00F27810" w:rsidRPr="00F272DB" w:rsidRDefault="00F27810" w:rsidP="00801E85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Dëshmi të njohurive të një gjuhe të BE 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(</w:t>
      </w:r>
      <w:r w:rsidR="00DE2857" w:rsidRPr="00F272DB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F272DB">
        <w:rPr>
          <w:rFonts w:ascii="Times New Roman" w:hAnsi="Times New Roman"/>
          <w:i/>
          <w:sz w:val="24"/>
          <w:szCs w:val="24"/>
          <w:lang w:val="de-DE"/>
        </w:rPr>
        <w:t>)</w:t>
      </w:r>
      <w:r w:rsidRPr="00F272DB">
        <w:rPr>
          <w:rFonts w:ascii="Times New Roman" w:hAnsi="Times New Roman"/>
          <w:sz w:val="24"/>
          <w:szCs w:val="24"/>
          <w:lang w:val="de-DE"/>
        </w:rPr>
        <w:t>;</w:t>
      </w:r>
    </w:p>
    <w:p w14:paraId="2C203265" w14:textId="77777777" w:rsidR="00831873" w:rsidRPr="00F272DB" w:rsidRDefault="00831873" w:rsidP="00801E85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A3A0BEE" w14:textId="77777777" w:rsidR="00831873" w:rsidRPr="00F272DB" w:rsidRDefault="00831873" w:rsidP="00801E85">
      <w:pPr>
        <w:numPr>
          <w:ilvl w:val="0"/>
          <w:numId w:val="12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272DB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4FE88EFD" w14:textId="77777777" w:rsidR="00621C38" w:rsidRPr="00F272DB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27C25E79" w14:textId="77777777" w:rsidR="00621C38" w:rsidRPr="00F272DB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272DB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F272DB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F272DB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F272DB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F272DB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F272DB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F272DB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F272DB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F272DB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F272DB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66AF0446" w14:textId="673ABBBB" w:rsidR="00621C38" w:rsidRPr="00F272DB" w:rsidRDefault="00621C38" w:rsidP="00C526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F272DB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F272DB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F272DB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F272DB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F272DB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F272DB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>ve</w:t>
      </w:r>
      <w:r w:rsidRPr="00F272DB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>anta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5340E39A" w14:textId="77777777" w:rsidR="00C526B0" w:rsidRPr="00F272DB" w:rsidRDefault="00C526B0" w:rsidP="00C526B0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343D3BC" w14:textId="77A727BA" w:rsidR="00621C38" w:rsidRPr="00F272DB" w:rsidRDefault="00350C6C" w:rsidP="006547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F272DB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272DB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272DB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F272DB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F272DB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F272DB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9A3093" w:rsidRPr="00F272DB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data 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453355" w:rsidRPr="00F272DB">
        <w:rPr>
          <w:rFonts w:ascii="Times New Roman" w:hAnsi="Times New Roman"/>
          <w:b/>
          <w:sz w:val="24"/>
          <w:szCs w:val="24"/>
          <w:lang w:val="de-DE"/>
        </w:rPr>
        <w:t>3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 xml:space="preserve">.7.2025,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3C1EB920" w14:textId="64543733" w:rsidR="00621C38" w:rsidRPr="00F272DB" w:rsidRDefault="00621C38" w:rsidP="00C526B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350C6C" w:rsidRPr="00F272DB">
        <w:rPr>
          <w:rFonts w:ascii="Times New Roman" w:hAnsi="Times New Roman"/>
          <w:b/>
          <w:bCs/>
          <w:sz w:val="24"/>
          <w:szCs w:val="24"/>
          <w:lang w:val="sq-AL"/>
        </w:rPr>
        <w:t>2</w:t>
      </w: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. Kandidatët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që plotësojnë kushtet minimale edhe kërkesat e posaçme në shpalljen, do të marrin informacion në faqen zyrtare të internetit të Këshillit të Lartë Gjyqësor dhe portalin e Shërbimi Kombëtar i Punësimit, duke filluar nga </w:t>
      </w: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453355" w:rsidRPr="00F272DB">
        <w:rPr>
          <w:rFonts w:ascii="Times New Roman" w:hAnsi="Times New Roman"/>
          <w:b/>
          <w:sz w:val="24"/>
          <w:szCs w:val="24"/>
          <w:lang w:val="de-DE"/>
        </w:rPr>
        <w:t>3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.</w:t>
      </w:r>
      <w:r w:rsidR="00BA1A52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7.2025</w:t>
      </w:r>
      <w:r w:rsidR="00271DE1" w:rsidRPr="00F272DB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272DB">
        <w:rPr>
          <w:rFonts w:ascii="Times New Roman" w:hAnsi="Times New Roman"/>
          <w:sz w:val="24"/>
          <w:szCs w:val="24"/>
          <w:lang w:val="sq-AL"/>
        </w:rPr>
        <w:t>për fazat e mëtejshme që i përkasin kësaj procedure konkurrimi:</w:t>
      </w:r>
    </w:p>
    <w:p w14:paraId="01B0D4B3" w14:textId="77777777" w:rsidR="00916B52" w:rsidRPr="00F272DB" w:rsidRDefault="00916B52" w:rsidP="00C526B0">
      <w:pPr>
        <w:pStyle w:val="ListParagraph"/>
        <w:numPr>
          <w:ilvl w:val="0"/>
          <w:numId w:val="23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Për verifikimin paraprak.</w:t>
      </w:r>
    </w:p>
    <w:p w14:paraId="77DC82DB" w14:textId="77777777" w:rsidR="00916B52" w:rsidRPr="00F272DB" w:rsidRDefault="00916B52" w:rsidP="00C526B0">
      <w:pPr>
        <w:pStyle w:val="ListParagraph"/>
        <w:numPr>
          <w:ilvl w:val="0"/>
          <w:numId w:val="23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Për datë, orën dhe vendin e zhvillimit të testimit me shkrim dhe intervistës.</w:t>
      </w:r>
    </w:p>
    <w:p w14:paraId="619515BA" w14:textId="77777777" w:rsidR="00916B52" w:rsidRPr="00F272DB" w:rsidRDefault="00916B52" w:rsidP="00C526B0">
      <w:pPr>
        <w:pStyle w:val="ListParagraph"/>
        <w:numPr>
          <w:ilvl w:val="0"/>
          <w:numId w:val="23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Për mënyrën e vlerësimit të kandidatëve konkurues.</w:t>
      </w:r>
    </w:p>
    <w:p w14:paraId="2F6F6F64" w14:textId="77777777" w:rsidR="00603780" w:rsidRPr="00F272DB" w:rsidRDefault="00916B52" w:rsidP="00C526B0">
      <w:pPr>
        <w:pStyle w:val="ListParagraph"/>
        <w:numPr>
          <w:ilvl w:val="0"/>
          <w:numId w:val="23"/>
        </w:numPr>
        <w:spacing w:after="0" w:line="240" w:lineRule="auto"/>
        <w:ind w:left="540" w:hanging="18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Për datën e daljes së rezultateve.</w:t>
      </w:r>
    </w:p>
    <w:p w14:paraId="61111B9A" w14:textId="77777777" w:rsidR="00916B52" w:rsidRPr="00F272DB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85CDFB3" w14:textId="77777777" w:rsidR="0071265F" w:rsidRPr="00F272DB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F272DB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F272DB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F272DB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272DB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F272DB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F272DB">
        <w:rPr>
          <w:rFonts w:ascii="Times New Roman" w:hAnsi="Times New Roman"/>
          <w:sz w:val="24"/>
          <w:szCs w:val="24"/>
          <w:lang w:val="pt-BR"/>
        </w:rPr>
        <w:t>janë:</w:t>
      </w:r>
    </w:p>
    <w:p w14:paraId="4DFEC06D" w14:textId="77777777" w:rsidR="00621C38" w:rsidRPr="00F272DB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128ECBD" w14:textId="77777777" w:rsidR="00FC53CA" w:rsidRPr="00F272DB" w:rsidRDefault="00603780" w:rsidP="00F87EA3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F272DB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F272DB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761C005D" w14:textId="77777777" w:rsidR="00B85612" w:rsidRPr="00F272DB" w:rsidRDefault="00B85612" w:rsidP="00B8561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datë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Kushtetuta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Republikës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së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Shqipërisë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;</w:t>
      </w:r>
    </w:p>
    <w:p w14:paraId="2B46EA72" w14:textId="77777777" w:rsidR="00B85612" w:rsidRPr="00F272DB" w:rsidRDefault="00B85612" w:rsidP="00B8561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50" w:hanging="270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val="fr-FR"/>
        </w:rPr>
      </w:pP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Ligjin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Për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organet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e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sistemit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të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drejtësisë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” i </w:t>
      </w:r>
      <w:proofErr w:type="spellStart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>ndryshuar</w:t>
      </w:r>
      <w:proofErr w:type="spellEnd"/>
      <w:r w:rsidRPr="00F272DB">
        <w:rPr>
          <w:rFonts w:ascii="Times New Roman" w:eastAsiaTheme="minorEastAsia" w:hAnsi="Times New Roman"/>
          <w:i/>
          <w:sz w:val="24"/>
          <w:szCs w:val="24"/>
          <w:lang w:val="fr-FR"/>
        </w:rPr>
        <w:t xml:space="preserve">; </w:t>
      </w:r>
    </w:p>
    <w:p w14:paraId="5A9CD83A" w14:textId="77777777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50" w:right="-2" w:hanging="27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98/2016 “Për organizimin e pushtetit gjyqësor në Republikën e Shqipërisë”, i ndryshuar dhe akteve nënligjore të dala në zbatim të tij;</w:t>
      </w:r>
    </w:p>
    <w:p w14:paraId="4E20077B" w14:textId="77777777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50" w:right="-2" w:hanging="270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96/2016 “Për statusin e gjyqtarëve dhe prokurorëve të Republikës së Shqipërisë”, i ndryshuar dhe akteve nënligjore të dala në zbatim të tij;</w:t>
      </w:r>
    </w:p>
    <w:p w14:paraId="3DCBCE6E" w14:textId="4C98EF20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 xml:space="preserve">Ligjin nr. 152/2013 “Për nëpunësit civil”, i ndryshuar dhe </w:t>
      </w:r>
      <w:r w:rsidR="00460D0B"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 xml:space="preserve">të gjitha </w:t>
      </w: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aktet nënligjore të dala në zbatim të tij;</w:t>
      </w:r>
    </w:p>
    <w:p w14:paraId="4EBB1625" w14:textId="77777777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 w:cstheme="minorBidi"/>
          <w:i/>
          <w:iCs/>
          <w:sz w:val="24"/>
          <w:szCs w:val="24"/>
          <w:lang w:val="sq-AL"/>
        </w:rPr>
        <w:t>Ligjin nr. 9131, datë 08.09.2003 “Për rregullat etike në administratën publike”;</w:t>
      </w:r>
    </w:p>
    <w:p w14:paraId="7A4D6E84" w14:textId="77777777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/>
          <w:i/>
          <w:sz w:val="24"/>
          <w:szCs w:val="24"/>
          <w:lang w:val="pt-BR"/>
        </w:rPr>
        <w:t>Ligjin nr. 9367, datë 07.04.2005 “Për parandalimin e konfliktit të interesave në ushtrimin e funksioneve publike”;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 </w:t>
      </w:r>
    </w:p>
    <w:p w14:paraId="0795BF6F" w14:textId="77777777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 w:cstheme="minorBidi"/>
          <w:i/>
          <w:sz w:val="24"/>
          <w:szCs w:val="24"/>
          <w:lang w:val="sq-AL"/>
        </w:rPr>
      </w:pP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nr. 7850, datë 29.07.1994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“Kodi Civil i </w:t>
      </w:r>
      <w:r w:rsidRPr="00F272DB">
        <w:rPr>
          <w:rFonts w:ascii="Times New Roman" w:eastAsiaTheme="minorHAnsi" w:hAnsi="Times New Roman"/>
          <w:i/>
          <w:sz w:val="24"/>
          <w:szCs w:val="24"/>
          <w:lang w:val="pt-BR"/>
        </w:rPr>
        <w:t>Republikës së Shqipërisë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”, i ndryshuar;</w:t>
      </w:r>
    </w:p>
    <w:p w14:paraId="16DDB402" w14:textId="77777777" w:rsidR="00B85612" w:rsidRPr="00F272DB" w:rsidRDefault="00B85612" w:rsidP="00B856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eastAsiaTheme="minorHAnsi" w:hAnsi="Times New Roman"/>
          <w:i/>
          <w:sz w:val="24"/>
          <w:szCs w:val="24"/>
          <w:lang w:val="pt-BR"/>
        </w:rPr>
      </w:pP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>Ligjin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 xml:space="preserve"> </w:t>
      </w:r>
      <w:r w:rsidRPr="00F272DB">
        <w:rPr>
          <w:rFonts w:ascii="Times New Roman" w:eastAsiaTheme="minorHAnsi" w:hAnsi="Times New Roman"/>
          <w:i/>
          <w:iCs/>
          <w:sz w:val="24"/>
          <w:szCs w:val="24"/>
          <w:lang w:val="pt-BR"/>
        </w:rPr>
        <w:t xml:space="preserve">nr. 44/2015, </w:t>
      </w:r>
      <w:r w:rsidRPr="00F272DB">
        <w:rPr>
          <w:rFonts w:ascii="Times New Roman" w:eastAsiaTheme="minorHAnsi" w:hAnsi="Times New Roman" w:cstheme="minorBidi"/>
          <w:i/>
          <w:sz w:val="24"/>
          <w:szCs w:val="24"/>
          <w:lang w:val="sq-AL"/>
        </w:rPr>
        <w:t>“</w:t>
      </w:r>
      <w:r w:rsidRPr="00F272DB">
        <w:rPr>
          <w:rFonts w:ascii="Times New Roman" w:eastAsiaTheme="minorHAnsi" w:hAnsi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14:paraId="1D86398C" w14:textId="77777777" w:rsidR="00621C38" w:rsidRPr="00F272DB" w:rsidRDefault="00603780" w:rsidP="00697E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F272DB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F272DB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F272DB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;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272DB">
        <w:rPr>
          <w:rFonts w:ascii="Times New Roman" w:hAnsi="Times New Roman"/>
          <w:sz w:val="24"/>
          <w:szCs w:val="24"/>
          <w:lang w:val="sq-AL"/>
        </w:rPr>
        <w:t>ë</w:t>
      </w:r>
      <w:r w:rsidRPr="00F272DB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674DD" w:rsidRPr="00F272DB">
        <w:rPr>
          <w:rFonts w:ascii="Times New Roman" w:hAnsi="Times New Roman"/>
          <w:sz w:val="24"/>
          <w:szCs w:val="24"/>
          <w:lang w:val="sq-AL"/>
        </w:rPr>
        <w:t xml:space="preserve">si dhe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njohuritë, aftësitë, kompetencat </w:t>
      </w:r>
      <w:r w:rsidR="009674DD" w:rsidRPr="00F272DB">
        <w:rPr>
          <w:rFonts w:ascii="Times New Roman" w:hAnsi="Times New Roman"/>
          <w:sz w:val="24"/>
          <w:szCs w:val="24"/>
          <w:lang w:val="sq-AL"/>
        </w:rPr>
        <w:t>mbi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415A692E" w14:textId="77777777" w:rsidR="00621C38" w:rsidRPr="00F272DB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F272DB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i kandidatëve do të bëhet në lidhje me:</w:t>
      </w:r>
    </w:p>
    <w:p w14:paraId="4481E1D4" w14:textId="77777777" w:rsidR="00621C38" w:rsidRPr="00F272DB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Vlerësimin e testimit me shkrim, deri në 60 pikë,</w:t>
      </w:r>
    </w:p>
    <w:p w14:paraId="45C14CDE" w14:textId="77777777" w:rsidR="00621C38" w:rsidRPr="00F272DB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Vlerësimi i intervistës së strukturuar me gojë, që konsiston në njohuritë, aftësitë, kompetencat për përshkrimin e pozicionit të punës, përvojën në punë motivimin, aspiratat dhe pritshmëritë e tyre për karrierën, deri 25 pikë,</w:t>
      </w:r>
    </w:p>
    <w:p w14:paraId="23AECC19" w14:textId="77777777" w:rsidR="00621C38" w:rsidRPr="00F272DB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03D8A0B2" w14:textId="77777777" w:rsidR="004E10CE" w:rsidRPr="00F272DB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997653" w14:textId="77777777" w:rsidR="00621C38" w:rsidRPr="00F272DB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sz w:val="24"/>
          <w:szCs w:val="24"/>
          <w:lang w:val="sq-AL"/>
        </w:rPr>
        <w:t xml:space="preserve">Mënyra e vlerësimit do kryhet sipas VKM nr. 243, datë 18.3.2015 </w:t>
      </w:r>
      <w:r w:rsidRPr="00F272DB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F272DB">
        <w:rPr>
          <w:rFonts w:ascii="Times New Roman" w:hAnsi="Times New Roman"/>
          <w:sz w:val="24"/>
          <w:szCs w:val="24"/>
          <w:lang w:val="sq-AL"/>
        </w:rPr>
        <w:t xml:space="preserve">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225D27B2" w14:textId="77777777" w:rsidR="00CB4D81" w:rsidRPr="00F272DB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AC88D76" w14:textId="77777777" w:rsidR="00621C38" w:rsidRPr="00F272DB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II.5. Data </w:t>
      </w:r>
      <w:r w:rsidRPr="00F272DB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2AE7D1BE" w14:textId="77777777" w:rsidR="00CB4D81" w:rsidRPr="00F272DB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6632D4" w14:textId="7E364D5A" w:rsidR="00621C38" w:rsidRPr="00F272DB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F272DB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F272DB">
        <w:rPr>
          <w:rFonts w:ascii="Times New Roman" w:hAnsi="Times New Roman"/>
          <w:sz w:val="24"/>
          <w:szCs w:val="24"/>
          <w:lang w:val="sq-AL"/>
        </w:rPr>
        <w:t xml:space="preserve">, nga </w:t>
      </w:r>
      <w:r w:rsidR="009A3093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453355" w:rsidRPr="00F272DB">
        <w:rPr>
          <w:rFonts w:ascii="Times New Roman" w:hAnsi="Times New Roman"/>
          <w:b/>
          <w:sz w:val="24"/>
          <w:szCs w:val="24"/>
          <w:lang w:val="de-DE"/>
        </w:rPr>
        <w:t>3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.</w:t>
      </w:r>
      <w:r w:rsidR="009479E8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7.2025.</w:t>
      </w:r>
    </w:p>
    <w:p w14:paraId="5DB8A975" w14:textId="77777777" w:rsidR="00621C38" w:rsidRPr="00F272DB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1049E16C" w14:textId="04427228" w:rsidR="00BE00EC" w:rsidRPr="00F272DB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272DB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F272DB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F272DB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9A3093" w:rsidRPr="00F272DB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453355" w:rsidRPr="00F272DB">
        <w:rPr>
          <w:rFonts w:ascii="Times New Roman" w:hAnsi="Times New Roman"/>
          <w:b/>
          <w:sz w:val="24"/>
          <w:szCs w:val="24"/>
          <w:lang w:val="de-DE"/>
        </w:rPr>
        <w:t>3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.</w:t>
      </w:r>
      <w:r w:rsidR="009479E8" w:rsidRPr="00F272DB">
        <w:rPr>
          <w:rFonts w:ascii="Times New Roman" w:hAnsi="Times New Roman"/>
          <w:b/>
          <w:sz w:val="24"/>
          <w:szCs w:val="24"/>
          <w:lang w:val="de-DE"/>
        </w:rPr>
        <w:t>0</w:t>
      </w:r>
      <w:r w:rsidR="009A3093" w:rsidRPr="00F272DB">
        <w:rPr>
          <w:rFonts w:ascii="Times New Roman" w:hAnsi="Times New Roman"/>
          <w:b/>
          <w:sz w:val="24"/>
          <w:szCs w:val="24"/>
          <w:lang w:val="de-DE"/>
        </w:rPr>
        <w:t>7.2025</w:t>
      </w:r>
      <w:r w:rsidR="00621C38" w:rsidRPr="00F272DB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7D599FA2" w14:textId="77777777" w:rsidR="00FC1432" w:rsidRPr="007836A2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24DFAEA" w14:textId="77777777" w:rsidR="00FC1432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0B05EF">
        <w:rPr>
          <w:rFonts w:ascii="Times New Roman" w:hAnsi="Times New Roman"/>
          <w:b/>
          <w:i/>
          <w:sz w:val="24"/>
          <w:szCs w:val="24"/>
          <w:lang w:val="pt-BR"/>
        </w:rPr>
        <w:t xml:space="preserve">       </w:t>
      </w:r>
    </w:p>
    <w:p w14:paraId="349FE6F5" w14:textId="77777777" w:rsidR="00060188" w:rsidRDefault="00060188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3455F0FF" w14:textId="77777777" w:rsidR="00F272DB" w:rsidRDefault="00F272DB" w:rsidP="00F272DB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</w:pPr>
      <w:r>
        <w:rPr>
          <w:rFonts w:ascii="Times New Roman" w:eastAsiaTheme="minorHAnsi" w:hAnsi="Times New Roman" w:cstheme="minorBidi"/>
          <w:b/>
          <w:caps/>
          <w:sz w:val="20"/>
          <w:szCs w:val="20"/>
          <w:lang w:val="it-IT"/>
        </w:rPr>
        <w:t xml:space="preserve">                                      DREJTORIA E MENAXHIMIT TË BURIMEVE NJERËZORE DHE TRAJNIMEVE</w:t>
      </w:r>
    </w:p>
    <w:p w14:paraId="04D6ECC6" w14:textId="77777777" w:rsidR="00060188" w:rsidRPr="007C2652" w:rsidRDefault="00060188" w:rsidP="00F272D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  <w:lang w:val="pt-BR"/>
        </w:rPr>
      </w:pPr>
    </w:p>
    <w:sectPr w:rsidR="00060188" w:rsidRPr="007C2652" w:rsidSect="002145FD">
      <w:footerReference w:type="default" r:id="rId10"/>
      <w:pgSz w:w="12240" w:h="15840"/>
      <w:pgMar w:top="1440" w:right="1440" w:bottom="81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6D08" w14:textId="77777777" w:rsidR="001175A0" w:rsidRDefault="001175A0" w:rsidP="00710D1D">
      <w:pPr>
        <w:spacing w:after="0" w:line="240" w:lineRule="auto"/>
      </w:pPr>
      <w:r>
        <w:separator/>
      </w:r>
    </w:p>
  </w:endnote>
  <w:endnote w:type="continuationSeparator" w:id="0">
    <w:p w14:paraId="691D505B" w14:textId="77777777" w:rsidR="001175A0" w:rsidRDefault="001175A0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07B7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hAnsi="Times New Roman" w:cstheme="minorBidi"/>
        <w:i/>
        <w:iCs/>
        <w:sz w:val="20"/>
        <w:szCs w:val="20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__________________________________________________________________________________________</w:t>
    </w:r>
  </w:p>
  <w:p w14:paraId="1511FE94" w14:textId="77777777" w:rsidR="00EA5CC2" w:rsidRPr="00EA5CC2" w:rsidRDefault="00EA5CC2" w:rsidP="00EA5CC2">
    <w:pPr>
      <w:spacing w:before="120" w:after="120" w:line="240" w:lineRule="auto"/>
      <w:contextualSpacing/>
      <w:jc w:val="center"/>
      <w:rPr>
        <w:rFonts w:ascii="Times New Roman" w:eastAsia="Batang" w:hAnsi="Times New Roman" w:cstheme="minorBidi"/>
        <w:lang w:val="it-IT"/>
      </w:rPr>
    </w:pPr>
    <w:r w:rsidRPr="00EA5CC2">
      <w:rPr>
        <w:rFonts w:ascii="Times New Roman" w:eastAsia="Batang" w:hAnsi="Times New Roman" w:cstheme="minorBidi"/>
        <w:i/>
        <w:iCs/>
        <w:sz w:val="20"/>
        <w:szCs w:val="20"/>
        <w:lang w:val="it-IT"/>
      </w:rPr>
      <w:t>Adresa: Rruga: “Ana Komnena”, godina “Poli i Drejtësisë”, Tiranë 1001, web: www.klgj.al</w:t>
    </w:r>
  </w:p>
  <w:p w14:paraId="6E603A6C" w14:textId="77777777" w:rsidR="00710D1D" w:rsidRPr="00DD2C7E" w:rsidRDefault="00710D1D" w:rsidP="00EA5CC2">
    <w:pPr>
      <w:rPr>
        <w:rFonts w:ascii="Times New Roman" w:hAnsi="Times New Roman"/>
        <w:sz w:val="20"/>
        <w:szCs w:val="2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F969" w14:textId="77777777" w:rsidR="001175A0" w:rsidRDefault="001175A0" w:rsidP="00710D1D">
      <w:pPr>
        <w:spacing w:after="0" w:line="240" w:lineRule="auto"/>
      </w:pPr>
      <w:r>
        <w:separator/>
      </w:r>
    </w:p>
  </w:footnote>
  <w:footnote w:type="continuationSeparator" w:id="0">
    <w:p w14:paraId="4048A626" w14:textId="77777777" w:rsidR="001175A0" w:rsidRDefault="001175A0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AB"/>
    <w:multiLevelType w:val="hybridMultilevel"/>
    <w:tmpl w:val="1F9862EC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0367"/>
    <w:multiLevelType w:val="hybridMultilevel"/>
    <w:tmpl w:val="5740886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58A"/>
    <w:multiLevelType w:val="hybridMultilevel"/>
    <w:tmpl w:val="21FC1278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39115B"/>
    <w:multiLevelType w:val="hybridMultilevel"/>
    <w:tmpl w:val="06AEBAB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90ABD"/>
    <w:multiLevelType w:val="hybridMultilevel"/>
    <w:tmpl w:val="2FCE68F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C11DF"/>
    <w:multiLevelType w:val="hybridMultilevel"/>
    <w:tmpl w:val="66AEA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97920"/>
    <w:multiLevelType w:val="hybridMultilevel"/>
    <w:tmpl w:val="27F0AD3C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6A70"/>
    <w:multiLevelType w:val="hybridMultilevel"/>
    <w:tmpl w:val="82C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20C6A"/>
    <w:multiLevelType w:val="hybridMultilevel"/>
    <w:tmpl w:val="D3423782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333849"/>
    <w:multiLevelType w:val="hybridMultilevel"/>
    <w:tmpl w:val="EA14C0B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371AF6"/>
    <w:multiLevelType w:val="hybridMultilevel"/>
    <w:tmpl w:val="12F811EC"/>
    <w:lvl w:ilvl="0" w:tplc="D2105B1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6443D"/>
    <w:multiLevelType w:val="hybridMultilevel"/>
    <w:tmpl w:val="7A76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119B3"/>
    <w:multiLevelType w:val="hybridMultilevel"/>
    <w:tmpl w:val="5A74680E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712F9E"/>
    <w:multiLevelType w:val="hybridMultilevel"/>
    <w:tmpl w:val="E1DE9288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C1B08"/>
    <w:multiLevelType w:val="hybridMultilevel"/>
    <w:tmpl w:val="7E8C36A2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D41F60"/>
    <w:multiLevelType w:val="hybridMultilevel"/>
    <w:tmpl w:val="A100019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D4E15"/>
    <w:multiLevelType w:val="hybridMultilevel"/>
    <w:tmpl w:val="7F9AA646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D91D19"/>
    <w:multiLevelType w:val="hybridMultilevel"/>
    <w:tmpl w:val="C0F28026"/>
    <w:lvl w:ilvl="0" w:tplc="19DA17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1E3DEA"/>
    <w:multiLevelType w:val="hybridMultilevel"/>
    <w:tmpl w:val="D7D45AC4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35139"/>
    <w:multiLevelType w:val="hybridMultilevel"/>
    <w:tmpl w:val="65E4432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02DD8"/>
    <w:multiLevelType w:val="hybridMultilevel"/>
    <w:tmpl w:val="F510101A"/>
    <w:lvl w:ilvl="0" w:tplc="A998CC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AD778F"/>
    <w:multiLevelType w:val="hybridMultilevel"/>
    <w:tmpl w:val="DCFC727E"/>
    <w:lvl w:ilvl="0" w:tplc="3CC82F3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3"/>
  </w:num>
  <w:num w:numId="4">
    <w:abstractNumId w:val="9"/>
  </w:num>
  <w:num w:numId="5">
    <w:abstractNumId w:val="43"/>
  </w:num>
  <w:num w:numId="6">
    <w:abstractNumId w:val="20"/>
  </w:num>
  <w:num w:numId="7">
    <w:abstractNumId w:val="12"/>
  </w:num>
  <w:num w:numId="8">
    <w:abstractNumId w:val="38"/>
  </w:num>
  <w:num w:numId="9">
    <w:abstractNumId w:val="16"/>
  </w:num>
  <w:num w:numId="10">
    <w:abstractNumId w:val="23"/>
  </w:num>
  <w:num w:numId="11">
    <w:abstractNumId w:val="42"/>
  </w:num>
  <w:num w:numId="12">
    <w:abstractNumId w:val="27"/>
  </w:num>
  <w:num w:numId="13">
    <w:abstractNumId w:val="31"/>
  </w:num>
  <w:num w:numId="14">
    <w:abstractNumId w:val="15"/>
  </w:num>
  <w:num w:numId="15">
    <w:abstractNumId w:val="24"/>
  </w:num>
  <w:num w:numId="16">
    <w:abstractNumId w:val="4"/>
  </w:num>
  <w:num w:numId="17">
    <w:abstractNumId w:val="39"/>
  </w:num>
  <w:num w:numId="18">
    <w:abstractNumId w:val="41"/>
  </w:num>
  <w:num w:numId="19">
    <w:abstractNumId w:val="8"/>
  </w:num>
  <w:num w:numId="20">
    <w:abstractNumId w:val="40"/>
  </w:num>
  <w:num w:numId="21">
    <w:abstractNumId w:val="46"/>
  </w:num>
  <w:num w:numId="22">
    <w:abstractNumId w:val="10"/>
  </w:num>
  <w:num w:numId="23">
    <w:abstractNumId w:val="1"/>
  </w:num>
  <w:num w:numId="24">
    <w:abstractNumId w:val="2"/>
  </w:num>
  <w:num w:numId="25">
    <w:abstractNumId w:val="26"/>
  </w:num>
  <w:num w:numId="26">
    <w:abstractNumId w:val="19"/>
  </w:num>
  <w:num w:numId="27">
    <w:abstractNumId w:val="6"/>
  </w:num>
  <w:num w:numId="28">
    <w:abstractNumId w:val="13"/>
  </w:num>
  <w:num w:numId="29">
    <w:abstractNumId w:val="21"/>
  </w:num>
  <w:num w:numId="30">
    <w:abstractNumId w:val="33"/>
  </w:num>
  <w:num w:numId="31">
    <w:abstractNumId w:val="22"/>
  </w:num>
  <w:num w:numId="32">
    <w:abstractNumId w:val="14"/>
  </w:num>
  <w:num w:numId="33">
    <w:abstractNumId w:val="44"/>
  </w:num>
  <w:num w:numId="34">
    <w:abstractNumId w:val="25"/>
  </w:num>
  <w:num w:numId="35">
    <w:abstractNumId w:val="0"/>
  </w:num>
  <w:num w:numId="36">
    <w:abstractNumId w:val="18"/>
  </w:num>
  <w:num w:numId="37">
    <w:abstractNumId w:val="47"/>
  </w:num>
  <w:num w:numId="38">
    <w:abstractNumId w:val="11"/>
  </w:num>
  <w:num w:numId="39">
    <w:abstractNumId w:val="17"/>
  </w:num>
  <w:num w:numId="40">
    <w:abstractNumId w:val="28"/>
  </w:num>
  <w:num w:numId="41">
    <w:abstractNumId w:val="29"/>
  </w:num>
  <w:num w:numId="42">
    <w:abstractNumId w:val="32"/>
  </w:num>
  <w:num w:numId="43">
    <w:abstractNumId w:val="45"/>
  </w:num>
  <w:num w:numId="44">
    <w:abstractNumId w:val="36"/>
  </w:num>
  <w:num w:numId="45">
    <w:abstractNumId w:val="7"/>
  </w:num>
  <w:num w:numId="46">
    <w:abstractNumId w:val="37"/>
  </w:num>
  <w:num w:numId="47">
    <w:abstractNumId w:val="3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74A1"/>
    <w:rsid w:val="000147B1"/>
    <w:rsid w:val="00017A19"/>
    <w:rsid w:val="0002195A"/>
    <w:rsid w:val="00021D0B"/>
    <w:rsid w:val="000228CC"/>
    <w:rsid w:val="00023D4D"/>
    <w:rsid w:val="000247C3"/>
    <w:rsid w:val="00030A3B"/>
    <w:rsid w:val="00030F82"/>
    <w:rsid w:val="00032E08"/>
    <w:rsid w:val="000353AD"/>
    <w:rsid w:val="000359E0"/>
    <w:rsid w:val="00037CAA"/>
    <w:rsid w:val="00044C0B"/>
    <w:rsid w:val="000531D8"/>
    <w:rsid w:val="00054BF7"/>
    <w:rsid w:val="0005767B"/>
    <w:rsid w:val="00060188"/>
    <w:rsid w:val="00072B79"/>
    <w:rsid w:val="000750B0"/>
    <w:rsid w:val="00075C28"/>
    <w:rsid w:val="0008012B"/>
    <w:rsid w:val="00085575"/>
    <w:rsid w:val="00086D0C"/>
    <w:rsid w:val="000927C4"/>
    <w:rsid w:val="00092A11"/>
    <w:rsid w:val="00093CBA"/>
    <w:rsid w:val="00096592"/>
    <w:rsid w:val="00096A7E"/>
    <w:rsid w:val="000A1B8C"/>
    <w:rsid w:val="000A6CB9"/>
    <w:rsid w:val="000A7866"/>
    <w:rsid w:val="000B05EF"/>
    <w:rsid w:val="000B0F29"/>
    <w:rsid w:val="000B37E6"/>
    <w:rsid w:val="000B4550"/>
    <w:rsid w:val="000B50A9"/>
    <w:rsid w:val="000B58FD"/>
    <w:rsid w:val="000B6FC2"/>
    <w:rsid w:val="000C7F77"/>
    <w:rsid w:val="000D3BBD"/>
    <w:rsid w:val="000D4898"/>
    <w:rsid w:val="000F3258"/>
    <w:rsid w:val="000F36A0"/>
    <w:rsid w:val="000F63E1"/>
    <w:rsid w:val="000F70D2"/>
    <w:rsid w:val="00101712"/>
    <w:rsid w:val="00101BB6"/>
    <w:rsid w:val="00111E59"/>
    <w:rsid w:val="001169C8"/>
    <w:rsid w:val="00116E60"/>
    <w:rsid w:val="001175A0"/>
    <w:rsid w:val="001208C8"/>
    <w:rsid w:val="001221F4"/>
    <w:rsid w:val="0012357F"/>
    <w:rsid w:val="0012708B"/>
    <w:rsid w:val="001312ED"/>
    <w:rsid w:val="0013176E"/>
    <w:rsid w:val="00134540"/>
    <w:rsid w:val="00136F89"/>
    <w:rsid w:val="00143524"/>
    <w:rsid w:val="00146362"/>
    <w:rsid w:val="00146DAF"/>
    <w:rsid w:val="00161E58"/>
    <w:rsid w:val="00172C2A"/>
    <w:rsid w:val="001754CB"/>
    <w:rsid w:val="00176A31"/>
    <w:rsid w:val="00176F9D"/>
    <w:rsid w:val="00177DB6"/>
    <w:rsid w:val="00180D33"/>
    <w:rsid w:val="00180ECF"/>
    <w:rsid w:val="00186CF3"/>
    <w:rsid w:val="00187BCB"/>
    <w:rsid w:val="001924DB"/>
    <w:rsid w:val="00194154"/>
    <w:rsid w:val="00194D58"/>
    <w:rsid w:val="00194E5D"/>
    <w:rsid w:val="00197F19"/>
    <w:rsid w:val="001A0626"/>
    <w:rsid w:val="001A2088"/>
    <w:rsid w:val="001A25AF"/>
    <w:rsid w:val="001A41A3"/>
    <w:rsid w:val="001B0763"/>
    <w:rsid w:val="001B26F1"/>
    <w:rsid w:val="001C0EDE"/>
    <w:rsid w:val="001C29E7"/>
    <w:rsid w:val="001C59BB"/>
    <w:rsid w:val="001D104C"/>
    <w:rsid w:val="001E2D82"/>
    <w:rsid w:val="001F16C5"/>
    <w:rsid w:val="001F32D0"/>
    <w:rsid w:val="002019A1"/>
    <w:rsid w:val="002024F3"/>
    <w:rsid w:val="002036B5"/>
    <w:rsid w:val="00204FD4"/>
    <w:rsid w:val="002053AE"/>
    <w:rsid w:val="00205FA6"/>
    <w:rsid w:val="00207064"/>
    <w:rsid w:val="00207EF6"/>
    <w:rsid w:val="002118C0"/>
    <w:rsid w:val="00211B8A"/>
    <w:rsid w:val="002145FD"/>
    <w:rsid w:val="00216C72"/>
    <w:rsid w:val="00221AD3"/>
    <w:rsid w:val="00222764"/>
    <w:rsid w:val="002272AC"/>
    <w:rsid w:val="002311AB"/>
    <w:rsid w:val="00232B98"/>
    <w:rsid w:val="00233477"/>
    <w:rsid w:val="002339C7"/>
    <w:rsid w:val="002352AE"/>
    <w:rsid w:val="002367EC"/>
    <w:rsid w:val="00236B87"/>
    <w:rsid w:val="00237766"/>
    <w:rsid w:val="00240049"/>
    <w:rsid w:val="002543BC"/>
    <w:rsid w:val="00264BE0"/>
    <w:rsid w:val="0026550C"/>
    <w:rsid w:val="00267CD6"/>
    <w:rsid w:val="00270202"/>
    <w:rsid w:val="00271DE1"/>
    <w:rsid w:val="002729C6"/>
    <w:rsid w:val="00274EAA"/>
    <w:rsid w:val="002769B1"/>
    <w:rsid w:val="00280C11"/>
    <w:rsid w:val="002828CF"/>
    <w:rsid w:val="002845E7"/>
    <w:rsid w:val="002860E1"/>
    <w:rsid w:val="00293746"/>
    <w:rsid w:val="00294A22"/>
    <w:rsid w:val="002961C9"/>
    <w:rsid w:val="002A1CAB"/>
    <w:rsid w:val="002A3B2F"/>
    <w:rsid w:val="002A3DAE"/>
    <w:rsid w:val="002A6DA1"/>
    <w:rsid w:val="002B09C4"/>
    <w:rsid w:val="002B4195"/>
    <w:rsid w:val="002C08B7"/>
    <w:rsid w:val="002C190C"/>
    <w:rsid w:val="002C1C7C"/>
    <w:rsid w:val="002E3A1E"/>
    <w:rsid w:val="002E4033"/>
    <w:rsid w:val="002E5D83"/>
    <w:rsid w:val="002F193B"/>
    <w:rsid w:val="002F2E33"/>
    <w:rsid w:val="002F7CA5"/>
    <w:rsid w:val="00300CCC"/>
    <w:rsid w:val="003045E6"/>
    <w:rsid w:val="00305C11"/>
    <w:rsid w:val="00306FB3"/>
    <w:rsid w:val="00312754"/>
    <w:rsid w:val="00314EF5"/>
    <w:rsid w:val="003160E6"/>
    <w:rsid w:val="003164C8"/>
    <w:rsid w:val="0033291D"/>
    <w:rsid w:val="00335495"/>
    <w:rsid w:val="00335EE6"/>
    <w:rsid w:val="00337145"/>
    <w:rsid w:val="003448E7"/>
    <w:rsid w:val="003451CE"/>
    <w:rsid w:val="00347615"/>
    <w:rsid w:val="00350C6C"/>
    <w:rsid w:val="00355FCF"/>
    <w:rsid w:val="00356CDC"/>
    <w:rsid w:val="00357AD1"/>
    <w:rsid w:val="00362118"/>
    <w:rsid w:val="003759CC"/>
    <w:rsid w:val="00377A91"/>
    <w:rsid w:val="00382734"/>
    <w:rsid w:val="00397EF5"/>
    <w:rsid w:val="003A08C5"/>
    <w:rsid w:val="003A1B02"/>
    <w:rsid w:val="003A5697"/>
    <w:rsid w:val="003B09DF"/>
    <w:rsid w:val="003B3690"/>
    <w:rsid w:val="003B5B5D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05834"/>
    <w:rsid w:val="00413525"/>
    <w:rsid w:val="004166C2"/>
    <w:rsid w:val="00416A9C"/>
    <w:rsid w:val="00420F11"/>
    <w:rsid w:val="00423FD3"/>
    <w:rsid w:val="00425CD1"/>
    <w:rsid w:val="00433F09"/>
    <w:rsid w:val="004350EF"/>
    <w:rsid w:val="004428FC"/>
    <w:rsid w:val="00442FE2"/>
    <w:rsid w:val="00444FA8"/>
    <w:rsid w:val="00446697"/>
    <w:rsid w:val="00446C80"/>
    <w:rsid w:val="004513AE"/>
    <w:rsid w:val="00453355"/>
    <w:rsid w:val="004547C5"/>
    <w:rsid w:val="00460884"/>
    <w:rsid w:val="00460D0B"/>
    <w:rsid w:val="0046790D"/>
    <w:rsid w:val="004713F3"/>
    <w:rsid w:val="0049397E"/>
    <w:rsid w:val="00495B0A"/>
    <w:rsid w:val="004A38F5"/>
    <w:rsid w:val="004A762C"/>
    <w:rsid w:val="004B02EE"/>
    <w:rsid w:val="004B780E"/>
    <w:rsid w:val="004C016D"/>
    <w:rsid w:val="004C5BFB"/>
    <w:rsid w:val="004C6C5F"/>
    <w:rsid w:val="004C79DC"/>
    <w:rsid w:val="004D1A91"/>
    <w:rsid w:val="004D31DC"/>
    <w:rsid w:val="004D4290"/>
    <w:rsid w:val="004D55F1"/>
    <w:rsid w:val="004E10CE"/>
    <w:rsid w:val="004E1664"/>
    <w:rsid w:val="004E1EA1"/>
    <w:rsid w:val="004F4618"/>
    <w:rsid w:val="00501867"/>
    <w:rsid w:val="0050460D"/>
    <w:rsid w:val="00504F40"/>
    <w:rsid w:val="00505201"/>
    <w:rsid w:val="005105E9"/>
    <w:rsid w:val="00512820"/>
    <w:rsid w:val="005134A3"/>
    <w:rsid w:val="00523BD5"/>
    <w:rsid w:val="00527EF5"/>
    <w:rsid w:val="005303FB"/>
    <w:rsid w:val="00542DAC"/>
    <w:rsid w:val="0054302F"/>
    <w:rsid w:val="00544E2F"/>
    <w:rsid w:val="005461CD"/>
    <w:rsid w:val="00553845"/>
    <w:rsid w:val="00555196"/>
    <w:rsid w:val="00556D2C"/>
    <w:rsid w:val="0056193D"/>
    <w:rsid w:val="00565A6C"/>
    <w:rsid w:val="00570A5A"/>
    <w:rsid w:val="00570DD7"/>
    <w:rsid w:val="00575B45"/>
    <w:rsid w:val="005770CB"/>
    <w:rsid w:val="00582671"/>
    <w:rsid w:val="005859ED"/>
    <w:rsid w:val="005906A5"/>
    <w:rsid w:val="0059693A"/>
    <w:rsid w:val="005A08FE"/>
    <w:rsid w:val="005A6189"/>
    <w:rsid w:val="005A72FE"/>
    <w:rsid w:val="005C0973"/>
    <w:rsid w:val="005C0FC5"/>
    <w:rsid w:val="005C3F2C"/>
    <w:rsid w:val="005C7479"/>
    <w:rsid w:val="005C7853"/>
    <w:rsid w:val="005E64E5"/>
    <w:rsid w:val="005F6364"/>
    <w:rsid w:val="006012FD"/>
    <w:rsid w:val="0060206F"/>
    <w:rsid w:val="00603780"/>
    <w:rsid w:val="00607F41"/>
    <w:rsid w:val="00611C67"/>
    <w:rsid w:val="006158BB"/>
    <w:rsid w:val="00615C1B"/>
    <w:rsid w:val="00615DAD"/>
    <w:rsid w:val="00616592"/>
    <w:rsid w:val="006165BE"/>
    <w:rsid w:val="0061691B"/>
    <w:rsid w:val="00621288"/>
    <w:rsid w:val="00621C38"/>
    <w:rsid w:val="00622792"/>
    <w:rsid w:val="00623051"/>
    <w:rsid w:val="0062558B"/>
    <w:rsid w:val="0063158F"/>
    <w:rsid w:val="0064013D"/>
    <w:rsid w:val="00641F82"/>
    <w:rsid w:val="006444DD"/>
    <w:rsid w:val="006526C2"/>
    <w:rsid w:val="006540E7"/>
    <w:rsid w:val="00654789"/>
    <w:rsid w:val="00663695"/>
    <w:rsid w:val="00677334"/>
    <w:rsid w:val="00684745"/>
    <w:rsid w:val="00690899"/>
    <w:rsid w:val="0069186B"/>
    <w:rsid w:val="00692907"/>
    <w:rsid w:val="00694363"/>
    <w:rsid w:val="006956E8"/>
    <w:rsid w:val="00696F33"/>
    <w:rsid w:val="00697EBC"/>
    <w:rsid w:val="006A5DAB"/>
    <w:rsid w:val="006A7356"/>
    <w:rsid w:val="006B4FDD"/>
    <w:rsid w:val="006B6232"/>
    <w:rsid w:val="006C4698"/>
    <w:rsid w:val="006C61CB"/>
    <w:rsid w:val="006D39FD"/>
    <w:rsid w:val="006D5890"/>
    <w:rsid w:val="006D58D8"/>
    <w:rsid w:val="006D7C3E"/>
    <w:rsid w:val="006E0028"/>
    <w:rsid w:val="006E5522"/>
    <w:rsid w:val="006F259A"/>
    <w:rsid w:val="0070333C"/>
    <w:rsid w:val="00704B72"/>
    <w:rsid w:val="00710D1D"/>
    <w:rsid w:val="00710DFB"/>
    <w:rsid w:val="0071265F"/>
    <w:rsid w:val="00713808"/>
    <w:rsid w:val="007141EE"/>
    <w:rsid w:val="007227F6"/>
    <w:rsid w:val="007245F6"/>
    <w:rsid w:val="007276BE"/>
    <w:rsid w:val="007317BE"/>
    <w:rsid w:val="00732E74"/>
    <w:rsid w:val="0073353B"/>
    <w:rsid w:val="007351A1"/>
    <w:rsid w:val="00735CF1"/>
    <w:rsid w:val="00736EA0"/>
    <w:rsid w:val="007375C2"/>
    <w:rsid w:val="007417CF"/>
    <w:rsid w:val="00745A09"/>
    <w:rsid w:val="00754307"/>
    <w:rsid w:val="00763C1D"/>
    <w:rsid w:val="00764732"/>
    <w:rsid w:val="00764CAC"/>
    <w:rsid w:val="00767EE5"/>
    <w:rsid w:val="0077030D"/>
    <w:rsid w:val="00771DD7"/>
    <w:rsid w:val="00774EC8"/>
    <w:rsid w:val="00775CA4"/>
    <w:rsid w:val="00777174"/>
    <w:rsid w:val="007771AB"/>
    <w:rsid w:val="00782A8F"/>
    <w:rsid w:val="007836A2"/>
    <w:rsid w:val="00791FCD"/>
    <w:rsid w:val="007A3E89"/>
    <w:rsid w:val="007A4F16"/>
    <w:rsid w:val="007A5CD5"/>
    <w:rsid w:val="007B067E"/>
    <w:rsid w:val="007B101B"/>
    <w:rsid w:val="007B4116"/>
    <w:rsid w:val="007C2652"/>
    <w:rsid w:val="007C2794"/>
    <w:rsid w:val="007C70C5"/>
    <w:rsid w:val="007C7DD2"/>
    <w:rsid w:val="007D321E"/>
    <w:rsid w:val="007D4085"/>
    <w:rsid w:val="007D58E0"/>
    <w:rsid w:val="007D7D48"/>
    <w:rsid w:val="007E1CE3"/>
    <w:rsid w:val="007E348B"/>
    <w:rsid w:val="007E7BC4"/>
    <w:rsid w:val="007F40B2"/>
    <w:rsid w:val="007F5123"/>
    <w:rsid w:val="007F680A"/>
    <w:rsid w:val="007F7A52"/>
    <w:rsid w:val="008014AC"/>
    <w:rsid w:val="00801E85"/>
    <w:rsid w:val="00803C7F"/>
    <w:rsid w:val="00804C6E"/>
    <w:rsid w:val="00805EAF"/>
    <w:rsid w:val="00806A0D"/>
    <w:rsid w:val="00814979"/>
    <w:rsid w:val="00817C98"/>
    <w:rsid w:val="008206DA"/>
    <w:rsid w:val="00821FFD"/>
    <w:rsid w:val="00823F13"/>
    <w:rsid w:val="008252A6"/>
    <w:rsid w:val="0082600B"/>
    <w:rsid w:val="00830834"/>
    <w:rsid w:val="00831873"/>
    <w:rsid w:val="00831D7E"/>
    <w:rsid w:val="0083437B"/>
    <w:rsid w:val="008413B2"/>
    <w:rsid w:val="00842100"/>
    <w:rsid w:val="00842D48"/>
    <w:rsid w:val="00842FA6"/>
    <w:rsid w:val="008448BB"/>
    <w:rsid w:val="008472E5"/>
    <w:rsid w:val="00850D90"/>
    <w:rsid w:val="00853ED2"/>
    <w:rsid w:val="00856B6F"/>
    <w:rsid w:val="00857256"/>
    <w:rsid w:val="00860ACC"/>
    <w:rsid w:val="00865A97"/>
    <w:rsid w:val="00867261"/>
    <w:rsid w:val="008749B7"/>
    <w:rsid w:val="008811E9"/>
    <w:rsid w:val="0088232C"/>
    <w:rsid w:val="00883545"/>
    <w:rsid w:val="00883920"/>
    <w:rsid w:val="00885679"/>
    <w:rsid w:val="008964BF"/>
    <w:rsid w:val="008A46EC"/>
    <w:rsid w:val="008A4C73"/>
    <w:rsid w:val="008A5522"/>
    <w:rsid w:val="008A6CF2"/>
    <w:rsid w:val="008B00AB"/>
    <w:rsid w:val="008B1B59"/>
    <w:rsid w:val="008B280E"/>
    <w:rsid w:val="008B540D"/>
    <w:rsid w:val="008C2F12"/>
    <w:rsid w:val="008C49CC"/>
    <w:rsid w:val="008C7D55"/>
    <w:rsid w:val="008D3BE9"/>
    <w:rsid w:val="008E0B42"/>
    <w:rsid w:val="008E1AD2"/>
    <w:rsid w:val="008E2461"/>
    <w:rsid w:val="008E580B"/>
    <w:rsid w:val="008F3AD7"/>
    <w:rsid w:val="00901532"/>
    <w:rsid w:val="00901CE1"/>
    <w:rsid w:val="00902453"/>
    <w:rsid w:val="009042EC"/>
    <w:rsid w:val="00913DC6"/>
    <w:rsid w:val="0091680C"/>
    <w:rsid w:val="00916B52"/>
    <w:rsid w:val="00917049"/>
    <w:rsid w:val="009211DB"/>
    <w:rsid w:val="00930489"/>
    <w:rsid w:val="00931E8A"/>
    <w:rsid w:val="00933F4E"/>
    <w:rsid w:val="00937617"/>
    <w:rsid w:val="009479E8"/>
    <w:rsid w:val="009537FB"/>
    <w:rsid w:val="00961119"/>
    <w:rsid w:val="00963FF1"/>
    <w:rsid w:val="009651BB"/>
    <w:rsid w:val="009674DD"/>
    <w:rsid w:val="00967FFA"/>
    <w:rsid w:val="0097191B"/>
    <w:rsid w:val="00974F06"/>
    <w:rsid w:val="00976E16"/>
    <w:rsid w:val="00977C26"/>
    <w:rsid w:val="0098573E"/>
    <w:rsid w:val="00986496"/>
    <w:rsid w:val="00992034"/>
    <w:rsid w:val="0099585F"/>
    <w:rsid w:val="009A166E"/>
    <w:rsid w:val="009A3093"/>
    <w:rsid w:val="009B346F"/>
    <w:rsid w:val="009B7470"/>
    <w:rsid w:val="009C034F"/>
    <w:rsid w:val="009C0657"/>
    <w:rsid w:val="009C22FD"/>
    <w:rsid w:val="009C5EBC"/>
    <w:rsid w:val="009C725F"/>
    <w:rsid w:val="009C7F88"/>
    <w:rsid w:val="009D1CB7"/>
    <w:rsid w:val="009E0BD6"/>
    <w:rsid w:val="009E3EA6"/>
    <w:rsid w:val="009E6968"/>
    <w:rsid w:val="009F25B5"/>
    <w:rsid w:val="00A024DC"/>
    <w:rsid w:val="00A06585"/>
    <w:rsid w:val="00A10F4B"/>
    <w:rsid w:val="00A16130"/>
    <w:rsid w:val="00A21ED0"/>
    <w:rsid w:val="00A23349"/>
    <w:rsid w:val="00A31339"/>
    <w:rsid w:val="00A327AE"/>
    <w:rsid w:val="00A328A9"/>
    <w:rsid w:val="00A35F7D"/>
    <w:rsid w:val="00A36181"/>
    <w:rsid w:val="00A40054"/>
    <w:rsid w:val="00A409B6"/>
    <w:rsid w:val="00A43A0A"/>
    <w:rsid w:val="00A44B9C"/>
    <w:rsid w:val="00A47AF6"/>
    <w:rsid w:val="00A47E9E"/>
    <w:rsid w:val="00A6177B"/>
    <w:rsid w:val="00A66FF3"/>
    <w:rsid w:val="00A757BF"/>
    <w:rsid w:val="00A77EEB"/>
    <w:rsid w:val="00A82240"/>
    <w:rsid w:val="00A83976"/>
    <w:rsid w:val="00A90273"/>
    <w:rsid w:val="00A926B4"/>
    <w:rsid w:val="00AA1A52"/>
    <w:rsid w:val="00AA4830"/>
    <w:rsid w:val="00AA6213"/>
    <w:rsid w:val="00AB051D"/>
    <w:rsid w:val="00AB11AC"/>
    <w:rsid w:val="00AB4496"/>
    <w:rsid w:val="00AC0248"/>
    <w:rsid w:val="00AC2558"/>
    <w:rsid w:val="00AC4869"/>
    <w:rsid w:val="00AC7C96"/>
    <w:rsid w:val="00AD3364"/>
    <w:rsid w:val="00AD3E42"/>
    <w:rsid w:val="00AD4643"/>
    <w:rsid w:val="00AF5483"/>
    <w:rsid w:val="00B00B00"/>
    <w:rsid w:val="00B04115"/>
    <w:rsid w:val="00B1304D"/>
    <w:rsid w:val="00B13451"/>
    <w:rsid w:val="00B14323"/>
    <w:rsid w:val="00B165CF"/>
    <w:rsid w:val="00B247F9"/>
    <w:rsid w:val="00B27464"/>
    <w:rsid w:val="00B35092"/>
    <w:rsid w:val="00B36CC2"/>
    <w:rsid w:val="00B37804"/>
    <w:rsid w:val="00B407AB"/>
    <w:rsid w:val="00B45C29"/>
    <w:rsid w:val="00B51E79"/>
    <w:rsid w:val="00B531C5"/>
    <w:rsid w:val="00B5343E"/>
    <w:rsid w:val="00B545BC"/>
    <w:rsid w:val="00B60C45"/>
    <w:rsid w:val="00B6218B"/>
    <w:rsid w:val="00B62886"/>
    <w:rsid w:val="00B6320B"/>
    <w:rsid w:val="00B703F4"/>
    <w:rsid w:val="00B7455E"/>
    <w:rsid w:val="00B76DF3"/>
    <w:rsid w:val="00B77A29"/>
    <w:rsid w:val="00B835FB"/>
    <w:rsid w:val="00B83F9A"/>
    <w:rsid w:val="00B85612"/>
    <w:rsid w:val="00B90A69"/>
    <w:rsid w:val="00B92211"/>
    <w:rsid w:val="00BA1A52"/>
    <w:rsid w:val="00BA4537"/>
    <w:rsid w:val="00BA6ED5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00511"/>
    <w:rsid w:val="00C10180"/>
    <w:rsid w:val="00C23E5F"/>
    <w:rsid w:val="00C24235"/>
    <w:rsid w:val="00C247E8"/>
    <w:rsid w:val="00C24854"/>
    <w:rsid w:val="00C333BE"/>
    <w:rsid w:val="00C33EEB"/>
    <w:rsid w:val="00C35233"/>
    <w:rsid w:val="00C36EFA"/>
    <w:rsid w:val="00C429B2"/>
    <w:rsid w:val="00C526B0"/>
    <w:rsid w:val="00C5531D"/>
    <w:rsid w:val="00C62140"/>
    <w:rsid w:val="00C65BD1"/>
    <w:rsid w:val="00C740E4"/>
    <w:rsid w:val="00C74120"/>
    <w:rsid w:val="00C77EBF"/>
    <w:rsid w:val="00C81765"/>
    <w:rsid w:val="00C824C6"/>
    <w:rsid w:val="00C84C7B"/>
    <w:rsid w:val="00C868D2"/>
    <w:rsid w:val="00C87D14"/>
    <w:rsid w:val="00C90FED"/>
    <w:rsid w:val="00C934AE"/>
    <w:rsid w:val="00CA3393"/>
    <w:rsid w:val="00CA58EA"/>
    <w:rsid w:val="00CB28A8"/>
    <w:rsid w:val="00CB4331"/>
    <w:rsid w:val="00CB4D81"/>
    <w:rsid w:val="00CB594F"/>
    <w:rsid w:val="00CB7D94"/>
    <w:rsid w:val="00CC09AF"/>
    <w:rsid w:val="00CD01C2"/>
    <w:rsid w:val="00CD1030"/>
    <w:rsid w:val="00CD6F0E"/>
    <w:rsid w:val="00CE121A"/>
    <w:rsid w:val="00CE3959"/>
    <w:rsid w:val="00CE3DA0"/>
    <w:rsid w:val="00CF2B2F"/>
    <w:rsid w:val="00CF2D1B"/>
    <w:rsid w:val="00CF7479"/>
    <w:rsid w:val="00D00CF1"/>
    <w:rsid w:val="00D01997"/>
    <w:rsid w:val="00D021BF"/>
    <w:rsid w:val="00D024CD"/>
    <w:rsid w:val="00D05441"/>
    <w:rsid w:val="00D1576D"/>
    <w:rsid w:val="00D2022E"/>
    <w:rsid w:val="00D20C99"/>
    <w:rsid w:val="00D304B1"/>
    <w:rsid w:val="00D319F3"/>
    <w:rsid w:val="00D333FD"/>
    <w:rsid w:val="00D344D3"/>
    <w:rsid w:val="00D34EFC"/>
    <w:rsid w:val="00D36119"/>
    <w:rsid w:val="00D46EB7"/>
    <w:rsid w:val="00D479DD"/>
    <w:rsid w:val="00D50E29"/>
    <w:rsid w:val="00D53DF5"/>
    <w:rsid w:val="00D564A2"/>
    <w:rsid w:val="00D571CE"/>
    <w:rsid w:val="00D679DE"/>
    <w:rsid w:val="00D71993"/>
    <w:rsid w:val="00D74768"/>
    <w:rsid w:val="00D77221"/>
    <w:rsid w:val="00D77F9C"/>
    <w:rsid w:val="00D8121F"/>
    <w:rsid w:val="00D86C1C"/>
    <w:rsid w:val="00D92748"/>
    <w:rsid w:val="00D94AF5"/>
    <w:rsid w:val="00D951DA"/>
    <w:rsid w:val="00D95C62"/>
    <w:rsid w:val="00DA120D"/>
    <w:rsid w:val="00DA20FB"/>
    <w:rsid w:val="00DA3207"/>
    <w:rsid w:val="00DA4CA6"/>
    <w:rsid w:val="00DB1183"/>
    <w:rsid w:val="00DB1185"/>
    <w:rsid w:val="00DC01ED"/>
    <w:rsid w:val="00DC06DF"/>
    <w:rsid w:val="00DC7B05"/>
    <w:rsid w:val="00DD2C7E"/>
    <w:rsid w:val="00DD4443"/>
    <w:rsid w:val="00DD5C3B"/>
    <w:rsid w:val="00DE1612"/>
    <w:rsid w:val="00DE2857"/>
    <w:rsid w:val="00DE3353"/>
    <w:rsid w:val="00DE3DD0"/>
    <w:rsid w:val="00DE52BA"/>
    <w:rsid w:val="00DE5B28"/>
    <w:rsid w:val="00DF4381"/>
    <w:rsid w:val="00DF5060"/>
    <w:rsid w:val="00E001F6"/>
    <w:rsid w:val="00E00BE7"/>
    <w:rsid w:val="00E05A72"/>
    <w:rsid w:val="00E05EEB"/>
    <w:rsid w:val="00E06664"/>
    <w:rsid w:val="00E17597"/>
    <w:rsid w:val="00E27100"/>
    <w:rsid w:val="00E33919"/>
    <w:rsid w:val="00E33D05"/>
    <w:rsid w:val="00E35EBC"/>
    <w:rsid w:val="00E40EE8"/>
    <w:rsid w:val="00E41246"/>
    <w:rsid w:val="00E416E1"/>
    <w:rsid w:val="00E42D7F"/>
    <w:rsid w:val="00E44227"/>
    <w:rsid w:val="00E4483D"/>
    <w:rsid w:val="00E54E3B"/>
    <w:rsid w:val="00E606E2"/>
    <w:rsid w:val="00E639C0"/>
    <w:rsid w:val="00E70C01"/>
    <w:rsid w:val="00E75F86"/>
    <w:rsid w:val="00E767F4"/>
    <w:rsid w:val="00E8031F"/>
    <w:rsid w:val="00E819B7"/>
    <w:rsid w:val="00E90240"/>
    <w:rsid w:val="00E916B7"/>
    <w:rsid w:val="00E931CC"/>
    <w:rsid w:val="00EA3CFB"/>
    <w:rsid w:val="00EA5CC2"/>
    <w:rsid w:val="00EB5E64"/>
    <w:rsid w:val="00EC0FB9"/>
    <w:rsid w:val="00EC3B70"/>
    <w:rsid w:val="00EC656A"/>
    <w:rsid w:val="00ED18DB"/>
    <w:rsid w:val="00ED34CB"/>
    <w:rsid w:val="00EE4A5E"/>
    <w:rsid w:val="00EE4AC4"/>
    <w:rsid w:val="00EE5AB4"/>
    <w:rsid w:val="00EF78CA"/>
    <w:rsid w:val="00F0021B"/>
    <w:rsid w:val="00F0267C"/>
    <w:rsid w:val="00F02DF3"/>
    <w:rsid w:val="00F036C9"/>
    <w:rsid w:val="00F05271"/>
    <w:rsid w:val="00F11A33"/>
    <w:rsid w:val="00F135DC"/>
    <w:rsid w:val="00F15EBF"/>
    <w:rsid w:val="00F1613C"/>
    <w:rsid w:val="00F17149"/>
    <w:rsid w:val="00F17CE5"/>
    <w:rsid w:val="00F21C0B"/>
    <w:rsid w:val="00F2501C"/>
    <w:rsid w:val="00F25D26"/>
    <w:rsid w:val="00F272DB"/>
    <w:rsid w:val="00F27810"/>
    <w:rsid w:val="00F31238"/>
    <w:rsid w:val="00F326EB"/>
    <w:rsid w:val="00F350BA"/>
    <w:rsid w:val="00F359A3"/>
    <w:rsid w:val="00F4327D"/>
    <w:rsid w:val="00F45408"/>
    <w:rsid w:val="00F4615F"/>
    <w:rsid w:val="00F54775"/>
    <w:rsid w:val="00F6124F"/>
    <w:rsid w:val="00F740F3"/>
    <w:rsid w:val="00F7613C"/>
    <w:rsid w:val="00F76C9F"/>
    <w:rsid w:val="00F80FCB"/>
    <w:rsid w:val="00F87EA3"/>
    <w:rsid w:val="00F922E5"/>
    <w:rsid w:val="00FA6F05"/>
    <w:rsid w:val="00FB0E0B"/>
    <w:rsid w:val="00FB25EA"/>
    <w:rsid w:val="00FB5BC5"/>
    <w:rsid w:val="00FC1432"/>
    <w:rsid w:val="00FC1802"/>
    <w:rsid w:val="00FC221A"/>
    <w:rsid w:val="00FC382A"/>
    <w:rsid w:val="00FC53CA"/>
    <w:rsid w:val="00FC5923"/>
    <w:rsid w:val="00FC75A0"/>
    <w:rsid w:val="00FC7818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5C6E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1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18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E04A-2B19-4B7B-8A7E-E1283676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746</cp:revision>
  <cp:lastPrinted>2024-06-14T08:58:00Z</cp:lastPrinted>
  <dcterms:created xsi:type="dcterms:W3CDTF">2021-10-25T13:55:00Z</dcterms:created>
  <dcterms:modified xsi:type="dcterms:W3CDTF">2025-05-30T10:17:00Z</dcterms:modified>
</cp:coreProperties>
</file>