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C8" w:rsidRDefault="001F1AC8" w:rsidP="00652374">
      <w:bookmarkStart w:id="0" w:name="_GoBack"/>
      <w:bookmarkEnd w:id="0"/>
      <w:r w:rsidRPr="003D183D">
        <w:rPr>
          <w:b/>
          <w:noProof/>
          <w:lang w:val="en-GB" w:eastAsia="en-GB"/>
        </w:rPr>
        <w:drawing>
          <wp:anchor distT="0" distB="0" distL="114300" distR="114300" simplePos="0" relativeHeight="251665408" behindDoc="0" locked="0" layoutInCell="1" allowOverlap="1" wp14:anchorId="2EF6893C" wp14:editId="42FB930C">
            <wp:simplePos x="0" y="0"/>
            <wp:positionH relativeFrom="margin">
              <wp:align>center</wp:align>
            </wp:positionH>
            <wp:positionV relativeFrom="paragraph">
              <wp:posOffset>-914400</wp:posOffset>
            </wp:positionV>
            <wp:extent cx="7083425" cy="1095375"/>
            <wp:effectExtent l="0" t="0" r="3175" b="9525"/>
            <wp:wrapNone/>
            <wp:docPr id="2" name="Picture 4"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ministria-zhvillimit-urban-Grey-01"/>
                    <pic:cNvPicPr>
                      <a:picLocks noChangeAspect="1" noChangeArrowheads="1"/>
                    </pic:cNvPicPr>
                  </pic:nvPicPr>
                  <pic:blipFill>
                    <a:blip r:embed="rId5" cstate="print"/>
                    <a:srcRect b="24146"/>
                    <a:stretch>
                      <a:fillRect/>
                    </a:stretch>
                  </pic:blipFill>
                  <pic:spPr bwMode="auto">
                    <a:xfrm>
                      <a:off x="0" y="0"/>
                      <a:ext cx="7083425" cy="1095375"/>
                    </a:xfrm>
                    <a:prstGeom prst="rect">
                      <a:avLst/>
                    </a:prstGeom>
                    <a:noFill/>
                    <a:ln w="9525">
                      <a:noFill/>
                      <a:miter lim="800000"/>
                      <a:headEnd/>
                      <a:tailEnd/>
                    </a:ln>
                  </pic:spPr>
                </pic:pic>
              </a:graphicData>
            </a:graphic>
          </wp:anchor>
        </w:drawing>
      </w:r>
    </w:p>
    <w:p w:rsidR="00652374" w:rsidRPr="001F1AC8" w:rsidRDefault="00652374" w:rsidP="001F1AC8">
      <w:pPr>
        <w:jc w:val="center"/>
      </w:pPr>
      <w:r w:rsidRPr="00250C1C">
        <w:rPr>
          <w:b/>
          <w:sz w:val="24"/>
          <w:szCs w:val="24"/>
        </w:rPr>
        <w:t>BASHKIA DEVOLL</w:t>
      </w:r>
    </w:p>
    <w:p w:rsidR="00652374" w:rsidRPr="00C26C57" w:rsidRDefault="00652374" w:rsidP="00652374">
      <w:pPr>
        <w:jc w:val="center"/>
        <w:rPr>
          <w:b/>
          <w:sz w:val="28"/>
          <w:szCs w:val="28"/>
        </w:rPr>
      </w:pPr>
      <w:r>
        <w:rPr>
          <w:b/>
          <w:sz w:val="24"/>
          <w:szCs w:val="24"/>
        </w:rPr>
        <w:t xml:space="preserve">    </w:t>
      </w:r>
      <w:r>
        <w:rPr>
          <w:rFonts w:ascii="Times New Roman" w:hAnsi="Times New Roman"/>
          <w:b/>
          <w:sz w:val="24"/>
          <w:szCs w:val="24"/>
        </w:rPr>
        <w:t>Nj</w:t>
      </w:r>
      <w:r w:rsidR="00275CA7">
        <w:rPr>
          <w:rFonts w:ascii="Times New Roman" w:hAnsi="Times New Roman"/>
          <w:b/>
          <w:sz w:val="24"/>
          <w:szCs w:val="24"/>
        </w:rPr>
        <w:t>ë</w:t>
      </w:r>
      <w:r w:rsidR="007F138F">
        <w:rPr>
          <w:rFonts w:ascii="Times New Roman" w:hAnsi="Times New Roman"/>
          <w:b/>
          <w:sz w:val="24"/>
          <w:szCs w:val="24"/>
        </w:rPr>
        <w:t>sia e Menaxhimit t</w:t>
      </w:r>
      <w:r w:rsidR="00275CA7">
        <w:rPr>
          <w:rFonts w:ascii="Times New Roman" w:hAnsi="Times New Roman"/>
          <w:b/>
          <w:sz w:val="24"/>
          <w:szCs w:val="24"/>
        </w:rPr>
        <w:t>ë</w:t>
      </w:r>
      <w:r w:rsidR="007F138F">
        <w:rPr>
          <w:rFonts w:ascii="Times New Roman" w:hAnsi="Times New Roman"/>
          <w:b/>
          <w:sz w:val="24"/>
          <w:szCs w:val="24"/>
        </w:rPr>
        <w:t xml:space="preserve"> Burimeve Njer</w:t>
      </w:r>
      <w:r w:rsidR="00275CA7">
        <w:rPr>
          <w:rFonts w:ascii="Times New Roman" w:hAnsi="Times New Roman"/>
          <w:b/>
          <w:sz w:val="24"/>
          <w:szCs w:val="24"/>
        </w:rPr>
        <w:t>ë</w:t>
      </w:r>
      <w:r>
        <w:rPr>
          <w:rFonts w:ascii="Times New Roman" w:hAnsi="Times New Roman"/>
          <w:b/>
          <w:sz w:val="24"/>
          <w:szCs w:val="24"/>
        </w:rPr>
        <w:t>zore</w:t>
      </w:r>
    </w:p>
    <w:p w:rsidR="00E4083E" w:rsidRDefault="00E4083E" w:rsidP="00E4083E">
      <w:pPr>
        <w:spacing w:before="16"/>
        <w:ind w:right="1206"/>
        <w:rPr>
          <w:rFonts w:ascii="Times New Roman" w:hAnsi="Times New Roman" w:cs="Times New Roman"/>
          <w:sz w:val="24"/>
          <w:szCs w:val="24"/>
        </w:rPr>
      </w:pPr>
    </w:p>
    <w:p w:rsidR="00E4083E" w:rsidRPr="001D4DB7" w:rsidRDefault="00E4083E" w:rsidP="00E4083E">
      <w:pPr>
        <w:spacing w:before="16"/>
        <w:ind w:right="1206"/>
        <w:rPr>
          <w:rFonts w:cs="Calibri"/>
          <w:sz w:val="32"/>
          <w:szCs w:val="32"/>
          <w:highlight w:val="yellow"/>
        </w:rPr>
      </w:pPr>
      <w:r>
        <w:rPr>
          <w:rFonts w:ascii="Times New Roman" w:hAnsi="Times New Roman" w:cs="Times New Roman"/>
          <w:sz w:val="24"/>
          <w:szCs w:val="24"/>
        </w:rPr>
        <w:t xml:space="preserve">                                       </w:t>
      </w:r>
      <w:r w:rsidRPr="001D4DB7">
        <w:rPr>
          <w:b/>
          <w:sz w:val="32"/>
          <w:szCs w:val="32"/>
          <w:highlight w:val="yellow"/>
        </w:rPr>
        <w:t>SHPALLJE PËR LËVIZJE PARALELE</w:t>
      </w:r>
      <w:r w:rsidRPr="001D4DB7">
        <w:rPr>
          <w:b/>
          <w:spacing w:val="-18"/>
          <w:sz w:val="32"/>
          <w:szCs w:val="32"/>
          <w:highlight w:val="yellow"/>
        </w:rPr>
        <w:t>,</w:t>
      </w:r>
    </w:p>
    <w:p w:rsidR="00E4083E" w:rsidRPr="001D4DB7" w:rsidRDefault="00E4083E" w:rsidP="00E4083E">
      <w:pPr>
        <w:spacing w:before="44"/>
        <w:ind w:left="1195" w:right="1217"/>
        <w:jc w:val="center"/>
        <w:rPr>
          <w:b/>
          <w:sz w:val="32"/>
          <w:szCs w:val="32"/>
          <w:highlight w:val="yellow"/>
        </w:rPr>
      </w:pPr>
      <w:r w:rsidRPr="001D4DB7">
        <w:rPr>
          <w:b/>
          <w:sz w:val="32"/>
          <w:szCs w:val="32"/>
          <w:highlight w:val="yellow"/>
        </w:rPr>
        <w:t>PËR NGRITJE NË DETYRË,</w:t>
      </w:r>
    </w:p>
    <w:p w:rsidR="00E4083E" w:rsidRPr="004D3C73" w:rsidRDefault="00E4083E" w:rsidP="00E4083E">
      <w:pPr>
        <w:spacing w:before="82"/>
        <w:ind w:left="1195" w:right="1214"/>
        <w:jc w:val="center"/>
        <w:rPr>
          <w:rFonts w:cs="Calibri"/>
          <w:sz w:val="32"/>
          <w:szCs w:val="32"/>
        </w:rPr>
      </w:pPr>
      <w:r w:rsidRPr="001D4DB7">
        <w:rPr>
          <w:b/>
          <w:sz w:val="32"/>
          <w:szCs w:val="32"/>
          <w:highlight w:val="yellow"/>
        </w:rPr>
        <w:t xml:space="preserve">NË KATEGORINË E ULËT </w:t>
      </w:r>
      <w:r w:rsidR="003367F2" w:rsidRPr="001D4DB7">
        <w:rPr>
          <w:b/>
          <w:sz w:val="32"/>
          <w:szCs w:val="32"/>
          <w:highlight w:val="yellow"/>
        </w:rPr>
        <w:t xml:space="preserve">DHE E MESME </w:t>
      </w:r>
      <w:r w:rsidRPr="001D4DB7">
        <w:rPr>
          <w:b/>
          <w:sz w:val="32"/>
          <w:szCs w:val="32"/>
          <w:highlight w:val="yellow"/>
        </w:rPr>
        <w:t>DREJTUESE</w:t>
      </w:r>
      <w:r w:rsidRPr="004D3C73">
        <w:rPr>
          <w:b/>
          <w:sz w:val="32"/>
          <w:szCs w:val="32"/>
        </w:rPr>
        <w:t xml:space="preserve"> </w:t>
      </w:r>
    </w:p>
    <w:p w:rsidR="00926CFA" w:rsidRDefault="00926CFA" w:rsidP="00026D7E">
      <w:pPr>
        <w:tabs>
          <w:tab w:val="left" w:pos="0"/>
          <w:tab w:val="left" w:pos="5490"/>
          <w:tab w:val="left" w:pos="7020"/>
        </w:tabs>
        <w:ind w:right="26"/>
        <w:jc w:val="right"/>
        <w:rPr>
          <w:rFonts w:ascii="Times New Roman" w:hAnsi="Times New Roman" w:cs="Times New Roman"/>
          <w:b/>
          <w:sz w:val="24"/>
          <w:szCs w:val="24"/>
        </w:rPr>
      </w:pPr>
    </w:p>
    <w:p w:rsidR="00026D7E" w:rsidRDefault="00FB3546" w:rsidP="00026D7E">
      <w:pPr>
        <w:tabs>
          <w:tab w:val="left" w:pos="0"/>
          <w:tab w:val="left" w:pos="5490"/>
          <w:tab w:val="left" w:pos="7020"/>
        </w:tabs>
        <w:ind w:right="26"/>
        <w:jc w:val="right"/>
        <w:rPr>
          <w:rFonts w:ascii="Times New Roman" w:hAnsi="Times New Roman" w:cs="Times New Roman"/>
          <w:b/>
          <w:sz w:val="24"/>
          <w:szCs w:val="24"/>
        </w:rPr>
      </w:pPr>
      <w:r>
        <w:rPr>
          <w:rFonts w:ascii="Times New Roman" w:hAnsi="Times New Roman" w:cs="Times New Roman"/>
          <w:b/>
          <w:sz w:val="24"/>
          <w:szCs w:val="24"/>
        </w:rPr>
        <w:t xml:space="preserve">Bilisht </w:t>
      </w:r>
      <w:r w:rsidR="00C821C1">
        <w:rPr>
          <w:rFonts w:ascii="Times New Roman" w:hAnsi="Times New Roman" w:cs="Times New Roman"/>
          <w:b/>
          <w:sz w:val="24"/>
          <w:szCs w:val="24"/>
        </w:rPr>
        <w:t xml:space="preserve">me </w:t>
      </w:r>
      <w:r w:rsidR="001D4DB7">
        <w:rPr>
          <w:rFonts w:ascii="Times New Roman" w:hAnsi="Times New Roman" w:cs="Times New Roman"/>
          <w:b/>
          <w:sz w:val="24"/>
          <w:szCs w:val="24"/>
        </w:rPr>
        <w:t>29.05.</w:t>
      </w:r>
      <w:r w:rsidR="002B6EE2">
        <w:rPr>
          <w:rFonts w:ascii="Times New Roman" w:hAnsi="Times New Roman" w:cs="Times New Roman"/>
          <w:b/>
          <w:sz w:val="24"/>
          <w:szCs w:val="24"/>
        </w:rPr>
        <w:t>2025</w:t>
      </w:r>
    </w:p>
    <w:p w:rsidR="00926CFA" w:rsidRDefault="00926CFA" w:rsidP="00926CFA">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p>
    <w:p w:rsidR="00926CFA" w:rsidRPr="00302EEF" w:rsidRDefault="00926CFA" w:rsidP="00926CFA">
      <w:pPr>
        <w:spacing w:after="0" w:line="240" w:lineRule="auto"/>
        <w:jc w:val="center"/>
        <w:rPr>
          <w:rFonts w:ascii="Times New Roman" w:eastAsia="Times New Roman" w:hAnsi="Times New Roman"/>
          <w:b/>
          <w:sz w:val="28"/>
          <w:szCs w:val="28"/>
        </w:rPr>
      </w:pPr>
      <w:r w:rsidRPr="00302EEF">
        <w:rPr>
          <w:rFonts w:ascii="Times New Roman" w:eastAsia="Times New Roman" w:hAnsi="Times New Roman"/>
          <w:b/>
          <w:sz w:val="28"/>
          <w:szCs w:val="28"/>
        </w:rPr>
        <w:t>Lloji i diplomës “Shkenca</w:t>
      </w:r>
      <w:r>
        <w:rPr>
          <w:rFonts w:ascii="Times New Roman" w:eastAsia="Times New Roman" w:hAnsi="Times New Roman"/>
          <w:b/>
          <w:sz w:val="28"/>
          <w:szCs w:val="28"/>
        </w:rPr>
        <w:t xml:space="preserve"> Ekonomike</w:t>
      </w:r>
      <w:r w:rsidRPr="00302EEF">
        <w:rPr>
          <w:rFonts w:ascii="Times New Roman" w:eastAsia="Times New Roman" w:hAnsi="Times New Roman"/>
          <w:b/>
          <w:sz w:val="28"/>
          <w:szCs w:val="28"/>
        </w:rPr>
        <w:t>” niveli minimal i diplomës “</w:t>
      </w:r>
      <w:r>
        <w:rPr>
          <w:rFonts w:ascii="Times New Roman" w:eastAsia="Times New Roman" w:hAnsi="Times New Roman"/>
          <w:b/>
          <w:sz w:val="28"/>
          <w:szCs w:val="28"/>
        </w:rPr>
        <w:t>Master Shkencor</w:t>
      </w:r>
      <w:r w:rsidRPr="00302EEF">
        <w:rPr>
          <w:rFonts w:ascii="Times New Roman" w:eastAsia="Times New Roman" w:hAnsi="Times New Roman"/>
          <w:b/>
          <w:sz w:val="28"/>
          <w:szCs w:val="28"/>
        </w:rPr>
        <w:t>”</w:t>
      </w:r>
    </w:p>
    <w:p w:rsidR="00926CFA" w:rsidRPr="00026D7E" w:rsidRDefault="00926CFA" w:rsidP="00026D7E">
      <w:pPr>
        <w:tabs>
          <w:tab w:val="left" w:pos="0"/>
          <w:tab w:val="left" w:pos="5490"/>
          <w:tab w:val="left" w:pos="7020"/>
        </w:tabs>
        <w:ind w:right="26"/>
        <w:jc w:val="right"/>
        <w:rPr>
          <w:rFonts w:ascii="Times New Roman" w:hAnsi="Times New Roman" w:cs="Times New Roman"/>
          <w:b/>
          <w:sz w:val="24"/>
          <w:szCs w:val="24"/>
        </w:rPr>
      </w:pPr>
    </w:p>
    <w:p w:rsidR="00E4083E" w:rsidRDefault="00E4083E" w:rsidP="000270EC">
      <w:pPr>
        <w:tabs>
          <w:tab w:val="left" w:pos="0"/>
          <w:tab w:val="left" w:pos="5490"/>
          <w:tab w:val="left" w:pos="7020"/>
        </w:tabs>
        <w:ind w:right="26"/>
        <w:jc w:val="both"/>
        <w:rPr>
          <w:rFonts w:ascii="Times New Roman" w:hAnsi="Times New Roman" w:cs="Times New Roman"/>
          <w:sz w:val="24"/>
          <w:szCs w:val="24"/>
        </w:rPr>
      </w:pPr>
      <w:r w:rsidRPr="00E4083E">
        <w:rPr>
          <w:rFonts w:ascii="Times New Roman" w:hAnsi="Times New Roman" w:cs="Times New Roman"/>
          <w:sz w:val="24"/>
          <w:szCs w:val="24"/>
        </w:rPr>
        <w:t>Në zbatim të nenit 26, të ligjit 152/2013 “Për nëpunësin civil” i ndryshuar, të Vendimit Nr. 242, datë 18/03/2015 “Për plotësimin e vendeve të lira në kategorinë e ulët dhe të mesme drejtuese”, të Këshillit të Ministrave, Njësi</w:t>
      </w:r>
      <w:r w:rsidR="007F138F">
        <w:rPr>
          <w:rFonts w:ascii="Times New Roman" w:hAnsi="Times New Roman" w:cs="Times New Roman"/>
          <w:sz w:val="24"/>
          <w:szCs w:val="24"/>
        </w:rPr>
        <w:t>a e Menaxhimit te Burimeve Njer</w:t>
      </w:r>
      <w:r w:rsidR="00275CA7">
        <w:rPr>
          <w:rFonts w:ascii="Times New Roman" w:hAnsi="Times New Roman" w:cs="Times New Roman"/>
          <w:sz w:val="24"/>
          <w:szCs w:val="24"/>
        </w:rPr>
        <w:t>ë</w:t>
      </w:r>
      <w:r w:rsidRPr="00E4083E">
        <w:rPr>
          <w:rFonts w:ascii="Times New Roman" w:hAnsi="Times New Roman" w:cs="Times New Roman"/>
          <w:sz w:val="24"/>
          <w:szCs w:val="24"/>
        </w:rPr>
        <w:t xml:space="preserve">zore pranë Bashkisë </w:t>
      </w:r>
      <w:r>
        <w:rPr>
          <w:rFonts w:ascii="Times New Roman" w:hAnsi="Times New Roman" w:cs="Times New Roman"/>
          <w:sz w:val="24"/>
          <w:szCs w:val="24"/>
        </w:rPr>
        <w:t xml:space="preserve">Devoll </w:t>
      </w:r>
      <w:r w:rsidRPr="00E4083E">
        <w:rPr>
          <w:rFonts w:ascii="Times New Roman" w:hAnsi="Times New Roman" w:cs="Times New Roman"/>
          <w:sz w:val="24"/>
          <w:szCs w:val="24"/>
        </w:rPr>
        <w:t xml:space="preserve">shpall proçedurat e lëvizjes paralele, ngritjes në detyrë </w:t>
      </w:r>
      <w:r w:rsidR="00DB7E67">
        <w:rPr>
          <w:rFonts w:ascii="Times New Roman" w:hAnsi="Times New Roman" w:cs="Times New Roman"/>
          <w:sz w:val="24"/>
          <w:szCs w:val="24"/>
        </w:rPr>
        <w:t xml:space="preserve">dhe pranimit nga jashte </w:t>
      </w:r>
      <w:r w:rsidRPr="00E4083E">
        <w:rPr>
          <w:rFonts w:ascii="Times New Roman" w:hAnsi="Times New Roman" w:cs="Times New Roman"/>
          <w:sz w:val="24"/>
          <w:szCs w:val="24"/>
        </w:rPr>
        <w:t xml:space="preserve">për </w:t>
      </w:r>
      <w:proofErr w:type="gramStart"/>
      <w:r w:rsidRPr="00E4083E">
        <w:rPr>
          <w:rFonts w:ascii="Times New Roman" w:hAnsi="Times New Roman" w:cs="Times New Roman"/>
          <w:sz w:val="24"/>
          <w:szCs w:val="24"/>
        </w:rPr>
        <w:t>pozicionet :</w:t>
      </w:r>
      <w:proofErr w:type="gramEnd"/>
    </w:p>
    <w:p w:rsidR="00EF4D66" w:rsidRDefault="00EF4D66" w:rsidP="000270EC">
      <w:pPr>
        <w:tabs>
          <w:tab w:val="left" w:pos="0"/>
          <w:tab w:val="left" w:pos="5490"/>
          <w:tab w:val="left" w:pos="7020"/>
        </w:tabs>
        <w:ind w:right="26"/>
        <w:jc w:val="both"/>
        <w:rPr>
          <w:rFonts w:ascii="Times New Roman" w:hAnsi="Times New Roman" w:cs="Times New Roman"/>
          <w:sz w:val="24"/>
          <w:szCs w:val="24"/>
        </w:rPr>
      </w:pPr>
    </w:p>
    <w:p w:rsidR="005328C0" w:rsidRPr="005328C0" w:rsidRDefault="00516C10" w:rsidP="005328C0">
      <w:pPr>
        <w:jc w:val="both"/>
        <w:rPr>
          <w:rFonts w:ascii="Times New Roman" w:hAnsi="Times New Roman" w:cs="Times New Roman"/>
          <w:b/>
          <w:sz w:val="24"/>
          <w:szCs w:val="24"/>
        </w:rPr>
      </w:pPr>
      <w:r w:rsidRPr="005328C0">
        <w:rPr>
          <w:rFonts w:ascii="Times New Roman" w:hAnsi="Times New Roman" w:cs="Times New Roman"/>
          <w:b/>
          <w:sz w:val="24"/>
          <w:szCs w:val="24"/>
        </w:rPr>
        <w:t xml:space="preserve">1 (Një) Pozicion – </w:t>
      </w:r>
      <w:r w:rsidR="005328C0" w:rsidRPr="005328C0">
        <w:rPr>
          <w:rFonts w:ascii="Times New Roman" w:hAnsi="Times New Roman" w:cs="Times New Roman"/>
          <w:b/>
          <w:sz w:val="24"/>
          <w:szCs w:val="24"/>
        </w:rPr>
        <w:t xml:space="preserve">Përgjegjës I Sektorit të Menaxhimit Financiar, KlasaIII-Kategoria e </w:t>
      </w:r>
      <w:proofErr w:type="gramStart"/>
      <w:r w:rsidR="005328C0" w:rsidRPr="005328C0">
        <w:rPr>
          <w:rFonts w:ascii="Times New Roman" w:hAnsi="Times New Roman" w:cs="Times New Roman"/>
          <w:b/>
          <w:sz w:val="24"/>
          <w:szCs w:val="24"/>
        </w:rPr>
        <w:t>pagës  III</w:t>
      </w:r>
      <w:proofErr w:type="gramEnd"/>
      <w:r w:rsidR="005328C0" w:rsidRPr="005328C0">
        <w:rPr>
          <w:rFonts w:ascii="Times New Roman" w:hAnsi="Times New Roman" w:cs="Times New Roman"/>
          <w:b/>
          <w:sz w:val="24"/>
          <w:szCs w:val="24"/>
        </w:rPr>
        <w:t>-</w:t>
      </w:r>
      <w:r w:rsidR="002B6EE2">
        <w:rPr>
          <w:rFonts w:ascii="Times New Roman" w:hAnsi="Times New Roman" w:cs="Times New Roman"/>
          <w:b/>
          <w:sz w:val="24"/>
          <w:szCs w:val="24"/>
        </w:rPr>
        <w:t>2</w:t>
      </w:r>
      <w:r w:rsidR="005328C0" w:rsidRPr="005328C0">
        <w:rPr>
          <w:rFonts w:ascii="Times New Roman" w:hAnsi="Times New Roman" w:cs="Times New Roman"/>
          <w:b/>
          <w:sz w:val="24"/>
          <w:szCs w:val="24"/>
        </w:rPr>
        <w:t>;</w:t>
      </w:r>
    </w:p>
    <w:tbl>
      <w:tblPr>
        <w:tblStyle w:val="TableGrid"/>
        <w:tblW w:w="95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2"/>
      </w:tblGrid>
      <w:tr w:rsidR="00E4083E" w:rsidTr="00520BA9">
        <w:trPr>
          <w:trHeight w:val="1572"/>
        </w:trPr>
        <w:tc>
          <w:tcPr>
            <w:tcW w:w="9502" w:type="dxa"/>
          </w:tcPr>
          <w:p w:rsidR="00E4083E" w:rsidRPr="00C611F2" w:rsidRDefault="00E4083E" w:rsidP="000270EC">
            <w:pPr>
              <w:spacing w:line="360" w:lineRule="auto"/>
              <w:jc w:val="both"/>
              <w:rPr>
                <w:rFonts w:ascii="Times New Roman" w:hAnsi="Times New Roman" w:cs="Times New Roman"/>
                <w:sz w:val="24"/>
                <w:szCs w:val="24"/>
              </w:rPr>
            </w:pPr>
            <w:r w:rsidRPr="004D3C73">
              <w:rPr>
                <w:rFonts w:ascii="Times New Roman" w:hAnsi="Times New Roman" w:cs="Times New Roman"/>
                <w:sz w:val="24"/>
                <w:szCs w:val="24"/>
              </w:rPr>
              <w:t>Pozicionet më sipër, u ofrohen fillimisht nëpunësve civilë të së njëjtës kategori për proçedurën e lëvizjes paralele! Vetëm në rast se në përfundim të proçedurës së lëvizjes paralele, rezulton se këto pozicione janë ende vakante, ato janë të vlefshëm për konkurimin nëpërmjet proçedurës së ngritjes në detyrë .</w:t>
            </w:r>
          </w:p>
        </w:tc>
      </w:tr>
    </w:tbl>
    <w:p w:rsidR="00E4083E" w:rsidRDefault="00E4083E" w:rsidP="000270EC">
      <w:pPr>
        <w:spacing w:line="360" w:lineRule="auto"/>
        <w:jc w:val="both"/>
        <w:rPr>
          <w:rFonts w:ascii="Times New Roman" w:hAnsi="Times New Roman" w:cs="Times New Roman"/>
          <w:sz w:val="24"/>
          <w:szCs w:val="24"/>
        </w:rPr>
      </w:pPr>
    </w:p>
    <w:p w:rsidR="00E4083E" w:rsidRDefault="00E4083E" w:rsidP="000270EC">
      <w:pPr>
        <w:spacing w:line="360" w:lineRule="auto"/>
        <w:jc w:val="both"/>
        <w:rPr>
          <w:rFonts w:ascii="Times New Roman" w:hAnsi="Times New Roman" w:cs="Times New Roman"/>
          <w:sz w:val="24"/>
          <w:szCs w:val="24"/>
        </w:rPr>
      </w:pPr>
      <w:r w:rsidRPr="00DC69AE">
        <w:rPr>
          <w:rFonts w:ascii="Times New Roman" w:hAnsi="Times New Roman" w:cs="Times New Roman"/>
          <w:sz w:val="24"/>
          <w:szCs w:val="24"/>
        </w:rPr>
        <w:t>Për të gjitha proçedurat (lëvizje paralele, ngritje në detyrë) aplikohet në të njëjtën kohë!</w:t>
      </w:r>
    </w:p>
    <w:p w:rsidR="001D4DB7" w:rsidRPr="00DC69AE" w:rsidRDefault="001D4DB7" w:rsidP="000270EC">
      <w:pPr>
        <w:spacing w:line="360" w:lineRule="auto"/>
        <w:jc w:val="both"/>
        <w:rPr>
          <w:rFonts w:ascii="Times New Roman" w:hAnsi="Times New Roman" w:cs="Times New Roman"/>
          <w:sz w:val="24"/>
          <w:szCs w:val="24"/>
        </w:rPr>
      </w:pPr>
    </w:p>
    <w:tbl>
      <w:tblPr>
        <w:tblStyle w:val="TableGrid"/>
        <w:tblW w:w="9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38"/>
      </w:tblGrid>
      <w:tr w:rsidR="00E4083E" w:rsidTr="00520BA9">
        <w:trPr>
          <w:trHeight w:val="435"/>
        </w:trPr>
        <w:tc>
          <w:tcPr>
            <w:tcW w:w="9738" w:type="dxa"/>
          </w:tcPr>
          <w:p w:rsidR="00E4083E" w:rsidRPr="00DC69AE" w:rsidRDefault="00E4083E" w:rsidP="000270EC">
            <w:pPr>
              <w:spacing w:line="360" w:lineRule="auto"/>
              <w:jc w:val="both"/>
              <w:rPr>
                <w:rFonts w:ascii="Times New Roman" w:hAnsi="Times New Roman" w:cs="Times New Roman"/>
                <w:sz w:val="24"/>
                <w:szCs w:val="24"/>
              </w:rPr>
            </w:pPr>
            <w:r w:rsidRPr="00DC69AE">
              <w:rPr>
                <w:rFonts w:ascii="Times New Roman" w:hAnsi="Times New Roman" w:cs="Times New Roman"/>
                <w:sz w:val="24"/>
                <w:szCs w:val="24"/>
              </w:rPr>
              <w:lastRenderedPageBreak/>
              <w:t>Afati për dorëzimin e dokumentave për LEVIZJE PARAL</w:t>
            </w:r>
            <w:r>
              <w:rPr>
                <w:rFonts w:ascii="Times New Roman" w:hAnsi="Times New Roman" w:cs="Times New Roman"/>
                <w:sz w:val="24"/>
                <w:szCs w:val="24"/>
              </w:rPr>
              <w:t>ELE</w:t>
            </w:r>
            <w:r w:rsidR="002B6EE2">
              <w:rPr>
                <w:rFonts w:ascii="Times New Roman" w:hAnsi="Times New Roman" w:cs="Times New Roman"/>
                <w:sz w:val="24"/>
                <w:szCs w:val="24"/>
              </w:rPr>
              <w:t>:</w:t>
            </w:r>
            <w:r w:rsidR="001E1169">
              <w:rPr>
                <w:rFonts w:ascii="Times New Roman" w:hAnsi="Times New Roman" w:cs="Times New Roman"/>
                <w:sz w:val="24"/>
                <w:szCs w:val="24"/>
              </w:rPr>
              <w:t xml:space="preserve"> </w:t>
            </w:r>
            <w:r w:rsidR="00C821C1">
              <w:rPr>
                <w:rFonts w:ascii="Times New Roman" w:hAnsi="Times New Roman" w:cs="Times New Roman"/>
                <w:sz w:val="24"/>
                <w:szCs w:val="24"/>
              </w:rPr>
              <w:t xml:space="preserve">  </w:t>
            </w:r>
            <w:r w:rsidR="001D4DB7" w:rsidRPr="001D4DB7">
              <w:rPr>
                <w:rFonts w:ascii="Times New Roman" w:hAnsi="Times New Roman" w:cs="Times New Roman"/>
                <w:sz w:val="24"/>
                <w:szCs w:val="24"/>
                <w:highlight w:val="yellow"/>
              </w:rPr>
              <w:t>09.06.2025</w:t>
            </w:r>
          </w:p>
          <w:p w:rsidR="00E4083E" w:rsidRPr="00223240" w:rsidRDefault="00E4083E" w:rsidP="00C821C1">
            <w:pPr>
              <w:spacing w:line="360" w:lineRule="auto"/>
              <w:jc w:val="both"/>
              <w:rPr>
                <w:rFonts w:ascii="Times New Roman" w:hAnsi="Times New Roman" w:cs="Times New Roman"/>
                <w:b/>
                <w:sz w:val="24"/>
                <w:szCs w:val="24"/>
              </w:rPr>
            </w:pPr>
            <w:r w:rsidRPr="00DC69AE">
              <w:rPr>
                <w:rFonts w:ascii="Times New Roman" w:hAnsi="Times New Roman" w:cs="Times New Roman"/>
                <w:sz w:val="24"/>
                <w:szCs w:val="24"/>
              </w:rPr>
              <w:t>Afati për dorëzimin e doku</w:t>
            </w:r>
            <w:r>
              <w:rPr>
                <w:rFonts w:ascii="Times New Roman" w:hAnsi="Times New Roman" w:cs="Times New Roman"/>
                <w:sz w:val="24"/>
                <w:szCs w:val="24"/>
              </w:rPr>
              <w:t>mentave për NGRITJE NE DETYRE</w:t>
            </w:r>
            <w:r w:rsidR="001E1169">
              <w:rPr>
                <w:rFonts w:ascii="Times New Roman" w:hAnsi="Times New Roman" w:cs="Times New Roman"/>
                <w:sz w:val="24"/>
                <w:szCs w:val="24"/>
              </w:rPr>
              <w:t xml:space="preserve"> </w:t>
            </w:r>
            <w:r w:rsidR="002B6EE2">
              <w:rPr>
                <w:rFonts w:ascii="Times New Roman" w:hAnsi="Times New Roman" w:cs="Times New Roman"/>
                <w:sz w:val="24"/>
                <w:szCs w:val="24"/>
              </w:rPr>
              <w:t xml:space="preserve">: </w:t>
            </w:r>
            <w:r w:rsidR="001D4DB7" w:rsidRPr="001D4DB7">
              <w:rPr>
                <w:rFonts w:ascii="Times New Roman" w:hAnsi="Times New Roman" w:cs="Times New Roman"/>
                <w:sz w:val="24"/>
                <w:szCs w:val="24"/>
                <w:highlight w:val="yellow"/>
              </w:rPr>
              <w:t>12.06.2025</w:t>
            </w:r>
          </w:p>
        </w:tc>
      </w:tr>
    </w:tbl>
    <w:p w:rsidR="00E4083E" w:rsidRDefault="00E4083E" w:rsidP="000270EC">
      <w:pPr>
        <w:spacing w:after="120" w:line="360" w:lineRule="auto"/>
        <w:jc w:val="both"/>
        <w:rPr>
          <w:rFonts w:ascii="Times New Roman" w:hAnsi="Times New Roman" w:cs="Times New Roman"/>
          <w:b/>
          <w:sz w:val="24"/>
          <w:szCs w:val="24"/>
        </w:rPr>
      </w:pPr>
    </w:p>
    <w:p w:rsidR="002C5B8F" w:rsidRPr="002C5B8F" w:rsidRDefault="002C5B8F" w:rsidP="002C5B8F">
      <w:pPr>
        <w:pStyle w:val="ListParagraph"/>
        <w:jc w:val="both"/>
        <w:rPr>
          <w:rFonts w:ascii="Times New Roman" w:hAnsi="Times New Roman" w:cs="Times New Roman"/>
          <w:sz w:val="24"/>
          <w:szCs w:val="24"/>
        </w:rPr>
      </w:pPr>
      <w:r w:rsidRPr="002C5B8F">
        <w:rPr>
          <w:rFonts w:ascii="Times New Roman" w:hAnsi="Times New Roman" w:cs="Times New Roman"/>
          <w:sz w:val="24"/>
          <w:szCs w:val="24"/>
        </w:rPr>
        <w:t>.</w:t>
      </w:r>
    </w:p>
    <w:p w:rsidR="005612B6" w:rsidRDefault="001A574A" w:rsidP="005612B6">
      <w:pPr>
        <w:pStyle w:val="ListParagraph"/>
        <w:numPr>
          <w:ilvl w:val="0"/>
          <w:numId w:val="3"/>
        </w:numPr>
        <w:jc w:val="both"/>
        <w:rPr>
          <w:rFonts w:ascii="Times New Roman" w:hAnsi="Times New Roman" w:cs="Times New Roman"/>
          <w:b/>
          <w:sz w:val="24"/>
          <w:szCs w:val="24"/>
        </w:rPr>
      </w:pPr>
      <w:r w:rsidRPr="001A574A">
        <w:rPr>
          <w:rFonts w:ascii="Times New Roman" w:hAnsi="Times New Roman" w:cs="Times New Roman"/>
          <w:b/>
          <w:sz w:val="24"/>
          <w:szCs w:val="24"/>
        </w:rPr>
        <w:t xml:space="preserve">Përgjegjës I Sektorit të Menaxhimit Financiar, KlasaIII-Kategoria e </w:t>
      </w:r>
      <w:proofErr w:type="gramStart"/>
      <w:r w:rsidRPr="001A574A">
        <w:rPr>
          <w:rFonts w:ascii="Times New Roman" w:hAnsi="Times New Roman" w:cs="Times New Roman"/>
          <w:b/>
          <w:sz w:val="24"/>
          <w:szCs w:val="24"/>
        </w:rPr>
        <w:t>pagës  III</w:t>
      </w:r>
      <w:proofErr w:type="gramEnd"/>
      <w:r w:rsidRPr="001A574A">
        <w:rPr>
          <w:rFonts w:ascii="Times New Roman" w:hAnsi="Times New Roman" w:cs="Times New Roman"/>
          <w:b/>
          <w:sz w:val="24"/>
          <w:szCs w:val="24"/>
        </w:rPr>
        <w:t>-</w:t>
      </w:r>
      <w:r w:rsidR="002B6EE2">
        <w:rPr>
          <w:rFonts w:ascii="Times New Roman" w:hAnsi="Times New Roman" w:cs="Times New Roman"/>
          <w:b/>
          <w:sz w:val="24"/>
          <w:szCs w:val="24"/>
        </w:rPr>
        <w:t>2</w:t>
      </w:r>
      <w:r w:rsidRPr="001A574A">
        <w:rPr>
          <w:rFonts w:ascii="Times New Roman" w:hAnsi="Times New Roman" w:cs="Times New Roman"/>
          <w:b/>
          <w:sz w:val="24"/>
          <w:szCs w:val="24"/>
        </w:rPr>
        <w:t>;</w:t>
      </w:r>
    </w:p>
    <w:p w:rsidR="005612B6" w:rsidRDefault="005612B6" w:rsidP="005612B6">
      <w:pPr>
        <w:pStyle w:val="ListParagraph"/>
        <w:jc w:val="both"/>
        <w:rPr>
          <w:rFonts w:ascii="Times New Roman" w:hAnsi="Times New Roman" w:cs="Times New Roman"/>
          <w:sz w:val="24"/>
          <w:szCs w:val="24"/>
        </w:rPr>
      </w:pPr>
    </w:p>
    <w:p w:rsidR="005612B6" w:rsidRDefault="005612B6" w:rsidP="005612B6">
      <w:pPr>
        <w:pStyle w:val="ListParagraph"/>
        <w:jc w:val="both"/>
        <w:rPr>
          <w:rFonts w:ascii="Times New Roman" w:hAnsi="Times New Roman" w:cs="Times New Roman"/>
          <w:sz w:val="24"/>
          <w:szCs w:val="24"/>
        </w:rPr>
      </w:pPr>
      <w:r w:rsidRPr="005612B6">
        <w:rPr>
          <w:rFonts w:ascii="Times New Roman" w:hAnsi="Times New Roman" w:cs="Times New Roman"/>
          <w:sz w:val="24"/>
          <w:szCs w:val="24"/>
        </w:rPr>
        <w:t>-Celja e te ardhurave per buxhetin dhe Institucionet e vartesise sipas akt rakordimit me thesarin</w:t>
      </w:r>
      <w:r>
        <w:rPr>
          <w:rFonts w:ascii="Times New Roman" w:hAnsi="Times New Roman" w:cs="Times New Roman"/>
          <w:sz w:val="24"/>
          <w:szCs w:val="24"/>
        </w:rPr>
        <w:t>.</w:t>
      </w:r>
    </w:p>
    <w:p w:rsidR="005612B6" w:rsidRDefault="005612B6" w:rsidP="005612B6">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Pr="005612B6">
        <w:t xml:space="preserve"> </w:t>
      </w:r>
      <w:r w:rsidRPr="005612B6">
        <w:rPr>
          <w:rFonts w:ascii="Times New Roman" w:hAnsi="Times New Roman" w:cs="Times New Roman"/>
          <w:sz w:val="24"/>
          <w:szCs w:val="24"/>
        </w:rPr>
        <w:t>Celja e fondeve per shpenzimet per investime duke ju referuar planit te buxhetit te miratuar ne KB duke respektuar limitin mujor.</w:t>
      </w:r>
    </w:p>
    <w:p w:rsidR="005612B6" w:rsidRDefault="005612B6" w:rsidP="005612B6">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Pr="005612B6">
        <w:t xml:space="preserve"> </w:t>
      </w:r>
      <w:r w:rsidRPr="005612B6">
        <w:rPr>
          <w:rFonts w:ascii="Times New Roman" w:hAnsi="Times New Roman" w:cs="Times New Roman"/>
          <w:sz w:val="24"/>
          <w:szCs w:val="24"/>
        </w:rPr>
        <w:t>Të perpiloje urdher shpenzimet per kontributet e sigurimeve shoqerore dhe shendetesore</w:t>
      </w:r>
      <w:r>
        <w:rPr>
          <w:rFonts w:ascii="Times New Roman" w:hAnsi="Times New Roman" w:cs="Times New Roman"/>
          <w:sz w:val="24"/>
          <w:szCs w:val="24"/>
        </w:rPr>
        <w:t>.</w:t>
      </w:r>
    </w:p>
    <w:p w:rsidR="005612B6" w:rsidRDefault="005612B6" w:rsidP="005612B6">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Pr="005612B6">
        <w:t xml:space="preserve"> </w:t>
      </w:r>
      <w:r w:rsidRPr="005612B6">
        <w:rPr>
          <w:rFonts w:ascii="Times New Roman" w:hAnsi="Times New Roman" w:cs="Times New Roman"/>
          <w:sz w:val="24"/>
          <w:szCs w:val="24"/>
        </w:rPr>
        <w:t>Regjistrimi i shpenzimeve sipas artikujve duke ju referuar urdher pagesave.</w:t>
      </w:r>
    </w:p>
    <w:p w:rsidR="005612B6" w:rsidRPr="00197332" w:rsidRDefault="005612B6" w:rsidP="00197332">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00370F27" w:rsidRPr="00370F27">
        <w:t xml:space="preserve"> </w:t>
      </w:r>
      <w:r w:rsidR="00370F27" w:rsidRPr="00370F27">
        <w:rPr>
          <w:rFonts w:ascii="Times New Roman" w:hAnsi="Times New Roman" w:cs="Times New Roman"/>
          <w:sz w:val="24"/>
          <w:szCs w:val="24"/>
        </w:rPr>
        <w:t>Cdo muaj perpilon situacionin permbledhes te Bashkise dhe institucioneve te varesise dhe dergon evidencat perkat</w:t>
      </w:r>
      <w:r w:rsidR="00197332">
        <w:rPr>
          <w:rFonts w:ascii="Times New Roman" w:hAnsi="Times New Roman" w:cs="Times New Roman"/>
          <w:sz w:val="24"/>
          <w:szCs w:val="24"/>
        </w:rPr>
        <w:t>ese sipas destinacionit te tyre</w:t>
      </w:r>
    </w:p>
    <w:p w:rsidR="00275CA7" w:rsidRDefault="00275CA7" w:rsidP="005A78F1">
      <w:pPr>
        <w:pStyle w:val="ListParagraph"/>
        <w:jc w:val="both"/>
        <w:rPr>
          <w:rFonts w:ascii="Times New Roman" w:hAnsi="Times New Roman" w:cs="Times New Roman"/>
          <w:sz w:val="24"/>
          <w:szCs w:val="24"/>
        </w:rPr>
      </w:pPr>
    </w:p>
    <w:p w:rsidR="00275CA7" w:rsidRPr="005612B6" w:rsidRDefault="00275CA7" w:rsidP="005612B6">
      <w:pPr>
        <w:pStyle w:val="ListParagraph"/>
        <w:jc w:val="both"/>
        <w:rPr>
          <w:rFonts w:ascii="Times New Roman" w:hAnsi="Times New Roman" w:cs="Times New Roman"/>
          <w:sz w:val="24"/>
          <w:szCs w:val="24"/>
        </w:rPr>
      </w:pPr>
    </w:p>
    <w:p w:rsidR="00E4083E" w:rsidRPr="00292F71" w:rsidRDefault="00E4083E" w:rsidP="000270EC">
      <w:pPr>
        <w:spacing w:after="0" w:line="240" w:lineRule="auto"/>
        <w:jc w:val="both"/>
        <w:rPr>
          <w:rFonts w:ascii="Times New Roman" w:hAnsi="Times New Roman" w:cs="Times New Roman"/>
          <w:sz w:val="24"/>
          <w:szCs w:val="24"/>
        </w:rPr>
      </w:pPr>
    </w:p>
    <w:p w:rsidR="00E4083E" w:rsidRDefault="00BF457B" w:rsidP="000270EC">
      <w:pPr>
        <w:tabs>
          <w:tab w:val="left" w:pos="3330"/>
        </w:tabs>
        <w:spacing w:line="360" w:lineRule="auto"/>
        <w:jc w:val="both"/>
        <w:rPr>
          <w:rFonts w:ascii="Times New Roman" w:hAnsi="Times New Roman" w:cs="Times New Roman"/>
          <w:b/>
          <w:sz w:val="24"/>
          <w:lang w:val="sq-AL"/>
        </w:rPr>
      </w:pPr>
      <w:r>
        <w:rPr>
          <w:rFonts w:ascii="Times New Roman" w:hAnsi="Times New Roman" w:cs="Times New Roman"/>
          <w:b/>
          <w:noProof/>
          <w:sz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79375</wp:posOffset>
                </wp:positionV>
                <wp:extent cx="1971675" cy="371475"/>
                <wp:effectExtent l="9525" t="14605" r="19050" b="330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5E60D5" w:rsidRPr="00E00038" w:rsidRDefault="005E60D5" w:rsidP="00E4083E">
                            <w:r>
                              <w:rPr>
                                <w:rFonts w:ascii="Times New Roman" w:hAnsi="Times New Roman" w:cs="Times New Roman"/>
                                <w:b/>
                                <w:sz w:val="24"/>
                                <w:lang w:val="sq-AL"/>
                              </w:rPr>
                              <w:t>1.</w:t>
                            </w:r>
                            <w:r w:rsidRPr="00E00038">
                              <w:rPr>
                                <w:rFonts w:ascii="Times New Roman" w:hAnsi="Times New Roman" w:cs="Times New Roman"/>
                                <w:b/>
                                <w:sz w:val="24"/>
                                <w:lang w:val="sq-AL"/>
                              </w:rPr>
                              <w:t>L</w:t>
                            </w:r>
                            <w:r>
                              <w:rPr>
                                <w:rFonts w:ascii="Times New Roman" w:hAnsi="Times New Roman" w:cs="Times New Roman"/>
                                <w:b/>
                                <w:sz w:val="24"/>
                                <w:szCs w:val="24"/>
                              </w:rPr>
                              <w:t xml:space="preserve">ËVIZJA  </w:t>
                            </w:r>
                            <w:r w:rsidRPr="00E00038">
                              <w:rPr>
                                <w:rFonts w:ascii="Times New Roman" w:hAnsi="Times New Roman" w:cs="Times New Roman"/>
                                <w:b/>
                                <w:sz w:val="24"/>
                                <w:szCs w:val="24"/>
                              </w:rPr>
                              <w:t>PARALELE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AutoShape 2" o:spid="_x0000_s1026" style="position:absolute;left:0;text-align:left;margin-left:-3.75pt;margin-top:6.25pt;width:15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dE5wIAAIAGAAAOAAAAZHJzL2Uyb0RvYy54bWysVd9v0zAQfkfif7D8ztL051otnaaNIaQB&#10;EwPx7NpOYnDsYLtNx1/P+ZyGju5hQvQhsu/s777v7ny9uNw3muyk88qaguZnI0qk4VYoUxX065fb&#10;N+eU+MCMYNoaWdBH6enl+vWri65dybGtrRbSEQAxftW1Ba1DaFdZ5nktG+bPbCsNOEvrGhZg66pM&#10;ONYBeqOz8Wg0zzrrROssl96D9SY56Rrxy1Ly8KksvQxEFxS4Bfw6/G7iN1tfsFXlWFsr3tNg/8Ci&#10;YcpA0AHqhgVGtk6dQDWKO+ttGc64bTJblopL1ABq8tFfah5q1krUAsnx7ZAm//9g+cfdvSNKFHRC&#10;iWENlOhqGyxGJuOYnq71Kzj10N67KNC3d5b/8MTY65qZSl45Z7taMgGk8ng+e3IhbjxcJZvugxWA&#10;zgAdM7UvXRMBIQdkjwV5HAoi94FwMObLRT5fzCjh4Jss8imsYwi2OtxunQ/vpG1IXBTU2a0Rn6Hq&#10;GILt7nzAqoheGxPfKSkbDTXeMU3y+Xy+6BH7w4B9wOzrKW6V1sTZ8E2FGhMTeaLTH/A9aS0kIJmx&#10;eeW1dgRiFFSHHE/rbQMpSLZ8FH8xMluBHXo02dEEFAYIFFv5FC0F6e9G03As3WacSxNmJ9Gmzweb&#10;H8zPBgRjddCnlSFQ7ILOEAoekudMS+iaVHLse8wTCjKkA894AQqRpdVqcL6Q8sDtaX4GJSeU/XEQ&#10;bANMbuzMt0bgOjCl0xpuaxOpSRwRfRXtNkj3UIuOCBWbaXw+WcL4EgrmxeR8NB8tF5QwXcGg48HR&#10;Z1vihfJmh9Q/ldd3BNNtzVJJh4Mngge22CJHQvABxjeX3m7Yb/YgPz7EjRWP8BShlWOrxrENi9q6&#10;X5R0MAIL6n9umZOU6PcGunmZT6dxZuJmOluMYeOOPZtjDzMcoAoaIEe4vA5pzm5bp6oaIqVnYGwc&#10;MKUKQAqpJlb9BsZcavk0kuMcPd7jqT9/HOvfAAAA//8DAFBLAwQUAAYACAAAACEAAEXuDtwAAAAI&#10;AQAADwAAAGRycy9kb3ducmV2LnhtbEyPzU7DMBCE70i8g7VI3Fq7rUqrEKeCUh6AgqBHN978qPY6&#10;it0kvD3LCU6r3RnNfpPvJu/EgH1sA2lYzBUIpDLYlmoNH++vsy2ImAxZ4wKhhm+MsCtub3KT2TDS&#10;Gw7HVAsOoZgZDU1KXSZlLBv0Js5Dh8RaFXpvEq99LW1vRg73Ti6VepDetMQfGtPhvsHycrx6DVW1&#10;rtqDG18+/eUwPJvT17D3pPX93fT0CCLhlP7M8IvP6FAw0zlcyUbhNMw2a3byfcmT9ZVacbezhs1C&#10;gSxy+b9A8QMAAP//AwBQSwECLQAUAAYACAAAACEAtoM4kv4AAADhAQAAEwAAAAAAAAAAAAAAAAAA&#10;AAAAW0NvbnRlbnRfVHlwZXNdLnhtbFBLAQItABQABgAIAAAAIQA4/SH/1gAAAJQBAAALAAAAAAAA&#10;AAAAAAAAAC8BAABfcmVscy8ucmVsc1BLAQItABQABgAIAAAAIQAlx9dE5wIAAIAGAAAOAAAAAAAA&#10;AAAAAAAAAC4CAABkcnMvZTJvRG9jLnhtbFBLAQItABQABgAIAAAAIQAARe4O3AAAAAgBAAAPAAAA&#10;AAAAAAAAAAAAAEEFAABkcnMvZG93bnJldi54bWxQSwUGAAAAAAQABADzAAAASgYAAAAA&#10;" fillcolor="white [3201]" strokecolor="#92cddc [1944]" strokeweight="1pt">
                <v:fill color2="#b6dde8 [1304]" focus="100%" type="gradient"/>
                <v:shadow on="t" color="#205867 [1608]" opacity=".5" offset="1pt"/>
                <v:textbox>
                  <w:txbxContent>
                    <w:p w:rsidR="005E60D5" w:rsidRPr="00E00038" w:rsidRDefault="005E60D5" w:rsidP="00E4083E">
                      <w:r>
                        <w:rPr>
                          <w:rFonts w:ascii="Times New Roman" w:hAnsi="Times New Roman" w:cs="Times New Roman"/>
                          <w:b/>
                          <w:sz w:val="24"/>
                          <w:lang w:val="sq-AL"/>
                        </w:rPr>
                        <w:t>1.</w:t>
                      </w:r>
                      <w:r w:rsidRPr="00E00038">
                        <w:rPr>
                          <w:rFonts w:ascii="Times New Roman" w:hAnsi="Times New Roman" w:cs="Times New Roman"/>
                          <w:b/>
                          <w:sz w:val="24"/>
                          <w:lang w:val="sq-AL"/>
                        </w:rPr>
                        <w:t>L</w:t>
                      </w:r>
                      <w:r>
                        <w:rPr>
                          <w:rFonts w:ascii="Times New Roman" w:hAnsi="Times New Roman" w:cs="Times New Roman"/>
                          <w:b/>
                          <w:sz w:val="24"/>
                          <w:szCs w:val="24"/>
                        </w:rPr>
                        <w:t xml:space="preserve">ËVIZJA  </w:t>
                      </w:r>
                      <w:r w:rsidRPr="00E00038">
                        <w:rPr>
                          <w:rFonts w:ascii="Times New Roman" w:hAnsi="Times New Roman" w:cs="Times New Roman"/>
                          <w:b/>
                          <w:sz w:val="24"/>
                          <w:szCs w:val="24"/>
                        </w:rPr>
                        <w:t>PARALELE</w:t>
                      </w:r>
                    </w:p>
                  </w:txbxContent>
                </v:textbox>
              </v:roundrect>
            </w:pict>
          </mc:Fallback>
        </mc:AlternateContent>
      </w:r>
      <w:r w:rsidR="00E4083E" w:rsidRPr="00EA5212">
        <w:rPr>
          <w:rFonts w:ascii="Times New Roman" w:hAnsi="Times New Roman" w:cs="Times New Roman"/>
          <w:b/>
          <w:sz w:val="24"/>
          <w:lang w:val="sq-AL"/>
        </w:rPr>
        <w:t xml:space="preserve"> </w:t>
      </w:r>
      <w:r w:rsidR="00E4083E">
        <w:rPr>
          <w:rFonts w:ascii="Times New Roman" w:hAnsi="Times New Roman" w:cs="Times New Roman"/>
          <w:b/>
          <w:sz w:val="24"/>
          <w:lang w:val="sq-AL"/>
        </w:rPr>
        <w:tab/>
      </w:r>
    </w:p>
    <w:p w:rsidR="00E4083E" w:rsidRDefault="00E4083E" w:rsidP="000270EC">
      <w:pPr>
        <w:spacing w:line="360" w:lineRule="auto"/>
        <w:jc w:val="both"/>
      </w:pPr>
    </w:p>
    <w:p w:rsidR="00E4083E" w:rsidRPr="00223240" w:rsidRDefault="00E4083E" w:rsidP="000270EC">
      <w:pPr>
        <w:spacing w:line="360" w:lineRule="auto"/>
        <w:jc w:val="both"/>
        <w:rPr>
          <w:rFonts w:ascii="Times New Roman" w:hAnsi="Times New Roman" w:cs="Times New Roman"/>
          <w:sz w:val="24"/>
          <w:szCs w:val="24"/>
        </w:rPr>
      </w:pPr>
      <w:r w:rsidRPr="00223240">
        <w:rPr>
          <w:rFonts w:ascii="Times New Roman" w:hAnsi="Times New Roman" w:cs="Times New Roman"/>
          <w:sz w:val="24"/>
          <w:szCs w:val="24"/>
        </w:rPr>
        <w:t xml:space="preserve">Kanë të drejtë të aplikojnë </w:t>
      </w:r>
      <w:r>
        <w:rPr>
          <w:rFonts w:ascii="Times New Roman" w:hAnsi="Times New Roman" w:cs="Times New Roman"/>
          <w:sz w:val="24"/>
          <w:szCs w:val="24"/>
        </w:rPr>
        <w:t>për këtë proç</w:t>
      </w:r>
      <w:r w:rsidRPr="00223240">
        <w:rPr>
          <w:rFonts w:ascii="Times New Roman" w:hAnsi="Times New Roman" w:cs="Times New Roman"/>
          <w:sz w:val="24"/>
          <w:szCs w:val="24"/>
        </w:rPr>
        <w:t>edurë vetëm nëpunësit civilë të së njëjtës kategori, në të gjitha insitucionet pjesë e shërbimit civil.</w:t>
      </w:r>
    </w:p>
    <w:p w:rsidR="00E4083E" w:rsidRPr="00485E32" w:rsidRDefault="00E4083E" w:rsidP="000270E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Pr="00223240">
        <w:rPr>
          <w:rFonts w:ascii="Times New Roman" w:hAnsi="Times New Roman" w:cs="Times New Roman"/>
          <w:b/>
          <w:sz w:val="24"/>
          <w:szCs w:val="24"/>
        </w:rPr>
        <w:t xml:space="preserve">KUSHTET PËR LËVIZJEN PARALELE DHE KRITERET E VEÇANTA </w:t>
      </w:r>
    </w:p>
    <w:p w:rsidR="00E4083E" w:rsidRPr="00223240" w:rsidRDefault="00E4083E" w:rsidP="000270EC">
      <w:pPr>
        <w:spacing w:after="0" w:line="360" w:lineRule="auto"/>
        <w:jc w:val="both"/>
        <w:rPr>
          <w:rFonts w:ascii="Times New Roman" w:hAnsi="Times New Roman" w:cs="Times New Roman"/>
          <w:b/>
          <w:sz w:val="24"/>
          <w:szCs w:val="24"/>
        </w:rPr>
      </w:pPr>
      <w:r w:rsidRPr="00223240">
        <w:rPr>
          <w:rFonts w:ascii="Times New Roman" w:hAnsi="Times New Roman" w:cs="Times New Roman"/>
          <w:b/>
          <w:sz w:val="24"/>
          <w:szCs w:val="24"/>
        </w:rPr>
        <w:t xml:space="preserve">Kandidatët duhet të plotësojnë kushtet për lëvizjen paralele si vijon: </w:t>
      </w:r>
    </w:p>
    <w:p w:rsidR="00E4083E" w:rsidRPr="00223240" w:rsidRDefault="00E4083E" w:rsidP="000270EC">
      <w:pPr>
        <w:spacing w:after="0" w:line="240" w:lineRule="auto"/>
        <w:jc w:val="both"/>
        <w:rPr>
          <w:rFonts w:ascii="Times New Roman" w:hAnsi="Times New Roman" w:cs="Times New Roman"/>
          <w:sz w:val="24"/>
          <w:szCs w:val="24"/>
        </w:rPr>
      </w:pPr>
      <w:proofErr w:type="gramStart"/>
      <w:r w:rsidRPr="00223240">
        <w:rPr>
          <w:rFonts w:ascii="Times New Roman" w:hAnsi="Times New Roman" w:cs="Times New Roman"/>
          <w:b/>
          <w:sz w:val="24"/>
          <w:szCs w:val="24"/>
        </w:rPr>
        <w:t>a</w:t>
      </w:r>
      <w:r>
        <w:rPr>
          <w:rFonts w:ascii="Times New Roman" w:hAnsi="Times New Roman" w:cs="Times New Roman"/>
          <w:sz w:val="24"/>
          <w:szCs w:val="24"/>
        </w:rPr>
        <w:t>.</w:t>
      </w:r>
      <w:r w:rsidRPr="00223240">
        <w:rPr>
          <w:rFonts w:ascii="Times New Roman" w:hAnsi="Times New Roman" w:cs="Times New Roman"/>
          <w:sz w:val="24"/>
          <w:szCs w:val="24"/>
        </w:rPr>
        <w:t>Të</w:t>
      </w:r>
      <w:proofErr w:type="gramEnd"/>
      <w:r w:rsidRPr="00223240">
        <w:rPr>
          <w:rFonts w:ascii="Times New Roman" w:hAnsi="Times New Roman" w:cs="Times New Roman"/>
          <w:sz w:val="24"/>
          <w:szCs w:val="24"/>
        </w:rPr>
        <w:t xml:space="preserve"> jenë nëpunës civilë të</w:t>
      </w:r>
      <w:r>
        <w:rPr>
          <w:rFonts w:ascii="Times New Roman" w:hAnsi="Times New Roman" w:cs="Times New Roman"/>
          <w:sz w:val="24"/>
          <w:szCs w:val="24"/>
        </w:rPr>
        <w:t xml:space="preserve"> konfirmuar, brenda kategorisë </w:t>
      </w:r>
      <w:r w:rsidRPr="00223240">
        <w:rPr>
          <w:rFonts w:ascii="Times New Roman" w:hAnsi="Times New Roman" w:cs="Times New Roman"/>
          <w:sz w:val="24"/>
          <w:szCs w:val="24"/>
        </w:rPr>
        <w:t>II</w:t>
      </w:r>
      <w:r w:rsidR="001C1181">
        <w:rPr>
          <w:rFonts w:ascii="Times New Roman" w:hAnsi="Times New Roman" w:cs="Times New Roman"/>
          <w:sz w:val="24"/>
          <w:szCs w:val="24"/>
        </w:rPr>
        <w:t>I-</w:t>
      </w:r>
      <w:r w:rsidR="001F4AF4">
        <w:rPr>
          <w:rFonts w:ascii="Times New Roman" w:hAnsi="Times New Roman" w:cs="Times New Roman"/>
          <w:sz w:val="24"/>
          <w:szCs w:val="24"/>
        </w:rPr>
        <w:t>2</w:t>
      </w:r>
      <w:r w:rsidRPr="00223240">
        <w:rPr>
          <w:rFonts w:ascii="Times New Roman" w:hAnsi="Times New Roman" w:cs="Times New Roman"/>
          <w:sz w:val="24"/>
          <w:szCs w:val="24"/>
        </w:rPr>
        <w:t xml:space="preserve"> </w:t>
      </w:r>
      <w:r>
        <w:rPr>
          <w:rFonts w:ascii="Times New Roman" w:hAnsi="Times New Roman" w:cs="Times New Roman"/>
          <w:sz w:val="24"/>
          <w:szCs w:val="24"/>
        </w:rPr>
        <w:t>;</w:t>
      </w:r>
    </w:p>
    <w:p w:rsidR="00E4083E" w:rsidRPr="00223240" w:rsidRDefault="00E4083E" w:rsidP="000270EC">
      <w:pPr>
        <w:spacing w:after="0" w:line="240" w:lineRule="auto"/>
        <w:jc w:val="both"/>
        <w:rPr>
          <w:rFonts w:ascii="Times New Roman" w:hAnsi="Times New Roman" w:cs="Times New Roman"/>
          <w:sz w:val="24"/>
          <w:szCs w:val="24"/>
        </w:rPr>
      </w:pPr>
      <w:proofErr w:type="gramStart"/>
      <w:r w:rsidRPr="00223240">
        <w:rPr>
          <w:rFonts w:ascii="Times New Roman" w:hAnsi="Times New Roman" w:cs="Times New Roman"/>
          <w:b/>
          <w:sz w:val="24"/>
          <w:szCs w:val="24"/>
        </w:rPr>
        <w:t>b</w:t>
      </w:r>
      <w:r>
        <w:rPr>
          <w:rFonts w:ascii="Times New Roman" w:hAnsi="Times New Roman" w:cs="Times New Roman"/>
          <w:sz w:val="24"/>
          <w:szCs w:val="24"/>
        </w:rPr>
        <w:t>.</w:t>
      </w:r>
      <w:r w:rsidRPr="00223240">
        <w:rPr>
          <w:rFonts w:ascii="Times New Roman" w:hAnsi="Times New Roman" w:cs="Times New Roman"/>
          <w:sz w:val="24"/>
          <w:szCs w:val="24"/>
        </w:rPr>
        <w:t>Të</w:t>
      </w:r>
      <w:proofErr w:type="gramEnd"/>
      <w:r w:rsidRPr="00223240">
        <w:rPr>
          <w:rFonts w:ascii="Times New Roman" w:hAnsi="Times New Roman" w:cs="Times New Roman"/>
          <w:sz w:val="24"/>
          <w:szCs w:val="24"/>
        </w:rPr>
        <w:t xml:space="preserve"> mos kenë masë disiplinore në fuqi; </w:t>
      </w:r>
    </w:p>
    <w:p w:rsidR="00E4083E" w:rsidRDefault="00E4083E" w:rsidP="000270EC">
      <w:pPr>
        <w:spacing w:after="0" w:line="240" w:lineRule="auto"/>
        <w:jc w:val="both"/>
        <w:rPr>
          <w:rFonts w:ascii="Times New Roman" w:hAnsi="Times New Roman" w:cs="Times New Roman"/>
          <w:sz w:val="24"/>
          <w:szCs w:val="24"/>
        </w:rPr>
      </w:pPr>
      <w:r w:rsidRPr="00223240">
        <w:rPr>
          <w:rFonts w:ascii="Times New Roman" w:hAnsi="Times New Roman" w:cs="Times New Roman"/>
          <w:b/>
          <w:sz w:val="24"/>
          <w:szCs w:val="24"/>
        </w:rPr>
        <w:t>c</w:t>
      </w:r>
      <w:r>
        <w:rPr>
          <w:rFonts w:ascii="Times New Roman" w:hAnsi="Times New Roman" w:cs="Times New Roman"/>
          <w:sz w:val="24"/>
          <w:szCs w:val="24"/>
        </w:rPr>
        <w:t>.</w:t>
      </w:r>
      <w:r w:rsidRPr="00223240">
        <w:rPr>
          <w:rFonts w:ascii="Times New Roman" w:hAnsi="Times New Roman" w:cs="Times New Roman"/>
          <w:sz w:val="24"/>
          <w:szCs w:val="24"/>
        </w:rPr>
        <w:t>Të kenë të paktën vlerësimin e fundit “mirë” apo “shumë mirë”.</w:t>
      </w:r>
    </w:p>
    <w:p w:rsidR="001C1181" w:rsidRDefault="001C1181" w:rsidP="000270EC">
      <w:pPr>
        <w:spacing w:after="0" w:line="360" w:lineRule="auto"/>
        <w:jc w:val="both"/>
        <w:rPr>
          <w:rFonts w:ascii="Times New Roman" w:hAnsi="Times New Roman" w:cs="Times New Roman"/>
          <w:b/>
          <w:sz w:val="24"/>
          <w:szCs w:val="24"/>
          <w:lang w:val="sq-AL"/>
        </w:rPr>
      </w:pPr>
    </w:p>
    <w:p w:rsidR="00E4083E" w:rsidRPr="00223240" w:rsidRDefault="00E4083E" w:rsidP="000270EC">
      <w:pPr>
        <w:spacing w:after="0" w:line="360" w:lineRule="auto"/>
        <w:jc w:val="both"/>
        <w:rPr>
          <w:rFonts w:ascii="Times New Roman" w:hAnsi="Times New Roman" w:cs="Times New Roman"/>
          <w:b/>
          <w:sz w:val="24"/>
          <w:szCs w:val="24"/>
        </w:rPr>
      </w:pPr>
      <w:r w:rsidRPr="00223240">
        <w:rPr>
          <w:rFonts w:ascii="Times New Roman" w:hAnsi="Times New Roman" w:cs="Times New Roman"/>
          <w:b/>
          <w:sz w:val="24"/>
          <w:szCs w:val="24"/>
        </w:rPr>
        <w:t>Kandidatët</w:t>
      </w:r>
      <w:r>
        <w:rPr>
          <w:rFonts w:ascii="Times New Roman" w:hAnsi="Times New Roman" w:cs="Times New Roman"/>
          <w:b/>
          <w:sz w:val="24"/>
          <w:szCs w:val="24"/>
        </w:rPr>
        <w:t xml:space="preserve"> </w:t>
      </w:r>
      <w:r w:rsidRPr="00223240">
        <w:rPr>
          <w:rFonts w:ascii="Times New Roman" w:hAnsi="Times New Roman" w:cs="Times New Roman"/>
          <w:b/>
          <w:sz w:val="24"/>
          <w:szCs w:val="24"/>
        </w:rPr>
        <w:t>duhet të plotësojnë kërkesat e posaçme si vijon:</w:t>
      </w:r>
    </w:p>
    <w:p w:rsidR="00E4083E" w:rsidRDefault="00E4083E" w:rsidP="000270EC">
      <w:pPr>
        <w:spacing w:after="0" w:line="240" w:lineRule="auto"/>
        <w:jc w:val="both"/>
        <w:rPr>
          <w:rFonts w:ascii="Times New Roman" w:hAnsi="Times New Roman" w:cs="Times New Roman"/>
          <w:sz w:val="24"/>
          <w:szCs w:val="24"/>
        </w:rPr>
      </w:pPr>
      <w:proofErr w:type="gramStart"/>
      <w:r w:rsidRPr="00223240">
        <w:rPr>
          <w:rFonts w:ascii="Times New Roman" w:hAnsi="Times New Roman" w:cs="Times New Roman"/>
          <w:b/>
          <w:sz w:val="24"/>
          <w:szCs w:val="24"/>
        </w:rPr>
        <w:t>a</w:t>
      </w:r>
      <w:r>
        <w:rPr>
          <w:rFonts w:ascii="Times New Roman" w:hAnsi="Times New Roman" w:cs="Times New Roman"/>
          <w:sz w:val="24"/>
          <w:szCs w:val="24"/>
        </w:rPr>
        <w:t>.</w:t>
      </w:r>
      <w:r w:rsidRPr="00223240">
        <w:rPr>
          <w:rFonts w:ascii="Times New Roman" w:hAnsi="Times New Roman" w:cs="Times New Roman"/>
          <w:sz w:val="24"/>
          <w:szCs w:val="24"/>
        </w:rPr>
        <w:t>Të</w:t>
      </w:r>
      <w:proofErr w:type="gramEnd"/>
      <w:r w:rsidRPr="00223240">
        <w:rPr>
          <w:rFonts w:ascii="Times New Roman" w:hAnsi="Times New Roman" w:cs="Times New Roman"/>
          <w:sz w:val="24"/>
          <w:szCs w:val="24"/>
        </w:rPr>
        <w:t xml:space="preserve"> zotërojnë diplo</w:t>
      </w:r>
      <w:r w:rsidR="001C1181">
        <w:rPr>
          <w:rFonts w:ascii="Times New Roman" w:hAnsi="Times New Roman" w:cs="Times New Roman"/>
          <w:sz w:val="24"/>
          <w:szCs w:val="24"/>
        </w:rPr>
        <w:t>më</w:t>
      </w:r>
      <w:r w:rsidR="000F06D0">
        <w:rPr>
          <w:rFonts w:ascii="Times New Roman" w:hAnsi="Times New Roman" w:cs="Times New Roman"/>
          <w:sz w:val="24"/>
          <w:szCs w:val="24"/>
        </w:rPr>
        <w:t xml:space="preserve"> të nivelit "Master Shkencor"</w:t>
      </w:r>
      <w:r w:rsidR="001E1169">
        <w:rPr>
          <w:rFonts w:ascii="Times New Roman" w:hAnsi="Times New Roman" w:cs="Times New Roman"/>
          <w:sz w:val="24"/>
          <w:szCs w:val="24"/>
        </w:rPr>
        <w:t xml:space="preserve"> </w:t>
      </w:r>
      <w:r w:rsidR="00E745F9">
        <w:rPr>
          <w:rFonts w:ascii="Times New Roman" w:hAnsi="Times New Roman" w:cs="Times New Roman"/>
          <w:sz w:val="24"/>
          <w:szCs w:val="24"/>
        </w:rPr>
        <w:t xml:space="preserve"> </w:t>
      </w:r>
      <w:r w:rsidR="000F06D0">
        <w:rPr>
          <w:rFonts w:ascii="Times New Roman" w:hAnsi="Times New Roman" w:cs="Times New Roman"/>
          <w:sz w:val="24"/>
          <w:szCs w:val="24"/>
        </w:rPr>
        <w:t>n</w:t>
      </w:r>
      <w:r w:rsidR="0018400A">
        <w:rPr>
          <w:rFonts w:ascii="Times New Roman" w:hAnsi="Times New Roman" w:cs="Times New Roman"/>
          <w:sz w:val="24"/>
          <w:szCs w:val="24"/>
        </w:rPr>
        <w:t>ë</w:t>
      </w:r>
      <w:r w:rsidR="000F06D0">
        <w:rPr>
          <w:rFonts w:ascii="Times New Roman" w:hAnsi="Times New Roman" w:cs="Times New Roman"/>
          <w:sz w:val="24"/>
          <w:szCs w:val="24"/>
        </w:rPr>
        <w:t xml:space="preserve"> Shkenca Ekonomike</w:t>
      </w:r>
    </w:p>
    <w:p w:rsidR="00E4083E" w:rsidRDefault="00E4083E" w:rsidP="000270EC">
      <w:pPr>
        <w:spacing w:after="0" w:line="240" w:lineRule="auto"/>
        <w:jc w:val="both"/>
        <w:rPr>
          <w:rFonts w:ascii="Times New Roman" w:hAnsi="Times New Roman" w:cs="Times New Roman"/>
          <w:sz w:val="24"/>
          <w:szCs w:val="24"/>
        </w:rPr>
      </w:pPr>
      <w:r w:rsidRPr="008B6FD8">
        <w:rPr>
          <w:rFonts w:ascii="Times New Roman" w:hAnsi="Times New Roman" w:cs="Times New Roman"/>
          <w:b/>
          <w:sz w:val="24"/>
          <w:szCs w:val="24"/>
        </w:rPr>
        <w:t>b</w:t>
      </w:r>
      <w:r>
        <w:rPr>
          <w:rFonts w:ascii="Times New Roman" w:hAnsi="Times New Roman" w:cs="Times New Roman"/>
          <w:sz w:val="24"/>
          <w:szCs w:val="24"/>
        </w:rPr>
        <w:t>. Edhe diploma e nivelit Bachelor të jetë në të njëjtën fushë.</w:t>
      </w:r>
    </w:p>
    <w:p w:rsidR="00E4083E" w:rsidRDefault="00E4083E" w:rsidP="000270EC">
      <w:pPr>
        <w:spacing w:after="0" w:line="240" w:lineRule="auto"/>
        <w:jc w:val="both"/>
        <w:rPr>
          <w:rFonts w:ascii="Times New Roman" w:hAnsi="Times New Roman" w:cs="Times New Roman"/>
          <w:sz w:val="24"/>
          <w:szCs w:val="24"/>
        </w:rPr>
      </w:pPr>
    </w:p>
    <w:p w:rsidR="00E4083E" w:rsidRDefault="00E4083E" w:rsidP="000270EC">
      <w:pPr>
        <w:spacing w:line="360" w:lineRule="auto"/>
        <w:jc w:val="both"/>
        <w:rPr>
          <w:rFonts w:ascii="Times New Roman" w:hAnsi="Times New Roman" w:cs="Times New Roman"/>
          <w:b/>
          <w:sz w:val="24"/>
          <w:szCs w:val="24"/>
        </w:rPr>
      </w:pPr>
      <w:r w:rsidRPr="00223240">
        <w:rPr>
          <w:rFonts w:ascii="Times New Roman" w:hAnsi="Times New Roman" w:cs="Times New Roman"/>
          <w:b/>
          <w:sz w:val="24"/>
          <w:szCs w:val="24"/>
        </w:rPr>
        <w:t>1.2 DOKUMENTACIONI, MËNYRA DHE AFATI I DORËZIMIT</w:t>
      </w:r>
    </w:p>
    <w:p w:rsidR="00E4083E" w:rsidRDefault="00E4083E" w:rsidP="000270EC">
      <w:pPr>
        <w:jc w:val="both"/>
        <w:rPr>
          <w:rFonts w:ascii="Times New Roman" w:hAnsi="Times New Roman" w:cs="Times New Roman"/>
          <w:b/>
          <w:sz w:val="24"/>
          <w:szCs w:val="24"/>
        </w:rPr>
      </w:pPr>
      <w:r>
        <w:rPr>
          <w:rFonts w:ascii="Times New Roman" w:hAnsi="Times New Roman" w:cs="Times New Roman"/>
          <w:sz w:val="24"/>
          <w:szCs w:val="24"/>
        </w:rPr>
        <w:t xml:space="preserve"> </w:t>
      </w:r>
      <w:r w:rsidRPr="00223240">
        <w:rPr>
          <w:rFonts w:ascii="Times New Roman" w:hAnsi="Times New Roman" w:cs="Times New Roman"/>
          <w:b/>
          <w:sz w:val="24"/>
          <w:szCs w:val="24"/>
        </w:rPr>
        <w:t xml:space="preserve">Kandidatët duhet të dorëzojnë dokumentat si më poshtë  </w:t>
      </w:r>
    </w:p>
    <w:p w:rsidR="00E4083E" w:rsidRDefault="00E4083E" w:rsidP="000270EC">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a-</w:t>
      </w:r>
      <w:r w:rsidRPr="00223240">
        <w:rPr>
          <w:rFonts w:ascii="Times New Roman" w:hAnsi="Times New Roman" w:cs="Times New Roman"/>
          <w:sz w:val="24"/>
          <w:szCs w:val="24"/>
        </w:rPr>
        <w:t xml:space="preserve">Jetëshkrim i aplikantit; </w:t>
      </w:r>
    </w:p>
    <w:p w:rsidR="00E4083E" w:rsidRDefault="00E4083E" w:rsidP="000270EC">
      <w:pPr>
        <w:spacing w:after="0"/>
        <w:jc w:val="both"/>
        <w:rPr>
          <w:rFonts w:ascii="Times New Roman" w:hAnsi="Times New Roman" w:cs="Times New Roman"/>
          <w:b/>
          <w:sz w:val="24"/>
          <w:szCs w:val="24"/>
        </w:rPr>
      </w:pPr>
      <w:r>
        <w:rPr>
          <w:rFonts w:ascii="Times New Roman" w:hAnsi="Times New Roman" w:cs="Times New Roman"/>
          <w:sz w:val="24"/>
          <w:szCs w:val="24"/>
        </w:rPr>
        <w:t>b</w:t>
      </w:r>
      <w:r w:rsidRPr="00223240">
        <w:rPr>
          <w:rFonts w:ascii="Times New Roman" w:hAnsi="Times New Roman" w:cs="Times New Roman"/>
          <w:sz w:val="24"/>
          <w:szCs w:val="24"/>
        </w:rPr>
        <w:t>- Fotokopje të diplomës (përfshirë edhe diplomën bachelor);</w:t>
      </w:r>
    </w:p>
    <w:p w:rsidR="00E4083E" w:rsidRPr="00701652" w:rsidRDefault="00E4083E" w:rsidP="000270EC">
      <w:pPr>
        <w:spacing w:after="0"/>
        <w:jc w:val="both"/>
        <w:rPr>
          <w:rFonts w:ascii="Times New Roman" w:hAnsi="Times New Roman" w:cs="Times New Roman"/>
          <w:b/>
          <w:sz w:val="24"/>
          <w:szCs w:val="24"/>
        </w:rPr>
      </w:pPr>
      <w:r>
        <w:rPr>
          <w:rFonts w:ascii="Times New Roman" w:hAnsi="Times New Roman" w:cs="Times New Roman"/>
          <w:sz w:val="24"/>
          <w:szCs w:val="24"/>
        </w:rPr>
        <w:t>c</w:t>
      </w:r>
      <w:r w:rsidRPr="00223240">
        <w:rPr>
          <w:rFonts w:ascii="Times New Roman" w:hAnsi="Times New Roman" w:cs="Times New Roman"/>
          <w:sz w:val="24"/>
          <w:szCs w:val="24"/>
        </w:rPr>
        <w:t xml:space="preserve">- Fotokopje të librezës së punës (të gjitha faqet që vërtetojnë eksperiencën në punë); </w:t>
      </w:r>
    </w:p>
    <w:p w:rsidR="00E4083E" w:rsidRPr="00223240" w:rsidRDefault="00E4083E" w:rsidP="000270EC">
      <w:pPr>
        <w:spacing w:after="0"/>
        <w:jc w:val="both"/>
        <w:rPr>
          <w:rFonts w:ascii="Times New Roman" w:hAnsi="Times New Roman" w:cs="Times New Roman"/>
          <w:sz w:val="24"/>
          <w:szCs w:val="24"/>
        </w:rPr>
      </w:pPr>
      <w:r>
        <w:rPr>
          <w:rFonts w:ascii="Times New Roman" w:hAnsi="Times New Roman" w:cs="Times New Roman"/>
          <w:sz w:val="24"/>
          <w:szCs w:val="24"/>
        </w:rPr>
        <w:t>d</w:t>
      </w:r>
      <w:r w:rsidRPr="00223240">
        <w:rPr>
          <w:rFonts w:ascii="Times New Roman" w:hAnsi="Times New Roman" w:cs="Times New Roman"/>
          <w:sz w:val="24"/>
          <w:szCs w:val="24"/>
        </w:rPr>
        <w:t xml:space="preserve">- Fotokopje të letërnjoftimit (ID); </w:t>
      </w:r>
    </w:p>
    <w:p w:rsidR="00E4083E" w:rsidRPr="00223240" w:rsidRDefault="00E4083E" w:rsidP="000270EC">
      <w:pPr>
        <w:spacing w:after="0"/>
        <w:jc w:val="both"/>
        <w:rPr>
          <w:rFonts w:ascii="Times New Roman" w:hAnsi="Times New Roman" w:cs="Times New Roman"/>
          <w:sz w:val="24"/>
          <w:szCs w:val="24"/>
        </w:rPr>
      </w:pPr>
      <w:r>
        <w:rPr>
          <w:rFonts w:ascii="Times New Roman" w:hAnsi="Times New Roman" w:cs="Times New Roman"/>
          <w:sz w:val="24"/>
          <w:szCs w:val="24"/>
        </w:rPr>
        <w:t>e</w:t>
      </w:r>
      <w:r w:rsidRPr="00223240">
        <w:rPr>
          <w:rFonts w:ascii="Times New Roman" w:hAnsi="Times New Roman" w:cs="Times New Roman"/>
          <w:sz w:val="24"/>
          <w:szCs w:val="24"/>
        </w:rPr>
        <w:t>- Vërtetim të gjendjes shëndetësore;</w:t>
      </w:r>
    </w:p>
    <w:p w:rsidR="00E4083E" w:rsidRPr="00223240" w:rsidRDefault="00E4083E" w:rsidP="000270EC">
      <w:pPr>
        <w:spacing w:after="0"/>
        <w:jc w:val="both"/>
        <w:rPr>
          <w:rFonts w:ascii="Times New Roman" w:hAnsi="Times New Roman" w:cs="Times New Roman"/>
          <w:sz w:val="24"/>
          <w:szCs w:val="24"/>
        </w:rPr>
      </w:pPr>
      <w:r>
        <w:rPr>
          <w:rFonts w:ascii="Times New Roman" w:hAnsi="Times New Roman" w:cs="Times New Roman"/>
          <w:sz w:val="24"/>
          <w:szCs w:val="24"/>
        </w:rPr>
        <w:t>f</w:t>
      </w:r>
      <w:r w:rsidRPr="00223240">
        <w:rPr>
          <w:rFonts w:ascii="Times New Roman" w:hAnsi="Times New Roman" w:cs="Times New Roman"/>
          <w:sz w:val="24"/>
          <w:szCs w:val="24"/>
        </w:rPr>
        <w:t>- Vetëdeklarim të gjendjes gjyqësore.</w:t>
      </w:r>
    </w:p>
    <w:p w:rsidR="00E4083E" w:rsidRPr="00223240" w:rsidRDefault="00E4083E" w:rsidP="000270EC">
      <w:pPr>
        <w:spacing w:after="0"/>
        <w:jc w:val="both"/>
        <w:rPr>
          <w:rFonts w:ascii="Times New Roman" w:hAnsi="Times New Roman" w:cs="Times New Roman"/>
          <w:sz w:val="24"/>
          <w:szCs w:val="24"/>
        </w:rPr>
      </w:pPr>
      <w:r>
        <w:rPr>
          <w:rFonts w:ascii="Times New Roman" w:hAnsi="Times New Roman" w:cs="Times New Roman"/>
          <w:sz w:val="24"/>
          <w:szCs w:val="24"/>
        </w:rPr>
        <w:t>g</w:t>
      </w:r>
      <w:r w:rsidRPr="00223240">
        <w:rPr>
          <w:rFonts w:ascii="Times New Roman" w:hAnsi="Times New Roman" w:cs="Times New Roman"/>
          <w:sz w:val="24"/>
          <w:szCs w:val="24"/>
        </w:rPr>
        <w:t xml:space="preserve">- Vlerësimin e fundit nga eprori direkt; </w:t>
      </w:r>
    </w:p>
    <w:p w:rsidR="00E4083E" w:rsidRPr="00223240" w:rsidRDefault="00E4083E" w:rsidP="000270EC">
      <w:pPr>
        <w:spacing w:after="0"/>
        <w:jc w:val="both"/>
        <w:rPr>
          <w:rFonts w:ascii="Times New Roman" w:hAnsi="Times New Roman" w:cs="Times New Roman"/>
          <w:sz w:val="24"/>
          <w:szCs w:val="24"/>
        </w:rPr>
      </w:pPr>
      <w:r>
        <w:rPr>
          <w:rFonts w:ascii="Times New Roman" w:hAnsi="Times New Roman" w:cs="Times New Roman"/>
          <w:sz w:val="24"/>
          <w:szCs w:val="24"/>
        </w:rPr>
        <w:t>h</w:t>
      </w:r>
      <w:r w:rsidRPr="00223240">
        <w:rPr>
          <w:rFonts w:ascii="Times New Roman" w:hAnsi="Times New Roman" w:cs="Times New Roman"/>
          <w:sz w:val="24"/>
          <w:szCs w:val="24"/>
        </w:rPr>
        <w:t>- Vërtetim nga Instituci</w:t>
      </w:r>
      <w:r w:rsidR="000F06D0">
        <w:rPr>
          <w:rFonts w:ascii="Times New Roman" w:hAnsi="Times New Roman" w:cs="Times New Roman"/>
          <w:sz w:val="24"/>
          <w:szCs w:val="24"/>
        </w:rPr>
        <w:t>oni q</w:t>
      </w:r>
      <w:r w:rsidR="0018400A">
        <w:rPr>
          <w:rFonts w:ascii="Times New Roman" w:hAnsi="Times New Roman" w:cs="Times New Roman"/>
          <w:sz w:val="24"/>
          <w:szCs w:val="24"/>
        </w:rPr>
        <w:t>ë</w:t>
      </w:r>
      <w:r w:rsidR="000F06D0">
        <w:rPr>
          <w:rFonts w:ascii="Times New Roman" w:hAnsi="Times New Roman" w:cs="Times New Roman"/>
          <w:sz w:val="24"/>
          <w:szCs w:val="24"/>
        </w:rPr>
        <w:t xml:space="preserve"> nuk ka mas</w:t>
      </w:r>
      <w:r w:rsidR="0018400A">
        <w:rPr>
          <w:rFonts w:ascii="Times New Roman" w:hAnsi="Times New Roman" w:cs="Times New Roman"/>
          <w:sz w:val="24"/>
          <w:szCs w:val="24"/>
        </w:rPr>
        <w:t>ë</w:t>
      </w:r>
      <w:r w:rsidR="000F06D0">
        <w:rPr>
          <w:rFonts w:ascii="Times New Roman" w:hAnsi="Times New Roman" w:cs="Times New Roman"/>
          <w:sz w:val="24"/>
          <w:szCs w:val="24"/>
        </w:rPr>
        <w:t xml:space="preserve"> displinore n</w:t>
      </w:r>
      <w:r w:rsidR="0018400A">
        <w:rPr>
          <w:rFonts w:ascii="Times New Roman" w:hAnsi="Times New Roman" w:cs="Times New Roman"/>
          <w:sz w:val="24"/>
          <w:szCs w:val="24"/>
        </w:rPr>
        <w:t>ë</w:t>
      </w:r>
      <w:r w:rsidRPr="00223240">
        <w:rPr>
          <w:rFonts w:ascii="Times New Roman" w:hAnsi="Times New Roman" w:cs="Times New Roman"/>
          <w:sz w:val="24"/>
          <w:szCs w:val="24"/>
        </w:rPr>
        <w:t xml:space="preserve"> fuqi.</w:t>
      </w:r>
    </w:p>
    <w:p w:rsidR="00E4083E" w:rsidRPr="00223240" w:rsidRDefault="00E4083E" w:rsidP="000270EC">
      <w:pPr>
        <w:spacing w:after="0"/>
        <w:jc w:val="both"/>
        <w:rPr>
          <w:rFonts w:ascii="Times New Roman" w:hAnsi="Times New Roman" w:cs="Times New Roman"/>
          <w:sz w:val="24"/>
          <w:szCs w:val="24"/>
        </w:rPr>
      </w:pPr>
      <w:r>
        <w:rPr>
          <w:rFonts w:ascii="Times New Roman" w:hAnsi="Times New Roman" w:cs="Times New Roman"/>
          <w:sz w:val="24"/>
          <w:szCs w:val="24"/>
        </w:rPr>
        <w:t xml:space="preserve"> i</w:t>
      </w:r>
      <w:r w:rsidRPr="00223240">
        <w:rPr>
          <w:rFonts w:ascii="Times New Roman" w:hAnsi="Times New Roman" w:cs="Times New Roman"/>
          <w:sz w:val="24"/>
          <w:szCs w:val="24"/>
        </w:rPr>
        <w:t>- Çdo dokumentacion tjetër që vërteton dokumentet e përmendura në jetëshkrimin tuaj;</w:t>
      </w:r>
    </w:p>
    <w:p w:rsidR="00E4083E" w:rsidRDefault="00E4083E" w:rsidP="000270EC">
      <w:pPr>
        <w:spacing w:after="120"/>
        <w:jc w:val="both"/>
      </w:pPr>
    </w:p>
    <w:p w:rsidR="00E4083E" w:rsidRPr="008B6FD8" w:rsidRDefault="00E4083E" w:rsidP="000270EC">
      <w:pPr>
        <w:spacing w:after="120"/>
        <w:jc w:val="both"/>
        <w:rPr>
          <w:rFonts w:ascii="Times New Roman" w:hAnsi="Times New Roman" w:cs="Times New Roman"/>
          <w:b/>
          <w:sz w:val="24"/>
          <w:szCs w:val="24"/>
        </w:rPr>
      </w:pPr>
      <w:r w:rsidRPr="008B6FD8">
        <w:rPr>
          <w:rFonts w:ascii="Times New Roman" w:hAnsi="Times New Roman" w:cs="Times New Roman"/>
          <w:b/>
          <w:sz w:val="24"/>
          <w:szCs w:val="24"/>
        </w:rPr>
        <w:t xml:space="preserve">1.3 REZULTATET PËR FAZËN E VERIFIKIMIT PARAPRAK </w:t>
      </w:r>
    </w:p>
    <w:p w:rsidR="00E4083E" w:rsidRDefault="00E4083E" w:rsidP="000270EC">
      <w:pPr>
        <w:spacing w:after="120"/>
        <w:jc w:val="both"/>
        <w:rPr>
          <w:rFonts w:ascii="Times New Roman" w:hAnsi="Times New Roman" w:cs="Times New Roman"/>
          <w:sz w:val="24"/>
          <w:szCs w:val="24"/>
        </w:rPr>
      </w:pPr>
      <w:r>
        <w:rPr>
          <w:rFonts w:ascii="Times New Roman" w:hAnsi="Times New Roman" w:cs="Times New Roman"/>
          <w:sz w:val="24"/>
          <w:szCs w:val="24"/>
        </w:rPr>
        <w:t xml:space="preserve">Në datën </w:t>
      </w:r>
      <w:r w:rsidR="00E25093">
        <w:rPr>
          <w:rFonts w:ascii="Times New Roman" w:hAnsi="Times New Roman" w:cs="Times New Roman"/>
          <w:color w:val="FF0000"/>
          <w:sz w:val="24"/>
          <w:szCs w:val="24"/>
        </w:rPr>
        <w:t>11.06.2025</w:t>
      </w:r>
      <w:r w:rsidR="00C821C1">
        <w:rPr>
          <w:rFonts w:ascii="Times New Roman" w:hAnsi="Times New Roman" w:cs="Times New Roman"/>
          <w:color w:val="FF0000"/>
          <w:sz w:val="24"/>
          <w:szCs w:val="24"/>
        </w:rPr>
        <w:t xml:space="preserve"> </w:t>
      </w:r>
      <w:r w:rsidR="004C2B8A">
        <w:rPr>
          <w:rFonts w:ascii="Times New Roman" w:hAnsi="Times New Roman" w:cs="Times New Roman"/>
          <w:color w:val="FF0000"/>
          <w:sz w:val="24"/>
          <w:szCs w:val="24"/>
        </w:rPr>
        <w:t xml:space="preserve"> </w:t>
      </w:r>
      <w:r w:rsidR="00AF7CA5">
        <w:rPr>
          <w:rFonts w:ascii="Times New Roman" w:hAnsi="Times New Roman" w:cs="Times New Roman"/>
          <w:color w:val="FF0000"/>
          <w:sz w:val="24"/>
          <w:szCs w:val="24"/>
        </w:rPr>
        <w:t xml:space="preserve"> </w:t>
      </w:r>
      <w:r w:rsidRPr="008A728A">
        <w:rPr>
          <w:rFonts w:ascii="Times New Roman" w:hAnsi="Times New Roman" w:cs="Times New Roman"/>
          <w:sz w:val="24"/>
          <w:szCs w:val="24"/>
        </w:rPr>
        <w:t>Njësia e Menaxhimit të Burimeve Njerëzore do të shpallë në faqen zyrtare të internetit dhe në portalin “Shërbimi Kombëtar i Punësimit”,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Menaxhimit të Burimeve Njerëzore për shkaqet e moskualifikimit (nëpërmjet adresës së e-mail).</w:t>
      </w:r>
    </w:p>
    <w:p w:rsidR="000F06D0" w:rsidRPr="008A728A" w:rsidRDefault="000F06D0" w:rsidP="000270EC">
      <w:pPr>
        <w:spacing w:after="120"/>
        <w:jc w:val="both"/>
        <w:rPr>
          <w:rFonts w:ascii="Times New Roman" w:hAnsi="Times New Roman" w:cs="Times New Roman"/>
          <w:b/>
          <w:sz w:val="24"/>
          <w:szCs w:val="24"/>
        </w:rPr>
      </w:pPr>
    </w:p>
    <w:p w:rsidR="00E4083E" w:rsidRDefault="00E4083E" w:rsidP="000270EC">
      <w:pPr>
        <w:spacing w:after="120" w:line="240" w:lineRule="auto"/>
        <w:jc w:val="both"/>
        <w:rPr>
          <w:rFonts w:ascii="Times New Roman" w:hAnsi="Times New Roman" w:cs="Times New Roman"/>
          <w:b/>
          <w:sz w:val="24"/>
          <w:szCs w:val="24"/>
        </w:rPr>
      </w:pPr>
      <w:r w:rsidRPr="007766D6">
        <w:rPr>
          <w:rFonts w:ascii="Times New Roman" w:hAnsi="Times New Roman" w:cs="Times New Roman"/>
          <w:b/>
          <w:sz w:val="24"/>
          <w:szCs w:val="24"/>
        </w:rPr>
        <w:t>1.4</w:t>
      </w:r>
      <w:r w:rsidR="00D25256">
        <w:rPr>
          <w:rFonts w:ascii="Times New Roman" w:hAnsi="Times New Roman" w:cs="Times New Roman"/>
          <w:b/>
          <w:sz w:val="24"/>
          <w:szCs w:val="24"/>
        </w:rPr>
        <w:t xml:space="preserve"> </w:t>
      </w:r>
      <w:r w:rsidRPr="007766D6">
        <w:rPr>
          <w:rFonts w:ascii="Times New Roman" w:hAnsi="Times New Roman" w:cs="Times New Roman"/>
          <w:b/>
          <w:sz w:val="24"/>
          <w:szCs w:val="24"/>
        </w:rPr>
        <w:t xml:space="preserve">FUSHAT E NJOHURIVE, AFTËSITË DHE CILËSITË MBI TË CILAT DO TË ZHVILLOHET INTERVISTA </w:t>
      </w:r>
      <w:r w:rsidR="00E745F9">
        <w:rPr>
          <w:rFonts w:ascii="Times New Roman" w:hAnsi="Times New Roman" w:cs="Times New Roman"/>
          <w:b/>
          <w:sz w:val="24"/>
          <w:szCs w:val="24"/>
        </w:rPr>
        <w:t>PËR:</w:t>
      </w:r>
    </w:p>
    <w:p w:rsidR="00E745F9" w:rsidRPr="007766D6" w:rsidRDefault="00E745F9" w:rsidP="000270EC">
      <w:pPr>
        <w:spacing w:after="120" w:line="240" w:lineRule="auto"/>
        <w:jc w:val="both"/>
        <w:rPr>
          <w:rFonts w:ascii="Times New Roman" w:hAnsi="Times New Roman" w:cs="Times New Roman"/>
          <w:b/>
          <w:sz w:val="24"/>
          <w:szCs w:val="24"/>
        </w:rPr>
      </w:pPr>
    </w:p>
    <w:p w:rsidR="000F06D0" w:rsidRDefault="000F06D0" w:rsidP="000F06D0">
      <w:pPr>
        <w:jc w:val="both"/>
        <w:rPr>
          <w:rFonts w:ascii="Times New Roman" w:hAnsi="Times New Roman" w:cs="Times New Roman"/>
          <w:b/>
          <w:sz w:val="24"/>
          <w:szCs w:val="24"/>
        </w:rPr>
      </w:pPr>
      <w:r>
        <w:rPr>
          <w:rFonts w:ascii="Times New Roman" w:hAnsi="Times New Roman" w:cs="Times New Roman"/>
          <w:b/>
          <w:sz w:val="24"/>
          <w:szCs w:val="24"/>
        </w:rPr>
        <w:t>– Përgjegjës I Sektorit të Menaxhimit Financiar,</w:t>
      </w:r>
      <w:r w:rsidRPr="00735D1E">
        <w:rPr>
          <w:rFonts w:ascii="Times New Roman" w:hAnsi="Times New Roman" w:cs="Times New Roman"/>
          <w:b/>
          <w:sz w:val="24"/>
          <w:szCs w:val="24"/>
        </w:rPr>
        <w:t xml:space="preserve"> </w:t>
      </w:r>
      <w:r>
        <w:rPr>
          <w:rFonts w:ascii="Times New Roman" w:hAnsi="Times New Roman" w:cs="Times New Roman"/>
          <w:b/>
          <w:sz w:val="24"/>
          <w:szCs w:val="24"/>
        </w:rPr>
        <w:t xml:space="preserve">KlasaIII-Kategoria e </w:t>
      </w:r>
      <w:proofErr w:type="gramStart"/>
      <w:r>
        <w:rPr>
          <w:rFonts w:ascii="Times New Roman" w:hAnsi="Times New Roman" w:cs="Times New Roman"/>
          <w:b/>
          <w:sz w:val="24"/>
          <w:szCs w:val="24"/>
        </w:rPr>
        <w:t>pagës  III</w:t>
      </w:r>
      <w:proofErr w:type="gramEnd"/>
      <w:r>
        <w:rPr>
          <w:rFonts w:ascii="Times New Roman" w:hAnsi="Times New Roman" w:cs="Times New Roman"/>
          <w:b/>
          <w:sz w:val="24"/>
          <w:szCs w:val="24"/>
        </w:rPr>
        <w:t>-</w:t>
      </w:r>
      <w:r w:rsidR="002B6EE2">
        <w:rPr>
          <w:rFonts w:ascii="Times New Roman" w:hAnsi="Times New Roman" w:cs="Times New Roman"/>
          <w:b/>
          <w:sz w:val="24"/>
          <w:szCs w:val="24"/>
        </w:rPr>
        <w:t>2</w:t>
      </w:r>
      <w:r>
        <w:rPr>
          <w:rFonts w:ascii="Times New Roman" w:hAnsi="Times New Roman" w:cs="Times New Roman"/>
          <w:b/>
          <w:sz w:val="24"/>
          <w:szCs w:val="24"/>
        </w:rPr>
        <w:t>;</w:t>
      </w:r>
    </w:p>
    <w:p w:rsidR="00E4083E" w:rsidRPr="00B908C8" w:rsidRDefault="006B0513" w:rsidP="000270EC">
      <w:pPr>
        <w:spacing w:after="0"/>
        <w:jc w:val="both"/>
        <w:rPr>
          <w:rFonts w:ascii="Times New Roman" w:hAnsi="Times New Roman" w:cs="Times New Roman"/>
          <w:sz w:val="24"/>
          <w:szCs w:val="24"/>
        </w:rPr>
      </w:pPr>
      <w:r w:rsidRPr="00B908C8">
        <w:rPr>
          <w:rFonts w:ascii="Times New Roman" w:hAnsi="Times New Roman" w:cs="Times New Roman"/>
          <w:sz w:val="24"/>
          <w:szCs w:val="24"/>
        </w:rPr>
        <w:t>1</w:t>
      </w:r>
      <w:r w:rsidR="00E4083E" w:rsidRPr="00B908C8">
        <w:rPr>
          <w:rFonts w:ascii="Times New Roman" w:hAnsi="Times New Roman" w:cs="Times New Roman"/>
          <w:sz w:val="24"/>
          <w:szCs w:val="24"/>
        </w:rPr>
        <w:t xml:space="preserve">. Ligji 139/2015 “Për vetëqeverisjen vendore” </w:t>
      </w:r>
    </w:p>
    <w:p w:rsidR="00E4083E" w:rsidRPr="00B908C8" w:rsidRDefault="006B0513" w:rsidP="000270EC">
      <w:pPr>
        <w:spacing w:after="0"/>
        <w:jc w:val="both"/>
        <w:rPr>
          <w:rFonts w:ascii="Times New Roman" w:hAnsi="Times New Roman" w:cs="Times New Roman"/>
          <w:sz w:val="24"/>
          <w:szCs w:val="24"/>
        </w:rPr>
      </w:pPr>
      <w:r w:rsidRPr="00B908C8">
        <w:rPr>
          <w:rFonts w:ascii="Times New Roman" w:hAnsi="Times New Roman" w:cs="Times New Roman"/>
          <w:sz w:val="24"/>
          <w:szCs w:val="24"/>
        </w:rPr>
        <w:t>2</w:t>
      </w:r>
      <w:r w:rsidR="00E4083E" w:rsidRPr="00B908C8">
        <w:rPr>
          <w:rFonts w:ascii="Times New Roman" w:hAnsi="Times New Roman" w:cs="Times New Roman"/>
          <w:sz w:val="24"/>
          <w:szCs w:val="24"/>
        </w:rPr>
        <w:t>. Ligji 152/2013 “Për nëpunësin civil”</w:t>
      </w:r>
    </w:p>
    <w:p w:rsidR="00E4083E" w:rsidRPr="00B908C8" w:rsidRDefault="006B0513" w:rsidP="000270EC">
      <w:pPr>
        <w:spacing w:after="0"/>
        <w:jc w:val="both"/>
        <w:rPr>
          <w:rFonts w:ascii="Times New Roman" w:hAnsi="Times New Roman" w:cs="Times New Roman"/>
          <w:sz w:val="24"/>
          <w:szCs w:val="24"/>
        </w:rPr>
      </w:pPr>
      <w:r w:rsidRPr="00B908C8">
        <w:rPr>
          <w:rFonts w:ascii="Times New Roman" w:hAnsi="Times New Roman" w:cs="Times New Roman"/>
          <w:sz w:val="24"/>
          <w:szCs w:val="24"/>
        </w:rPr>
        <w:t>3</w:t>
      </w:r>
      <w:r w:rsidR="00E4083E" w:rsidRPr="00B908C8">
        <w:rPr>
          <w:rFonts w:ascii="Times New Roman" w:hAnsi="Times New Roman" w:cs="Times New Roman"/>
          <w:sz w:val="24"/>
          <w:szCs w:val="24"/>
        </w:rPr>
        <w:t>.</w:t>
      </w:r>
      <w:r w:rsidR="00E4083E" w:rsidRPr="00B908C8">
        <w:rPr>
          <w:rFonts w:ascii="Times New Roman" w:hAnsi="Times New Roman" w:cs="Times New Roman"/>
        </w:rPr>
        <w:t xml:space="preserve"> </w:t>
      </w:r>
      <w:r w:rsidR="00E4083E" w:rsidRPr="00B908C8">
        <w:rPr>
          <w:rFonts w:ascii="Times New Roman" w:hAnsi="Times New Roman" w:cs="Times New Roman"/>
          <w:sz w:val="24"/>
          <w:szCs w:val="24"/>
        </w:rPr>
        <w:t xml:space="preserve">Ligji Nr.9131, datë 8.9.2003 “Për rregullat e etikës në administratën publike” </w:t>
      </w:r>
    </w:p>
    <w:p w:rsidR="00E4083E" w:rsidRPr="00B908C8" w:rsidRDefault="006B0513" w:rsidP="000270EC">
      <w:pPr>
        <w:spacing w:after="0"/>
        <w:jc w:val="both"/>
        <w:rPr>
          <w:rFonts w:ascii="Times New Roman" w:hAnsi="Times New Roman" w:cs="Times New Roman"/>
          <w:sz w:val="24"/>
          <w:szCs w:val="24"/>
        </w:rPr>
      </w:pPr>
      <w:r w:rsidRPr="00B908C8">
        <w:rPr>
          <w:rFonts w:ascii="Times New Roman" w:hAnsi="Times New Roman" w:cs="Times New Roman"/>
          <w:sz w:val="24"/>
          <w:szCs w:val="24"/>
        </w:rPr>
        <w:t>4</w:t>
      </w:r>
      <w:r w:rsidR="00E4083E" w:rsidRPr="00B908C8">
        <w:rPr>
          <w:rFonts w:ascii="Times New Roman" w:hAnsi="Times New Roman" w:cs="Times New Roman"/>
          <w:sz w:val="24"/>
          <w:szCs w:val="24"/>
        </w:rPr>
        <w:t xml:space="preserve">. Ligji Nr. 119/2014 “Për të drejtën e informimit” </w:t>
      </w:r>
    </w:p>
    <w:p w:rsidR="009E0F13" w:rsidRDefault="001F1AC8" w:rsidP="000270EC">
      <w:pPr>
        <w:spacing w:after="0" w:line="24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w:t>
      </w:r>
      <w:r w:rsidR="009E0F13">
        <w:rPr>
          <w:rFonts w:ascii="Times New Roman" w:hAnsi="Times New Roman" w:cs="Times New Roman"/>
          <w:color w:val="000000" w:themeColor="text1"/>
          <w:sz w:val="24"/>
          <w:szCs w:val="24"/>
          <w:shd w:val="clear" w:color="auto" w:fill="FFFFFF"/>
        </w:rPr>
        <w:t>.</w:t>
      </w:r>
      <w:r w:rsidR="009E0F13" w:rsidRPr="009E0F13">
        <w:rPr>
          <w:rFonts w:ascii="Times New Roman" w:hAnsi="Times New Roman" w:cs="Times New Roman"/>
          <w:color w:val="000000" w:themeColor="text1"/>
          <w:sz w:val="24"/>
          <w:szCs w:val="24"/>
          <w:shd w:val="clear" w:color="auto" w:fill="FFFFFF"/>
        </w:rPr>
        <w:t>Njohuritë mbi Ligjin nr. 9936, datë 26.06.2008, "Për menaxhimin e sistemit buxhetor në Republikën e Shqipërisë", i ndryshuar.</w:t>
      </w:r>
    </w:p>
    <w:p w:rsidR="009E0F13" w:rsidRDefault="001F1AC8" w:rsidP="000270EC">
      <w:pPr>
        <w:spacing w:after="0" w:line="24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w:t>
      </w:r>
      <w:r w:rsidR="009E0F13">
        <w:rPr>
          <w:rFonts w:ascii="Times New Roman" w:hAnsi="Times New Roman" w:cs="Times New Roman"/>
          <w:color w:val="000000" w:themeColor="text1"/>
          <w:sz w:val="24"/>
          <w:szCs w:val="24"/>
          <w:shd w:val="clear" w:color="auto" w:fill="FFFFFF"/>
        </w:rPr>
        <w:t>.</w:t>
      </w:r>
      <w:r w:rsidR="009E0F13" w:rsidRPr="009E0F13">
        <w:rPr>
          <w:rFonts w:ascii="Times New Roman" w:hAnsi="Times New Roman" w:cs="Times New Roman"/>
          <w:color w:val="000000" w:themeColor="text1"/>
          <w:sz w:val="24"/>
          <w:szCs w:val="24"/>
          <w:shd w:val="clear" w:color="auto" w:fill="FFFFFF"/>
        </w:rPr>
        <w:t>Njohuritë mbi Ligjin nr. 10296, datë 8.7.2010 “Për menaxhimin financiar dhe kontrollin”, i ndryshuar;</w:t>
      </w:r>
    </w:p>
    <w:p w:rsidR="001F1AC8" w:rsidRDefault="001F1AC8" w:rsidP="000270EC">
      <w:pPr>
        <w:shd w:val="clear" w:color="auto" w:fill="FFFFFF"/>
        <w:spacing w:after="0"/>
        <w:jc w:val="both"/>
        <w:rPr>
          <w:rFonts w:ascii="Times New Roman" w:hAnsi="Times New Roman" w:cs="Times New Roman"/>
          <w:b/>
          <w:sz w:val="24"/>
          <w:szCs w:val="24"/>
        </w:rPr>
      </w:pPr>
    </w:p>
    <w:p w:rsidR="00E4083E" w:rsidRPr="00861382" w:rsidRDefault="00E4083E" w:rsidP="000270EC">
      <w:pPr>
        <w:shd w:val="clear" w:color="auto" w:fill="FFFFFF"/>
        <w:spacing w:after="0"/>
        <w:jc w:val="both"/>
        <w:rPr>
          <w:rFonts w:ascii="Times New Roman" w:hAnsi="Times New Roman" w:cs="Times New Roman"/>
          <w:b/>
          <w:sz w:val="24"/>
          <w:szCs w:val="24"/>
        </w:rPr>
      </w:pPr>
      <w:r w:rsidRPr="00861382">
        <w:rPr>
          <w:rFonts w:ascii="Times New Roman" w:hAnsi="Times New Roman" w:cs="Times New Roman"/>
          <w:b/>
          <w:sz w:val="24"/>
          <w:szCs w:val="24"/>
        </w:rPr>
        <w:t xml:space="preserve">1.5 MËNYRA E VLERËSIMIT TË KANDIDATËVE </w:t>
      </w:r>
    </w:p>
    <w:p w:rsidR="00E4083E" w:rsidRDefault="00E4083E" w:rsidP="000270EC">
      <w:pPr>
        <w:shd w:val="clear" w:color="auto" w:fill="FFFFFF"/>
        <w:spacing w:after="0"/>
        <w:jc w:val="both"/>
        <w:rPr>
          <w:rFonts w:ascii="Times New Roman" w:hAnsi="Times New Roman" w:cs="Times New Roman"/>
          <w:sz w:val="24"/>
          <w:szCs w:val="24"/>
        </w:rPr>
      </w:pPr>
      <w:r w:rsidRPr="008B6FD8">
        <w:rPr>
          <w:rFonts w:ascii="Times New Roman" w:hAnsi="Times New Roman" w:cs="Times New Roman"/>
          <w:b/>
          <w:sz w:val="24"/>
          <w:szCs w:val="24"/>
        </w:rPr>
        <w:t>Kandidatët do të vlerësohen në lidhje me dokumentacionin e dorëzuar:</w:t>
      </w:r>
      <w:r w:rsidRPr="00861382">
        <w:rPr>
          <w:rFonts w:ascii="Times New Roman" w:hAnsi="Times New Roman" w:cs="Times New Roman"/>
          <w:sz w:val="24"/>
          <w:szCs w:val="24"/>
        </w:rPr>
        <w:t xml:space="preserve"> </w:t>
      </w:r>
    </w:p>
    <w:p w:rsidR="00E4083E" w:rsidRDefault="00E4083E" w:rsidP="000270EC">
      <w:pPr>
        <w:shd w:val="clear" w:color="auto" w:fill="FFFFFF"/>
        <w:spacing w:after="0"/>
        <w:jc w:val="both"/>
        <w:rPr>
          <w:rFonts w:ascii="Times New Roman" w:hAnsi="Times New Roman" w:cs="Times New Roman"/>
          <w:sz w:val="24"/>
          <w:szCs w:val="24"/>
        </w:rPr>
      </w:pPr>
      <w:r w:rsidRPr="00861382">
        <w:rPr>
          <w:rFonts w:ascii="Times New Roman" w:hAnsi="Times New Roman" w:cs="Times New Roman"/>
          <w:sz w:val="24"/>
          <w:szCs w:val="24"/>
        </w:rPr>
        <w:t>Kandidatët do të vlerësohen për përvojën, trajnimet apo kualifikimet e lidhura me fushën, si dhe çertifikimin pozitiv ose për vlerësimet e rezultateve indiv</w:t>
      </w:r>
      <w:r>
        <w:rPr>
          <w:rFonts w:ascii="Times New Roman" w:hAnsi="Times New Roman" w:cs="Times New Roman"/>
          <w:sz w:val="24"/>
          <w:szCs w:val="24"/>
        </w:rPr>
        <w:t>idale në punë në rastet kur proç</w:t>
      </w:r>
      <w:r w:rsidRPr="00861382">
        <w:rPr>
          <w:rFonts w:ascii="Times New Roman" w:hAnsi="Times New Roman" w:cs="Times New Roman"/>
          <w:sz w:val="24"/>
          <w:szCs w:val="24"/>
        </w:rPr>
        <w:t xml:space="preserve">esi i çertifikimit nuk është kryer. Totali i pikëve për këtë vlerësim është 40 pikë. </w:t>
      </w:r>
    </w:p>
    <w:p w:rsidR="00B31D3E" w:rsidRDefault="00B31D3E" w:rsidP="000270EC">
      <w:pPr>
        <w:shd w:val="clear" w:color="auto" w:fill="FFFFFF"/>
        <w:spacing w:after="0"/>
        <w:jc w:val="both"/>
        <w:rPr>
          <w:rFonts w:ascii="Times New Roman" w:hAnsi="Times New Roman" w:cs="Times New Roman"/>
          <w:sz w:val="24"/>
          <w:szCs w:val="24"/>
        </w:rPr>
      </w:pPr>
    </w:p>
    <w:p w:rsidR="00E4083E" w:rsidRPr="000342A1" w:rsidRDefault="00E4083E" w:rsidP="000270EC">
      <w:pPr>
        <w:shd w:val="clear" w:color="auto" w:fill="FFFFFF"/>
        <w:spacing w:after="0"/>
        <w:jc w:val="both"/>
        <w:rPr>
          <w:rFonts w:ascii="Times New Roman" w:hAnsi="Times New Roman" w:cs="Times New Roman"/>
          <w:b/>
          <w:sz w:val="24"/>
          <w:szCs w:val="24"/>
        </w:rPr>
      </w:pPr>
      <w:r w:rsidRPr="000342A1">
        <w:rPr>
          <w:rFonts w:ascii="Times New Roman" w:hAnsi="Times New Roman" w:cs="Times New Roman"/>
          <w:b/>
          <w:sz w:val="24"/>
          <w:szCs w:val="24"/>
        </w:rPr>
        <w:t>Kandidatët gjatë intervistës së strukturuar me gojë do të vlerësohen në lidhje me:</w:t>
      </w:r>
    </w:p>
    <w:p w:rsidR="00E4083E" w:rsidRDefault="00E4083E" w:rsidP="000270EC">
      <w:pPr>
        <w:shd w:val="clear" w:color="auto" w:fill="FFFFFF"/>
        <w:spacing w:after="0"/>
        <w:jc w:val="both"/>
        <w:rPr>
          <w:rFonts w:ascii="Times New Roman" w:hAnsi="Times New Roman" w:cs="Times New Roman"/>
          <w:sz w:val="24"/>
          <w:szCs w:val="24"/>
        </w:rPr>
      </w:pPr>
      <w:r w:rsidRPr="00223240">
        <w:rPr>
          <w:rFonts w:ascii="Times New Roman" w:hAnsi="Times New Roman" w:cs="Times New Roman"/>
          <w:b/>
          <w:sz w:val="24"/>
          <w:szCs w:val="24"/>
        </w:rPr>
        <w:t xml:space="preserve"> a</w:t>
      </w:r>
      <w:r w:rsidRPr="00861382">
        <w:rPr>
          <w:rFonts w:ascii="Times New Roman" w:hAnsi="Times New Roman" w:cs="Times New Roman"/>
          <w:sz w:val="24"/>
          <w:szCs w:val="24"/>
        </w:rPr>
        <w:t xml:space="preserve"> - Njohuritë, aftësitë, kompetencën në lidhje me përshkrimin e pozicionit të punës;</w:t>
      </w:r>
    </w:p>
    <w:p w:rsidR="00E4083E" w:rsidRDefault="00E4083E" w:rsidP="000270EC">
      <w:pPr>
        <w:shd w:val="clear" w:color="auto" w:fill="FFFFFF"/>
        <w:spacing w:after="0"/>
        <w:jc w:val="both"/>
        <w:rPr>
          <w:rFonts w:ascii="Times New Roman" w:hAnsi="Times New Roman" w:cs="Times New Roman"/>
          <w:sz w:val="24"/>
          <w:szCs w:val="24"/>
        </w:rPr>
      </w:pPr>
      <w:r w:rsidRPr="00861382">
        <w:rPr>
          <w:rFonts w:ascii="Times New Roman" w:hAnsi="Times New Roman" w:cs="Times New Roman"/>
          <w:sz w:val="24"/>
          <w:szCs w:val="24"/>
        </w:rPr>
        <w:lastRenderedPageBreak/>
        <w:t xml:space="preserve"> </w:t>
      </w:r>
      <w:r w:rsidRPr="00223240">
        <w:rPr>
          <w:rFonts w:ascii="Times New Roman" w:hAnsi="Times New Roman" w:cs="Times New Roman"/>
          <w:b/>
          <w:sz w:val="24"/>
          <w:szCs w:val="24"/>
        </w:rPr>
        <w:t>b</w:t>
      </w:r>
      <w:r w:rsidRPr="00861382">
        <w:rPr>
          <w:rFonts w:ascii="Times New Roman" w:hAnsi="Times New Roman" w:cs="Times New Roman"/>
          <w:sz w:val="24"/>
          <w:szCs w:val="24"/>
        </w:rPr>
        <w:t xml:space="preserve"> - Eksperiencën e tyre të mëparshme;</w:t>
      </w:r>
    </w:p>
    <w:p w:rsidR="00E4083E" w:rsidRDefault="00E4083E" w:rsidP="000270EC">
      <w:pPr>
        <w:shd w:val="clear" w:color="auto" w:fill="FFFFFF"/>
        <w:spacing w:after="0"/>
        <w:jc w:val="both"/>
        <w:rPr>
          <w:rFonts w:ascii="Times New Roman" w:hAnsi="Times New Roman" w:cs="Times New Roman"/>
          <w:sz w:val="24"/>
          <w:szCs w:val="24"/>
        </w:rPr>
      </w:pPr>
      <w:r w:rsidRPr="00223240">
        <w:rPr>
          <w:rFonts w:ascii="Times New Roman" w:hAnsi="Times New Roman" w:cs="Times New Roman"/>
          <w:b/>
          <w:sz w:val="24"/>
          <w:szCs w:val="24"/>
        </w:rPr>
        <w:t xml:space="preserve"> c</w:t>
      </w:r>
      <w:r w:rsidRPr="00861382">
        <w:rPr>
          <w:rFonts w:ascii="Times New Roman" w:hAnsi="Times New Roman" w:cs="Times New Roman"/>
          <w:sz w:val="24"/>
          <w:szCs w:val="24"/>
        </w:rPr>
        <w:t xml:space="preserve"> - Motivimin, aspiratat dhe pritshmëritë e tyre për karrierën; </w:t>
      </w:r>
    </w:p>
    <w:p w:rsidR="00E4083E" w:rsidRPr="00861382" w:rsidRDefault="00E4083E" w:rsidP="000270EC">
      <w:pPr>
        <w:shd w:val="clear" w:color="auto" w:fill="FFFFFF"/>
        <w:spacing w:after="0"/>
        <w:jc w:val="both"/>
        <w:rPr>
          <w:rFonts w:ascii="Times New Roman" w:eastAsia="Times New Roman" w:hAnsi="Times New Roman" w:cs="Times New Roman"/>
          <w:color w:val="000000"/>
          <w:sz w:val="24"/>
          <w:szCs w:val="24"/>
        </w:rPr>
      </w:pPr>
      <w:r w:rsidRPr="00861382">
        <w:rPr>
          <w:rFonts w:ascii="Times New Roman" w:hAnsi="Times New Roman" w:cs="Times New Roman"/>
          <w:sz w:val="24"/>
          <w:szCs w:val="24"/>
        </w:rPr>
        <w:t>Totali i pikëve për këtë vlerësim është 60 pikë.</w:t>
      </w:r>
    </w:p>
    <w:p w:rsidR="00E4083E" w:rsidRDefault="00E4083E" w:rsidP="000270EC">
      <w:pPr>
        <w:spacing w:after="120"/>
        <w:jc w:val="both"/>
        <w:rPr>
          <w:rFonts w:ascii="Times New Roman" w:hAnsi="Times New Roman" w:cs="Times New Roman"/>
          <w:b/>
          <w:sz w:val="24"/>
          <w:szCs w:val="24"/>
        </w:rPr>
      </w:pPr>
    </w:p>
    <w:p w:rsidR="00E4083E" w:rsidRDefault="000E1B16" w:rsidP="000270EC">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1.6 </w:t>
      </w:r>
      <w:r w:rsidR="00E4083E" w:rsidRPr="00861382">
        <w:rPr>
          <w:rFonts w:ascii="Times New Roman" w:hAnsi="Times New Roman" w:cs="Times New Roman"/>
          <w:b/>
          <w:sz w:val="24"/>
          <w:szCs w:val="24"/>
        </w:rPr>
        <w:t>DATA E DALJES SË REZULTATEVE TË KONKURIMIT DHE MËNYRA E KOMUNIKIMIT</w:t>
      </w:r>
    </w:p>
    <w:p w:rsidR="00B31D3E" w:rsidRDefault="00BF457B" w:rsidP="000270EC">
      <w:pPr>
        <w:spacing w:after="120"/>
        <w:jc w:val="both"/>
        <w:rPr>
          <w:rFonts w:ascii="Times New Roman" w:hAnsi="Times New Roman" w:cs="Times New Roman"/>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874395</wp:posOffset>
                </wp:positionV>
                <wp:extent cx="2095500" cy="323850"/>
                <wp:effectExtent l="9525" t="15240" r="9525" b="228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238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5E60D5" w:rsidRPr="00E00038" w:rsidRDefault="005E60D5" w:rsidP="00E4083E">
                            <w:pPr>
                              <w:spacing w:after="120"/>
                              <w:rPr>
                                <w:rFonts w:ascii="Times New Roman" w:hAnsi="Times New Roman" w:cs="Times New Roman"/>
                                <w:b/>
                                <w:sz w:val="24"/>
                                <w:szCs w:val="24"/>
                              </w:rPr>
                            </w:pPr>
                            <w:r w:rsidRPr="00E00038">
                              <w:rPr>
                                <w:rFonts w:ascii="Times New Roman" w:hAnsi="Times New Roman" w:cs="Times New Roman"/>
                                <w:b/>
                                <w:sz w:val="24"/>
                                <w:szCs w:val="24"/>
                              </w:rPr>
                              <w:t xml:space="preserve">2.NGRITJA NE DETYRE </w:t>
                            </w:r>
                          </w:p>
                          <w:p w:rsidR="005E60D5" w:rsidRDefault="005E60D5" w:rsidP="00E40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 o:spid="_x0000_s1027" style="position:absolute;left:0;text-align:left;margin-left:-7.5pt;margin-top:68.85pt;width:1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P3wIAAGMGAAAOAAAAZHJzL2Uyb0RvYy54bWysVVtv0zAUfkfiP1h+Z0lvWxstnaaNISQu&#10;EwPxfOo4iYVjG9ttOn49x3abBTohhOhDZB/b3/m+c+vl1b6TZMetE1qVdHKWU8IV05VQTUm/fL57&#10;taTEeVAVSK14SR+5o1frly8ue1PwqW61rLglCKJc0ZuStt6bIssca3kH7kwbrvCw1rYDj1vbZJWF&#10;HtE7mU3z/Dzrta2M1Yw7h9bbdEjXEb+uOfMf69pxT2RJkZuPXxu/m/DN1pdQNBZMK9iBBvwDiw6E&#10;QqcD1C14IFsrTqA6wax2uvZnTHeZrmvBeNSAaib5b2oeWjA8asHgODOEyf0/WPZhd2+JqDB3lCjo&#10;MEWfMGigGsnJLISnN67AWw/m3gaBzrzT7JsjSt+0eItfW6v7lkOFpCbhfvbLg7Bx+JRs+ve6QnTY&#10;eh0jta9tFwAxBmQfE/I4JITvPWFonOarxSLHvDE8m01ny0XMWAbF8bWxzr/huiNhUVKL3CM67N45&#10;H9hAcbxySE91J6QkVvuvwrcxwsFtPHT4Ji2I0agnmWMt8htpyQ6wiqSfxNty26GiZJvk4ZeKCe1Y&#10;csl+ZDtAREKNGzs5vA2m4Vp6DYxx5Rcn3ubPOzs/mlHzgDQ4RGNz1CeFIpi7ki4iFMbXMZA8FkGK&#10;GXZEjFNgJRXpMbfTC1QYWWophsPB0Z8pD9wQbhSfQckJZTd20gmPQ0KKrqTLIPIQ6VB1r1WFjKHw&#10;IGRaI5RUwcRj+x9SqrcI8dBWPalEKJTpcrbC0VQJnAWzZX6ery4oAdngEGPe0mfr4y+1YsEeGY61&#10;HkiDNC2kYA0XT9QPbGP6RkJic4V+Sn3p95v9oXkxCqHXNrp6xG7D8g7lGyYzLlptf1DS45Qrqfu+&#10;BcspkW8VVvhqMp+HsRg388XFFDd2fLIZn4BiCFVSj6GKyxufRunWWNG06Cm1htLX2OW1iA34xArF&#10;hA1OslSVaeqGUTnex1tP/w3rnwAAAP//AwBQSwMEFAAGAAgAAAAhAMryANLhAAAACwEAAA8AAABk&#10;cnMvZG93bnJldi54bWxMj81OwzAQhO9IvIO1SFxQ65QKEkKcqiBxQUKI0krl5sabH2qvo9htw9uz&#10;cIHjzoxmvykWo7PiiEPoPCmYTRMQSJU3HTUK1u9PkwxEiJqMtp5QwRcGWJTnZ4XOjT/RGx5XsRFc&#10;QiHXCtoY+1zKULXodJj6Hom92g9ORz6HRppBn7jcWXmdJLfS6Y74Q6t7fGyx2q8OTsHDsrqrP83r&#10;HpOPbf2yxs2zvbJKXV6My3sQEcf4F4YffEaHkpl2/kAmCKtgMrvhLZGNeZqC4MT8V9mxkmUpyLKQ&#10;/zeU3wAAAP//AwBQSwECLQAUAAYACAAAACEAtoM4kv4AAADhAQAAEwAAAAAAAAAAAAAAAAAAAAAA&#10;W0NvbnRlbnRfVHlwZXNdLnhtbFBLAQItABQABgAIAAAAIQA4/SH/1gAAAJQBAAALAAAAAAAAAAAA&#10;AAAAAC8BAABfcmVscy8ucmVsc1BLAQItABQABgAIAAAAIQDXPb/P3wIAAGMGAAAOAAAAAAAAAAAA&#10;AAAAAC4CAABkcnMvZTJvRG9jLnhtbFBLAQItABQABgAIAAAAIQDK8gDS4QAAAAsBAAAPAAAAAAAA&#10;AAAAAAAAADkFAABkcnMvZG93bnJldi54bWxQSwUGAAAAAAQABADzAAAARwYAAAAA&#10;" fillcolor="white [3201]" strokecolor="#92cddc [1944]" strokeweight="1pt">
                <v:fill color2="#b6dde8 [1304]" focus="100%" type="gradient"/>
                <v:shadow on="t" color="#205867 [1608]" opacity=".5" offset="1pt"/>
                <v:textbox>
                  <w:txbxContent>
                    <w:p w:rsidR="005E60D5" w:rsidRPr="00E00038" w:rsidRDefault="005E60D5" w:rsidP="00E4083E">
                      <w:pPr>
                        <w:spacing w:after="120"/>
                        <w:rPr>
                          <w:rFonts w:ascii="Times New Roman" w:hAnsi="Times New Roman" w:cs="Times New Roman"/>
                          <w:b/>
                          <w:sz w:val="24"/>
                          <w:szCs w:val="24"/>
                        </w:rPr>
                      </w:pPr>
                      <w:r w:rsidRPr="00E00038">
                        <w:rPr>
                          <w:rFonts w:ascii="Times New Roman" w:hAnsi="Times New Roman" w:cs="Times New Roman"/>
                          <w:b/>
                          <w:sz w:val="24"/>
                          <w:szCs w:val="24"/>
                        </w:rPr>
                        <w:t xml:space="preserve">2.NGRITJA NE DETYRE </w:t>
                      </w:r>
                    </w:p>
                    <w:p w:rsidR="005E60D5" w:rsidRDefault="005E60D5" w:rsidP="00E4083E"/>
                  </w:txbxContent>
                </v:textbox>
              </v:rect>
            </w:pict>
          </mc:Fallback>
        </mc:AlternateContent>
      </w:r>
      <w:r w:rsidR="00E4083E" w:rsidRPr="00861382">
        <w:rPr>
          <w:rFonts w:ascii="Times New Roman" w:hAnsi="Times New Roman" w:cs="Times New Roman"/>
          <w:sz w:val="24"/>
          <w:szCs w:val="24"/>
        </w:rPr>
        <w:t xml:space="preserve">Në përfundim të vlerësimit të kandidatëve, Njësia e Menaxhimit të Burimeve Njerëzore e Bashkisë </w:t>
      </w:r>
      <w:r w:rsidR="008B5621">
        <w:rPr>
          <w:rFonts w:ascii="Times New Roman" w:hAnsi="Times New Roman" w:cs="Times New Roman"/>
          <w:sz w:val="24"/>
          <w:szCs w:val="24"/>
        </w:rPr>
        <w:t xml:space="preserve">Devoll </w:t>
      </w:r>
      <w:r w:rsidR="00E4083E" w:rsidRPr="00861382">
        <w:rPr>
          <w:rFonts w:ascii="Times New Roman" w:hAnsi="Times New Roman" w:cs="Times New Roman"/>
          <w:sz w:val="24"/>
          <w:szCs w:val="24"/>
        </w:rPr>
        <w:t>do të shpallë fituesin në faqen zyrtare dhe në portalin “Shërbimi Kombëtar i Punësimit”. Të gjithë kandidatët pjesëmarrës në këtë procedurë do të njoftohen individualisht në mënyrë elektronike nga NJMBNJ, për rezultatet (nëpërmjet adresës së e-mail).</w:t>
      </w:r>
    </w:p>
    <w:p w:rsidR="00E4083E" w:rsidRDefault="00E4083E" w:rsidP="000270EC">
      <w:pPr>
        <w:spacing w:after="120"/>
        <w:jc w:val="both"/>
        <w:rPr>
          <w:rFonts w:ascii="Times New Roman" w:hAnsi="Times New Roman" w:cs="Times New Roman"/>
          <w:sz w:val="24"/>
          <w:szCs w:val="24"/>
        </w:rPr>
      </w:pPr>
    </w:p>
    <w:p w:rsidR="00E4083E" w:rsidRDefault="00E4083E" w:rsidP="000270EC">
      <w:pPr>
        <w:spacing w:after="120"/>
        <w:jc w:val="both"/>
        <w:rPr>
          <w:rFonts w:ascii="Times New Roman" w:hAnsi="Times New Roman" w:cs="Times New Roman"/>
          <w:b/>
          <w:sz w:val="24"/>
          <w:szCs w:val="24"/>
        </w:rPr>
      </w:pPr>
    </w:p>
    <w:tbl>
      <w:tblPr>
        <w:tblStyle w:val="TableGrid"/>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76"/>
      </w:tblGrid>
      <w:tr w:rsidR="00E4083E" w:rsidTr="00520BA9">
        <w:trPr>
          <w:trHeight w:val="1682"/>
        </w:trPr>
        <w:tc>
          <w:tcPr>
            <w:tcW w:w="9576" w:type="dxa"/>
          </w:tcPr>
          <w:p w:rsidR="00E4083E" w:rsidRDefault="00E4083E" w:rsidP="000270EC">
            <w:pPr>
              <w:spacing w:after="120"/>
              <w:jc w:val="both"/>
              <w:rPr>
                <w:rFonts w:ascii="Times New Roman" w:hAnsi="Times New Roman" w:cs="Times New Roman"/>
                <w:sz w:val="24"/>
                <w:szCs w:val="24"/>
              </w:rPr>
            </w:pPr>
          </w:p>
          <w:p w:rsidR="00E4083E" w:rsidRPr="00E00038" w:rsidRDefault="00E4083E" w:rsidP="000270EC">
            <w:pPr>
              <w:spacing w:after="120"/>
              <w:jc w:val="both"/>
              <w:rPr>
                <w:rFonts w:ascii="Times New Roman" w:hAnsi="Times New Roman" w:cs="Times New Roman"/>
                <w:sz w:val="24"/>
                <w:szCs w:val="24"/>
              </w:rPr>
            </w:pPr>
            <w:r>
              <w:rPr>
                <w:rFonts w:ascii="Times New Roman" w:hAnsi="Times New Roman" w:cs="Times New Roman"/>
                <w:sz w:val="24"/>
                <w:szCs w:val="24"/>
              </w:rPr>
              <w:t>Për këtë proç</w:t>
            </w:r>
            <w:r w:rsidRPr="00E00038">
              <w:rPr>
                <w:rFonts w:ascii="Times New Roman" w:hAnsi="Times New Roman" w:cs="Times New Roman"/>
                <w:sz w:val="24"/>
                <w:szCs w:val="24"/>
              </w:rPr>
              <w:t>edurë kanë të drejtë të aplikojnë vetëm nëpunësit civilë të një kategorie paraardhëse (vetëm një kategori më e ulët), të punësuar në të njëjtin apo në një institucion tjetër të shërbimit civil, që plotësojnë kushtet për ngritjen në detyrë dhe kërkesat e veçanta për vendin e lire si dhe kandidatë të tjerë nga jashtë shërbimit civil.</w:t>
            </w:r>
          </w:p>
        </w:tc>
      </w:tr>
    </w:tbl>
    <w:p w:rsidR="00E4083E" w:rsidRPr="00861382" w:rsidRDefault="00E4083E" w:rsidP="000270EC">
      <w:pPr>
        <w:spacing w:after="120"/>
        <w:jc w:val="both"/>
        <w:rPr>
          <w:rFonts w:ascii="Times New Roman" w:hAnsi="Times New Roman" w:cs="Times New Roman"/>
          <w:b/>
          <w:sz w:val="24"/>
          <w:szCs w:val="24"/>
        </w:rPr>
      </w:pPr>
    </w:p>
    <w:p w:rsidR="00E4083E" w:rsidRPr="00223240" w:rsidRDefault="00E4083E" w:rsidP="000270EC">
      <w:pPr>
        <w:spacing w:after="120"/>
        <w:jc w:val="both"/>
        <w:rPr>
          <w:rFonts w:ascii="Times New Roman" w:hAnsi="Times New Roman" w:cs="Times New Roman"/>
          <w:b/>
          <w:sz w:val="24"/>
          <w:szCs w:val="24"/>
        </w:rPr>
      </w:pPr>
      <w:r w:rsidRPr="00223240">
        <w:rPr>
          <w:rFonts w:ascii="Times New Roman" w:hAnsi="Times New Roman" w:cs="Times New Roman"/>
          <w:b/>
          <w:sz w:val="24"/>
          <w:szCs w:val="24"/>
        </w:rPr>
        <w:t>2.1 KUSHTET QË DUHET TË PLOTËSOJË KANDIDATI NË PROCEDURËN E NGRITJES NË DETYRË DHE KRITERET E VEÇANTA</w:t>
      </w:r>
    </w:p>
    <w:p w:rsidR="00E4083E" w:rsidRPr="00E00038" w:rsidRDefault="00E4083E" w:rsidP="000270EC">
      <w:pPr>
        <w:spacing w:after="120" w:line="240" w:lineRule="auto"/>
        <w:jc w:val="both"/>
        <w:rPr>
          <w:rFonts w:ascii="Times New Roman" w:hAnsi="Times New Roman" w:cs="Times New Roman"/>
          <w:b/>
          <w:sz w:val="24"/>
          <w:szCs w:val="24"/>
        </w:rPr>
      </w:pPr>
      <w:r w:rsidRPr="00E00038">
        <w:rPr>
          <w:rFonts w:ascii="Times New Roman" w:hAnsi="Times New Roman" w:cs="Times New Roman"/>
          <w:b/>
          <w:sz w:val="24"/>
          <w:szCs w:val="24"/>
        </w:rPr>
        <w:t xml:space="preserve"> Kushtet që duhet të plotësojë kandidati në procedurën e ngritjes në detyrë janë: </w:t>
      </w:r>
    </w:p>
    <w:p w:rsidR="00E4083E" w:rsidRPr="00861382" w:rsidRDefault="00E4083E" w:rsidP="000270EC">
      <w:pPr>
        <w:spacing w:after="0" w:line="240" w:lineRule="auto"/>
        <w:jc w:val="both"/>
        <w:rPr>
          <w:rFonts w:ascii="Times New Roman" w:hAnsi="Times New Roman" w:cs="Times New Roman"/>
          <w:sz w:val="24"/>
          <w:szCs w:val="24"/>
        </w:rPr>
      </w:pPr>
      <w:r w:rsidRPr="000D3339">
        <w:rPr>
          <w:rFonts w:ascii="Times New Roman" w:hAnsi="Times New Roman" w:cs="Times New Roman"/>
          <w:b/>
          <w:sz w:val="24"/>
          <w:szCs w:val="24"/>
        </w:rPr>
        <w:t>a</w:t>
      </w:r>
      <w:r w:rsidRPr="00861382">
        <w:rPr>
          <w:rFonts w:ascii="Times New Roman" w:hAnsi="Times New Roman" w:cs="Times New Roman"/>
          <w:sz w:val="24"/>
          <w:szCs w:val="24"/>
        </w:rPr>
        <w:t>- Të jetë nëpunës civil i konfirmuar, brenda ka</w:t>
      </w:r>
      <w:r>
        <w:rPr>
          <w:rFonts w:ascii="Times New Roman" w:hAnsi="Times New Roman" w:cs="Times New Roman"/>
          <w:sz w:val="24"/>
          <w:szCs w:val="24"/>
        </w:rPr>
        <w:t>tegorisë</w:t>
      </w:r>
      <w:r>
        <w:t>, IV-</w:t>
      </w:r>
      <w:r w:rsidR="00B6765F">
        <w:t>3</w:t>
      </w:r>
      <w:r>
        <w:t xml:space="preserve"> </w:t>
      </w:r>
      <w:proofErr w:type="gramStart"/>
      <w:r>
        <w:t>ose  IV</w:t>
      </w:r>
      <w:proofErr w:type="gramEnd"/>
      <w:r>
        <w:t>-</w:t>
      </w:r>
      <w:r w:rsidR="00B6765F">
        <w:t>4</w:t>
      </w:r>
      <w:r>
        <w:t>;</w:t>
      </w:r>
    </w:p>
    <w:p w:rsidR="00E4083E" w:rsidRDefault="00E4083E" w:rsidP="000270EC">
      <w:pPr>
        <w:spacing w:after="0" w:line="240" w:lineRule="auto"/>
        <w:jc w:val="both"/>
        <w:rPr>
          <w:rFonts w:ascii="Times New Roman" w:hAnsi="Times New Roman" w:cs="Times New Roman"/>
          <w:sz w:val="24"/>
          <w:szCs w:val="24"/>
        </w:rPr>
      </w:pPr>
      <w:r w:rsidRPr="000D3339">
        <w:rPr>
          <w:rFonts w:ascii="Times New Roman" w:hAnsi="Times New Roman" w:cs="Times New Roman"/>
          <w:b/>
          <w:sz w:val="24"/>
          <w:szCs w:val="24"/>
        </w:rPr>
        <w:t>b</w:t>
      </w:r>
      <w:r w:rsidRPr="00861382">
        <w:rPr>
          <w:rFonts w:ascii="Times New Roman" w:hAnsi="Times New Roman" w:cs="Times New Roman"/>
          <w:sz w:val="24"/>
          <w:szCs w:val="24"/>
        </w:rPr>
        <w:t xml:space="preserve">- Të mos ketë masë disiplinore në fuqi; </w:t>
      </w:r>
    </w:p>
    <w:p w:rsidR="00E4083E" w:rsidRDefault="00E4083E" w:rsidP="000270EC">
      <w:pPr>
        <w:spacing w:after="0" w:line="240" w:lineRule="auto"/>
        <w:jc w:val="both"/>
        <w:rPr>
          <w:rFonts w:ascii="Times New Roman" w:hAnsi="Times New Roman" w:cs="Times New Roman"/>
          <w:sz w:val="24"/>
          <w:szCs w:val="24"/>
        </w:rPr>
      </w:pPr>
      <w:r w:rsidRPr="000D3339">
        <w:rPr>
          <w:rFonts w:ascii="Times New Roman" w:hAnsi="Times New Roman" w:cs="Times New Roman"/>
          <w:b/>
          <w:sz w:val="24"/>
          <w:szCs w:val="24"/>
        </w:rPr>
        <w:t>c</w:t>
      </w:r>
      <w:r w:rsidRPr="00861382">
        <w:rPr>
          <w:rFonts w:ascii="Times New Roman" w:hAnsi="Times New Roman" w:cs="Times New Roman"/>
          <w:sz w:val="24"/>
          <w:szCs w:val="24"/>
        </w:rPr>
        <w:t>- Të ketë të paktën vlerësimin e fundit “mirë” apo “shumë mirë”</w:t>
      </w:r>
      <w:r>
        <w:rPr>
          <w:rFonts w:ascii="Times New Roman" w:hAnsi="Times New Roman" w:cs="Times New Roman"/>
          <w:sz w:val="24"/>
          <w:szCs w:val="24"/>
        </w:rPr>
        <w:t>.</w:t>
      </w:r>
    </w:p>
    <w:p w:rsidR="00B31D3E" w:rsidRDefault="00B31D3E" w:rsidP="000270EC">
      <w:pPr>
        <w:spacing w:after="0" w:line="240" w:lineRule="auto"/>
        <w:jc w:val="both"/>
        <w:rPr>
          <w:rFonts w:ascii="Times New Roman" w:hAnsi="Times New Roman" w:cs="Times New Roman"/>
          <w:sz w:val="24"/>
          <w:szCs w:val="24"/>
        </w:rPr>
      </w:pPr>
    </w:p>
    <w:p w:rsidR="00E4083E" w:rsidRPr="00E00038" w:rsidRDefault="00E4083E" w:rsidP="000270EC">
      <w:pPr>
        <w:spacing w:after="120"/>
        <w:jc w:val="both"/>
        <w:rPr>
          <w:rFonts w:ascii="Times New Roman" w:hAnsi="Times New Roman" w:cs="Times New Roman"/>
          <w:b/>
          <w:sz w:val="24"/>
          <w:szCs w:val="24"/>
        </w:rPr>
      </w:pPr>
      <w:r w:rsidRPr="00E00038">
        <w:rPr>
          <w:rFonts w:ascii="Times New Roman" w:hAnsi="Times New Roman" w:cs="Times New Roman"/>
          <w:b/>
          <w:sz w:val="24"/>
          <w:szCs w:val="24"/>
        </w:rPr>
        <w:t>Kandidatët duhet të plotësojnë kriteret e veçanta si vijon:</w:t>
      </w:r>
    </w:p>
    <w:p w:rsidR="00E4083E" w:rsidRPr="00861382" w:rsidRDefault="00E4083E" w:rsidP="000270EC">
      <w:pPr>
        <w:pStyle w:val="ListParagraph"/>
        <w:numPr>
          <w:ilvl w:val="0"/>
          <w:numId w:val="1"/>
        </w:numPr>
        <w:spacing w:after="120"/>
        <w:jc w:val="both"/>
        <w:rPr>
          <w:rFonts w:ascii="Times New Roman" w:hAnsi="Times New Roman" w:cs="Times New Roman"/>
          <w:sz w:val="24"/>
          <w:szCs w:val="24"/>
        </w:rPr>
      </w:pPr>
      <w:r w:rsidRPr="00861382">
        <w:rPr>
          <w:rFonts w:ascii="Times New Roman" w:hAnsi="Times New Roman" w:cs="Times New Roman"/>
          <w:sz w:val="24"/>
          <w:szCs w:val="24"/>
        </w:rPr>
        <w:t>Të zotërojnë diplomë të nivelit "Master Shkencor" Edhe diploma e nivelit "Bachelor" duhet të jetë në të njëjtën fushë</w:t>
      </w:r>
      <w:r w:rsidR="00352890">
        <w:rPr>
          <w:rFonts w:ascii="Times New Roman" w:hAnsi="Times New Roman" w:cs="Times New Roman"/>
          <w:sz w:val="24"/>
          <w:szCs w:val="24"/>
        </w:rPr>
        <w:t xml:space="preserve"> ne shkenca ekonomike</w:t>
      </w:r>
      <w:r w:rsidRPr="00861382">
        <w:rPr>
          <w:rFonts w:ascii="Times New Roman" w:hAnsi="Times New Roman" w:cs="Times New Roman"/>
          <w:sz w:val="24"/>
          <w:szCs w:val="24"/>
        </w:rPr>
        <w:t>;</w:t>
      </w:r>
    </w:p>
    <w:p w:rsidR="00E4083E" w:rsidRDefault="00E4083E" w:rsidP="000270EC">
      <w:pPr>
        <w:pStyle w:val="ListParagraph"/>
        <w:numPr>
          <w:ilvl w:val="0"/>
          <w:numId w:val="1"/>
        </w:numPr>
        <w:spacing w:after="120"/>
        <w:jc w:val="both"/>
        <w:rPr>
          <w:rFonts w:ascii="Times New Roman" w:hAnsi="Times New Roman" w:cs="Times New Roman"/>
          <w:sz w:val="24"/>
          <w:szCs w:val="24"/>
        </w:rPr>
      </w:pPr>
      <w:r w:rsidRPr="00861382">
        <w:rPr>
          <w:rFonts w:ascii="Times New Roman" w:hAnsi="Times New Roman" w:cs="Times New Roman"/>
          <w:sz w:val="24"/>
          <w:szCs w:val="24"/>
        </w:rPr>
        <w:t xml:space="preserve">Të kenë njohuri të </w:t>
      </w:r>
      <w:proofErr w:type="gramStart"/>
      <w:r w:rsidR="009B6A5B">
        <w:rPr>
          <w:rFonts w:ascii="Times New Roman" w:hAnsi="Times New Roman" w:cs="Times New Roman"/>
          <w:sz w:val="24"/>
          <w:szCs w:val="24"/>
        </w:rPr>
        <w:t xml:space="preserve">mira </w:t>
      </w:r>
      <w:r w:rsidRPr="00861382">
        <w:rPr>
          <w:rFonts w:ascii="Times New Roman" w:hAnsi="Times New Roman" w:cs="Times New Roman"/>
          <w:sz w:val="24"/>
          <w:szCs w:val="24"/>
        </w:rPr>
        <w:t xml:space="preserve"> të</w:t>
      </w:r>
      <w:proofErr w:type="gramEnd"/>
      <w:r w:rsidRPr="00861382">
        <w:rPr>
          <w:rFonts w:ascii="Times New Roman" w:hAnsi="Times New Roman" w:cs="Times New Roman"/>
          <w:sz w:val="24"/>
          <w:szCs w:val="24"/>
        </w:rPr>
        <w:t xml:space="preserve"> gjuhës angleze dhe aftësi për komunikim efikas dhe të qartë në këtë gjuhë.</w:t>
      </w:r>
    </w:p>
    <w:p w:rsidR="00B31D3E" w:rsidRPr="00861382" w:rsidRDefault="00B31D3E" w:rsidP="00B31D3E">
      <w:pPr>
        <w:pStyle w:val="ListParagraph"/>
        <w:spacing w:after="120"/>
        <w:ind w:left="360"/>
        <w:jc w:val="both"/>
        <w:rPr>
          <w:rFonts w:ascii="Times New Roman" w:hAnsi="Times New Roman" w:cs="Times New Roman"/>
          <w:sz w:val="24"/>
          <w:szCs w:val="24"/>
        </w:rPr>
      </w:pPr>
    </w:p>
    <w:p w:rsidR="00E4083E" w:rsidRPr="000D3339" w:rsidRDefault="00E4083E" w:rsidP="000270EC">
      <w:pPr>
        <w:spacing w:after="120"/>
        <w:jc w:val="both"/>
        <w:rPr>
          <w:rFonts w:ascii="Times New Roman" w:hAnsi="Times New Roman" w:cs="Times New Roman"/>
          <w:b/>
          <w:sz w:val="24"/>
          <w:szCs w:val="24"/>
        </w:rPr>
      </w:pPr>
      <w:r w:rsidRPr="000D3339">
        <w:rPr>
          <w:rFonts w:ascii="Times New Roman" w:hAnsi="Times New Roman" w:cs="Times New Roman"/>
          <w:b/>
          <w:sz w:val="24"/>
          <w:szCs w:val="24"/>
        </w:rPr>
        <w:t xml:space="preserve">2.2 DOKUMENTACIONI, MËNYRA DHE AFATI I DORËZIMIT </w:t>
      </w:r>
    </w:p>
    <w:p w:rsidR="00E4083E" w:rsidRDefault="00E4083E" w:rsidP="000270EC">
      <w:pPr>
        <w:spacing w:after="0"/>
        <w:jc w:val="both"/>
        <w:rPr>
          <w:rFonts w:ascii="Times New Roman" w:hAnsi="Times New Roman" w:cs="Times New Roman"/>
          <w:sz w:val="24"/>
          <w:szCs w:val="24"/>
        </w:rPr>
      </w:pPr>
      <w:r w:rsidRPr="00861382">
        <w:rPr>
          <w:rFonts w:ascii="Times New Roman" w:hAnsi="Times New Roman" w:cs="Times New Roman"/>
          <w:sz w:val="24"/>
          <w:szCs w:val="24"/>
        </w:rPr>
        <w:t>Kandidatët që aplikojnë duhet të dorëzojnë dokumentat si më poshtë:</w:t>
      </w:r>
    </w:p>
    <w:p w:rsidR="00E4083E" w:rsidRDefault="00E4083E" w:rsidP="000270EC">
      <w:pPr>
        <w:spacing w:after="0"/>
        <w:jc w:val="both"/>
        <w:rPr>
          <w:rFonts w:ascii="Times New Roman" w:hAnsi="Times New Roman" w:cs="Times New Roman"/>
          <w:sz w:val="24"/>
          <w:szCs w:val="24"/>
        </w:rPr>
      </w:pPr>
      <w:r w:rsidRPr="00861382">
        <w:rPr>
          <w:rFonts w:ascii="Times New Roman" w:hAnsi="Times New Roman" w:cs="Times New Roman"/>
          <w:sz w:val="24"/>
          <w:szCs w:val="24"/>
        </w:rPr>
        <w:t xml:space="preserve">a - Jetëshkrim i plotësuar në përputhje me formatin europian; </w:t>
      </w:r>
    </w:p>
    <w:p w:rsidR="00E4083E" w:rsidRDefault="00E4083E" w:rsidP="000270EC">
      <w:pPr>
        <w:spacing w:after="0"/>
        <w:jc w:val="both"/>
        <w:rPr>
          <w:rFonts w:ascii="Times New Roman" w:hAnsi="Times New Roman" w:cs="Times New Roman"/>
          <w:sz w:val="24"/>
          <w:szCs w:val="24"/>
        </w:rPr>
      </w:pPr>
      <w:r>
        <w:rPr>
          <w:rFonts w:ascii="Times New Roman" w:hAnsi="Times New Roman" w:cs="Times New Roman"/>
          <w:sz w:val="24"/>
          <w:szCs w:val="24"/>
        </w:rPr>
        <w:t>b -</w:t>
      </w:r>
      <w:r w:rsidRPr="00861382">
        <w:rPr>
          <w:rFonts w:ascii="Times New Roman" w:hAnsi="Times New Roman" w:cs="Times New Roman"/>
          <w:sz w:val="24"/>
          <w:szCs w:val="24"/>
        </w:rPr>
        <w:t>Fotokopje të diplomës (përfshirë edhe diplomën Bachelor). Për diplomat e marra jashtë Republikës së Shqipërisë të përcillet njehsimi nga Ministria e Arsimit dhe e Sportit;</w:t>
      </w:r>
    </w:p>
    <w:p w:rsidR="00E4083E" w:rsidRDefault="00E4083E" w:rsidP="000270EC">
      <w:pPr>
        <w:spacing w:after="0"/>
        <w:jc w:val="both"/>
        <w:rPr>
          <w:rFonts w:ascii="Times New Roman" w:hAnsi="Times New Roman" w:cs="Times New Roman"/>
          <w:sz w:val="24"/>
          <w:szCs w:val="24"/>
        </w:rPr>
      </w:pPr>
      <w:r w:rsidRPr="00861382">
        <w:rPr>
          <w:rFonts w:ascii="Times New Roman" w:hAnsi="Times New Roman" w:cs="Times New Roman"/>
          <w:sz w:val="24"/>
          <w:szCs w:val="24"/>
        </w:rPr>
        <w:lastRenderedPageBreak/>
        <w:t>c - Fotokopje të librezës së punës (të gjitha faqet që vërtetojnë eksperiencën në punë);</w:t>
      </w:r>
    </w:p>
    <w:p w:rsidR="00E4083E" w:rsidRDefault="00E4083E" w:rsidP="000270EC">
      <w:pPr>
        <w:spacing w:after="0"/>
        <w:jc w:val="both"/>
        <w:rPr>
          <w:rFonts w:ascii="Times New Roman" w:hAnsi="Times New Roman" w:cs="Times New Roman"/>
          <w:sz w:val="24"/>
          <w:szCs w:val="24"/>
        </w:rPr>
      </w:pPr>
      <w:r>
        <w:rPr>
          <w:rFonts w:ascii="Times New Roman" w:hAnsi="Times New Roman" w:cs="Times New Roman"/>
          <w:sz w:val="24"/>
          <w:szCs w:val="24"/>
        </w:rPr>
        <w:t>d -</w:t>
      </w:r>
      <w:r w:rsidRPr="00861382">
        <w:rPr>
          <w:rFonts w:ascii="Times New Roman" w:hAnsi="Times New Roman" w:cs="Times New Roman"/>
          <w:sz w:val="24"/>
          <w:szCs w:val="24"/>
        </w:rPr>
        <w:t>Fotokopje të letërnjoftimit (ID);</w:t>
      </w:r>
    </w:p>
    <w:p w:rsidR="00E4083E" w:rsidRDefault="00E4083E" w:rsidP="000270EC">
      <w:pPr>
        <w:spacing w:after="0"/>
        <w:jc w:val="both"/>
        <w:rPr>
          <w:rFonts w:ascii="Times New Roman" w:hAnsi="Times New Roman" w:cs="Times New Roman"/>
          <w:sz w:val="24"/>
          <w:szCs w:val="24"/>
        </w:rPr>
      </w:pPr>
      <w:r w:rsidRPr="00861382">
        <w:rPr>
          <w:rFonts w:ascii="Times New Roman" w:hAnsi="Times New Roman" w:cs="Times New Roman"/>
          <w:sz w:val="24"/>
          <w:szCs w:val="24"/>
        </w:rPr>
        <w:t>e - Vërtetim të gjendjes shëndetësore;</w:t>
      </w:r>
    </w:p>
    <w:p w:rsidR="00E4083E" w:rsidRDefault="00E4083E" w:rsidP="000270EC">
      <w:pPr>
        <w:spacing w:after="0"/>
        <w:jc w:val="both"/>
        <w:rPr>
          <w:rFonts w:ascii="Times New Roman" w:hAnsi="Times New Roman" w:cs="Times New Roman"/>
          <w:sz w:val="24"/>
          <w:szCs w:val="24"/>
        </w:rPr>
      </w:pPr>
      <w:r w:rsidRPr="00861382">
        <w:rPr>
          <w:rFonts w:ascii="Times New Roman" w:hAnsi="Times New Roman" w:cs="Times New Roman"/>
          <w:sz w:val="24"/>
          <w:szCs w:val="24"/>
        </w:rPr>
        <w:t>f - Vetëdeklarim të gjendjes gjyqësore;</w:t>
      </w:r>
    </w:p>
    <w:p w:rsidR="00E4083E" w:rsidRDefault="00E4083E" w:rsidP="000270EC">
      <w:pPr>
        <w:spacing w:after="0"/>
        <w:jc w:val="both"/>
        <w:rPr>
          <w:rFonts w:ascii="Times New Roman" w:hAnsi="Times New Roman" w:cs="Times New Roman"/>
          <w:sz w:val="24"/>
          <w:szCs w:val="24"/>
        </w:rPr>
      </w:pPr>
      <w:r w:rsidRPr="00861382">
        <w:rPr>
          <w:rFonts w:ascii="Times New Roman" w:hAnsi="Times New Roman" w:cs="Times New Roman"/>
          <w:sz w:val="24"/>
          <w:szCs w:val="24"/>
        </w:rPr>
        <w:t xml:space="preserve">g - Vlerësimin e fundit nga eprori direkt; </w:t>
      </w:r>
    </w:p>
    <w:p w:rsidR="00E4083E" w:rsidRDefault="00E4083E" w:rsidP="000270EC">
      <w:pPr>
        <w:spacing w:after="0"/>
        <w:jc w:val="both"/>
        <w:rPr>
          <w:rFonts w:ascii="Times New Roman" w:hAnsi="Times New Roman" w:cs="Times New Roman"/>
          <w:sz w:val="24"/>
          <w:szCs w:val="24"/>
        </w:rPr>
      </w:pPr>
      <w:r w:rsidRPr="00861382">
        <w:rPr>
          <w:rFonts w:ascii="Times New Roman" w:hAnsi="Times New Roman" w:cs="Times New Roman"/>
          <w:sz w:val="24"/>
          <w:szCs w:val="24"/>
        </w:rPr>
        <w:t>h - Vërtetim nga institucioni që nuk ka masë disiplinore në fuqi;</w:t>
      </w:r>
    </w:p>
    <w:p w:rsidR="00E4083E" w:rsidRDefault="00E4083E" w:rsidP="000270EC">
      <w:pPr>
        <w:spacing w:after="0"/>
        <w:jc w:val="both"/>
        <w:rPr>
          <w:rFonts w:ascii="Times New Roman" w:hAnsi="Times New Roman" w:cs="Times New Roman"/>
          <w:sz w:val="24"/>
          <w:szCs w:val="24"/>
        </w:rPr>
      </w:pPr>
      <w:r>
        <w:rPr>
          <w:rFonts w:ascii="Times New Roman" w:hAnsi="Times New Roman" w:cs="Times New Roman"/>
          <w:sz w:val="24"/>
          <w:szCs w:val="24"/>
        </w:rPr>
        <w:t>i -</w:t>
      </w:r>
      <w:r w:rsidRPr="00861382">
        <w:rPr>
          <w:rFonts w:ascii="Times New Roman" w:hAnsi="Times New Roman" w:cs="Times New Roman"/>
          <w:sz w:val="24"/>
          <w:szCs w:val="24"/>
        </w:rPr>
        <w:t>Çdo dokumentacion tjetër që vërteton trajnimet, kualifikimet, arsimin shtesë, vlerësimet pozitive apo të tjera të përmendura në jetëshkrimin tuaj;</w:t>
      </w:r>
    </w:p>
    <w:p w:rsidR="00E4083E" w:rsidRDefault="00E4083E" w:rsidP="000270EC">
      <w:pPr>
        <w:spacing w:after="0"/>
        <w:jc w:val="both"/>
        <w:rPr>
          <w:rFonts w:ascii="Times New Roman" w:hAnsi="Times New Roman" w:cs="Times New Roman"/>
          <w:sz w:val="24"/>
          <w:szCs w:val="24"/>
        </w:rPr>
      </w:pPr>
      <w:r w:rsidRPr="00861382">
        <w:rPr>
          <w:rFonts w:ascii="Times New Roman" w:hAnsi="Times New Roman" w:cs="Times New Roman"/>
          <w:sz w:val="24"/>
          <w:szCs w:val="24"/>
        </w:rPr>
        <w:t xml:space="preserve">Aplikimi dhe dorëzimi i të gjitha dokumenteve të cituara më sipër, do të bëhet dorazi pranë sportelit të informacionit ne Bashkinë </w:t>
      </w:r>
      <w:proofErr w:type="gramStart"/>
      <w:r w:rsidR="00B74B9C">
        <w:rPr>
          <w:rFonts w:ascii="Times New Roman" w:hAnsi="Times New Roman" w:cs="Times New Roman"/>
          <w:sz w:val="24"/>
          <w:szCs w:val="24"/>
        </w:rPr>
        <w:t xml:space="preserve">Devoll </w:t>
      </w:r>
      <w:r w:rsidRPr="00861382">
        <w:rPr>
          <w:rFonts w:ascii="Times New Roman" w:hAnsi="Times New Roman" w:cs="Times New Roman"/>
          <w:sz w:val="24"/>
          <w:szCs w:val="24"/>
        </w:rPr>
        <w:t xml:space="preserve"> ose</w:t>
      </w:r>
      <w:proofErr w:type="gramEnd"/>
      <w:r w:rsidRPr="00861382">
        <w:rPr>
          <w:rFonts w:ascii="Times New Roman" w:hAnsi="Times New Roman" w:cs="Times New Roman"/>
          <w:sz w:val="24"/>
          <w:szCs w:val="24"/>
        </w:rPr>
        <w:t xml:space="preserve"> të dërguara me rrugë postare. </w:t>
      </w:r>
    </w:p>
    <w:p w:rsidR="00E4083E" w:rsidRDefault="00E4083E" w:rsidP="000270EC">
      <w:pPr>
        <w:spacing w:after="120"/>
        <w:jc w:val="both"/>
        <w:rPr>
          <w:rFonts w:ascii="Times New Roman" w:hAnsi="Times New Roman" w:cs="Times New Roman"/>
          <w:b/>
          <w:sz w:val="24"/>
          <w:szCs w:val="24"/>
        </w:rPr>
      </w:pPr>
    </w:p>
    <w:p w:rsidR="00E4083E" w:rsidRPr="00861382" w:rsidRDefault="00E4083E" w:rsidP="000270EC">
      <w:pPr>
        <w:spacing w:after="120"/>
        <w:jc w:val="both"/>
        <w:rPr>
          <w:rFonts w:ascii="Times New Roman" w:hAnsi="Times New Roman" w:cs="Times New Roman"/>
          <w:b/>
          <w:sz w:val="24"/>
          <w:szCs w:val="24"/>
        </w:rPr>
      </w:pPr>
      <w:r w:rsidRPr="00861382">
        <w:rPr>
          <w:rFonts w:ascii="Times New Roman" w:hAnsi="Times New Roman" w:cs="Times New Roman"/>
          <w:b/>
          <w:sz w:val="24"/>
          <w:szCs w:val="24"/>
        </w:rPr>
        <w:t xml:space="preserve">2.3 REZULTATET PËR FAZËN E VERIFIKIMIT PARAPRAK </w:t>
      </w:r>
    </w:p>
    <w:p w:rsidR="00E4083E" w:rsidRDefault="00E4083E" w:rsidP="000270EC">
      <w:pPr>
        <w:spacing w:after="120"/>
        <w:jc w:val="both"/>
        <w:rPr>
          <w:rFonts w:ascii="Times New Roman" w:hAnsi="Times New Roman" w:cs="Times New Roman"/>
          <w:sz w:val="24"/>
          <w:szCs w:val="24"/>
        </w:rPr>
      </w:pPr>
      <w:r w:rsidRPr="00861382">
        <w:rPr>
          <w:rFonts w:ascii="Times New Roman" w:hAnsi="Times New Roman" w:cs="Times New Roman"/>
          <w:sz w:val="24"/>
          <w:szCs w:val="24"/>
        </w:rPr>
        <w:t xml:space="preserve">Në </w:t>
      </w:r>
      <w:proofErr w:type="gramStart"/>
      <w:r w:rsidRPr="00861382">
        <w:rPr>
          <w:rFonts w:ascii="Times New Roman" w:hAnsi="Times New Roman" w:cs="Times New Roman"/>
          <w:sz w:val="24"/>
          <w:szCs w:val="24"/>
        </w:rPr>
        <w:t>datën</w:t>
      </w:r>
      <w:r>
        <w:rPr>
          <w:rFonts w:ascii="Times New Roman" w:hAnsi="Times New Roman" w:cs="Times New Roman"/>
          <w:sz w:val="24"/>
          <w:szCs w:val="24"/>
        </w:rPr>
        <w:t xml:space="preserve"> </w:t>
      </w:r>
      <w:r w:rsidR="00B31D3E">
        <w:rPr>
          <w:rFonts w:ascii="Times New Roman" w:hAnsi="Times New Roman" w:cs="Times New Roman"/>
          <w:b/>
          <w:sz w:val="24"/>
          <w:szCs w:val="24"/>
        </w:rPr>
        <w:t xml:space="preserve"> </w:t>
      </w:r>
      <w:r w:rsidR="00B6765F">
        <w:rPr>
          <w:rFonts w:ascii="Times New Roman" w:hAnsi="Times New Roman" w:cs="Times New Roman"/>
          <w:b/>
          <w:color w:val="FF0000"/>
          <w:sz w:val="24"/>
          <w:szCs w:val="24"/>
        </w:rPr>
        <w:t>19.06.2025</w:t>
      </w:r>
      <w:proofErr w:type="gramEnd"/>
      <w:r w:rsidR="004C2B8A">
        <w:rPr>
          <w:rFonts w:ascii="Times New Roman" w:hAnsi="Times New Roman" w:cs="Times New Roman"/>
          <w:b/>
          <w:color w:val="FF0000"/>
          <w:sz w:val="24"/>
          <w:szCs w:val="24"/>
        </w:rPr>
        <w:t xml:space="preserve"> </w:t>
      </w:r>
      <w:r w:rsidR="009B6A5B">
        <w:rPr>
          <w:rFonts w:ascii="Times New Roman" w:hAnsi="Times New Roman" w:cs="Times New Roman"/>
          <w:sz w:val="24"/>
          <w:szCs w:val="24"/>
        </w:rPr>
        <w:t xml:space="preserve">, </w:t>
      </w:r>
      <w:r w:rsidRPr="00861382">
        <w:rPr>
          <w:rFonts w:ascii="Times New Roman" w:hAnsi="Times New Roman" w:cs="Times New Roman"/>
          <w:sz w:val="24"/>
          <w:szCs w:val="24"/>
        </w:rPr>
        <w:t>Njësia e Menaxhimit</w:t>
      </w:r>
      <w:r>
        <w:rPr>
          <w:rFonts w:ascii="Times New Roman" w:hAnsi="Times New Roman" w:cs="Times New Roman"/>
          <w:sz w:val="24"/>
          <w:szCs w:val="24"/>
        </w:rPr>
        <w:t xml:space="preserve"> </w:t>
      </w:r>
      <w:r w:rsidRPr="00861382">
        <w:rPr>
          <w:rFonts w:ascii="Times New Roman" w:hAnsi="Times New Roman" w:cs="Times New Roman"/>
          <w:sz w:val="24"/>
          <w:szCs w:val="24"/>
        </w:rPr>
        <w:t xml:space="preserve">të burimeve Njerëzore do të shpallë në faqen zyrtare të internetit dhe në portalin “Shërbimi Kombëtar i Punësimit”, listën e kandidatëve që plotësojnë kushtet dhe kërkesat e posaçme për procedurën e ngritjes në detyrë si dhe datën, vendin dhe orën e saktë ku do të zhvillohet testimi me shkrim dhe intervista. </w:t>
      </w:r>
    </w:p>
    <w:p w:rsidR="00E4083E" w:rsidRDefault="00E4083E" w:rsidP="000270EC">
      <w:pPr>
        <w:spacing w:after="120"/>
        <w:jc w:val="both"/>
        <w:rPr>
          <w:rFonts w:ascii="Times New Roman" w:hAnsi="Times New Roman" w:cs="Times New Roman"/>
          <w:b/>
          <w:sz w:val="24"/>
          <w:szCs w:val="24"/>
        </w:rPr>
      </w:pPr>
    </w:p>
    <w:p w:rsidR="00E4083E" w:rsidRDefault="00E4083E" w:rsidP="000270EC">
      <w:pPr>
        <w:spacing w:after="120"/>
        <w:jc w:val="both"/>
        <w:rPr>
          <w:rFonts w:ascii="Times New Roman" w:hAnsi="Times New Roman" w:cs="Times New Roman"/>
          <w:b/>
          <w:sz w:val="24"/>
          <w:szCs w:val="24"/>
        </w:rPr>
      </w:pPr>
      <w:r w:rsidRPr="00861382">
        <w:rPr>
          <w:rFonts w:ascii="Times New Roman" w:hAnsi="Times New Roman" w:cs="Times New Roman"/>
          <w:b/>
          <w:sz w:val="24"/>
          <w:szCs w:val="24"/>
        </w:rPr>
        <w:t>2.4 FUSHAT E NJOHURIVE, AFTËSITË DHE CILËSITË MBI TË CILAT DO TË ZHVILLOHET TESTIMI DHE INTERVISTA</w:t>
      </w:r>
    </w:p>
    <w:p w:rsidR="00E4083E" w:rsidRPr="005106F8" w:rsidRDefault="00E4083E" w:rsidP="000270EC">
      <w:pPr>
        <w:spacing w:after="120"/>
        <w:jc w:val="both"/>
        <w:rPr>
          <w:rFonts w:ascii="Times New Roman" w:hAnsi="Times New Roman" w:cs="Times New Roman"/>
          <w:b/>
          <w:sz w:val="24"/>
          <w:szCs w:val="24"/>
        </w:rPr>
      </w:pPr>
      <w:r w:rsidRPr="005106F8">
        <w:rPr>
          <w:rFonts w:ascii="Times New Roman" w:hAnsi="Times New Roman" w:cs="Times New Roman"/>
          <w:b/>
          <w:sz w:val="24"/>
          <w:szCs w:val="24"/>
        </w:rPr>
        <w:t xml:space="preserve">Kandidatët gjatë intervistës së strukturuar me gojë do të vlerësohen në lidhje me: </w:t>
      </w:r>
    </w:p>
    <w:p w:rsidR="00E4083E" w:rsidRDefault="00E4083E" w:rsidP="000270EC">
      <w:pPr>
        <w:spacing w:after="120" w:line="240" w:lineRule="auto"/>
        <w:jc w:val="both"/>
        <w:rPr>
          <w:rFonts w:ascii="Times New Roman" w:hAnsi="Times New Roman" w:cs="Times New Roman"/>
          <w:sz w:val="24"/>
          <w:szCs w:val="24"/>
        </w:rPr>
      </w:pPr>
      <w:r w:rsidRPr="00861382">
        <w:rPr>
          <w:rFonts w:ascii="Times New Roman" w:hAnsi="Times New Roman" w:cs="Times New Roman"/>
          <w:sz w:val="24"/>
          <w:szCs w:val="24"/>
        </w:rPr>
        <w:t>- Njohuritë, aftësitë, kompetencën në lidhje me përshkrimin e pozicionit të punës;</w:t>
      </w:r>
    </w:p>
    <w:p w:rsidR="00E4083E" w:rsidRDefault="00E4083E" w:rsidP="000270EC">
      <w:pPr>
        <w:spacing w:after="120" w:line="240" w:lineRule="auto"/>
        <w:jc w:val="both"/>
        <w:rPr>
          <w:rFonts w:ascii="Times New Roman" w:hAnsi="Times New Roman" w:cs="Times New Roman"/>
          <w:sz w:val="24"/>
          <w:szCs w:val="24"/>
        </w:rPr>
      </w:pPr>
      <w:r w:rsidRPr="00861382">
        <w:rPr>
          <w:rFonts w:ascii="Times New Roman" w:hAnsi="Times New Roman" w:cs="Times New Roman"/>
          <w:sz w:val="24"/>
          <w:szCs w:val="24"/>
        </w:rPr>
        <w:t xml:space="preserve">- Eksperiencën e tyre të mëparshme; </w:t>
      </w:r>
    </w:p>
    <w:p w:rsidR="00E4083E" w:rsidRDefault="00E4083E" w:rsidP="000270EC">
      <w:pPr>
        <w:spacing w:after="120" w:line="240" w:lineRule="auto"/>
        <w:jc w:val="both"/>
        <w:rPr>
          <w:rFonts w:ascii="Times New Roman" w:hAnsi="Times New Roman" w:cs="Times New Roman"/>
          <w:sz w:val="24"/>
          <w:szCs w:val="24"/>
        </w:rPr>
      </w:pPr>
      <w:r w:rsidRPr="00861382">
        <w:rPr>
          <w:rFonts w:ascii="Times New Roman" w:hAnsi="Times New Roman" w:cs="Times New Roman"/>
          <w:sz w:val="24"/>
          <w:szCs w:val="24"/>
        </w:rPr>
        <w:t>- Motivimin, aspiratat dhe pritshmëritë e tyre për karrierën.</w:t>
      </w:r>
    </w:p>
    <w:p w:rsidR="00B31D3E" w:rsidRDefault="00B31D3E" w:rsidP="000270EC">
      <w:pPr>
        <w:spacing w:after="120" w:line="240" w:lineRule="auto"/>
        <w:jc w:val="both"/>
        <w:rPr>
          <w:rFonts w:ascii="Times New Roman" w:hAnsi="Times New Roman" w:cs="Times New Roman"/>
          <w:sz w:val="24"/>
          <w:szCs w:val="24"/>
        </w:rPr>
      </w:pPr>
    </w:p>
    <w:p w:rsidR="00E4083E" w:rsidRPr="000D3339" w:rsidRDefault="00E4083E" w:rsidP="000270EC">
      <w:pPr>
        <w:spacing w:after="120"/>
        <w:jc w:val="both"/>
        <w:rPr>
          <w:rFonts w:ascii="Times New Roman" w:hAnsi="Times New Roman" w:cs="Times New Roman"/>
          <w:b/>
          <w:sz w:val="24"/>
          <w:szCs w:val="24"/>
        </w:rPr>
      </w:pPr>
      <w:r w:rsidRPr="000D3339">
        <w:rPr>
          <w:rFonts w:ascii="Times New Roman" w:hAnsi="Times New Roman" w:cs="Times New Roman"/>
          <w:b/>
          <w:sz w:val="24"/>
          <w:szCs w:val="24"/>
        </w:rPr>
        <w:t>2.5 MËNYRA E VLERËSIMIT TË KANDIDATËVE</w:t>
      </w:r>
    </w:p>
    <w:p w:rsidR="00E4083E" w:rsidRDefault="00E4083E" w:rsidP="000270EC">
      <w:pPr>
        <w:spacing w:after="0"/>
        <w:jc w:val="both"/>
        <w:rPr>
          <w:rFonts w:ascii="Times New Roman" w:hAnsi="Times New Roman" w:cs="Times New Roman"/>
          <w:sz w:val="24"/>
          <w:szCs w:val="24"/>
        </w:rPr>
      </w:pPr>
      <w:r w:rsidRPr="000342A1">
        <w:rPr>
          <w:rFonts w:ascii="Times New Roman" w:hAnsi="Times New Roman" w:cs="Times New Roman"/>
          <w:sz w:val="24"/>
          <w:szCs w:val="24"/>
        </w:rPr>
        <w:t xml:space="preserve">Kandidatët do të vlerësohen në lidhje me: </w:t>
      </w:r>
    </w:p>
    <w:p w:rsidR="00E4083E" w:rsidRPr="000342A1" w:rsidRDefault="00E4083E" w:rsidP="000270EC">
      <w:pPr>
        <w:spacing w:after="0"/>
        <w:jc w:val="both"/>
        <w:rPr>
          <w:rFonts w:ascii="Times New Roman" w:hAnsi="Times New Roman" w:cs="Times New Roman"/>
          <w:sz w:val="24"/>
          <w:szCs w:val="24"/>
        </w:rPr>
      </w:pPr>
      <w:r w:rsidRPr="00E15B52">
        <w:rPr>
          <w:rFonts w:ascii="Times New Roman" w:hAnsi="Times New Roman" w:cs="Times New Roman"/>
          <w:b/>
          <w:sz w:val="24"/>
          <w:szCs w:val="24"/>
        </w:rPr>
        <w:t>a</w:t>
      </w:r>
      <w:r w:rsidRPr="000342A1">
        <w:rPr>
          <w:rFonts w:ascii="Times New Roman" w:hAnsi="Times New Roman" w:cs="Times New Roman"/>
          <w:sz w:val="24"/>
          <w:szCs w:val="24"/>
        </w:rPr>
        <w:t>-</w:t>
      </w:r>
      <w:r>
        <w:rPr>
          <w:rFonts w:ascii="Times New Roman" w:hAnsi="Times New Roman" w:cs="Times New Roman"/>
          <w:sz w:val="24"/>
          <w:szCs w:val="24"/>
        </w:rPr>
        <w:t>Vlerësimin me shkrim, deri në 40</w:t>
      </w:r>
      <w:r w:rsidRPr="000342A1">
        <w:rPr>
          <w:rFonts w:ascii="Times New Roman" w:hAnsi="Times New Roman" w:cs="Times New Roman"/>
          <w:sz w:val="24"/>
          <w:szCs w:val="24"/>
        </w:rPr>
        <w:t xml:space="preserve"> pikë; </w:t>
      </w:r>
    </w:p>
    <w:p w:rsidR="00E4083E" w:rsidRPr="000342A1" w:rsidRDefault="00E4083E" w:rsidP="000270EC">
      <w:pPr>
        <w:spacing w:after="0"/>
        <w:jc w:val="both"/>
        <w:rPr>
          <w:rFonts w:ascii="Times New Roman" w:hAnsi="Times New Roman" w:cs="Times New Roman"/>
          <w:b/>
          <w:sz w:val="24"/>
          <w:szCs w:val="24"/>
        </w:rPr>
      </w:pPr>
      <w:r w:rsidRPr="00E15B52">
        <w:rPr>
          <w:rFonts w:ascii="Times New Roman" w:hAnsi="Times New Roman" w:cs="Times New Roman"/>
          <w:b/>
          <w:sz w:val="24"/>
          <w:szCs w:val="24"/>
        </w:rPr>
        <w:t>b-</w:t>
      </w:r>
      <w:r w:rsidRPr="000342A1">
        <w:rPr>
          <w:rFonts w:ascii="Times New Roman" w:hAnsi="Times New Roman" w:cs="Times New Roman"/>
          <w:sz w:val="24"/>
          <w:szCs w:val="24"/>
        </w:rPr>
        <w:t xml:space="preserve"> Inte</w:t>
      </w:r>
      <w:r w:rsidR="00B31D3E">
        <w:rPr>
          <w:rFonts w:ascii="Times New Roman" w:hAnsi="Times New Roman" w:cs="Times New Roman"/>
          <w:sz w:val="24"/>
          <w:szCs w:val="24"/>
        </w:rPr>
        <w:t>rvistën e strukturuar me gojë q</w:t>
      </w:r>
      <w:r w:rsidR="0018400A">
        <w:rPr>
          <w:rFonts w:ascii="Times New Roman" w:hAnsi="Times New Roman" w:cs="Times New Roman"/>
          <w:sz w:val="24"/>
          <w:szCs w:val="24"/>
        </w:rPr>
        <w:t>ë</w:t>
      </w:r>
      <w:r w:rsidR="00B31D3E">
        <w:rPr>
          <w:rFonts w:ascii="Times New Roman" w:hAnsi="Times New Roman" w:cs="Times New Roman"/>
          <w:sz w:val="24"/>
          <w:szCs w:val="24"/>
        </w:rPr>
        <w:t xml:space="preserve"> konsiston n</w:t>
      </w:r>
      <w:r w:rsidR="0018400A">
        <w:rPr>
          <w:rFonts w:ascii="Times New Roman" w:hAnsi="Times New Roman" w:cs="Times New Roman"/>
          <w:sz w:val="24"/>
          <w:szCs w:val="24"/>
        </w:rPr>
        <w:t>ë</w:t>
      </w:r>
      <w:r w:rsidRPr="000342A1">
        <w:rPr>
          <w:rFonts w:ascii="Times New Roman" w:hAnsi="Times New Roman" w:cs="Times New Roman"/>
          <w:sz w:val="24"/>
          <w:szCs w:val="24"/>
        </w:rPr>
        <w:t xml:space="preserve"> motivimin, aspiratat dhe pritshmëritë e tyre për karrierën, deri në 40 pikë;</w:t>
      </w:r>
    </w:p>
    <w:p w:rsidR="00E4083E" w:rsidRDefault="00E4083E" w:rsidP="000270EC">
      <w:pPr>
        <w:spacing w:after="0"/>
        <w:jc w:val="both"/>
        <w:rPr>
          <w:rFonts w:ascii="Times New Roman" w:hAnsi="Times New Roman" w:cs="Times New Roman"/>
          <w:sz w:val="24"/>
          <w:szCs w:val="24"/>
        </w:rPr>
      </w:pPr>
      <w:r w:rsidRPr="00E15B52">
        <w:rPr>
          <w:rFonts w:ascii="Times New Roman" w:hAnsi="Times New Roman" w:cs="Times New Roman"/>
          <w:b/>
          <w:sz w:val="24"/>
          <w:szCs w:val="24"/>
        </w:rPr>
        <w:t>c-</w:t>
      </w:r>
      <w:r w:rsidRPr="000342A1">
        <w:rPr>
          <w:rFonts w:ascii="Times New Roman" w:hAnsi="Times New Roman" w:cs="Times New Roman"/>
          <w:sz w:val="24"/>
          <w:szCs w:val="24"/>
        </w:rPr>
        <w:t xml:space="preserve"> Jetëshkrimin, që konsiston në vlerësimin e arsimimit, të përvojës e të trajnimeve, të lidhura me fushën, deri në 20 pikë.</w:t>
      </w:r>
    </w:p>
    <w:p w:rsidR="00B31D3E" w:rsidRPr="000342A1" w:rsidRDefault="00B31D3E" w:rsidP="000270EC">
      <w:pPr>
        <w:spacing w:after="0"/>
        <w:jc w:val="both"/>
        <w:rPr>
          <w:rFonts w:ascii="Times New Roman" w:hAnsi="Times New Roman" w:cs="Times New Roman"/>
          <w:b/>
          <w:sz w:val="24"/>
          <w:szCs w:val="24"/>
        </w:rPr>
      </w:pPr>
    </w:p>
    <w:p w:rsidR="00E4083E" w:rsidRPr="000D3339" w:rsidRDefault="00E4083E" w:rsidP="000270EC">
      <w:pPr>
        <w:spacing w:after="120"/>
        <w:jc w:val="both"/>
        <w:rPr>
          <w:rFonts w:ascii="Times New Roman" w:hAnsi="Times New Roman" w:cs="Times New Roman"/>
          <w:b/>
          <w:sz w:val="24"/>
          <w:szCs w:val="24"/>
        </w:rPr>
      </w:pPr>
      <w:r w:rsidRPr="000D3339">
        <w:rPr>
          <w:rFonts w:ascii="Times New Roman" w:hAnsi="Times New Roman" w:cs="Times New Roman"/>
          <w:b/>
          <w:sz w:val="24"/>
          <w:szCs w:val="24"/>
        </w:rPr>
        <w:t>2.6 DATA E DALJES SË REZULTATEVE TË KONKURIMIT DHE MËNYRA E KOMUNIKIMIT</w:t>
      </w:r>
    </w:p>
    <w:p w:rsidR="00E4083E" w:rsidRPr="00285BD5" w:rsidRDefault="00E4083E" w:rsidP="000270EC">
      <w:pPr>
        <w:spacing w:after="120"/>
        <w:jc w:val="both"/>
        <w:rPr>
          <w:rFonts w:ascii="Times New Roman" w:hAnsi="Times New Roman" w:cs="Times New Roman"/>
          <w:sz w:val="24"/>
          <w:szCs w:val="24"/>
        </w:rPr>
      </w:pPr>
      <w:r w:rsidRPr="00285BD5">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w:t>
      </w:r>
      <w:r w:rsidRPr="00285BD5">
        <w:rPr>
          <w:rFonts w:ascii="Times New Roman" w:hAnsi="Times New Roman" w:cs="Times New Roman"/>
          <w:sz w:val="24"/>
          <w:szCs w:val="24"/>
        </w:rPr>
        <w:lastRenderedPageBreak/>
        <w:t>dhe në portalin “Shërbimi Kombëtar i Punësimit”.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rsidR="00E4083E" w:rsidRDefault="00E4083E" w:rsidP="000270EC">
      <w:pPr>
        <w:spacing w:after="120"/>
        <w:jc w:val="both"/>
        <w:rPr>
          <w:rFonts w:ascii="Times New Roman" w:hAnsi="Times New Roman" w:cs="Times New Roman"/>
          <w:sz w:val="24"/>
          <w:szCs w:val="24"/>
        </w:rPr>
      </w:pPr>
      <w:r w:rsidRPr="0070165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4083E" w:rsidRDefault="00E4083E" w:rsidP="000270EC">
      <w:pPr>
        <w:spacing w:after="120"/>
        <w:jc w:val="both"/>
        <w:rPr>
          <w:rFonts w:ascii="Times New Roman" w:hAnsi="Times New Roman" w:cs="Times New Roman"/>
          <w:sz w:val="24"/>
          <w:szCs w:val="24"/>
        </w:rPr>
      </w:pPr>
      <w:r w:rsidRPr="00701652">
        <w:rPr>
          <w:rFonts w:ascii="Times New Roman" w:hAnsi="Times New Roman" w:cs="Times New Roman"/>
          <w:sz w:val="24"/>
          <w:szCs w:val="24"/>
        </w:rPr>
        <w:t xml:space="preserve"> </w:t>
      </w:r>
    </w:p>
    <w:p w:rsidR="00E4083E" w:rsidRPr="009F72CA" w:rsidRDefault="00E4083E" w:rsidP="000270EC">
      <w:pPr>
        <w:spacing w:after="120"/>
        <w:jc w:val="both"/>
        <w:rPr>
          <w:rFonts w:ascii="Times New Roman" w:hAnsi="Times New Roman" w:cs="Times New Roman"/>
          <w:sz w:val="24"/>
          <w:szCs w:val="24"/>
        </w:rPr>
      </w:pPr>
    </w:p>
    <w:p w:rsidR="00E4083E" w:rsidRPr="006D1399" w:rsidRDefault="006D1399" w:rsidP="006D1399">
      <w:pPr>
        <w:spacing w:after="120"/>
        <w:jc w:val="center"/>
        <w:rPr>
          <w:rFonts w:ascii="Times New Roman" w:hAnsi="Times New Roman" w:cs="Times New Roman"/>
          <w:b/>
          <w:sz w:val="24"/>
          <w:szCs w:val="24"/>
        </w:rPr>
      </w:pPr>
      <w:r w:rsidRPr="006D1399">
        <w:rPr>
          <w:rFonts w:ascii="Times New Roman" w:hAnsi="Times New Roman" w:cs="Times New Roman"/>
          <w:b/>
          <w:sz w:val="24"/>
          <w:szCs w:val="24"/>
        </w:rPr>
        <w:t>Titullari I Njesise se Menaxhimit te Burimeve Njerezore</w:t>
      </w:r>
    </w:p>
    <w:p w:rsidR="006D1399" w:rsidRPr="006D1399" w:rsidRDefault="006D1399" w:rsidP="006D1399">
      <w:pPr>
        <w:spacing w:after="120"/>
        <w:jc w:val="center"/>
        <w:rPr>
          <w:rFonts w:ascii="Times New Roman" w:hAnsi="Times New Roman" w:cs="Times New Roman"/>
          <w:b/>
          <w:sz w:val="24"/>
          <w:szCs w:val="24"/>
        </w:rPr>
      </w:pPr>
      <w:r w:rsidRPr="006D1399">
        <w:rPr>
          <w:rFonts w:ascii="Times New Roman" w:hAnsi="Times New Roman" w:cs="Times New Roman"/>
          <w:b/>
          <w:sz w:val="24"/>
          <w:szCs w:val="24"/>
        </w:rPr>
        <w:t>Adriana Rushitaj</w:t>
      </w:r>
    </w:p>
    <w:sectPr w:rsidR="006D1399" w:rsidRPr="006D1399" w:rsidSect="00520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D23"/>
    <w:multiLevelType w:val="hybridMultilevel"/>
    <w:tmpl w:val="18A85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E7930"/>
    <w:multiLevelType w:val="hybridMultilevel"/>
    <w:tmpl w:val="16D2C7AC"/>
    <w:lvl w:ilvl="0" w:tplc="157210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74716"/>
    <w:multiLevelType w:val="hybridMultilevel"/>
    <w:tmpl w:val="27B4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C1939"/>
    <w:multiLevelType w:val="hybridMultilevel"/>
    <w:tmpl w:val="D2AC9C76"/>
    <w:lvl w:ilvl="0" w:tplc="FE0CA9C6">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96957CC"/>
    <w:multiLevelType w:val="hybridMultilevel"/>
    <w:tmpl w:val="A5983074"/>
    <w:lvl w:ilvl="0" w:tplc="29562E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95041D"/>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6CC45977"/>
    <w:multiLevelType w:val="hybridMultilevel"/>
    <w:tmpl w:val="D202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41"/>
    <w:rsid w:val="000012B2"/>
    <w:rsid w:val="00026D7E"/>
    <w:rsid w:val="00026FDB"/>
    <w:rsid w:val="000270EC"/>
    <w:rsid w:val="00045212"/>
    <w:rsid w:val="00051399"/>
    <w:rsid w:val="00057FEF"/>
    <w:rsid w:val="0008576B"/>
    <w:rsid w:val="000E1B16"/>
    <w:rsid w:val="000F06D0"/>
    <w:rsid w:val="0013746A"/>
    <w:rsid w:val="001516F3"/>
    <w:rsid w:val="0018400A"/>
    <w:rsid w:val="00185163"/>
    <w:rsid w:val="00197332"/>
    <w:rsid w:val="001A574A"/>
    <w:rsid w:val="001C1181"/>
    <w:rsid w:val="001D4DB7"/>
    <w:rsid w:val="001E1169"/>
    <w:rsid w:val="001F1AC8"/>
    <w:rsid w:val="001F4AF4"/>
    <w:rsid w:val="001F6257"/>
    <w:rsid w:val="002728ED"/>
    <w:rsid w:val="00275CA7"/>
    <w:rsid w:val="002916D1"/>
    <w:rsid w:val="002B6078"/>
    <w:rsid w:val="002B6EE2"/>
    <w:rsid w:val="002C5B8F"/>
    <w:rsid w:val="003025E5"/>
    <w:rsid w:val="003367F2"/>
    <w:rsid w:val="00352890"/>
    <w:rsid w:val="0036291C"/>
    <w:rsid w:val="00367F63"/>
    <w:rsid w:val="00370F27"/>
    <w:rsid w:val="00380DE9"/>
    <w:rsid w:val="00384FD5"/>
    <w:rsid w:val="003D10FD"/>
    <w:rsid w:val="003D183D"/>
    <w:rsid w:val="003E0EBA"/>
    <w:rsid w:val="00402517"/>
    <w:rsid w:val="0044234F"/>
    <w:rsid w:val="00454652"/>
    <w:rsid w:val="00456D6A"/>
    <w:rsid w:val="004C2B8A"/>
    <w:rsid w:val="004D3C73"/>
    <w:rsid w:val="00505B63"/>
    <w:rsid w:val="0050673F"/>
    <w:rsid w:val="00516C10"/>
    <w:rsid w:val="00520BA9"/>
    <w:rsid w:val="005328C0"/>
    <w:rsid w:val="00537B3D"/>
    <w:rsid w:val="005538F1"/>
    <w:rsid w:val="005612B6"/>
    <w:rsid w:val="005660DA"/>
    <w:rsid w:val="005A19CA"/>
    <w:rsid w:val="005A78F1"/>
    <w:rsid w:val="005C0CA5"/>
    <w:rsid w:val="005E60D5"/>
    <w:rsid w:val="006266A1"/>
    <w:rsid w:val="00652374"/>
    <w:rsid w:val="006B0513"/>
    <w:rsid w:val="006B7541"/>
    <w:rsid w:val="006D1399"/>
    <w:rsid w:val="006D1995"/>
    <w:rsid w:val="00701BD5"/>
    <w:rsid w:val="00735D1E"/>
    <w:rsid w:val="00755B1A"/>
    <w:rsid w:val="00771DAD"/>
    <w:rsid w:val="00781869"/>
    <w:rsid w:val="007C4DA0"/>
    <w:rsid w:val="007D788C"/>
    <w:rsid w:val="007F096B"/>
    <w:rsid w:val="007F138F"/>
    <w:rsid w:val="007F2A47"/>
    <w:rsid w:val="00812981"/>
    <w:rsid w:val="008308A0"/>
    <w:rsid w:val="00851EB9"/>
    <w:rsid w:val="00857A10"/>
    <w:rsid w:val="008B5621"/>
    <w:rsid w:val="008B7A7E"/>
    <w:rsid w:val="008D58D5"/>
    <w:rsid w:val="0090363E"/>
    <w:rsid w:val="00915B56"/>
    <w:rsid w:val="00926CFA"/>
    <w:rsid w:val="00935DA9"/>
    <w:rsid w:val="00942718"/>
    <w:rsid w:val="009B22E4"/>
    <w:rsid w:val="009B6A5B"/>
    <w:rsid w:val="009B7A09"/>
    <w:rsid w:val="009E0F13"/>
    <w:rsid w:val="009F34A7"/>
    <w:rsid w:val="00A6043B"/>
    <w:rsid w:val="00AA0D95"/>
    <w:rsid w:val="00AB27A2"/>
    <w:rsid w:val="00AC2FEB"/>
    <w:rsid w:val="00AF6E38"/>
    <w:rsid w:val="00AF7CA5"/>
    <w:rsid w:val="00AF7F8F"/>
    <w:rsid w:val="00B31D3E"/>
    <w:rsid w:val="00B6765F"/>
    <w:rsid w:val="00B74B9C"/>
    <w:rsid w:val="00B908C8"/>
    <w:rsid w:val="00BC5B2A"/>
    <w:rsid w:val="00BE1B64"/>
    <w:rsid w:val="00BF457B"/>
    <w:rsid w:val="00C17FDE"/>
    <w:rsid w:val="00C432E8"/>
    <w:rsid w:val="00C72D19"/>
    <w:rsid w:val="00C81F8A"/>
    <w:rsid w:val="00C821C1"/>
    <w:rsid w:val="00C86F80"/>
    <w:rsid w:val="00CA7F12"/>
    <w:rsid w:val="00CE1BA0"/>
    <w:rsid w:val="00CF5EB3"/>
    <w:rsid w:val="00D24BBF"/>
    <w:rsid w:val="00D25256"/>
    <w:rsid w:val="00D429F9"/>
    <w:rsid w:val="00D5371F"/>
    <w:rsid w:val="00D830FB"/>
    <w:rsid w:val="00DB6A00"/>
    <w:rsid w:val="00DB7E67"/>
    <w:rsid w:val="00DE0790"/>
    <w:rsid w:val="00DE2D29"/>
    <w:rsid w:val="00E0163B"/>
    <w:rsid w:val="00E2053E"/>
    <w:rsid w:val="00E25093"/>
    <w:rsid w:val="00E368B6"/>
    <w:rsid w:val="00E4083E"/>
    <w:rsid w:val="00E602BC"/>
    <w:rsid w:val="00E745F9"/>
    <w:rsid w:val="00EA6D38"/>
    <w:rsid w:val="00EB0DCB"/>
    <w:rsid w:val="00EF4D66"/>
    <w:rsid w:val="00F44778"/>
    <w:rsid w:val="00F63CC1"/>
    <w:rsid w:val="00FA2173"/>
    <w:rsid w:val="00FB3546"/>
    <w:rsid w:val="00FB5FF7"/>
    <w:rsid w:val="00FE1142"/>
    <w:rsid w:val="00FF0803"/>
    <w:rsid w:val="00FF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39AFC-E9AF-498D-8720-C127F41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8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4083E"/>
    <w:pPr>
      <w:ind w:left="720"/>
      <w:contextualSpacing/>
    </w:pPr>
  </w:style>
  <w:style w:type="paragraph" w:styleId="NoSpacing">
    <w:name w:val="No Spacing"/>
    <w:basedOn w:val="Normal"/>
    <w:link w:val="NoSpacingChar"/>
    <w:uiPriority w:val="1"/>
    <w:qFormat/>
    <w:rsid w:val="00E4083E"/>
    <w:pPr>
      <w:spacing w:after="0" w:line="240" w:lineRule="auto"/>
    </w:pPr>
    <w:rPr>
      <w:rFonts w:ascii="Cambria" w:eastAsia="Times New Roman" w:hAnsi="Cambria" w:cs="Times New Roman"/>
      <w:lang w:bidi="en-US"/>
    </w:rPr>
  </w:style>
  <w:style w:type="character" w:customStyle="1" w:styleId="A3">
    <w:name w:val="A3"/>
    <w:uiPriority w:val="99"/>
    <w:rsid w:val="00E4083E"/>
    <w:rPr>
      <w:rFonts w:ascii="Times New Roman" w:hAnsi="Times New Roman" w:cs="Times New Roman"/>
      <w:color w:val="221E1F"/>
      <w:sz w:val="22"/>
      <w:szCs w:val="22"/>
    </w:rPr>
  </w:style>
  <w:style w:type="character" w:customStyle="1" w:styleId="NoSpacingChar">
    <w:name w:val="No Spacing Char"/>
    <w:basedOn w:val="DefaultParagraphFont"/>
    <w:link w:val="NoSpacing"/>
    <w:uiPriority w:val="1"/>
    <w:rsid w:val="00E4083E"/>
    <w:rPr>
      <w:rFonts w:ascii="Cambria" w:eastAsia="Times New Roman" w:hAnsi="Cambria" w:cs="Times New Roman"/>
      <w:lang w:bidi="en-US"/>
    </w:rPr>
  </w:style>
  <w:style w:type="paragraph" w:styleId="NormalWeb">
    <w:name w:val="Normal (Web)"/>
    <w:basedOn w:val="Normal"/>
    <w:uiPriority w:val="99"/>
    <w:unhideWhenUsed/>
    <w:rsid w:val="00E4083E"/>
    <w:pP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Default">
    <w:name w:val="Default"/>
    <w:rsid w:val="00E4083E"/>
    <w:pPr>
      <w:autoSpaceDE w:val="0"/>
      <w:autoSpaceDN w:val="0"/>
      <w:adjustRightInd w:val="0"/>
      <w:spacing w:line="252" w:lineRule="auto"/>
    </w:pPr>
    <w:rPr>
      <w:rFonts w:ascii="Palatino Linotype" w:eastAsia="Times New Roman" w:hAnsi="Palatino Linotype" w:cs="Palatino Linotype"/>
      <w:color w:val="000000"/>
      <w:sz w:val="24"/>
      <w:szCs w:val="24"/>
    </w:rPr>
  </w:style>
  <w:style w:type="paragraph" w:styleId="BalloonText">
    <w:name w:val="Balloon Text"/>
    <w:basedOn w:val="Normal"/>
    <w:link w:val="BalloonTextChar"/>
    <w:uiPriority w:val="99"/>
    <w:semiHidden/>
    <w:unhideWhenUsed/>
    <w:rsid w:val="00E40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3E"/>
    <w:rPr>
      <w:rFonts w:ascii="Tahoma" w:eastAsiaTheme="minorEastAsia" w:hAnsi="Tahoma" w:cs="Tahoma"/>
      <w:sz w:val="16"/>
      <w:szCs w:val="16"/>
    </w:rPr>
  </w:style>
  <w:style w:type="paragraph" w:customStyle="1" w:styleId="Paragrafi">
    <w:name w:val="Paragrafi"/>
    <w:link w:val="ParagrafiChar"/>
    <w:rsid w:val="001C1181"/>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basedOn w:val="DefaultParagraphFont"/>
    <w:link w:val="Paragrafi"/>
    <w:locked/>
    <w:rsid w:val="001C1181"/>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 Rushitaj</cp:lastModifiedBy>
  <cp:revision>2</cp:revision>
  <cp:lastPrinted>2024-04-02T10:29:00Z</cp:lastPrinted>
  <dcterms:created xsi:type="dcterms:W3CDTF">2025-05-30T08:03:00Z</dcterms:created>
  <dcterms:modified xsi:type="dcterms:W3CDTF">2025-05-30T08:03:00Z</dcterms:modified>
</cp:coreProperties>
</file>