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3D1C" w14:textId="77777777" w:rsidR="00222764" w:rsidRDefault="00222764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4FFD2041" w14:textId="77777777" w:rsidR="009E3EA6" w:rsidRDefault="007141EE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Theme="minorHAnsi" w:eastAsiaTheme="minorHAnsi" w:hAnsiTheme="minorHAnsi" w:cstheme="minorBidi"/>
          <w:b/>
          <w:noProof/>
          <w:color w:val="FF0000"/>
          <w:szCs w:val="28"/>
        </w:rPr>
        <w:drawing>
          <wp:anchor distT="0" distB="0" distL="114300" distR="114300" simplePos="0" relativeHeight="251659264" behindDoc="0" locked="0" layoutInCell="1" allowOverlap="1" wp14:anchorId="4AF2903D" wp14:editId="569459E9">
            <wp:simplePos x="0" y="0"/>
            <wp:positionH relativeFrom="margin">
              <wp:posOffset>-438150</wp:posOffset>
            </wp:positionH>
            <wp:positionV relativeFrom="paragraph">
              <wp:posOffset>-353060</wp:posOffset>
            </wp:positionV>
            <wp:extent cx="6858000" cy="1095375"/>
            <wp:effectExtent l="0" t="0" r="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CB4996" w14:textId="77777777" w:rsidR="009E3EA6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5DD2CF84" w14:textId="77777777" w:rsidR="009E3EA6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7B6FD47D" w14:textId="77777777" w:rsidR="009E3EA6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0C37C1F0" w14:textId="77777777" w:rsidR="00222764" w:rsidRPr="00222764" w:rsidRDefault="00222764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="Times New Roman" w:eastAsiaTheme="minorHAnsi" w:hAnsi="Times New Roman" w:cstheme="minorBidi"/>
          <w:b/>
          <w:sz w:val="24"/>
          <w:szCs w:val="24"/>
          <w:lang w:val="it-IT"/>
        </w:rPr>
        <w:t>KËSHILLI I LARTË GJYQËSOR</w:t>
      </w:r>
    </w:p>
    <w:p w14:paraId="5217D7D9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lang w:val="it-IT"/>
        </w:rPr>
        <w:t>DEPARTAMENTI I BURIMEVE NJERËZORE DHE SHËRBIMEVE ADMINISTRATIVE</w:t>
      </w:r>
    </w:p>
    <w:p w14:paraId="77C07A7E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DREJTORIA E MENAXHIMIT TË BURIMEVE NJERËZORE DHE TRAJNIMEVE</w:t>
      </w:r>
    </w:p>
    <w:p w14:paraId="2E282BBC" w14:textId="77777777" w:rsidR="00222764" w:rsidRPr="00222764" w:rsidRDefault="00222764" w:rsidP="0022276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14:paraId="56229DCB" w14:textId="74D3BF4A" w:rsidR="00222764" w:rsidRPr="00222764" w:rsidRDefault="004C33C0" w:rsidP="00222764">
      <w:pPr>
        <w:tabs>
          <w:tab w:val="left" w:pos="1170"/>
          <w:tab w:val="left" w:pos="1260"/>
          <w:tab w:val="left" w:pos="1350"/>
          <w:tab w:val="left" w:pos="1440"/>
          <w:tab w:val="left" w:pos="2730"/>
        </w:tabs>
        <w:spacing w:after="160" w:line="259" w:lineRule="auto"/>
        <w:rPr>
          <w:rFonts w:ascii="Times New Roman" w:eastAsiaTheme="minorHAnsi" w:hAnsi="Times New Roman" w:cstheme="minorBidi"/>
          <w:sz w:val="24"/>
          <w:lang w:val="it-IT"/>
        </w:rPr>
      </w:pP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  <w:t xml:space="preserve">          </w:t>
      </w:r>
      <w:r w:rsidR="00222764" w:rsidRPr="00222764">
        <w:rPr>
          <w:rFonts w:ascii="Times New Roman" w:eastAsiaTheme="minorHAnsi" w:hAnsi="Times New Roman" w:cstheme="minorBidi"/>
          <w:sz w:val="24"/>
          <w:lang w:val="it-IT"/>
        </w:rPr>
        <w:t>Tiranë, më</w:t>
      </w:r>
      <w:r>
        <w:rPr>
          <w:rFonts w:ascii="Times New Roman" w:eastAsiaTheme="minorHAnsi" w:hAnsi="Times New Roman" w:cstheme="minorBidi"/>
          <w:sz w:val="24"/>
          <w:lang w:val="it-IT"/>
        </w:rPr>
        <w:t xml:space="preserve"> 28.05</w:t>
      </w:r>
      <w:r w:rsidR="00222764" w:rsidRPr="00222764">
        <w:rPr>
          <w:rFonts w:ascii="Times New Roman" w:eastAsiaTheme="minorHAnsi" w:hAnsi="Times New Roman" w:cstheme="minorBidi"/>
          <w:sz w:val="24"/>
          <w:lang w:val="it-IT"/>
        </w:rPr>
        <w:t>.2025</w:t>
      </w:r>
    </w:p>
    <w:p w14:paraId="090C4E10" w14:textId="77777777" w:rsidR="00883920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381B8312" w14:textId="77777777" w:rsidR="00850D90" w:rsidRPr="00875ED1" w:rsidRDefault="00850D90" w:rsidP="00621C38">
      <w:pPr>
        <w:pStyle w:val="Title"/>
        <w:jc w:val="left"/>
        <w:rPr>
          <w:b w:val="0"/>
          <w:szCs w:val="24"/>
          <w:lang w:val="sq-AL"/>
        </w:rPr>
      </w:pPr>
    </w:p>
    <w:p w14:paraId="1280196A" w14:textId="77777777" w:rsidR="00621C38" w:rsidRPr="00875ED1" w:rsidRDefault="00621C38" w:rsidP="00621C38">
      <w:pPr>
        <w:pStyle w:val="Title"/>
        <w:rPr>
          <w:szCs w:val="24"/>
          <w:lang w:val="sq-AL"/>
        </w:rPr>
      </w:pPr>
      <w:r w:rsidRPr="00875ED1">
        <w:rPr>
          <w:szCs w:val="24"/>
          <w:lang w:val="sq-AL"/>
        </w:rPr>
        <w:t>N j o f t i m</w:t>
      </w:r>
    </w:p>
    <w:p w14:paraId="575BC31C" w14:textId="77777777" w:rsidR="007B101B" w:rsidRPr="00875ED1" w:rsidRDefault="007B101B" w:rsidP="00621C38">
      <w:pPr>
        <w:pStyle w:val="Title"/>
        <w:rPr>
          <w:szCs w:val="24"/>
          <w:lang w:val="sq-AL"/>
        </w:rPr>
      </w:pPr>
    </w:p>
    <w:p w14:paraId="7658ED93" w14:textId="77777777" w:rsidR="00621C38" w:rsidRPr="00875ED1" w:rsidRDefault="00621C38" w:rsidP="00621C38">
      <w:pPr>
        <w:pStyle w:val="Title"/>
        <w:rPr>
          <w:szCs w:val="24"/>
          <w:lang w:val="sq-AL"/>
        </w:rPr>
      </w:pPr>
      <w:r w:rsidRPr="00875ED1">
        <w:rPr>
          <w:szCs w:val="24"/>
          <w:lang w:val="sq-AL"/>
        </w:rPr>
        <w:t>për shpallje konkurimi për vend të lirë pune, nëpërmjet procedurës së lëvizjes paralele dhe të pranimit në shërbimin</w:t>
      </w:r>
      <w:r w:rsidR="00AF5483" w:rsidRPr="00875ED1">
        <w:rPr>
          <w:szCs w:val="24"/>
          <w:lang w:val="sq-AL"/>
        </w:rPr>
        <w:t xml:space="preserve"> civil, n</w:t>
      </w:r>
      <w:r w:rsidRPr="00875ED1">
        <w:rPr>
          <w:szCs w:val="24"/>
          <w:lang w:val="sq-AL"/>
        </w:rPr>
        <w:t>ë kategorinë ekzekutive.</w:t>
      </w:r>
    </w:p>
    <w:p w14:paraId="4C9F0987" w14:textId="77777777" w:rsidR="00621C38" w:rsidRPr="00875ED1" w:rsidRDefault="00621C38" w:rsidP="0082600B">
      <w:pPr>
        <w:pStyle w:val="Title"/>
        <w:jc w:val="left"/>
        <w:rPr>
          <w:b w:val="0"/>
          <w:szCs w:val="24"/>
          <w:lang w:val="sq-AL"/>
        </w:rPr>
      </w:pPr>
    </w:p>
    <w:p w14:paraId="0C3D53E4" w14:textId="11DEE993" w:rsidR="00621C38" w:rsidRPr="004C33C0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875ED1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134540" w:rsidRPr="00875ED1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875ED1">
        <w:rPr>
          <w:rFonts w:ascii="Times New Roman" w:hAnsi="Times New Roman"/>
          <w:sz w:val="24"/>
          <w:szCs w:val="24"/>
          <w:lang w:val="sq-AL"/>
        </w:rPr>
        <w:t>152/2013 “Për nëpunësin civil”</w:t>
      </w:r>
      <w:r w:rsidR="00413AEB" w:rsidRPr="00875ED1">
        <w:rPr>
          <w:rFonts w:ascii="Times New Roman" w:hAnsi="Times New Roman"/>
          <w:sz w:val="24"/>
          <w:szCs w:val="24"/>
          <w:lang w:val="sq-AL"/>
        </w:rPr>
        <w:t>,</w:t>
      </w:r>
      <w:r w:rsidRPr="00875ED1">
        <w:rPr>
          <w:rFonts w:ascii="Times New Roman" w:hAnsi="Times New Roman"/>
          <w:sz w:val="24"/>
          <w:szCs w:val="24"/>
          <w:lang w:val="sq-AL"/>
        </w:rPr>
        <w:t xml:space="preserve"> i </w:t>
      </w:r>
      <w:r w:rsidRPr="004C33C0">
        <w:rPr>
          <w:rFonts w:ascii="Times New Roman" w:hAnsi="Times New Roman"/>
          <w:sz w:val="24"/>
          <w:szCs w:val="24"/>
          <w:lang w:val="sq-AL"/>
        </w:rPr>
        <w:t>ndryshuar</w:t>
      </w:r>
      <w:r w:rsidR="003B09DF" w:rsidRPr="004C33C0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4C33C0">
        <w:rPr>
          <w:rFonts w:ascii="Times New Roman" w:hAnsi="Times New Roman"/>
          <w:sz w:val="24"/>
          <w:szCs w:val="24"/>
          <w:lang w:val="sq-AL"/>
        </w:rPr>
        <w:t>si dhe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4C33C0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4C33C0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4C33C0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4C33C0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4C33C0">
        <w:rPr>
          <w:rFonts w:ascii="Times New Roman" w:hAnsi="Times New Roman"/>
          <w:sz w:val="24"/>
          <w:szCs w:val="24"/>
          <w:lang w:val="sq-AL"/>
        </w:rPr>
        <w:t>,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civil, për kategorinë ekzekutive (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4C33C0">
        <w:rPr>
          <w:rFonts w:ascii="Times New Roman" w:hAnsi="Times New Roman"/>
          <w:sz w:val="24"/>
          <w:szCs w:val="24"/>
          <w:lang w:val="sq-AL"/>
        </w:rPr>
        <w:t>), si më poshtë:</w:t>
      </w:r>
    </w:p>
    <w:p w14:paraId="27C80F1F" w14:textId="77777777" w:rsidR="007B101B" w:rsidRPr="004C33C0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0F8E211" w14:textId="3CD4086D" w:rsidR="00621C38" w:rsidRPr="004C33C0" w:rsidRDefault="002174C5" w:rsidP="00140FED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sz w:val="24"/>
          <w:szCs w:val="24"/>
          <w:lang w:val="sq-AL"/>
        </w:rPr>
        <w:t>1</w:t>
      </w:r>
      <w:r w:rsidR="00F036C9" w:rsidRPr="004C33C0">
        <w:rPr>
          <w:rFonts w:ascii="Times New Roman" w:hAnsi="Times New Roman"/>
          <w:b/>
          <w:sz w:val="24"/>
          <w:szCs w:val="24"/>
          <w:lang w:val="sq-AL"/>
        </w:rPr>
        <w:t xml:space="preserve"> (</w:t>
      </w:r>
      <w:r w:rsidRPr="004C33C0">
        <w:rPr>
          <w:rFonts w:ascii="Times New Roman" w:hAnsi="Times New Roman"/>
          <w:b/>
          <w:sz w:val="24"/>
          <w:szCs w:val="24"/>
          <w:lang w:val="sq-AL"/>
        </w:rPr>
        <w:t>një</w:t>
      </w:r>
      <w:r w:rsidR="00F036C9" w:rsidRPr="004C33C0">
        <w:rPr>
          <w:rFonts w:ascii="Times New Roman" w:hAnsi="Times New Roman"/>
          <w:b/>
          <w:sz w:val="24"/>
          <w:szCs w:val="24"/>
          <w:lang w:val="sq-AL"/>
        </w:rPr>
        <w:t>) vend</w:t>
      </w:r>
      <w:r w:rsidR="00621C38" w:rsidRPr="004C33C0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963C7A" w:rsidRPr="004C33C0">
        <w:rPr>
          <w:rFonts w:ascii="Times New Roman" w:hAnsi="Times New Roman"/>
          <w:sz w:val="24"/>
          <w:szCs w:val="24"/>
          <w:lang w:val="sq-AL"/>
        </w:rPr>
        <w:t xml:space="preserve">Specialist i Administrimit të Prokurimeve </w:t>
      </w:r>
      <w:r w:rsidR="00963C7A" w:rsidRPr="004C33C0">
        <w:rPr>
          <w:rFonts w:ascii="Times New Roman" w:hAnsi="Times New Roman"/>
          <w:i/>
          <w:sz w:val="24"/>
          <w:szCs w:val="24"/>
          <w:lang w:val="sq-AL"/>
        </w:rPr>
        <w:t xml:space="preserve">(kategoria ekzekutive, IV-1), </w:t>
      </w:r>
      <w:r w:rsidR="00963C7A" w:rsidRPr="004C33C0">
        <w:rPr>
          <w:rFonts w:ascii="Times New Roman" w:hAnsi="Times New Roman"/>
          <w:sz w:val="24"/>
          <w:szCs w:val="24"/>
          <w:lang w:val="sq-AL"/>
        </w:rPr>
        <w:t>në Drejtorinë e Shërbimeve Administrative</w:t>
      </w:r>
      <w:r w:rsidR="00963C7A" w:rsidRPr="004C33C0">
        <w:rPr>
          <w:rFonts w:ascii="Times New Roman" w:hAnsi="Times New Roman"/>
          <w:sz w:val="24"/>
          <w:szCs w:val="24"/>
          <w:lang w:val="de-DE"/>
        </w:rPr>
        <w:t>, në Departamentin e Burimeve Njerëzore dhe Shërbimeve Administrative, pranë Këshillit të Lartë Gjyqësor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.</w:t>
      </w:r>
    </w:p>
    <w:p w14:paraId="27057CCB" w14:textId="77777777" w:rsidR="00621C38" w:rsidRPr="004C33C0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89150B0" w14:textId="381869D3" w:rsidR="0056193D" w:rsidRPr="004C33C0" w:rsidRDefault="00E1759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sz w:val="24"/>
          <w:szCs w:val="24"/>
          <w:lang w:val="sq-AL"/>
        </w:rPr>
        <w:t>-</w:t>
      </w:r>
      <w:r w:rsidR="00621C38" w:rsidRPr="004C33C0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963C7A" w:rsidRPr="004C33C0">
        <w:rPr>
          <w:rFonts w:ascii="Times New Roman" w:hAnsi="Times New Roman"/>
          <w:sz w:val="24"/>
          <w:szCs w:val="24"/>
          <w:lang w:val="sq-AL"/>
        </w:rPr>
        <w:t>Specialist i Administrimit të Prokurimeve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6A697DAA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Përgatit regjistrin e parashikimit të prokurimeve, konform buxhetit të miratuar për investime dhe për shpenzime; </w:t>
      </w:r>
    </w:p>
    <w:p w14:paraId="6C06C2BD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3C0">
        <w:rPr>
          <w:rFonts w:ascii="Times New Roman" w:hAnsi="Times New Roman"/>
          <w:sz w:val="24"/>
          <w:szCs w:val="24"/>
        </w:rPr>
        <w:t>Harton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përkatës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procedurat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shpalljen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sz w:val="24"/>
          <w:szCs w:val="24"/>
        </w:rPr>
        <w:t>tyre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APP;</w:t>
      </w:r>
    </w:p>
    <w:p w14:paraId="5A69C0A6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Përditëson të dhënat në sistemin elektronik për procedurat e prokurimit dhe përgatitjen e procedurës, për KVO-në; </w:t>
      </w:r>
    </w:p>
    <w:p w14:paraId="2610810A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Administrimin elektronik, në mënyrë periodike të procesit të prokurimit, nga shpallja e procedurës deri në arshivimin e saj;</w:t>
      </w:r>
    </w:p>
    <w:p w14:paraId="62332337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4C33C0">
        <w:rPr>
          <w:rFonts w:ascii="Times New Roman" w:hAnsi="Times New Roman"/>
          <w:sz w:val="24"/>
          <w:szCs w:val="24"/>
        </w:rPr>
        <w:t>Hedh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on-line </w:t>
      </w:r>
      <w:proofErr w:type="spellStart"/>
      <w:r w:rsidRPr="004C33C0">
        <w:rPr>
          <w:rFonts w:ascii="Times New Roman" w:hAnsi="Times New Roman"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gjithë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materialet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sz w:val="24"/>
          <w:szCs w:val="24"/>
        </w:rPr>
        <w:t>procedurës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së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sz w:val="24"/>
          <w:szCs w:val="24"/>
          <w:lang w:val="sq-AL"/>
        </w:rPr>
        <w:t>;</w:t>
      </w:r>
    </w:p>
    <w:p w14:paraId="5EDAD2DD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Mban marrdhënien periodike, ditore-javore me Agjencinë e Prokurimit Publik;</w:t>
      </w:r>
    </w:p>
    <w:p w14:paraId="0BD858FB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4C33C0">
        <w:rPr>
          <w:rFonts w:ascii="Times New Roman" w:hAnsi="Times New Roman"/>
          <w:sz w:val="24"/>
          <w:szCs w:val="24"/>
        </w:rPr>
        <w:t>Njofton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mënyre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elektronike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shkresore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</w:rPr>
        <w:t>Agjencinë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Publik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fazën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sz w:val="24"/>
          <w:szCs w:val="24"/>
        </w:rPr>
        <w:t>publikimit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</w:rPr>
        <w:t>njoftimit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fituesit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</w:rPr>
        <w:t>lidhjes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kontratës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anullimeve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perkatëse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</w:rPr>
        <w:t>sipas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afateve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përcaktuara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ligj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</w:rPr>
        <w:t>secilën</w:t>
      </w:r>
      <w:proofErr w:type="spellEnd"/>
      <w:r w:rsidRPr="004C33C0">
        <w:rPr>
          <w:rFonts w:ascii="Times New Roman" w:hAnsi="Times New Roman"/>
          <w:sz w:val="24"/>
          <w:szCs w:val="24"/>
        </w:rPr>
        <w:t xml:space="preserve"> procedure</w:t>
      </w:r>
      <w:r w:rsidRPr="004C33C0">
        <w:rPr>
          <w:rFonts w:ascii="Times New Roman" w:hAnsi="Times New Roman"/>
          <w:sz w:val="24"/>
          <w:szCs w:val="24"/>
          <w:lang w:val="sq-AL"/>
        </w:rPr>
        <w:t>;</w:t>
      </w:r>
    </w:p>
    <w:p w14:paraId="05DA4FDB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Harton kontratat dhe njofton subjektin për nënshkrimin e saj;</w:t>
      </w:r>
    </w:p>
    <w:p w14:paraId="233640A7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Harton dhe menaxhon Regjistrin e Procesit të Prokurimit i cili mbahet në protokollin e institucionit;</w:t>
      </w:r>
    </w:p>
    <w:p w14:paraId="735B1411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Asiston në mbledhjet e KVO-së dhe jep mendim si dhe bën interpretim ligjor për Dokumentat e tenderit, atëhere kur i kërkohet nga anëtarët e KVO-së;</w:t>
      </w:r>
    </w:p>
    <w:p w14:paraId="081DC25F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lastRenderedPageBreak/>
        <w:t>Shqyrton, trajton dhe kthen përgjigje, të gjitha ankesave që kanë të bëjnë me Dokumentat e tenderit, përpara hapjes së procedurës dhe vë në dispozicion të gjithë materialin e nevojshem për trajtimin e ankesave;</w:t>
      </w:r>
    </w:p>
    <w:p w14:paraId="78B66317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Zbaton detyrat e ngarkuara sipas rregulloreve në fuqi dhe përshkrimit të vendit të punes si dhe planeve të punës të miratuara nga eprori përkatës;</w:t>
      </w:r>
    </w:p>
    <w:p w14:paraId="08046C7C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Informon eprorin direkt mbi rezultatet e punëve në vazhdimësi dhe mbi vështirësitë e hasura në lidhje me to;</w:t>
      </w:r>
    </w:p>
    <w:p w14:paraId="2CC27FBB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Punon për rritjen dhe kualifikimin e tij profesional në mënyrë të vazhdueshme dhe sistematike, duke synuar sjelljen e risive në punën e tyre të përditshme;</w:t>
      </w:r>
    </w:p>
    <w:p w14:paraId="3CAAE2A1" w14:textId="77777777" w:rsidR="00963C7A" w:rsidRPr="004C33C0" w:rsidRDefault="00963C7A" w:rsidP="00026084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Zbaton të gjitha detyrat e tjera të paplanifikuara dhe që mund të ngarkohen nga eprori, apo detyrat e dala nga bashkëpunimi ndërsektorial që nuk perfshihet në pikat me lart, që nuk përbëjnë shkelje ligjore, dhe që nuk cënojnë dinjitetin e punonjësit.</w:t>
      </w:r>
    </w:p>
    <w:p w14:paraId="02C50F16" w14:textId="77777777" w:rsidR="00963C7A" w:rsidRPr="004C33C0" w:rsidRDefault="00963C7A" w:rsidP="00026084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7B0ABFF" w14:textId="77777777" w:rsidR="00E17597" w:rsidRPr="004C33C0" w:rsidRDefault="00E17597" w:rsidP="0002608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sz w:val="24"/>
          <w:szCs w:val="24"/>
          <w:lang w:val="sq-AL"/>
        </w:rPr>
        <w:t xml:space="preserve">-Kërkesa të përgjithshme,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4C33C0">
        <w:rPr>
          <w:rFonts w:ascii="Times New Roman" w:hAnsi="Times New Roman"/>
          <w:sz w:val="24"/>
          <w:szCs w:val="24"/>
          <w:lang w:val="de-DE"/>
        </w:rPr>
        <w:t>ligjit nr. 152/2013 ”Për nëpunësin civil”, i ndryshuar.</w:t>
      </w:r>
    </w:p>
    <w:p w14:paraId="6FC3152C" w14:textId="77777777" w:rsidR="00A409B6" w:rsidRPr="004C33C0" w:rsidRDefault="00A409B6" w:rsidP="00026084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A103A63" w14:textId="77777777" w:rsidR="00621C38" w:rsidRPr="004C33C0" w:rsidRDefault="00EB5E64" w:rsidP="0002608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720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4C33C0">
        <w:rPr>
          <w:rFonts w:ascii="Times New Roman" w:hAnsi="Times New Roman"/>
          <w:b/>
          <w:sz w:val="24"/>
          <w:szCs w:val="24"/>
          <w:lang w:val="sq-AL"/>
        </w:rPr>
        <w:t>K</w:t>
      </w:r>
      <w:r w:rsidRPr="004C33C0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4B9CB61D" w14:textId="77777777" w:rsidR="004F4618" w:rsidRPr="004C33C0" w:rsidRDefault="004F4618" w:rsidP="00026084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60361AE" w14:textId="77777777" w:rsidR="00621C38" w:rsidRPr="004C33C0" w:rsidRDefault="00FC7821" w:rsidP="0002608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C33C0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4C33C0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4C33C0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4C33C0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4C33C0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5AC746AC" w14:textId="77777777" w:rsidR="00621C38" w:rsidRPr="004C33C0" w:rsidRDefault="00621C38" w:rsidP="0002608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EF14FE" w14:textId="77777777" w:rsidR="00621C38" w:rsidRPr="004C33C0" w:rsidRDefault="00350C6C" w:rsidP="000260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 w:rsidRPr="004C33C0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4C33C0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4C33C0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4C33C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4C33C0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54052C50" w14:textId="77777777" w:rsidR="00774EC8" w:rsidRPr="004C33C0" w:rsidRDefault="00774EC8" w:rsidP="0002608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20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4C33C0">
        <w:rPr>
          <w:rFonts w:ascii="Times New Roman" w:hAnsi="Times New Roman"/>
          <w:sz w:val="24"/>
          <w:szCs w:val="24"/>
          <w:lang w:val="de-DE"/>
        </w:rPr>
        <w:t>);</w:t>
      </w:r>
    </w:p>
    <w:p w14:paraId="6581E34F" w14:textId="77777777" w:rsidR="00621C38" w:rsidRPr="004C33C0" w:rsidRDefault="00621C38" w:rsidP="00026084">
      <w:pPr>
        <w:numPr>
          <w:ilvl w:val="0"/>
          <w:numId w:val="3"/>
        </w:numPr>
        <w:tabs>
          <w:tab w:val="left" w:pos="709"/>
          <w:tab w:val="left" w:pos="1080"/>
        </w:tabs>
        <w:spacing w:after="0" w:line="240" w:lineRule="auto"/>
        <w:ind w:left="720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sz w:val="24"/>
          <w:szCs w:val="24"/>
          <w:lang w:val="de-DE"/>
        </w:rPr>
        <w:t>Të mos ketë masë disiplinore në fu</w:t>
      </w:r>
      <w:r w:rsidR="004350EF" w:rsidRPr="004C33C0">
        <w:rPr>
          <w:rFonts w:ascii="Times New Roman" w:hAnsi="Times New Roman"/>
          <w:sz w:val="24"/>
          <w:szCs w:val="24"/>
          <w:lang w:val="de-DE"/>
        </w:rPr>
        <w:t>qi</w:t>
      </w:r>
      <w:r w:rsidRPr="004C33C0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4C33C0">
        <w:rPr>
          <w:rFonts w:ascii="Times New Roman" w:hAnsi="Times New Roman"/>
          <w:sz w:val="24"/>
          <w:szCs w:val="24"/>
          <w:lang w:val="de-DE"/>
        </w:rPr>
        <w:t>);</w:t>
      </w:r>
    </w:p>
    <w:p w14:paraId="6118E421" w14:textId="77777777" w:rsidR="005A6F4E" w:rsidRPr="004C33C0" w:rsidRDefault="00621C38" w:rsidP="00026084">
      <w:pPr>
        <w:numPr>
          <w:ilvl w:val="0"/>
          <w:numId w:val="3"/>
        </w:numPr>
        <w:tabs>
          <w:tab w:val="left" w:pos="709"/>
          <w:tab w:val="left" w:pos="1080"/>
        </w:tabs>
        <w:spacing w:after="0" w:line="240" w:lineRule="auto"/>
        <w:ind w:left="720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4C33C0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4C33C0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4C33C0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4C33C0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C33C0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39286E85" w14:textId="77777777" w:rsidR="00621C38" w:rsidRPr="004C33C0" w:rsidRDefault="00B247F9" w:rsidP="00026084">
      <w:pPr>
        <w:numPr>
          <w:ilvl w:val="0"/>
          <w:numId w:val="3"/>
        </w:numPr>
        <w:tabs>
          <w:tab w:val="left" w:pos="709"/>
          <w:tab w:val="left" w:pos="1080"/>
        </w:tabs>
        <w:spacing w:after="0" w:line="240" w:lineRule="auto"/>
        <w:ind w:left="720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4C33C0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  <w:r w:rsidR="009042EC" w:rsidRPr="004C33C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F24AC19" w14:textId="77777777" w:rsidR="00350C6C" w:rsidRPr="004C33C0" w:rsidRDefault="00350C6C" w:rsidP="0002608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CEB1560" w14:textId="3BEEF3FB" w:rsidR="00621C38" w:rsidRPr="004C33C0" w:rsidRDefault="00F359A3" w:rsidP="000260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4C33C0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4C33C0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4C33C0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4C33C0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0D1E8E" w:rsidRPr="004C33C0">
        <w:rPr>
          <w:rFonts w:ascii="Times New Roman" w:hAnsi="Times New Roman"/>
          <w:sz w:val="24"/>
          <w:szCs w:val="24"/>
          <w:lang w:val="sq-AL"/>
        </w:rPr>
        <w:t>Specialist i Administrimit të Prokurimeve</w:t>
      </w:r>
      <w:r w:rsidR="004350EF" w:rsidRPr="004C33C0">
        <w:rPr>
          <w:rFonts w:ascii="Times New Roman" w:hAnsi="Times New Roman"/>
          <w:sz w:val="24"/>
          <w:szCs w:val="24"/>
          <w:lang w:val="sq-AL"/>
        </w:rPr>
        <w:t>,</w:t>
      </w:r>
      <w:r w:rsidR="000D3BBD" w:rsidRPr="004C33C0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4C33C0">
        <w:rPr>
          <w:rFonts w:ascii="Times New Roman" w:hAnsi="Times New Roman"/>
          <w:sz w:val="24"/>
          <w:szCs w:val="24"/>
          <w:lang w:val="de-DE"/>
        </w:rPr>
        <w:t xml:space="preserve"> më poshtë: </w:t>
      </w:r>
    </w:p>
    <w:p w14:paraId="019FB2A2" w14:textId="77777777" w:rsidR="00A31339" w:rsidRPr="004C33C0" w:rsidRDefault="00A31339" w:rsidP="000260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694B183" w14:textId="2E251E4A" w:rsidR="00F0021B" w:rsidRPr="004C33C0" w:rsidRDefault="00F0021B" w:rsidP="00026084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720" w:hanging="425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sz w:val="24"/>
          <w:szCs w:val="24"/>
          <w:lang w:val="de-DE"/>
        </w:rPr>
        <w:t xml:space="preserve">Të zotërojë diplomë të nivelit </w:t>
      </w:r>
      <w:r w:rsidR="00C77EBF" w:rsidRPr="004C33C0">
        <w:rPr>
          <w:rFonts w:ascii="Times New Roman" w:hAnsi="Times New Roman"/>
          <w:sz w:val="24"/>
          <w:szCs w:val="24"/>
          <w:lang w:val="de-DE"/>
        </w:rPr>
        <w:t xml:space="preserve">Master Shkencor ose Profesional </w:t>
      </w:r>
      <w:r w:rsidRPr="004C33C0">
        <w:rPr>
          <w:rFonts w:ascii="Times New Roman" w:hAnsi="Times New Roman"/>
          <w:sz w:val="24"/>
          <w:szCs w:val="24"/>
          <w:lang w:val="de-DE"/>
        </w:rPr>
        <w:t>(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4C33C0">
        <w:rPr>
          <w:rFonts w:ascii="Times New Roman" w:hAnsi="Times New Roman"/>
          <w:sz w:val="24"/>
          <w:szCs w:val="24"/>
          <w:lang w:val="de-DE"/>
        </w:rPr>
        <w:t>), në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05A72" w:rsidRPr="004C33C0">
        <w:rPr>
          <w:rFonts w:ascii="Times New Roman" w:hAnsi="Times New Roman"/>
          <w:sz w:val="24"/>
          <w:szCs w:val="24"/>
          <w:lang w:val="sq-AL"/>
        </w:rPr>
        <w:t xml:space="preserve">Shkenca </w:t>
      </w:r>
      <w:r w:rsidR="00A23103" w:rsidRPr="004C33C0">
        <w:rPr>
          <w:rFonts w:ascii="Times New Roman" w:hAnsi="Times New Roman"/>
          <w:sz w:val="24"/>
          <w:szCs w:val="24"/>
          <w:lang w:val="sq-AL"/>
        </w:rPr>
        <w:t>Juridike</w:t>
      </w:r>
      <w:r w:rsidR="00D16CA5" w:rsidRPr="004C33C0">
        <w:rPr>
          <w:rFonts w:ascii="Times New Roman" w:hAnsi="Times New Roman"/>
          <w:sz w:val="24"/>
          <w:szCs w:val="24"/>
          <w:lang w:val="sq-AL"/>
        </w:rPr>
        <w:t xml:space="preserve"> ose Ekonomike</w:t>
      </w:r>
      <w:r w:rsidRPr="004C33C0">
        <w:rPr>
          <w:rFonts w:ascii="Times New Roman" w:hAnsi="Times New Roman"/>
          <w:sz w:val="24"/>
          <w:szCs w:val="24"/>
          <w:lang w:val="sq-AL"/>
        </w:rPr>
        <w:t>. D</w:t>
      </w:r>
      <w:r w:rsidRPr="004C33C0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4C33C0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14:paraId="716AE56D" w14:textId="1218D090" w:rsidR="00F0021B" w:rsidRPr="004C33C0" w:rsidRDefault="00F0021B" w:rsidP="0002608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20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  <w:r w:rsidR="00C77EBF" w:rsidRPr="004C33C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1EE1014B" w14:textId="77777777" w:rsidR="00F0021B" w:rsidRPr="004C33C0" w:rsidRDefault="00F0021B" w:rsidP="0002608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20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>.</w:t>
      </w:r>
      <w:r w:rsidRPr="004C33C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38FB5D3C" w14:textId="77777777" w:rsidR="00621C38" w:rsidRPr="004C33C0" w:rsidRDefault="00621C38" w:rsidP="00026084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E34891C" w14:textId="2E3EB115" w:rsidR="00621C38" w:rsidRPr="004C33C0" w:rsidRDefault="00350C6C" w:rsidP="000260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4C33C0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4C33C0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7E5167" w:rsidRPr="004C33C0">
        <w:rPr>
          <w:rFonts w:ascii="Times New Roman" w:hAnsi="Times New Roman"/>
          <w:b/>
          <w:sz w:val="24"/>
          <w:szCs w:val="24"/>
          <w:lang w:val="pt-BR"/>
        </w:rPr>
        <w:t>09.06.2025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621C38" w:rsidRPr="004C33C0">
        <w:rPr>
          <w:rFonts w:ascii="Times New Roman" w:hAnsi="Times New Roman"/>
          <w:i/>
          <w:sz w:val="24"/>
          <w:szCs w:val="24"/>
          <w:lang w:val="sq-AL"/>
        </w:rPr>
        <w:t>A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4C33C0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4C33C0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4C33C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4C33C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4C33C0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në adresën e email</w:t>
      </w:r>
      <w:r w:rsidR="00DE3353" w:rsidRPr="004C33C0">
        <w:rPr>
          <w:rFonts w:ascii="Times New Roman" w:hAnsi="Times New Roman"/>
          <w:sz w:val="24"/>
          <w:szCs w:val="24"/>
          <w:lang w:val="sq-AL"/>
        </w:rPr>
        <w:t>: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9" w:history="1">
        <w:r w:rsidR="00621C38" w:rsidRPr="004C33C0">
          <w:rPr>
            <w:rStyle w:val="Hyperlink"/>
            <w:rFonts w:ascii="Times New Roman" w:hAnsi="Times New Roman"/>
            <w:color w:val="auto"/>
            <w:sz w:val="24"/>
            <w:szCs w:val="24"/>
            <w:lang w:val="sq-AL"/>
          </w:rPr>
          <w:t>burimenjerezore@klgj.al</w:t>
        </w:r>
      </w:hyperlink>
      <w:r w:rsidRPr="004C33C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607CC77E" w14:textId="77777777" w:rsidR="00621C38" w:rsidRPr="004C33C0" w:rsidRDefault="00621C38" w:rsidP="00026084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DFE2230" w14:textId="77777777" w:rsidR="00544E2F" w:rsidRPr="004C33C0" w:rsidRDefault="00544E2F" w:rsidP="00026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0972571E" w14:textId="77777777" w:rsidR="00544E2F" w:rsidRPr="004C33C0" w:rsidRDefault="00E06664" w:rsidP="000260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4C33C0">
        <w:fldChar w:fldCharType="begin"/>
      </w:r>
      <w:r w:rsidR="007F7A52" w:rsidRPr="004C33C0">
        <w:instrText xml:space="preserve"> HYPERLINK "http://www.dap.gov.al/legjislacioni/udhezime-manuale/60-jeteshkrimi-standard" </w:instrText>
      </w:r>
      <w:r w:rsidR="007F7A52" w:rsidRPr="004C33C0">
        <w:fldChar w:fldCharType="separate"/>
      </w:r>
      <w:r w:rsidR="00314EF5" w:rsidRPr="004C33C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4C33C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314EF5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284DEE9" w14:textId="77777777" w:rsidR="00544E2F" w:rsidRPr="004C33C0" w:rsidRDefault="00544E2F" w:rsidP="00026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3E684F49" w14:textId="77777777" w:rsidR="00544E2F" w:rsidRPr="004C33C0" w:rsidRDefault="00544E2F" w:rsidP="00026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lastRenderedPageBreak/>
        <w:t>Fotokopje të librezës së punës (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14:paraId="42B677AB" w14:textId="77777777" w:rsidR="00DE1612" w:rsidRPr="004C33C0" w:rsidRDefault="00544E2F" w:rsidP="00026084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E1612" w:rsidRPr="004C33C0">
        <w:rPr>
          <w:rFonts w:ascii="Times New Roman" w:hAnsi="Times New Roman"/>
          <w:sz w:val="24"/>
          <w:szCs w:val="24"/>
          <w:lang w:val="de-DE"/>
        </w:rPr>
        <w:t>(</w:t>
      </w:r>
      <w:r w:rsidR="00DE1612" w:rsidRPr="004C33C0">
        <w:rPr>
          <w:rFonts w:ascii="Times New Roman" w:hAnsi="Times New Roman"/>
          <w:i/>
          <w:sz w:val="24"/>
          <w:szCs w:val="24"/>
          <w:lang w:val="de-DE"/>
        </w:rPr>
        <w:t>niveli ekzekutiv ose të barazvlefshme, dokument nga institucioni);</w:t>
      </w:r>
    </w:p>
    <w:p w14:paraId="6D19A4EC" w14:textId="77777777" w:rsidR="00544E2F" w:rsidRPr="004C33C0" w:rsidRDefault="00544E2F" w:rsidP="00026084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553845" w:rsidRPr="004C33C0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14:paraId="0BD8EEB8" w14:textId="77777777" w:rsidR="00544E2F" w:rsidRPr="004C33C0" w:rsidRDefault="00544E2F" w:rsidP="00026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E1612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612" w:rsidRPr="004C33C0">
        <w:rPr>
          <w:rFonts w:ascii="Times New Roman" w:hAnsi="Times New Roman"/>
          <w:i/>
          <w:sz w:val="24"/>
          <w:szCs w:val="24"/>
          <w:lang w:val="sq-AL"/>
        </w:rPr>
        <w:t>(dokument i nënshkruar dhe i vulosur)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1C4ABB6C" w14:textId="77777777" w:rsidR="00544E2F" w:rsidRPr="004C33C0" w:rsidRDefault="00544E2F" w:rsidP="00026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4C33C0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4C33C0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4C33C0">
        <w:rPr>
          <w:rFonts w:ascii="Times New Roman" w:hAnsi="Times New Roman"/>
          <w:sz w:val="24"/>
          <w:szCs w:val="24"/>
          <w:lang w:val="sq-AL"/>
        </w:rPr>
        <w:t>)</w:t>
      </w:r>
      <w:r w:rsidRPr="004C33C0">
        <w:rPr>
          <w:rFonts w:ascii="Times New Roman" w:hAnsi="Times New Roman"/>
          <w:sz w:val="24"/>
          <w:szCs w:val="24"/>
          <w:lang w:val="sq-AL"/>
        </w:rPr>
        <w:t>;</w:t>
      </w:r>
    </w:p>
    <w:p w14:paraId="7A04E902" w14:textId="77777777" w:rsidR="00F05271" w:rsidRPr="004C33C0" w:rsidRDefault="00F05271" w:rsidP="00026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607F41" w:rsidRPr="004C33C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96BFC92" w14:textId="77777777" w:rsidR="00544E2F" w:rsidRPr="004C33C0" w:rsidRDefault="00544E2F" w:rsidP="000260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EC536D8" w14:textId="77777777" w:rsidR="00544E2F" w:rsidRPr="004C33C0" w:rsidRDefault="00544E2F" w:rsidP="000260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4C33C0">
        <w:rPr>
          <w:rFonts w:ascii="Times New Roman" w:hAnsi="Times New Roman"/>
          <w:sz w:val="24"/>
          <w:szCs w:val="24"/>
          <w:lang w:val="sq-AL"/>
        </w:rPr>
        <w:t>);</w:t>
      </w:r>
    </w:p>
    <w:p w14:paraId="5ED5D316" w14:textId="349457F0" w:rsidR="00F27810" w:rsidRPr="004C33C0" w:rsidRDefault="00F27810" w:rsidP="000260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>(</w:t>
      </w:r>
      <w:r w:rsidR="00192A07" w:rsidRPr="004C33C0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>)</w:t>
      </w:r>
      <w:r w:rsidRPr="004C33C0">
        <w:rPr>
          <w:rFonts w:ascii="Times New Roman" w:hAnsi="Times New Roman"/>
          <w:sz w:val="24"/>
          <w:szCs w:val="24"/>
          <w:lang w:val="de-DE"/>
        </w:rPr>
        <w:t>;</w:t>
      </w:r>
    </w:p>
    <w:p w14:paraId="4C0FCBEF" w14:textId="77777777" w:rsidR="00544E2F" w:rsidRPr="004C33C0" w:rsidRDefault="00544E2F" w:rsidP="000260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150F5A9B" w14:textId="77777777" w:rsidR="00544E2F" w:rsidRPr="004C33C0" w:rsidRDefault="00544E2F" w:rsidP="000260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0913AA6E" w14:textId="77777777" w:rsidR="00236B87" w:rsidRPr="004C33C0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4C33C0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4C33C0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4C33C0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4C33C0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4C33C0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4C33C0">
        <w:rPr>
          <w:rFonts w:ascii="Times New Roman" w:hAnsi="Times New Roman"/>
          <w:sz w:val="24"/>
          <w:szCs w:val="24"/>
          <w:lang w:val="sq-AL"/>
        </w:rPr>
        <w:t>e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kandidatit.</w:t>
      </w:r>
      <w:r w:rsidR="00607F41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27DE154" w14:textId="77777777" w:rsidR="00621C38" w:rsidRPr="004C33C0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4C33C0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D479DD" w:rsidRPr="004C33C0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D479DD"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D479DD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C33C0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4C33C0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4C33C0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423A232A" w14:textId="2361CA81" w:rsidR="00621C38" w:rsidRPr="004C33C0" w:rsidRDefault="00350C6C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C33C0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4C33C0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4C33C0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4C33C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4C33C0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4C33C0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4C33C0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4C33C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4C33C0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4C33C0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4C33C0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7E5167" w:rsidRPr="004C33C0">
        <w:rPr>
          <w:rFonts w:ascii="Times New Roman" w:hAnsi="Times New Roman"/>
          <w:b/>
          <w:sz w:val="24"/>
          <w:szCs w:val="24"/>
          <w:lang w:val="pt-BR"/>
        </w:rPr>
        <w:t>11.06.2025</w:t>
      </w:r>
      <w:r w:rsidR="00621C38" w:rsidRPr="004C33C0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4C33C0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4C33C0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4C33C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C33C0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4C33C0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4B63DF52" w14:textId="77777777" w:rsidR="00621C38" w:rsidRPr="004C33C0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4C33C0">
        <w:rPr>
          <w:rFonts w:ascii="Times New Roman" w:hAnsi="Times New Roman"/>
          <w:i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p</w:t>
      </w:r>
      <w:r w:rsidR="00C65BD1" w:rsidRPr="004C33C0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rgjegj</w:t>
      </w:r>
      <w:r w:rsidR="00C65BD1" w:rsidRPr="004C33C0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se e</w:t>
      </w:r>
      <w:r w:rsidR="00621C38" w:rsidRPr="004C33C0">
        <w:rPr>
          <w:rFonts w:ascii="Times New Roman" w:hAnsi="Times New Roman"/>
          <w:i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517B1731" w14:textId="77777777" w:rsidR="00621C38" w:rsidRPr="004C33C0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A359ACC" w14:textId="631F3BFE" w:rsidR="00621C38" w:rsidRPr="004C33C0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4C33C0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4C33C0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4C33C0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007FEC" w:rsidRPr="004C33C0">
        <w:rPr>
          <w:rFonts w:ascii="Times New Roman" w:hAnsi="Times New Roman"/>
          <w:b/>
          <w:bCs/>
          <w:sz w:val="24"/>
          <w:szCs w:val="24"/>
          <w:lang w:val="sq-AL"/>
        </w:rPr>
        <w:t>23.06.2025</w:t>
      </w:r>
      <w:r w:rsidR="00C5531D" w:rsidRPr="004C33C0">
        <w:rPr>
          <w:rFonts w:ascii="Times New Roman" w:hAnsi="Times New Roman"/>
          <w:b/>
          <w:bCs/>
          <w:sz w:val="24"/>
          <w:szCs w:val="24"/>
          <w:lang w:val="sq-AL"/>
        </w:rPr>
        <w:t>, ora 11</w:t>
      </w:r>
      <w:r w:rsidR="00FB5BC5" w:rsidRPr="004C33C0">
        <w:rPr>
          <w:rFonts w:ascii="Times New Roman" w:hAnsi="Times New Roman"/>
          <w:b/>
          <w:bCs/>
          <w:sz w:val="24"/>
          <w:szCs w:val="24"/>
          <w:lang w:val="sq-AL"/>
        </w:rPr>
        <w:t>.00,</w:t>
      </w:r>
      <w:r w:rsidR="00FB5BC5" w:rsidRPr="004C33C0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4C33C0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4C33C0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.</w:t>
      </w:r>
    </w:p>
    <w:p w14:paraId="758088CE" w14:textId="77777777" w:rsidR="00621C38" w:rsidRPr="004C33C0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C33C0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F0D3B0C" w14:textId="77777777" w:rsidR="00621C38" w:rsidRPr="004C33C0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C33C0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4C33C0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A08C5" w:rsidRPr="004C33C0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>;</w:t>
      </w:r>
    </w:p>
    <w:p w14:paraId="199F3113" w14:textId="77777777" w:rsidR="00885679" w:rsidRPr="004C33C0" w:rsidRDefault="00621C38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4C33C0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B37078A" w14:textId="77777777" w:rsidR="00814642" w:rsidRPr="004C33C0" w:rsidRDefault="00814642" w:rsidP="00140F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datë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Kushtetuta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Republikës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së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Shqipërisë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;</w:t>
      </w:r>
    </w:p>
    <w:p w14:paraId="3929330B" w14:textId="77777777" w:rsidR="00814642" w:rsidRPr="004C33C0" w:rsidRDefault="00814642" w:rsidP="00140F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Për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organet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sistemit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drejtësisë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 i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; </w:t>
      </w:r>
    </w:p>
    <w:p w14:paraId="7EB7C880" w14:textId="728B4DA3" w:rsidR="00814642" w:rsidRPr="004C33C0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 nr. 162, datë 23.12.2020 “Për prokurimin publik”</w:t>
      </w:r>
      <w:r w:rsidR="00CA5822"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, i ndryshuar</w:t>
      </w:r>
      <w:r w:rsidR="00100332"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 </w:t>
      </w:r>
      <w:r w:rsidR="00100332" w:rsidRPr="004C33C0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dhe akteve nënligjore të dala në zbatim të tij;</w:t>
      </w:r>
    </w:p>
    <w:p w14:paraId="6B93C1DF" w14:textId="77777777" w:rsidR="00814642" w:rsidRPr="004C33C0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VKM nr. 285, datë 19.05.2021 “Për miratimin e rregullave të prokurimit publik”, i ndryshuar;</w:t>
      </w:r>
    </w:p>
    <w:p w14:paraId="1E816D18" w14:textId="348BC93A" w:rsidR="00814642" w:rsidRPr="004C33C0" w:rsidRDefault="00814642" w:rsidP="00156003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04 datë 18.06.2021 “</w:t>
      </w:r>
      <w:r w:rsidR="00227ECD"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P</w:t>
      </w: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ër hartimin e regjistrit të parashikimeve të procedurave të prokurimit publik dhe regjistrit të realizimeve të procedurave të prokurimit dhe krijimi i tyre në si</w:t>
      </w:r>
      <w:r w:rsidR="00227ECD"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stemin e prokurimit elektronik”, i ndryshuar;</w:t>
      </w:r>
    </w:p>
    <w:p w14:paraId="6642E68B" w14:textId="77777777" w:rsidR="00814642" w:rsidRPr="004C33C0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06 datë 16.07.2021 “Mbi përdorimin e procedurës me negocim pa shpallje paraprake të njoftimit të kontratës dhe zhvillimin e saj me mjete elektronike”;</w:t>
      </w:r>
    </w:p>
    <w:p w14:paraId="2F933E82" w14:textId="2EE0774F" w:rsidR="00814642" w:rsidRPr="004C33C0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bCs/>
          <w:i/>
          <w:iCs/>
          <w:sz w:val="24"/>
          <w:szCs w:val="24"/>
          <w:lang w:val="pt-BR"/>
        </w:rPr>
        <w:t>Udhëzimin nr. 05, datë 25.06.2021 “Mbi përdorimin e procedurës me vlerë të vogël dhe zhvillimin e saj me mjete elektronike”</w:t>
      </w:r>
      <w:r w:rsidR="00363963" w:rsidRPr="004C33C0">
        <w:rPr>
          <w:rFonts w:ascii="Times New Roman" w:eastAsiaTheme="minorHAnsi" w:hAnsi="Times New Roman"/>
          <w:bCs/>
          <w:i/>
          <w:iCs/>
          <w:sz w:val="24"/>
          <w:szCs w:val="24"/>
          <w:lang w:val="pt-BR"/>
        </w:rPr>
        <w:t>, i ndryshuar</w:t>
      </w:r>
      <w:r w:rsidRPr="004C33C0">
        <w:rPr>
          <w:rFonts w:ascii="Times New Roman" w:eastAsiaTheme="minorHAnsi" w:hAnsi="Times New Roman"/>
          <w:bCs/>
          <w:i/>
          <w:iCs/>
          <w:sz w:val="24"/>
          <w:szCs w:val="24"/>
          <w:lang w:val="pt-BR"/>
        </w:rPr>
        <w:t>;</w:t>
      </w:r>
    </w:p>
    <w:p w14:paraId="3ED1DD2A" w14:textId="77777777" w:rsidR="00814642" w:rsidRPr="004C33C0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03 datë 18.06.2021 “Mbi përdorimin e sistemit dinamik për blerjen e biletave të transportit ajror ndërkombëtar dhe zhvillimin e tyre me mjete elektronike”;</w:t>
      </w:r>
    </w:p>
    <w:p w14:paraId="141E693B" w14:textId="7A234581" w:rsidR="00814642" w:rsidRPr="004C33C0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06, datë 16.01.2018 “Për përdorimin e marrëveshjes kuadër dhe zhvillimin e saj me mjete elektronike”, i ndryshuar;</w:t>
      </w:r>
    </w:p>
    <w:p w14:paraId="362E6EAF" w14:textId="0E8F01EA" w:rsidR="00122C2D" w:rsidRPr="004C33C0" w:rsidRDefault="00122C2D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hAnsi="Times New Roman"/>
          <w:i/>
          <w:sz w:val="24"/>
          <w:szCs w:val="24"/>
        </w:rPr>
        <w:lastRenderedPageBreak/>
        <w:t xml:space="preserve">VKM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768,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15.12.2021 “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llojeve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sociale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tjera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llojeve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veçanta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mund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rezervohet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drejta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pjesëmarrjes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organizatave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detajuara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;</w:t>
      </w:r>
    </w:p>
    <w:p w14:paraId="1F491845" w14:textId="0EEED654" w:rsidR="00122C2D" w:rsidRPr="004C33C0" w:rsidRDefault="00122C2D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4C33C0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291,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15.5.2024 “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kufijve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monetarë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”;</w:t>
      </w:r>
    </w:p>
    <w:p w14:paraId="7BA1061D" w14:textId="00D21F26" w:rsidR="005D24FC" w:rsidRPr="004C33C0" w:rsidRDefault="005D24FC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4C33C0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531,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7.9.2023,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këshillit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ministrave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, “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krijimin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shoqërisë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aksionare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shtetërore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operatori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blerjeve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përqendruara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”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kryerjen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veçanta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emër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llogari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kryeministrisë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ministrive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institucioneve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varësisë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;</w:t>
      </w:r>
    </w:p>
    <w:p w14:paraId="18019819" w14:textId="4CDE6FCC" w:rsidR="005D24FC" w:rsidRPr="004C33C0" w:rsidRDefault="005D24FC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C33C0">
        <w:rPr>
          <w:rFonts w:ascii="Times New Roman" w:hAnsi="Times New Roman"/>
          <w:i/>
          <w:sz w:val="24"/>
          <w:szCs w:val="24"/>
        </w:rPr>
        <w:t>Ligjin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36/2020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prokurimet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fushën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mbrojtjes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sigurisë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;</w:t>
      </w:r>
    </w:p>
    <w:p w14:paraId="0C73B6DC" w14:textId="77B204CA" w:rsidR="001C7A87" w:rsidRPr="004C33C0" w:rsidRDefault="001C7A87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4C33C0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1170,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24.12.2020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fushën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mbrojtjes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sigurisë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;</w:t>
      </w:r>
    </w:p>
    <w:p w14:paraId="6DB7AF28" w14:textId="77777777" w:rsidR="00814642" w:rsidRPr="004C33C0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4C33C0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nr. 7850, datë 29.07.1994</w:t>
      </w:r>
      <w:r w:rsidRPr="004C33C0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“Kodi Civil i </w:t>
      </w:r>
      <w:r w:rsidRPr="004C33C0">
        <w:rPr>
          <w:rFonts w:ascii="Times New Roman" w:eastAsiaTheme="minorHAnsi" w:hAnsi="Times New Roman"/>
          <w:i/>
          <w:sz w:val="24"/>
          <w:szCs w:val="24"/>
          <w:lang w:val="pt-BR"/>
        </w:rPr>
        <w:t>Republikës së Shqipërisë</w:t>
      </w: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”, i ndryshuar;</w:t>
      </w:r>
    </w:p>
    <w:p w14:paraId="3AC7909C" w14:textId="77777777" w:rsidR="00814642" w:rsidRPr="004C33C0" w:rsidRDefault="00814642" w:rsidP="00140FE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4C33C0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nr. 44/2015, </w:t>
      </w:r>
      <w:r w:rsidRPr="004C33C0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>“</w:t>
      </w:r>
      <w:r w:rsidRPr="004C33C0">
        <w:rPr>
          <w:rFonts w:ascii="Times New Roman" w:eastAsiaTheme="minorHAnsi" w:hAnsi="Times New Roman"/>
          <w:i/>
          <w:sz w:val="24"/>
          <w:szCs w:val="24"/>
          <w:lang w:val="pt-BR"/>
        </w:rPr>
        <w:t xml:space="preserve">Kodi i Procedurave Administrative i Republikës së Shqipërisë”. </w:t>
      </w:r>
    </w:p>
    <w:p w14:paraId="16102E3D" w14:textId="77777777" w:rsidR="006A4E67" w:rsidRPr="004C33C0" w:rsidRDefault="006A4E67" w:rsidP="006A4E67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4C33C0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152/2013 “Për nëpunësit civil”, i ndryshuar dhe aktet nënligjore të dala në zbatim të tij;</w:t>
      </w:r>
    </w:p>
    <w:p w14:paraId="05CA9B20" w14:textId="4F8473C2" w:rsidR="006A4E67" w:rsidRPr="004C33C0" w:rsidRDefault="006A4E67" w:rsidP="006A4E67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4C33C0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 xml:space="preserve">Ligjin nr. 9131, datë 08.09.2003 “Për rregullat </w:t>
      </w:r>
      <w:r w:rsidR="00BE52E8" w:rsidRPr="004C33C0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etike në administratën publike”.</w:t>
      </w:r>
    </w:p>
    <w:p w14:paraId="537A7622" w14:textId="77777777" w:rsidR="00621C38" w:rsidRPr="004C33C0" w:rsidRDefault="00621C38" w:rsidP="0088567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lang w:val="sq-AL"/>
        </w:rPr>
      </w:pPr>
    </w:p>
    <w:p w14:paraId="1C12CE52" w14:textId="77777777" w:rsidR="00621C38" w:rsidRPr="004C33C0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4C33C0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4C33C0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4C33C0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4C33C0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1881DCB5" w14:textId="77777777" w:rsidR="00615C1B" w:rsidRPr="004C33C0" w:rsidRDefault="00615C1B" w:rsidP="00615C1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C33C0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4C33C0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4C33C0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48FCD914" w14:textId="77777777" w:rsidR="00621C38" w:rsidRPr="004C33C0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4C33C0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4C33C0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F359A3" w:rsidRPr="004C33C0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4C33C0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2720BF7D" w14:textId="77777777" w:rsidR="009C725F" w:rsidRPr="004C33C0" w:rsidRDefault="009C725F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BFC25B6" w14:textId="77777777" w:rsidR="00621C38" w:rsidRPr="004C33C0" w:rsidRDefault="00BF5659" w:rsidP="00140F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4C33C0">
        <w:rPr>
          <w:rFonts w:ascii="Times New Roman" w:hAnsi="Times New Roman"/>
          <w:b/>
          <w:sz w:val="24"/>
          <w:szCs w:val="24"/>
          <w:lang w:val="sq-AL"/>
        </w:rPr>
        <w:t>K</w:t>
      </w:r>
      <w:r w:rsidRPr="004C33C0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4C33C0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4C33C0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633F692B" w14:textId="5C3F13F3" w:rsidR="00621C38" w:rsidRPr="004C33C0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4C33C0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4C33C0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4C33C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4C33C0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4C33C0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007FEC" w:rsidRPr="004C33C0">
        <w:rPr>
          <w:rFonts w:ascii="Times New Roman" w:hAnsi="Times New Roman"/>
          <w:b/>
          <w:i/>
          <w:sz w:val="24"/>
          <w:szCs w:val="24"/>
          <w:lang w:val="de-DE"/>
        </w:rPr>
        <w:t>02.07.2025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12B27D5A" w14:textId="77777777" w:rsidR="00621C38" w:rsidRPr="004C33C0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647F9A4B" w14:textId="77777777" w:rsidR="00621C38" w:rsidRPr="004C33C0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4C33C0">
        <w:rPr>
          <w:rFonts w:ascii="Times New Roman" w:hAnsi="Times New Roman"/>
          <w:sz w:val="24"/>
          <w:szCs w:val="24"/>
          <w:lang w:val="de-DE"/>
        </w:rPr>
        <w:t>e përgjithshme</w:t>
      </w:r>
      <w:r w:rsidRPr="004C33C0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4C33C0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88232C" w:rsidRPr="004C33C0">
        <w:rPr>
          <w:rFonts w:ascii="Times New Roman" w:hAnsi="Times New Roman"/>
          <w:sz w:val="24"/>
          <w:szCs w:val="24"/>
          <w:lang w:val="de-DE"/>
        </w:rPr>
        <w:t>,</w:t>
      </w:r>
      <w:r w:rsidRPr="004C33C0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0E4F1CB8" w14:textId="77777777" w:rsidR="00621C38" w:rsidRPr="004C33C0" w:rsidRDefault="00621C38" w:rsidP="00140FED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>.</w:t>
      </w:r>
    </w:p>
    <w:p w14:paraId="0C0D80C9" w14:textId="77777777" w:rsidR="00621C38" w:rsidRPr="004C33C0" w:rsidRDefault="00621C38" w:rsidP="00140FED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>.</w:t>
      </w:r>
    </w:p>
    <w:p w14:paraId="7D124C7F" w14:textId="77777777" w:rsidR="00621C38" w:rsidRPr="004C33C0" w:rsidRDefault="00621C38" w:rsidP="00140FED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>.</w:t>
      </w:r>
    </w:p>
    <w:p w14:paraId="420DAE28" w14:textId="77777777" w:rsidR="00621C38" w:rsidRPr="004C33C0" w:rsidRDefault="00621C38" w:rsidP="00140FED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>.</w:t>
      </w:r>
    </w:p>
    <w:p w14:paraId="21DEFE7D" w14:textId="77777777" w:rsidR="00621C38" w:rsidRPr="004C33C0" w:rsidRDefault="00621C38" w:rsidP="00140FED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>.</w:t>
      </w:r>
    </w:p>
    <w:p w14:paraId="02D5BF9B" w14:textId="5E8A77EF" w:rsidR="00621C38" w:rsidRPr="004C33C0" w:rsidRDefault="00621C38" w:rsidP="00140FED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4C33C0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4C33C0">
        <w:rPr>
          <w:rFonts w:ascii="Times New Roman" w:hAnsi="Times New Roman"/>
          <w:sz w:val="24"/>
          <w:szCs w:val="24"/>
          <w:lang w:val="de-DE"/>
        </w:rPr>
        <w:t>”,</w:t>
      </w:r>
      <w:r w:rsidRPr="004C33C0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>.</w:t>
      </w:r>
      <w:r w:rsidRPr="004C33C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D2447A4" w14:textId="77777777" w:rsidR="00621C38" w:rsidRPr="004C33C0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3DD5078" w14:textId="66C4164F" w:rsidR="00A31339" w:rsidRPr="004C33C0" w:rsidRDefault="00621C38" w:rsidP="009C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 xml:space="preserve">II.2. </w:t>
      </w:r>
      <w:r w:rsidRPr="004C33C0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4C33C0">
        <w:rPr>
          <w:rFonts w:ascii="Times New Roman" w:hAnsi="Times New Roman"/>
          <w:sz w:val="24"/>
          <w:szCs w:val="24"/>
          <w:lang w:val="de-DE"/>
        </w:rPr>
        <w:t>e veç</w:t>
      </w:r>
      <w:r w:rsidRPr="004C33C0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4C33C0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ED4D03" w:rsidRPr="004C33C0">
        <w:rPr>
          <w:rFonts w:ascii="Times New Roman" w:hAnsi="Times New Roman"/>
          <w:sz w:val="24"/>
          <w:szCs w:val="24"/>
          <w:lang w:val="sq-AL"/>
        </w:rPr>
        <w:t>Specialist i Administrimit të Prokurimeve</w:t>
      </w:r>
      <w:r w:rsidR="00754307" w:rsidRPr="004C33C0">
        <w:rPr>
          <w:rFonts w:ascii="Times New Roman" w:hAnsi="Times New Roman"/>
          <w:sz w:val="24"/>
          <w:szCs w:val="24"/>
          <w:lang w:val="sq-AL"/>
        </w:rPr>
        <w:t>,</w:t>
      </w:r>
      <w:r w:rsidR="00B00B00" w:rsidRPr="004C33C0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4C33C0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6C650008" w14:textId="74D81ABE" w:rsidR="00CB7D94" w:rsidRPr="004C33C0" w:rsidRDefault="00CB7D94" w:rsidP="00140FED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sz w:val="24"/>
          <w:szCs w:val="24"/>
          <w:lang w:val="de-DE"/>
        </w:rPr>
        <w:t xml:space="preserve">Të zotërojë diplomë të nivelit </w:t>
      </w:r>
      <w:r w:rsidR="00C77EBF" w:rsidRPr="004C33C0">
        <w:rPr>
          <w:rFonts w:ascii="Times New Roman" w:hAnsi="Times New Roman"/>
          <w:sz w:val="24"/>
          <w:szCs w:val="24"/>
          <w:lang w:val="de-DE"/>
        </w:rPr>
        <w:t xml:space="preserve">Master Shkencor ose Profesional </w:t>
      </w:r>
      <w:r w:rsidRPr="004C33C0">
        <w:rPr>
          <w:rFonts w:ascii="Times New Roman" w:hAnsi="Times New Roman"/>
          <w:sz w:val="24"/>
          <w:szCs w:val="24"/>
          <w:lang w:val="de-DE"/>
        </w:rPr>
        <w:t>(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4C33C0">
        <w:rPr>
          <w:rFonts w:ascii="Times New Roman" w:hAnsi="Times New Roman"/>
          <w:sz w:val="24"/>
          <w:szCs w:val="24"/>
          <w:lang w:val="de-DE"/>
        </w:rPr>
        <w:t>), në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E2D82" w:rsidRPr="004C33C0">
        <w:rPr>
          <w:rFonts w:ascii="Times New Roman" w:hAnsi="Times New Roman"/>
          <w:sz w:val="24"/>
          <w:szCs w:val="24"/>
          <w:lang w:val="sq-AL"/>
        </w:rPr>
        <w:t xml:space="preserve">Shkenca </w:t>
      </w:r>
      <w:r w:rsidR="00D42E8E" w:rsidRPr="004C33C0">
        <w:rPr>
          <w:rFonts w:ascii="Times New Roman" w:hAnsi="Times New Roman"/>
          <w:sz w:val="24"/>
          <w:szCs w:val="24"/>
          <w:lang w:val="sq-AL"/>
        </w:rPr>
        <w:t>Juridike</w:t>
      </w:r>
      <w:r w:rsidR="00D16CA5" w:rsidRPr="004C33C0">
        <w:rPr>
          <w:rFonts w:ascii="Times New Roman" w:hAnsi="Times New Roman"/>
          <w:sz w:val="24"/>
          <w:szCs w:val="24"/>
          <w:lang w:val="sq-AL"/>
        </w:rPr>
        <w:t xml:space="preserve"> ose Ekonomike</w:t>
      </w:r>
      <w:r w:rsidRPr="004C33C0">
        <w:rPr>
          <w:rFonts w:ascii="Times New Roman" w:hAnsi="Times New Roman"/>
          <w:sz w:val="24"/>
          <w:szCs w:val="24"/>
          <w:lang w:val="sq-AL"/>
        </w:rPr>
        <w:t>. D</w:t>
      </w:r>
      <w:r w:rsidRPr="004C33C0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4C33C0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14:paraId="6C8C8758" w14:textId="5A0AE4D8" w:rsidR="007771AB" w:rsidRPr="004C33C0" w:rsidRDefault="00CB7D94" w:rsidP="00140FED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r w:rsidRPr="004C33C0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</w:p>
    <w:p w14:paraId="28B786B3" w14:textId="77777777" w:rsidR="00CB7D94" w:rsidRPr="004C33C0" w:rsidRDefault="00CB7D94" w:rsidP="00140FED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4C33C0">
        <w:rPr>
          <w:rFonts w:ascii="Times New Roman" w:hAnsi="Times New Roman"/>
          <w:sz w:val="24"/>
          <w:szCs w:val="24"/>
          <w:lang w:val="fr-FR"/>
        </w:rPr>
        <w:t>.</w:t>
      </w:r>
      <w:r w:rsidRPr="004C33C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3B73913" w14:textId="77777777" w:rsidR="00621C38" w:rsidRPr="004C33C0" w:rsidRDefault="00621C3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471562A5" w14:textId="36CFFD65" w:rsidR="00621C38" w:rsidRPr="004C33C0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4C33C0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4C33C0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="00FC470C" w:rsidRPr="004C33C0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46461F" w:rsidRPr="004C33C0">
        <w:rPr>
          <w:rFonts w:ascii="Times New Roman" w:hAnsi="Times New Roman"/>
          <w:b/>
          <w:sz w:val="24"/>
          <w:szCs w:val="24"/>
          <w:lang w:val="pt-BR"/>
        </w:rPr>
        <w:t>16.06.2025</w:t>
      </w:r>
      <w:r w:rsidRPr="004C33C0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4C33C0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BF5659" w:rsidRPr="004C33C0">
        <w:rPr>
          <w:rFonts w:ascii="Times New Roman" w:hAnsi="Times New Roman"/>
          <w:i/>
          <w:sz w:val="24"/>
          <w:szCs w:val="24"/>
          <w:lang w:val="sq-AL"/>
        </w:rPr>
        <w:t>a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4C33C0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4C33C0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4C33C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4C33C0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4C33C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4C33C0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="00BF5659" w:rsidRPr="004C33C0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në adresën </w:t>
      </w:r>
      <w:r w:rsidR="007F7A52" w:rsidRPr="004C33C0">
        <w:fldChar w:fldCharType="begin"/>
      </w:r>
      <w:r w:rsidR="007F7A52" w:rsidRPr="004C33C0">
        <w:instrText xml:space="preserve"> HYPERLINK "mailto:burimenjerezore@klgj.al" </w:instrText>
      </w:r>
      <w:r w:rsidR="007F7A52" w:rsidRPr="004C33C0">
        <w:fldChar w:fldCharType="separate"/>
      </w:r>
      <w:r w:rsidRPr="004C33C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burimenjerezore@klgj.al</w:t>
      </w:r>
      <w:r w:rsidR="007F7A52" w:rsidRPr="004C33C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BF5659" w:rsidRPr="004C33C0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C33C0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1A763E7E" w14:textId="77777777" w:rsidR="00831873" w:rsidRPr="004C33C0" w:rsidRDefault="00831873" w:rsidP="00140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4548267D" w14:textId="77777777" w:rsidR="00831873" w:rsidRPr="004C33C0" w:rsidRDefault="00831873" w:rsidP="00140FE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4C33C0">
        <w:fldChar w:fldCharType="begin"/>
      </w:r>
      <w:r w:rsidR="007F7A52" w:rsidRPr="004C33C0">
        <w:instrText xml:space="preserve"> HYPERLINK "http://www.dap.gov.al/legjislacioni/udhezime-manuale/60-jeteshkrimi-standard" </w:instrText>
      </w:r>
      <w:r w:rsidR="007F7A52" w:rsidRPr="004C33C0">
        <w:fldChar w:fldCharType="separate"/>
      </w:r>
      <w:r w:rsidRPr="004C33C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4C33C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BF96485" w14:textId="77777777" w:rsidR="00831873" w:rsidRPr="004C33C0" w:rsidRDefault="00831873" w:rsidP="00140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9923DBA" w14:textId="77777777" w:rsidR="00831873" w:rsidRPr="004C33C0" w:rsidRDefault="00831873" w:rsidP="00140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4C33C0">
        <w:rPr>
          <w:rFonts w:ascii="Times New Roman" w:hAnsi="Times New Roman"/>
          <w:sz w:val="24"/>
          <w:szCs w:val="24"/>
          <w:lang w:val="sq-AL"/>
        </w:rPr>
        <w:t>;</w:t>
      </w:r>
    </w:p>
    <w:p w14:paraId="6A56C256" w14:textId="77777777" w:rsidR="00831873" w:rsidRPr="004C33C0" w:rsidRDefault="00831873" w:rsidP="00140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Fotokopje të çertifikatave të k</w:t>
      </w:r>
      <w:r w:rsidR="00086D0C" w:rsidRPr="004C33C0">
        <w:rPr>
          <w:rFonts w:ascii="Times New Roman" w:hAnsi="Times New Roman"/>
          <w:sz w:val="24"/>
          <w:szCs w:val="24"/>
          <w:lang w:val="sq-AL"/>
        </w:rPr>
        <w:t>ualifikimit (</w:t>
      </w:r>
      <w:r w:rsidR="00086D0C" w:rsidRPr="004C33C0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086D0C" w:rsidRPr="004C33C0">
        <w:rPr>
          <w:rFonts w:ascii="Times New Roman" w:hAnsi="Times New Roman"/>
          <w:sz w:val="24"/>
          <w:szCs w:val="24"/>
          <w:lang w:val="sq-AL"/>
        </w:rPr>
        <w:t>);</w:t>
      </w:r>
    </w:p>
    <w:p w14:paraId="1D6A5F2C" w14:textId="77777777" w:rsidR="00831873" w:rsidRPr="004C33C0" w:rsidRDefault="00831873" w:rsidP="00140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4C33C0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14D1CD1D" w14:textId="77777777" w:rsidR="00831873" w:rsidRPr="004C33C0" w:rsidRDefault="00831873" w:rsidP="00140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FB698DE" w14:textId="77777777" w:rsidR="00831873" w:rsidRPr="004C33C0" w:rsidRDefault="00831873" w:rsidP="00140F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B13537E" w14:textId="77777777" w:rsidR="00831873" w:rsidRPr="004C33C0" w:rsidRDefault="00831873" w:rsidP="00140F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4C33C0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4C33C0">
        <w:rPr>
          <w:rFonts w:ascii="Times New Roman" w:hAnsi="Times New Roman"/>
          <w:sz w:val="24"/>
          <w:szCs w:val="24"/>
          <w:lang w:val="sq-AL"/>
        </w:rPr>
        <w:t>);</w:t>
      </w:r>
    </w:p>
    <w:p w14:paraId="1F76D042" w14:textId="2B208161" w:rsidR="00F27810" w:rsidRPr="004C33C0" w:rsidRDefault="00F27810" w:rsidP="00140F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>(</w:t>
      </w:r>
      <w:r w:rsidR="00ED4D03" w:rsidRPr="004C33C0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4C33C0">
        <w:rPr>
          <w:rFonts w:ascii="Times New Roman" w:hAnsi="Times New Roman"/>
          <w:i/>
          <w:sz w:val="24"/>
          <w:szCs w:val="24"/>
          <w:lang w:val="de-DE"/>
        </w:rPr>
        <w:t>)</w:t>
      </w:r>
      <w:r w:rsidRPr="004C33C0">
        <w:rPr>
          <w:rFonts w:ascii="Times New Roman" w:hAnsi="Times New Roman"/>
          <w:sz w:val="24"/>
          <w:szCs w:val="24"/>
          <w:lang w:val="de-DE"/>
        </w:rPr>
        <w:t>;</w:t>
      </w:r>
    </w:p>
    <w:p w14:paraId="2C203265" w14:textId="77777777" w:rsidR="00831873" w:rsidRPr="004C33C0" w:rsidRDefault="00831873" w:rsidP="00140F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A3A0BEE" w14:textId="77777777" w:rsidR="00831873" w:rsidRPr="004C33C0" w:rsidRDefault="00831873" w:rsidP="00140F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4C33C0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4FE88EFD" w14:textId="77777777" w:rsidR="00621C38" w:rsidRPr="004C33C0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7C25E79" w14:textId="77777777" w:rsidR="00621C38" w:rsidRPr="004C33C0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C33C0">
        <w:rPr>
          <w:rFonts w:ascii="Times New Roman" w:hAnsi="Times New Roman"/>
          <w:sz w:val="24"/>
          <w:szCs w:val="24"/>
          <w:lang w:val="pt-BR"/>
        </w:rPr>
        <w:t xml:space="preserve"> Mosparaqitja e plotë e dokumentave </w:t>
      </w:r>
      <w:r w:rsidR="00F359A3" w:rsidRPr="004C33C0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4C33C0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4C33C0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4C33C0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4C33C0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4C33C0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4C33C0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4C33C0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4C33C0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4C33C0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4C33C0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4C33C0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66AF0446" w14:textId="77777777" w:rsidR="00621C38" w:rsidRPr="004C33C0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4C33C0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98573E" w:rsidRPr="004C33C0">
        <w:rPr>
          <w:rFonts w:ascii="Times New Roman" w:hAnsi="Times New Roman"/>
          <w:sz w:val="24"/>
          <w:szCs w:val="24"/>
          <w:lang w:val="sq-AL"/>
        </w:rPr>
        <w:t>të paktën 1 (një) vit</w:t>
      </w:r>
      <w:r w:rsidR="00F05271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4C33C0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4C33C0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4C33C0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4C33C0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>ve</w:t>
      </w:r>
      <w:r w:rsidRPr="004C33C0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>anta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6343D3BC" w14:textId="5574506B" w:rsidR="00621C38" w:rsidRPr="004C33C0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. Verifikimi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4C33C0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4C33C0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4C33C0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4C33C0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4C33C0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4C33C0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2792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46461F" w:rsidRPr="004C33C0">
        <w:rPr>
          <w:rFonts w:ascii="Times New Roman" w:hAnsi="Times New Roman"/>
          <w:b/>
          <w:sz w:val="24"/>
          <w:szCs w:val="24"/>
          <w:lang w:val="de-DE"/>
        </w:rPr>
        <w:t>02.07.2025,</w:t>
      </w:r>
      <w:r w:rsidR="00621C38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3C1EB920" w14:textId="56E71F7F" w:rsidR="00621C38" w:rsidRPr="004C33C0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350C6C" w:rsidRPr="004C33C0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>. Kandidatët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që plotësojnë kushtet minimale edhe kërkesat e posaçme në shpalljen, do të marrin informacion në faqen zyrtare të internetit të Këshillit të Lartë Gjyqësor dhe portalin e Shërbimi Kombëtar i Punësimit, duke filluar nga </w:t>
      </w: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46461F" w:rsidRPr="004C33C0">
        <w:rPr>
          <w:rFonts w:ascii="Times New Roman" w:hAnsi="Times New Roman"/>
          <w:b/>
          <w:sz w:val="24"/>
          <w:szCs w:val="24"/>
          <w:lang w:val="de-DE"/>
        </w:rPr>
        <w:t>02.07.2025</w:t>
      </w:r>
      <w:r w:rsidR="00271DE1" w:rsidRPr="004C33C0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C33C0">
        <w:rPr>
          <w:rFonts w:ascii="Times New Roman" w:hAnsi="Times New Roman"/>
          <w:sz w:val="24"/>
          <w:szCs w:val="24"/>
          <w:lang w:val="sq-AL"/>
        </w:rPr>
        <w:t>për fazat e mëtejshme që i përkasin kësaj procedure konkurrimi:</w:t>
      </w:r>
    </w:p>
    <w:p w14:paraId="01B0D4B3" w14:textId="77777777" w:rsidR="00916B52" w:rsidRPr="004C33C0" w:rsidRDefault="00916B52" w:rsidP="00140F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Për verifikimin paraprak.</w:t>
      </w:r>
    </w:p>
    <w:p w14:paraId="77DC82DB" w14:textId="77777777" w:rsidR="00916B52" w:rsidRPr="004C33C0" w:rsidRDefault="00916B52" w:rsidP="00140F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Për datë, orën dhe vendin e zhvillimit të testimit me shkrim dhe intervistës.</w:t>
      </w:r>
    </w:p>
    <w:p w14:paraId="619515BA" w14:textId="77777777" w:rsidR="00916B52" w:rsidRPr="004C33C0" w:rsidRDefault="00916B52" w:rsidP="00140F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Për mënyrën e vlerësimit të kandidatëve konkurues.</w:t>
      </w:r>
    </w:p>
    <w:p w14:paraId="2F6F6F64" w14:textId="77777777" w:rsidR="00603780" w:rsidRPr="004C33C0" w:rsidRDefault="00916B52" w:rsidP="00140F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Për datën e daljes së rezultateve.</w:t>
      </w:r>
    </w:p>
    <w:p w14:paraId="61111B9A" w14:textId="77777777" w:rsidR="00916B52" w:rsidRPr="004C33C0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85CDFB3" w14:textId="77777777" w:rsidR="0071265F" w:rsidRPr="004C33C0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4C33C0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4C33C0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4C33C0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4C33C0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4C33C0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4C33C0">
        <w:rPr>
          <w:rFonts w:ascii="Times New Roman" w:hAnsi="Times New Roman"/>
          <w:sz w:val="24"/>
          <w:szCs w:val="24"/>
          <w:lang w:val="pt-BR"/>
        </w:rPr>
        <w:t>janë:</w:t>
      </w:r>
    </w:p>
    <w:p w14:paraId="4DFEC06D" w14:textId="77777777" w:rsidR="00621C38" w:rsidRPr="004C33C0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128ECBD" w14:textId="77777777" w:rsidR="00FC53CA" w:rsidRPr="004C33C0" w:rsidRDefault="00603780" w:rsidP="00F87EA3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4C33C0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4C33C0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4C33C0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4ACE56A1" w14:textId="77777777" w:rsidR="00BE52E8" w:rsidRPr="004C33C0" w:rsidRDefault="00BE52E8" w:rsidP="00BE52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datë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Kushtetuta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Republikës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së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Shqipërisë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;</w:t>
      </w:r>
    </w:p>
    <w:p w14:paraId="68DE32C8" w14:textId="77777777" w:rsidR="00BE52E8" w:rsidRPr="004C33C0" w:rsidRDefault="00BE52E8" w:rsidP="00BE52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Për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organet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sistemit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të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drejtësisë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 i </w:t>
      </w:r>
      <w:proofErr w:type="spellStart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4C33C0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; </w:t>
      </w:r>
    </w:p>
    <w:p w14:paraId="2F4F09C2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Ligjin nr. 162, datë 23.12.2020 “Për prokurimin publik”, i ndryshuar </w:t>
      </w:r>
      <w:r w:rsidRPr="004C33C0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dhe akteve nënligjore të dala në zbatim të tij;</w:t>
      </w:r>
    </w:p>
    <w:p w14:paraId="06362EEC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VKM nr. 285, datë 19.05.2021 “Për miratimin e rregullave të prokurimit publik”, i ndryshuar;</w:t>
      </w:r>
    </w:p>
    <w:p w14:paraId="67B2C63C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04 datë 18.06.2021 “Për hartimin e regjistrit të parashikimeve të procedurave të prokurimit publik dhe regjistrit të realizimeve të procedurave të prokurimit dhe krijimi i tyre në sistemin e prokurimit elektronik”, i ndryshuar;</w:t>
      </w:r>
    </w:p>
    <w:p w14:paraId="506BD5F8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06 datë 16.07.2021 “Mbi përdorimin e procedurës me negocim pa shpallje paraprake të njoftimit të kontratës dhe zhvillimin e saj me mjete elektronike”;</w:t>
      </w:r>
    </w:p>
    <w:p w14:paraId="53FC73B1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bCs/>
          <w:i/>
          <w:iCs/>
          <w:sz w:val="24"/>
          <w:szCs w:val="24"/>
          <w:lang w:val="pt-BR"/>
        </w:rPr>
        <w:t>Udhëzimin nr. 05, datë 25.06.2021 “Mbi përdorimin e procedurës me vlerë të vogël dhe zhvillimin e saj me mjete elektronike”, i ndryshuar;</w:t>
      </w:r>
    </w:p>
    <w:p w14:paraId="16EF3D06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03 datë 18.06.2021 “Mbi përdorimin e sistemit dinamik për blerjen e biletave të transportit ajror ndërkombëtar dhe zhvillimin e tyre me mjete elektronike”;</w:t>
      </w:r>
    </w:p>
    <w:p w14:paraId="7304BBFC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Udhëzimin nr. 06, datë 16.01.2018 “Për përdorimin e marrëveshjes kuadër dhe zhvillimin e saj me mjete elektronike”, i ndryshuar;</w:t>
      </w:r>
    </w:p>
    <w:p w14:paraId="17ACA437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iCs/>
          <w:sz w:val="24"/>
          <w:szCs w:val="24"/>
          <w:lang w:val="pt-BR"/>
        </w:rPr>
      </w:pPr>
      <w:r w:rsidRPr="004C33C0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768,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15.12.2021 “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llojeve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sociale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tjera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llojeve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shërbimeve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veçanta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mund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rezervohet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drejta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pjesëmarrjes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organizatave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detajuara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;</w:t>
      </w:r>
    </w:p>
    <w:p w14:paraId="55249A96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4C33C0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291,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15.5.2024 “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kufijve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monetarë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”;</w:t>
      </w:r>
    </w:p>
    <w:p w14:paraId="784B46B4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4C33C0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531,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7.9.2023,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këshillit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ministrave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, “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krijimin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shoqërisë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aksionare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shtetërore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operatori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blerjeve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përqendruara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”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sha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kryerjen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veçanta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emër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llogari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kryeministrisë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ministrive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institucioneve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varësisë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;</w:t>
      </w:r>
    </w:p>
    <w:p w14:paraId="7AE45BE7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C33C0">
        <w:rPr>
          <w:rFonts w:ascii="Times New Roman" w:hAnsi="Times New Roman"/>
          <w:i/>
          <w:sz w:val="24"/>
          <w:szCs w:val="24"/>
        </w:rPr>
        <w:t>Ligjin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36/2020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prokurimet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fushën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mbrojtjes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sigurisë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;</w:t>
      </w:r>
    </w:p>
    <w:p w14:paraId="25A69824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sz w:val="24"/>
          <w:szCs w:val="24"/>
        </w:rPr>
      </w:pPr>
      <w:r w:rsidRPr="004C33C0">
        <w:rPr>
          <w:rFonts w:ascii="Times New Roman" w:hAnsi="Times New Roman"/>
          <w:i/>
          <w:sz w:val="24"/>
          <w:szCs w:val="24"/>
        </w:rPr>
        <w:t xml:space="preserve">VKM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. 1170,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24.12.2020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prokurimit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fushën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mbrojtjes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33C0">
        <w:rPr>
          <w:rFonts w:ascii="Times New Roman" w:hAnsi="Times New Roman"/>
          <w:i/>
          <w:sz w:val="24"/>
          <w:szCs w:val="24"/>
        </w:rPr>
        <w:t>sigurisë</w:t>
      </w:r>
      <w:proofErr w:type="spellEnd"/>
      <w:r w:rsidRPr="004C33C0">
        <w:rPr>
          <w:rFonts w:ascii="Times New Roman" w:hAnsi="Times New Roman"/>
          <w:i/>
          <w:sz w:val="24"/>
          <w:szCs w:val="24"/>
        </w:rPr>
        <w:t>;</w:t>
      </w:r>
    </w:p>
    <w:p w14:paraId="03277439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4C33C0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nr. 7850, datë 29.07.1994</w:t>
      </w:r>
      <w:r w:rsidRPr="004C33C0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“Kodi Civil i </w:t>
      </w:r>
      <w:r w:rsidRPr="004C33C0">
        <w:rPr>
          <w:rFonts w:ascii="Times New Roman" w:eastAsiaTheme="minorHAnsi" w:hAnsi="Times New Roman"/>
          <w:i/>
          <w:sz w:val="24"/>
          <w:szCs w:val="24"/>
          <w:lang w:val="pt-BR"/>
        </w:rPr>
        <w:t>Republikës së Shqipërisë</w:t>
      </w: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”, i ndryshuar;</w:t>
      </w:r>
    </w:p>
    <w:p w14:paraId="1BA26BB4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sz w:val="24"/>
          <w:szCs w:val="24"/>
          <w:lang w:val="pt-BR"/>
        </w:rPr>
      </w:pP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4C33C0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4C33C0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nr. 44/2015, </w:t>
      </w:r>
      <w:r w:rsidRPr="004C33C0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>“</w:t>
      </w:r>
      <w:r w:rsidRPr="004C33C0">
        <w:rPr>
          <w:rFonts w:ascii="Times New Roman" w:eastAsiaTheme="minorHAnsi" w:hAnsi="Times New Roman"/>
          <w:i/>
          <w:sz w:val="24"/>
          <w:szCs w:val="24"/>
          <w:lang w:val="pt-BR"/>
        </w:rPr>
        <w:t xml:space="preserve">Kodi i Procedurave Administrative i Republikës së Shqipërisë”. </w:t>
      </w:r>
    </w:p>
    <w:p w14:paraId="410A8653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4C33C0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152/2013 “Për nëpunësit civil”, i ndryshuar dhe aktet nënligjore të dala në zbatim të tij;</w:t>
      </w:r>
    </w:p>
    <w:p w14:paraId="4BCFF5E5" w14:textId="77777777" w:rsidR="00BE52E8" w:rsidRPr="004C33C0" w:rsidRDefault="00BE52E8" w:rsidP="00BE52E8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4C33C0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9131, datë 08.09.2003 “Për rregullat etike në administratën publike”.</w:t>
      </w:r>
    </w:p>
    <w:p w14:paraId="1D86398C" w14:textId="73A8CC04" w:rsidR="00621C38" w:rsidRPr="004C33C0" w:rsidRDefault="00603780" w:rsidP="00595C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4C33C0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4C33C0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4C33C0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4C33C0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;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Pr="004C33C0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4C33C0">
        <w:rPr>
          <w:rFonts w:ascii="Times New Roman" w:hAnsi="Times New Roman"/>
          <w:sz w:val="24"/>
          <w:szCs w:val="24"/>
          <w:lang w:val="sq-AL"/>
        </w:rPr>
        <w:t>ë</w:t>
      </w:r>
      <w:r w:rsidRPr="004C33C0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674DD" w:rsidRPr="004C33C0">
        <w:rPr>
          <w:rFonts w:ascii="Times New Roman" w:hAnsi="Times New Roman"/>
          <w:sz w:val="24"/>
          <w:szCs w:val="24"/>
          <w:lang w:val="sq-AL"/>
        </w:rPr>
        <w:t xml:space="preserve">si dhe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njohuritë, aftësitë, kompetencat </w:t>
      </w:r>
      <w:r w:rsidR="009674DD" w:rsidRPr="004C33C0">
        <w:rPr>
          <w:rFonts w:ascii="Times New Roman" w:hAnsi="Times New Roman"/>
          <w:sz w:val="24"/>
          <w:szCs w:val="24"/>
          <w:lang w:val="sq-AL"/>
        </w:rPr>
        <w:t>mbi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415A692E" w14:textId="77777777" w:rsidR="00621C38" w:rsidRPr="004C33C0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4C33C0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i kandidatëve do të bëhet në lidhje me:</w:t>
      </w:r>
    </w:p>
    <w:p w14:paraId="4481E1D4" w14:textId="77777777" w:rsidR="00621C38" w:rsidRPr="004C33C0" w:rsidRDefault="00621C38" w:rsidP="00140FED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Vlerësimin e testimit me shkrim, deri në 60 pikë,</w:t>
      </w:r>
    </w:p>
    <w:p w14:paraId="45C14CDE" w14:textId="77777777" w:rsidR="00621C38" w:rsidRPr="004C33C0" w:rsidRDefault="00621C38" w:rsidP="00140FE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Vlerësimi i intervistës së strukturuar me gojë, që konsiston në njohuritë, aftësitë, kompetencat për përshkrimin e pozicionit të punës, përvojën në punë motivimin, aspiratat dhe pritshmëritë e tyre për karrierën, deri 25 pikë,</w:t>
      </w:r>
    </w:p>
    <w:p w14:paraId="23AECC19" w14:textId="77777777" w:rsidR="00621C38" w:rsidRPr="004C33C0" w:rsidRDefault="00621C38" w:rsidP="00140F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03D8A0B2" w14:textId="77777777" w:rsidR="004E10CE" w:rsidRPr="004C33C0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8997653" w14:textId="77777777" w:rsidR="00621C38" w:rsidRPr="004C33C0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sz w:val="24"/>
          <w:szCs w:val="24"/>
          <w:lang w:val="sq-AL"/>
        </w:rPr>
        <w:lastRenderedPageBreak/>
        <w:t xml:space="preserve">Mënyra e vlerësimit do kryhet sipas VKM nr. 243, datë 18.3.2015 </w:t>
      </w:r>
      <w:r w:rsidRPr="004C33C0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4C33C0">
        <w:rPr>
          <w:rFonts w:ascii="Times New Roman" w:hAnsi="Times New Roman"/>
          <w:sz w:val="24"/>
          <w:szCs w:val="24"/>
          <w:lang w:val="sq-AL"/>
        </w:rPr>
        <w:t xml:space="preserve">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225D27B2" w14:textId="77777777" w:rsidR="00CB4D81" w:rsidRPr="004C33C0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AC88D76" w14:textId="77777777" w:rsidR="00621C38" w:rsidRPr="004C33C0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4C33C0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2AE7D1BE" w14:textId="77777777" w:rsidR="00CB4D81" w:rsidRPr="004C33C0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6632D4" w14:textId="2FB55A6D" w:rsidR="00621C38" w:rsidRPr="004C33C0" w:rsidRDefault="00416A9C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4C33C0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306FB3" w:rsidRPr="004C33C0">
        <w:rPr>
          <w:rFonts w:ascii="Times New Roman" w:hAnsi="Times New Roman"/>
          <w:sz w:val="24"/>
          <w:szCs w:val="24"/>
          <w:lang w:val="sq-AL"/>
        </w:rPr>
        <w:t>, nga data</w:t>
      </w:r>
      <w:r w:rsidR="00146DAF" w:rsidRPr="004C33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6461F" w:rsidRPr="004C33C0">
        <w:rPr>
          <w:rFonts w:ascii="Times New Roman" w:hAnsi="Times New Roman"/>
          <w:sz w:val="24"/>
          <w:szCs w:val="24"/>
          <w:lang w:val="de-DE"/>
        </w:rPr>
        <w:t>02.07.2025</w:t>
      </w:r>
      <w:r w:rsidR="00146DAF" w:rsidRPr="004C33C0">
        <w:rPr>
          <w:rFonts w:ascii="Times New Roman" w:hAnsi="Times New Roman"/>
          <w:sz w:val="24"/>
          <w:szCs w:val="24"/>
          <w:lang w:val="sq-AL"/>
        </w:rPr>
        <w:t>.</w:t>
      </w:r>
    </w:p>
    <w:p w14:paraId="5DB8A975" w14:textId="77777777" w:rsidR="00621C38" w:rsidRPr="004C33C0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>II.5.2.</w:t>
      </w:r>
      <w:r w:rsidR="007A3E89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Njoftimi 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1049E16C" w14:textId="445A0778" w:rsidR="00BE00EC" w:rsidRPr="004C33C0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C33C0">
        <w:rPr>
          <w:rFonts w:ascii="Times New Roman" w:hAnsi="Times New Roman"/>
          <w:b/>
          <w:bCs/>
          <w:sz w:val="24"/>
          <w:szCs w:val="24"/>
          <w:lang w:val="sq-AL"/>
        </w:rPr>
        <w:t>II.5.3.</w:t>
      </w:r>
      <w:r w:rsidR="007A3E89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4C33C0">
        <w:rPr>
          <w:rFonts w:ascii="Times New Roman" w:hAnsi="Times New Roman"/>
          <w:b/>
          <w:bCs/>
          <w:sz w:val="24"/>
          <w:szCs w:val="24"/>
          <w:lang w:val="sq-AL"/>
        </w:rPr>
        <w:t>Të gjithë kandidatët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4C33C0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4C33C0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Gjyqësor, duke filluar nga</w:t>
      </w:r>
      <w:r w:rsidR="00621C38" w:rsidRPr="004C33C0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4C33C0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46461F" w:rsidRPr="004C33C0">
        <w:rPr>
          <w:rFonts w:ascii="Times New Roman" w:hAnsi="Times New Roman"/>
          <w:b/>
          <w:i/>
          <w:sz w:val="24"/>
          <w:szCs w:val="24"/>
          <w:lang w:val="de-DE"/>
        </w:rPr>
        <w:t>02.07.2025</w:t>
      </w:r>
      <w:r w:rsidR="00621C38" w:rsidRPr="004C33C0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7D599FA2" w14:textId="77777777" w:rsidR="00FC1432" w:rsidRPr="004C33C0" w:rsidRDefault="00FC1432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24DFAEA" w14:textId="77777777" w:rsidR="00FC1432" w:rsidRPr="004C33C0" w:rsidRDefault="00771DD7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4C33C0">
        <w:rPr>
          <w:rFonts w:ascii="Times New Roman" w:hAnsi="Times New Roman"/>
          <w:b/>
          <w:i/>
          <w:sz w:val="24"/>
          <w:szCs w:val="24"/>
          <w:lang w:val="pt-BR"/>
        </w:rPr>
        <w:t xml:space="preserve">       </w:t>
      </w:r>
    </w:p>
    <w:p w14:paraId="349FE6F5" w14:textId="77777777" w:rsidR="00060188" w:rsidRPr="004C33C0" w:rsidRDefault="00060188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756C19E5" w14:textId="77777777" w:rsidR="00060188" w:rsidRPr="004C33C0" w:rsidRDefault="00060188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0D5CDABD" w14:textId="3E403643" w:rsidR="001A4B2F" w:rsidRPr="004C33C0" w:rsidRDefault="001A4B2F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406E8B9F" w14:textId="6BEF2016" w:rsidR="001A4B2F" w:rsidRPr="004C33C0" w:rsidRDefault="001A4B2F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01833020" w14:textId="53D6B3F4" w:rsidR="001A4B2F" w:rsidRPr="004C33C0" w:rsidRDefault="001A4B2F" w:rsidP="001A4B2F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 w:rsidRPr="004C33C0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 xml:space="preserve">                                     </w:t>
      </w:r>
      <w:bookmarkStart w:id="0" w:name="_GoBack"/>
      <w:bookmarkEnd w:id="0"/>
      <w:r w:rsidRPr="004C33C0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 xml:space="preserve"> DREJTORIA E MENAXHIMIT TË BURIMEVE NJERËZORE DHE TRAJNIMEVE</w:t>
      </w:r>
    </w:p>
    <w:p w14:paraId="4FAED737" w14:textId="77777777" w:rsidR="001A4B2F" w:rsidRPr="00C868D2" w:rsidRDefault="001A4B2F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sectPr w:rsidR="001A4B2F" w:rsidRPr="00C868D2" w:rsidSect="00BE52E8">
      <w:footerReference w:type="default" r:id="rId10"/>
      <w:pgSz w:w="12240" w:h="15840"/>
      <w:pgMar w:top="720" w:right="1440" w:bottom="993" w:left="144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5BC82" w14:textId="77777777" w:rsidR="00765D34" w:rsidRDefault="00765D34" w:rsidP="00710D1D">
      <w:pPr>
        <w:spacing w:after="0" w:line="240" w:lineRule="auto"/>
      </w:pPr>
      <w:r>
        <w:separator/>
      </w:r>
    </w:p>
  </w:endnote>
  <w:endnote w:type="continuationSeparator" w:id="0">
    <w:p w14:paraId="295D6185" w14:textId="77777777" w:rsidR="00765D34" w:rsidRDefault="00765D34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07B7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hAnsi="Times New Roman" w:cstheme="minorBidi"/>
        <w:i/>
        <w:iCs/>
        <w:sz w:val="20"/>
        <w:szCs w:val="20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__________________________________________________________________________________________</w:t>
    </w:r>
  </w:p>
  <w:p w14:paraId="1511FE94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eastAsia="Batang" w:hAnsi="Times New Roman" w:cstheme="minorBidi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Adresa: Rruga: “Ana Komnena”, godina “Poli i Drejtësisë”, Tiranë 1001, web: www.klgj.al</w:t>
    </w:r>
  </w:p>
  <w:p w14:paraId="6E603A6C" w14:textId="77777777" w:rsidR="00710D1D" w:rsidRPr="00DD2C7E" w:rsidRDefault="00710D1D" w:rsidP="00EA5CC2">
    <w:pPr>
      <w:rPr>
        <w:rFonts w:ascii="Times New Roman" w:hAnsi="Times New Roman"/>
        <w:sz w:val="20"/>
        <w:szCs w:val="2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DD59B" w14:textId="77777777" w:rsidR="00765D34" w:rsidRDefault="00765D34" w:rsidP="00710D1D">
      <w:pPr>
        <w:spacing w:after="0" w:line="240" w:lineRule="auto"/>
      </w:pPr>
      <w:r>
        <w:separator/>
      </w:r>
    </w:p>
  </w:footnote>
  <w:footnote w:type="continuationSeparator" w:id="0">
    <w:p w14:paraId="5B9D490F" w14:textId="77777777" w:rsidR="00765D34" w:rsidRDefault="00765D34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D43"/>
    <w:multiLevelType w:val="hybridMultilevel"/>
    <w:tmpl w:val="B9F0DC28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74A1"/>
    <w:rsid w:val="00007FEC"/>
    <w:rsid w:val="000147B1"/>
    <w:rsid w:val="0002195A"/>
    <w:rsid w:val="00021D0B"/>
    <w:rsid w:val="000228CC"/>
    <w:rsid w:val="00023D4D"/>
    <w:rsid w:val="000247C3"/>
    <w:rsid w:val="00026084"/>
    <w:rsid w:val="00030A3B"/>
    <w:rsid w:val="00030F82"/>
    <w:rsid w:val="00032E08"/>
    <w:rsid w:val="000353AD"/>
    <w:rsid w:val="000359E0"/>
    <w:rsid w:val="00037CAA"/>
    <w:rsid w:val="00043C34"/>
    <w:rsid w:val="00044C0B"/>
    <w:rsid w:val="000531D8"/>
    <w:rsid w:val="00054B00"/>
    <w:rsid w:val="00054BF7"/>
    <w:rsid w:val="0005767B"/>
    <w:rsid w:val="00060188"/>
    <w:rsid w:val="000750B0"/>
    <w:rsid w:val="00075C28"/>
    <w:rsid w:val="0008012B"/>
    <w:rsid w:val="00085575"/>
    <w:rsid w:val="00086D0C"/>
    <w:rsid w:val="000927C4"/>
    <w:rsid w:val="00092A11"/>
    <w:rsid w:val="00093CBA"/>
    <w:rsid w:val="00096592"/>
    <w:rsid w:val="00096A7E"/>
    <w:rsid w:val="000A2EF2"/>
    <w:rsid w:val="000A6CB9"/>
    <w:rsid w:val="000A7866"/>
    <w:rsid w:val="000B05EF"/>
    <w:rsid w:val="000B0F29"/>
    <w:rsid w:val="000B37E6"/>
    <w:rsid w:val="000B4550"/>
    <w:rsid w:val="000B50A9"/>
    <w:rsid w:val="000B58FD"/>
    <w:rsid w:val="000B6FC2"/>
    <w:rsid w:val="000C7F77"/>
    <w:rsid w:val="000D1E8E"/>
    <w:rsid w:val="000D3BBD"/>
    <w:rsid w:val="000D4898"/>
    <w:rsid w:val="000F3258"/>
    <w:rsid w:val="000F36A0"/>
    <w:rsid w:val="000F63E1"/>
    <w:rsid w:val="000F70D2"/>
    <w:rsid w:val="00100332"/>
    <w:rsid w:val="00101712"/>
    <w:rsid w:val="00101BB6"/>
    <w:rsid w:val="00111E59"/>
    <w:rsid w:val="001169C8"/>
    <w:rsid w:val="00116E60"/>
    <w:rsid w:val="001208C8"/>
    <w:rsid w:val="001221F4"/>
    <w:rsid w:val="00122C2D"/>
    <w:rsid w:val="0012357F"/>
    <w:rsid w:val="0012708B"/>
    <w:rsid w:val="001312ED"/>
    <w:rsid w:val="0013176E"/>
    <w:rsid w:val="00134540"/>
    <w:rsid w:val="00136F89"/>
    <w:rsid w:val="00140FED"/>
    <w:rsid w:val="00143524"/>
    <w:rsid w:val="00146362"/>
    <w:rsid w:val="00146DAF"/>
    <w:rsid w:val="00156003"/>
    <w:rsid w:val="00161E58"/>
    <w:rsid w:val="00172C2A"/>
    <w:rsid w:val="00174915"/>
    <w:rsid w:val="001754CB"/>
    <w:rsid w:val="00176A31"/>
    <w:rsid w:val="00176F9D"/>
    <w:rsid w:val="00180D33"/>
    <w:rsid w:val="00180ECF"/>
    <w:rsid w:val="00186CF3"/>
    <w:rsid w:val="00187BCB"/>
    <w:rsid w:val="00190F8D"/>
    <w:rsid w:val="001924DB"/>
    <w:rsid w:val="00192A07"/>
    <w:rsid w:val="00194154"/>
    <w:rsid w:val="00194D58"/>
    <w:rsid w:val="00194E5D"/>
    <w:rsid w:val="00197F19"/>
    <w:rsid w:val="001A0626"/>
    <w:rsid w:val="001A2088"/>
    <w:rsid w:val="001A25AF"/>
    <w:rsid w:val="001A41A3"/>
    <w:rsid w:val="001A4B2F"/>
    <w:rsid w:val="001B0763"/>
    <w:rsid w:val="001B26F1"/>
    <w:rsid w:val="001C0EDE"/>
    <w:rsid w:val="001C29E7"/>
    <w:rsid w:val="001C59BB"/>
    <w:rsid w:val="001C7A87"/>
    <w:rsid w:val="001D104C"/>
    <w:rsid w:val="001E2D82"/>
    <w:rsid w:val="001F16C5"/>
    <w:rsid w:val="001F32D0"/>
    <w:rsid w:val="002019A1"/>
    <w:rsid w:val="002024F3"/>
    <w:rsid w:val="002036B5"/>
    <w:rsid w:val="00204FD4"/>
    <w:rsid w:val="002053AE"/>
    <w:rsid w:val="00205FA6"/>
    <w:rsid w:val="00207064"/>
    <w:rsid w:val="00207EF6"/>
    <w:rsid w:val="002118C0"/>
    <w:rsid w:val="00211B8A"/>
    <w:rsid w:val="00216C72"/>
    <w:rsid w:val="002174C5"/>
    <w:rsid w:val="00221AD3"/>
    <w:rsid w:val="00222764"/>
    <w:rsid w:val="002271C5"/>
    <w:rsid w:val="002272AC"/>
    <w:rsid w:val="00227ECD"/>
    <w:rsid w:val="002311AB"/>
    <w:rsid w:val="00231735"/>
    <w:rsid w:val="00232B98"/>
    <w:rsid w:val="00233477"/>
    <w:rsid w:val="002339C7"/>
    <w:rsid w:val="002352AE"/>
    <w:rsid w:val="002367EC"/>
    <w:rsid w:val="00236B87"/>
    <w:rsid w:val="00237766"/>
    <w:rsid w:val="00240049"/>
    <w:rsid w:val="002543BC"/>
    <w:rsid w:val="00260C0A"/>
    <w:rsid w:val="0026550C"/>
    <w:rsid w:val="00267CD6"/>
    <w:rsid w:val="00270202"/>
    <w:rsid w:val="00271DE1"/>
    <w:rsid w:val="002729C6"/>
    <w:rsid w:val="00274EAA"/>
    <w:rsid w:val="002769B1"/>
    <w:rsid w:val="00280C11"/>
    <w:rsid w:val="002828CF"/>
    <w:rsid w:val="002845E7"/>
    <w:rsid w:val="002860E1"/>
    <w:rsid w:val="00293746"/>
    <w:rsid w:val="00294A22"/>
    <w:rsid w:val="002961C9"/>
    <w:rsid w:val="002A1CAB"/>
    <w:rsid w:val="002A3B2F"/>
    <w:rsid w:val="002A3DAE"/>
    <w:rsid w:val="002A6DA1"/>
    <w:rsid w:val="002B09C4"/>
    <w:rsid w:val="002B4195"/>
    <w:rsid w:val="002C08B7"/>
    <w:rsid w:val="002C190C"/>
    <w:rsid w:val="002C1C7C"/>
    <w:rsid w:val="002E3A1E"/>
    <w:rsid w:val="002E4033"/>
    <w:rsid w:val="002E5D83"/>
    <w:rsid w:val="002F193B"/>
    <w:rsid w:val="002F2E33"/>
    <w:rsid w:val="002F7CA5"/>
    <w:rsid w:val="00300CCC"/>
    <w:rsid w:val="003045E6"/>
    <w:rsid w:val="00305C11"/>
    <w:rsid w:val="00306FB3"/>
    <w:rsid w:val="00312754"/>
    <w:rsid w:val="00314EF5"/>
    <w:rsid w:val="003160E6"/>
    <w:rsid w:val="003164C8"/>
    <w:rsid w:val="0033291D"/>
    <w:rsid w:val="00335495"/>
    <w:rsid w:val="00337145"/>
    <w:rsid w:val="003448E7"/>
    <w:rsid w:val="003451CE"/>
    <w:rsid w:val="00345555"/>
    <w:rsid w:val="00347615"/>
    <w:rsid w:val="00350C6C"/>
    <w:rsid w:val="00355FCF"/>
    <w:rsid w:val="00356CDC"/>
    <w:rsid w:val="00361F64"/>
    <w:rsid w:val="00362118"/>
    <w:rsid w:val="00363963"/>
    <w:rsid w:val="003759CC"/>
    <w:rsid w:val="00377A91"/>
    <w:rsid w:val="00382734"/>
    <w:rsid w:val="00397EF5"/>
    <w:rsid w:val="003A08C5"/>
    <w:rsid w:val="003A1B02"/>
    <w:rsid w:val="003A5697"/>
    <w:rsid w:val="003B09DF"/>
    <w:rsid w:val="003B3690"/>
    <w:rsid w:val="003B5B5D"/>
    <w:rsid w:val="003B7742"/>
    <w:rsid w:val="003C0CBE"/>
    <w:rsid w:val="003D4590"/>
    <w:rsid w:val="003D4729"/>
    <w:rsid w:val="003D5CA8"/>
    <w:rsid w:val="003D747A"/>
    <w:rsid w:val="003E593C"/>
    <w:rsid w:val="003E746A"/>
    <w:rsid w:val="003F1123"/>
    <w:rsid w:val="003F28F4"/>
    <w:rsid w:val="003F42BF"/>
    <w:rsid w:val="003F64B0"/>
    <w:rsid w:val="003F7A06"/>
    <w:rsid w:val="00402171"/>
    <w:rsid w:val="00405834"/>
    <w:rsid w:val="00413525"/>
    <w:rsid w:val="00413AEB"/>
    <w:rsid w:val="004166C2"/>
    <w:rsid w:val="00416A9C"/>
    <w:rsid w:val="00420F11"/>
    <w:rsid w:val="00423FD3"/>
    <w:rsid w:val="00425CD1"/>
    <w:rsid w:val="00433F09"/>
    <w:rsid w:val="004350EF"/>
    <w:rsid w:val="004428FC"/>
    <w:rsid w:val="00442FE2"/>
    <w:rsid w:val="00444FA8"/>
    <w:rsid w:val="00446697"/>
    <w:rsid w:val="00446C80"/>
    <w:rsid w:val="004513AE"/>
    <w:rsid w:val="004547C5"/>
    <w:rsid w:val="00460326"/>
    <w:rsid w:val="00460884"/>
    <w:rsid w:val="0046461F"/>
    <w:rsid w:val="0046790D"/>
    <w:rsid w:val="004713F3"/>
    <w:rsid w:val="00490C7E"/>
    <w:rsid w:val="0049397E"/>
    <w:rsid w:val="00495B0A"/>
    <w:rsid w:val="004A38F5"/>
    <w:rsid w:val="004A762C"/>
    <w:rsid w:val="004B02EE"/>
    <w:rsid w:val="004B780E"/>
    <w:rsid w:val="004C016D"/>
    <w:rsid w:val="004C33C0"/>
    <w:rsid w:val="004C5BFB"/>
    <w:rsid w:val="004C6C5F"/>
    <w:rsid w:val="004C79DC"/>
    <w:rsid w:val="004D1A91"/>
    <w:rsid w:val="004D31DC"/>
    <w:rsid w:val="004D4290"/>
    <w:rsid w:val="004D55F1"/>
    <w:rsid w:val="004E10CE"/>
    <w:rsid w:val="004E1664"/>
    <w:rsid w:val="004E1EA1"/>
    <w:rsid w:val="004F4618"/>
    <w:rsid w:val="00501867"/>
    <w:rsid w:val="0050460D"/>
    <w:rsid w:val="00504F40"/>
    <w:rsid w:val="00505201"/>
    <w:rsid w:val="00506821"/>
    <w:rsid w:val="005105E9"/>
    <w:rsid w:val="00512820"/>
    <w:rsid w:val="005134A3"/>
    <w:rsid w:val="00520616"/>
    <w:rsid w:val="00521711"/>
    <w:rsid w:val="00523BD5"/>
    <w:rsid w:val="00527EF5"/>
    <w:rsid w:val="005303FB"/>
    <w:rsid w:val="00542DAC"/>
    <w:rsid w:val="0054302F"/>
    <w:rsid w:val="00544E2F"/>
    <w:rsid w:val="005461CD"/>
    <w:rsid w:val="00553845"/>
    <w:rsid w:val="00555196"/>
    <w:rsid w:val="00556D2C"/>
    <w:rsid w:val="0056193D"/>
    <w:rsid w:val="0056237E"/>
    <w:rsid w:val="00565A6C"/>
    <w:rsid w:val="00570A5A"/>
    <w:rsid w:val="00570DD7"/>
    <w:rsid w:val="00575B45"/>
    <w:rsid w:val="005770CB"/>
    <w:rsid w:val="00580F48"/>
    <w:rsid w:val="00582671"/>
    <w:rsid w:val="005859ED"/>
    <w:rsid w:val="005906A5"/>
    <w:rsid w:val="00595C80"/>
    <w:rsid w:val="0059693A"/>
    <w:rsid w:val="005A08FE"/>
    <w:rsid w:val="005A6189"/>
    <w:rsid w:val="005A6F4E"/>
    <w:rsid w:val="005A72FE"/>
    <w:rsid w:val="005B3ED5"/>
    <w:rsid w:val="005C0973"/>
    <w:rsid w:val="005C0FC5"/>
    <w:rsid w:val="005C3F2C"/>
    <w:rsid w:val="005C7479"/>
    <w:rsid w:val="005C7853"/>
    <w:rsid w:val="005D24FC"/>
    <w:rsid w:val="005E0E81"/>
    <w:rsid w:val="005E64E5"/>
    <w:rsid w:val="005F6364"/>
    <w:rsid w:val="006012FD"/>
    <w:rsid w:val="0060206F"/>
    <w:rsid w:val="00603780"/>
    <w:rsid w:val="00607F41"/>
    <w:rsid w:val="00611C67"/>
    <w:rsid w:val="006158BB"/>
    <w:rsid w:val="00615C1B"/>
    <w:rsid w:val="00615DAD"/>
    <w:rsid w:val="00616592"/>
    <w:rsid w:val="006165BE"/>
    <w:rsid w:val="0061691B"/>
    <w:rsid w:val="00621288"/>
    <w:rsid w:val="00621C38"/>
    <w:rsid w:val="00622792"/>
    <w:rsid w:val="00623051"/>
    <w:rsid w:val="0062558B"/>
    <w:rsid w:val="0063158F"/>
    <w:rsid w:val="0064013D"/>
    <w:rsid w:val="00641F82"/>
    <w:rsid w:val="006444DD"/>
    <w:rsid w:val="006526C2"/>
    <w:rsid w:val="006540E7"/>
    <w:rsid w:val="00657E9C"/>
    <w:rsid w:val="00663695"/>
    <w:rsid w:val="00673520"/>
    <w:rsid w:val="00677334"/>
    <w:rsid w:val="00684745"/>
    <w:rsid w:val="00690899"/>
    <w:rsid w:val="0069186B"/>
    <w:rsid w:val="00692907"/>
    <w:rsid w:val="00694363"/>
    <w:rsid w:val="006956E8"/>
    <w:rsid w:val="00696F33"/>
    <w:rsid w:val="00697EBC"/>
    <w:rsid w:val="006A4E67"/>
    <w:rsid w:val="006A5DAB"/>
    <w:rsid w:val="006A7356"/>
    <w:rsid w:val="006B4FDD"/>
    <w:rsid w:val="006B6232"/>
    <w:rsid w:val="006C61CB"/>
    <w:rsid w:val="006D39FD"/>
    <w:rsid w:val="006D5890"/>
    <w:rsid w:val="006D58D8"/>
    <w:rsid w:val="006D7C3E"/>
    <w:rsid w:val="006E0028"/>
    <w:rsid w:val="006E3A62"/>
    <w:rsid w:val="006E5522"/>
    <w:rsid w:val="006F259A"/>
    <w:rsid w:val="0070333C"/>
    <w:rsid w:val="00704B72"/>
    <w:rsid w:val="00710D1D"/>
    <w:rsid w:val="00710DFB"/>
    <w:rsid w:val="0071265F"/>
    <w:rsid w:val="00713808"/>
    <w:rsid w:val="007141EE"/>
    <w:rsid w:val="007227F6"/>
    <w:rsid w:val="007245F6"/>
    <w:rsid w:val="007276BE"/>
    <w:rsid w:val="007317BE"/>
    <w:rsid w:val="00732E74"/>
    <w:rsid w:val="0073353B"/>
    <w:rsid w:val="007338AB"/>
    <w:rsid w:val="007351A1"/>
    <w:rsid w:val="00736EA0"/>
    <w:rsid w:val="007375C2"/>
    <w:rsid w:val="007417CF"/>
    <w:rsid w:val="00745A09"/>
    <w:rsid w:val="00745A42"/>
    <w:rsid w:val="007509BC"/>
    <w:rsid w:val="00752E3E"/>
    <w:rsid w:val="00754307"/>
    <w:rsid w:val="00754963"/>
    <w:rsid w:val="00763C1D"/>
    <w:rsid w:val="00764732"/>
    <w:rsid w:val="00764CAC"/>
    <w:rsid w:val="00765D34"/>
    <w:rsid w:val="00767EE5"/>
    <w:rsid w:val="0077030D"/>
    <w:rsid w:val="0077132B"/>
    <w:rsid w:val="00771DD7"/>
    <w:rsid w:val="00774EC8"/>
    <w:rsid w:val="00775CA4"/>
    <w:rsid w:val="00777174"/>
    <w:rsid w:val="007771AB"/>
    <w:rsid w:val="00782A8F"/>
    <w:rsid w:val="007836A2"/>
    <w:rsid w:val="007919FA"/>
    <w:rsid w:val="00791FCD"/>
    <w:rsid w:val="007A3E89"/>
    <w:rsid w:val="007A4F16"/>
    <w:rsid w:val="007A5752"/>
    <w:rsid w:val="007A5CD5"/>
    <w:rsid w:val="007B067E"/>
    <w:rsid w:val="007B101B"/>
    <w:rsid w:val="007B4116"/>
    <w:rsid w:val="007C2794"/>
    <w:rsid w:val="007C70C5"/>
    <w:rsid w:val="007C7DD2"/>
    <w:rsid w:val="007D321E"/>
    <w:rsid w:val="007D4085"/>
    <w:rsid w:val="007D58E0"/>
    <w:rsid w:val="007D7D48"/>
    <w:rsid w:val="007E1CE3"/>
    <w:rsid w:val="007E348B"/>
    <w:rsid w:val="007E5167"/>
    <w:rsid w:val="007E7BC4"/>
    <w:rsid w:val="007F5123"/>
    <w:rsid w:val="007F680A"/>
    <w:rsid w:val="007F7A52"/>
    <w:rsid w:val="008014AC"/>
    <w:rsid w:val="00803C7F"/>
    <w:rsid w:val="00804C6E"/>
    <w:rsid w:val="00805EAF"/>
    <w:rsid w:val="00806A0D"/>
    <w:rsid w:val="00814642"/>
    <w:rsid w:val="00814979"/>
    <w:rsid w:val="00817C98"/>
    <w:rsid w:val="008206DA"/>
    <w:rsid w:val="00821FFD"/>
    <w:rsid w:val="00823F13"/>
    <w:rsid w:val="008252A6"/>
    <w:rsid w:val="0082600B"/>
    <w:rsid w:val="00830834"/>
    <w:rsid w:val="00831873"/>
    <w:rsid w:val="00831D7E"/>
    <w:rsid w:val="0083437B"/>
    <w:rsid w:val="008413B2"/>
    <w:rsid w:val="00842100"/>
    <w:rsid w:val="00842D48"/>
    <w:rsid w:val="00842FA6"/>
    <w:rsid w:val="008448BB"/>
    <w:rsid w:val="008472E5"/>
    <w:rsid w:val="00850D90"/>
    <w:rsid w:val="00856B6F"/>
    <w:rsid w:val="00857256"/>
    <w:rsid w:val="00860ACC"/>
    <w:rsid w:val="00863B19"/>
    <w:rsid w:val="00865A97"/>
    <w:rsid w:val="00867261"/>
    <w:rsid w:val="008717A4"/>
    <w:rsid w:val="008749B7"/>
    <w:rsid w:val="00875ED1"/>
    <w:rsid w:val="008811E9"/>
    <w:rsid w:val="0088232C"/>
    <w:rsid w:val="00883545"/>
    <w:rsid w:val="00883920"/>
    <w:rsid w:val="00885679"/>
    <w:rsid w:val="008964BF"/>
    <w:rsid w:val="00896F7E"/>
    <w:rsid w:val="008A46EC"/>
    <w:rsid w:val="008A4C73"/>
    <w:rsid w:val="008A5522"/>
    <w:rsid w:val="008A6CF2"/>
    <w:rsid w:val="008B00AB"/>
    <w:rsid w:val="008B1B59"/>
    <w:rsid w:val="008B280E"/>
    <w:rsid w:val="008B540D"/>
    <w:rsid w:val="008C2F12"/>
    <w:rsid w:val="008C49CC"/>
    <w:rsid w:val="008C7D55"/>
    <w:rsid w:val="008D3BE9"/>
    <w:rsid w:val="008E0B42"/>
    <w:rsid w:val="008E1AD2"/>
    <w:rsid w:val="008E2461"/>
    <w:rsid w:val="008E580B"/>
    <w:rsid w:val="008F3AD7"/>
    <w:rsid w:val="008F698A"/>
    <w:rsid w:val="00901532"/>
    <w:rsid w:val="00901CE1"/>
    <w:rsid w:val="00902453"/>
    <w:rsid w:val="009042EC"/>
    <w:rsid w:val="00911110"/>
    <w:rsid w:val="00913DC6"/>
    <w:rsid w:val="0091680C"/>
    <w:rsid w:val="00916B52"/>
    <w:rsid w:val="00917049"/>
    <w:rsid w:val="009211DB"/>
    <w:rsid w:val="00930489"/>
    <w:rsid w:val="00931E8A"/>
    <w:rsid w:val="00933F4E"/>
    <w:rsid w:val="00937617"/>
    <w:rsid w:val="009537FB"/>
    <w:rsid w:val="00961119"/>
    <w:rsid w:val="00963C7A"/>
    <w:rsid w:val="00963FF1"/>
    <w:rsid w:val="009651BB"/>
    <w:rsid w:val="009674DD"/>
    <w:rsid w:val="00967FFA"/>
    <w:rsid w:val="0097191B"/>
    <w:rsid w:val="00974F06"/>
    <w:rsid w:val="00976A46"/>
    <w:rsid w:val="00976E16"/>
    <w:rsid w:val="00977C26"/>
    <w:rsid w:val="0098573E"/>
    <w:rsid w:val="00986496"/>
    <w:rsid w:val="00992034"/>
    <w:rsid w:val="0099585F"/>
    <w:rsid w:val="009A166E"/>
    <w:rsid w:val="009B346F"/>
    <w:rsid w:val="009B7470"/>
    <w:rsid w:val="009C034F"/>
    <w:rsid w:val="009C0657"/>
    <w:rsid w:val="009C22FD"/>
    <w:rsid w:val="009C725F"/>
    <w:rsid w:val="009C7F88"/>
    <w:rsid w:val="009D1CB7"/>
    <w:rsid w:val="009E0BD6"/>
    <w:rsid w:val="009E1C15"/>
    <w:rsid w:val="009E3EA6"/>
    <w:rsid w:val="009E6968"/>
    <w:rsid w:val="009F25B5"/>
    <w:rsid w:val="00A024DC"/>
    <w:rsid w:val="00A06585"/>
    <w:rsid w:val="00A10F4B"/>
    <w:rsid w:val="00A16130"/>
    <w:rsid w:val="00A21ED0"/>
    <w:rsid w:val="00A23103"/>
    <w:rsid w:val="00A23164"/>
    <w:rsid w:val="00A23349"/>
    <w:rsid w:val="00A31339"/>
    <w:rsid w:val="00A327AE"/>
    <w:rsid w:val="00A328A9"/>
    <w:rsid w:val="00A35F7D"/>
    <w:rsid w:val="00A36181"/>
    <w:rsid w:val="00A40054"/>
    <w:rsid w:val="00A409B6"/>
    <w:rsid w:val="00A43A0A"/>
    <w:rsid w:val="00A44B9C"/>
    <w:rsid w:val="00A47AF6"/>
    <w:rsid w:val="00A47E9E"/>
    <w:rsid w:val="00A6177B"/>
    <w:rsid w:val="00A66FF3"/>
    <w:rsid w:val="00A7340F"/>
    <w:rsid w:val="00A757BF"/>
    <w:rsid w:val="00A77EEB"/>
    <w:rsid w:val="00A82240"/>
    <w:rsid w:val="00A83976"/>
    <w:rsid w:val="00A90273"/>
    <w:rsid w:val="00A926B4"/>
    <w:rsid w:val="00AA1A52"/>
    <w:rsid w:val="00AA4830"/>
    <w:rsid w:val="00AA6213"/>
    <w:rsid w:val="00AB051D"/>
    <w:rsid w:val="00AB11AC"/>
    <w:rsid w:val="00AC0248"/>
    <w:rsid w:val="00AC4869"/>
    <w:rsid w:val="00AC7C96"/>
    <w:rsid w:val="00AD3364"/>
    <w:rsid w:val="00AD3E42"/>
    <w:rsid w:val="00AD4643"/>
    <w:rsid w:val="00AF5483"/>
    <w:rsid w:val="00B00B00"/>
    <w:rsid w:val="00B04115"/>
    <w:rsid w:val="00B1304D"/>
    <w:rsid w:val="00B13451"/>
    <w:rsid w:val="00B14323"/>
    <w:rsid w:val="00B165CF"/>
    <w:rsid w:val="00B247F9"/>
    <w:rsid w:val="00B27464"/>
    <w:rsid w:val="00B36CC2"/>
    <w:rsid w:val="00B407AB"/>
    <w:rsid w:val="00B45C29"/>
    <w:rsid w:val="00B51E79"/>
    <w:rsid w:val="00B531C5"/>
    <w:rsid w:val="00B5343E"/>
    <w:rsid w:val="00B545BC"/>
    <w:rsid w:val="00B55E3A"/>
    <w:rsid w:val="00B60C45"/>
    <w:rsid w:val="00B6218B"/>
    <w:rsid w:val="00B62886"/>
    <w:rsid w:val="00B6320B"/>
    <w:rsid w:val="00B703F4"/>
    <w:rsid w:val="00B7455E"/>
    <w:rsid w:val="00B76DF3"/>
    <w:rsid w:val="00B77A29"/>
    <w:rsid w:val="00B835FB"/>
    <w:rsid w:val="00B83F9A"/>
    <w:rsid w:val="00B85612"/>
    <w:rsid w:val="00B90A69"/>
    <w:rsid w:val="00B91A85"/>
    <w:rsid w:val="00B91AF8"/>
    <w:rsid w:val="00B92211"/>
    <w:rsid w:val="00BA4537"/>
    <w:rsid w:val="00BA6ED5"/>
    <w:rsid w:val="00BA78B2"/>
    <w:rsid w:val="00BB4D77"/>
    <w:rsid w:val="00BC09B9"/>
    <w:rsid w:val="00BC1B00"/>
    <w:rsid w:val="00BC3AD8"/>
    <w:rsid w:val="00BD7898"/>
    <w:rsid w:val="00BE00EC"/>
    <w:rsid w:val="00BE1BF4"/>
    <w:rsid w:val="00BE4BE2"/>
    <w:rsid w:val="00BE52E8"/>
    <w:rsid w:val="00BE5703"/>
    <w:rsid w:val="00BF51A6"/>
    <w:rsid w:val="00BF5659"/>
    <w:rsid w:val="00BF5BB6"/>
    <w:rsid w:val="00BF5F65"/>
    <w:rsid w:val="00C00511"/>
    <w:rsid w:val="00C06FE1"/>
    <w:rsid w:val="00C0731F"/>
    <w:rsid w:val="00C10180"/>
    <w:rsid w:val="00C23E5F"/>
    <w:rsid w:val="00C24235"/>
    <w:rsid w:val="00C247E8"/>
    <w:rsid w:val="00C24854"/>
    <w:rsid w:val="00C333BE"/>
    <w:rsid w:val="00C33EEB"/>
    <w:rsid w:val="00C35233"/>
    <w:rsid w:val="00C36EFA"/>
    <w:rsid w:val="00C429B2"/>
    <w:rsid w:val="00C53F83"/>
    <w:rsid w:val="00C5531D"/>
    <w:rsid w:val="00C62140"/>
    <w:rsid w:val="00C65BD1"/>
    <w:rsid w:val="00C740E4"/>
    <w:rsid w:val="00C74120"/>
    <w:rsid w:val="00C77EBF"/>
    <w:rsid w:val="00C81765"/>
    <w:rsid w:val="00C81999"/>
    <w:rsid w:val="00C824C6"/>
    <w:rsid w:val="00C84C7B"/>
    <w:rsid w:val="00C868D2"/>
    <w:rsid w:val="00C87D14"/>
    <w:rsid w:val="00C90FED"/>
    <w:rsid w:val="00C934AE"/>
    <w:rsid w:val="00CA0F45"/>
    <w:rsid w:val="00CA3393"/>
    <w:rsid w:val="00CA5822"/>
    <w:rsid w:val="00CA58EA"/>
    <w:rsid w:val="00CB0C15"/>
    <w:rsid w:val="00CB28A8"/>
    <w:rsid w:val="00CB29AF"/>
    <w:rsid w:val="00CB4331"/>
    <w:rsid w:val="00CB4D81"/>
    <w:rsid w:val="00CB5483"/>
    <w:rsid w:val="00CB594F"/>
    <w:rsid w:val="00CB7D94"/>
    <w:rsid w:val="00CC09AF"/>
    <w:rsid w:val="00CD01C2"/>
    <w:rsid w:val="00CD1030"/>
    <w:rsid w:val="00CD5B56"/>
    <w:rsid w:val="00CD6F0E"/>
    <w:rsid w:val="00CE121A"/>
    <w:rsid w:val="00CE3DA0"/>
    <w:rsid w:val="00CF2B2F"/>
    <w:rsid w:val="00CF2D1B"/>
    <w:rsid w:val="00CF7479"/>
    <w:rsid w:val="00D00CF1"/>
    <w:rsid w:val="00D01997"/>
    <w:rsid w:val="00D021BF"/>
    <w:rsid w:val="00D05441"/>
    <w:rsid w:val="00D1576D"/>
    <w:rsid w:val="00D16CA5"/>
    <w:rsid w:val="00D2022E"/>
    <w:rsid w:val="00D20C99"/>
    <w:rsid w:val="00D304B1"/>
    <w:rsid w:val="00D319F3"/>
    <w:rsid w:val="00D344D3"/>
    <w:rsid w:val="00D34EFC"/>
    <w:rsid w:val="00D36119"/>
    <w:rsid w:val="00D42E8E"/>
    <w:rsid w:val="00D46EB7"/>
    <w:rsid w:val="00D479DD"/>
    <w:rsid w:val="00D50E29"/>
    <w:rsid w:val="00D53DF5"/>
    <w:rsid w:val="00D564A2"/>
    <w:rsid w:val="00D571CE"/>
    <w:rsid w:val="00D679DE"/>
    <w:rsid w:val="00D71993"/>
    <w:rsid w:val="00D74768"/>
    <w:rsid w:val="00D77221"/>
    <w:rsid w:val="00D77F9C"/>
    <w:rsid w:val="00D8121F"/>
    <w:rsid w:val="00D86C1C"/>
    <w:rsid w:val="00D92748"/>
    <w:rsid w:val="00D94AF5"/>
    <w:rsid w:val="00D951DA"/>
    <w:rsid w:val="00D95C62"/>
    <w:rsid w:val="00DA07EE"/>
    <w:rsid w:val="00DA20FB"/>
    <w:rsid w:val="00DA3207"/>
    <w:rsid w:val="00DA4CA6"/>
    <w:rsid w:val="00DB1183"/>
    <w:rsid w:val="00DB1185"/>
    <w:rsid w:val="00DC01ED"/>
    <w:rsid w:val="00DC06DF"/>
    <w:rsid w:val="00DC7B05"/>
    <w:rsid w:val="00DD2C7E"/>
    <w:rsid w:val="00DD4443"/>
    <w:rsid w:val="00DD5C3B"/>
    <w:rsid w:val="00DE1612"/>
    <w:rsid w:val="00DE2857"/>
    <w:rsid w:val="00DE3353"/>
    <w:rsid w:val="00DE3DD0"/>
    <w:rsid w:val="00DE52BA"/>
    <w:rsid w:val="00DE5B28"/>
    <w:rsid w:val="00DF4381"/>
    <w:rsid w:val="00DF5060"/>
    <w:rsid w:val="00E001F6"/>
    <w:rsid w:val="00E00BE7"/>
    <w:rsid w:val="00E05A72"/>
    <w:rsid w:val="00E05EEB"/>
    <w:rsid w:val="00E06664"/>
    <w:rsid w:val="00E17597"/>
    <w:rsid w:val="00E27100"/>
    <w:rsid w:val="00E27FE0"/>
    <w:rsid w:val="00E33919"/>
    <w:rsid w:val="00E33D05"/>
    <w:rsid w:val="00E35EBC"/>
    <w:rsid w:val="00E40EE8"/>
    <w:rsid w:val="00E41246"/>
    <w:rsid w:val="00E416E1"/>
    <w:rsid w:val="00E42D7F"/>
    <w:rsid w:val="00E44227"/>
    <w:rsid w:val="00E4483D"/>
    <w:rsid w:val="00E51841"/>
    <w:rsid w:val="00E54E3B"/>
    <w:rsid w:val="00E606E2"/>
    <w:rsid w:val="00E639C0"/>
    <w:rsid w:val="00E64291"/>
    <w:rsid w:val="00E70C01"/>
    <w:rsid w:val="00E75F86"/>
    <w:rsid w:val="00E75FDA"/>
    <w:rsid w:val="00E767F4"/>
    <w:rsid w:val="00E8031F"/>
    <w:rsid w:val="00E819B7"/>
    <w:rsid w:val="00E90240"/>
    <w:rsid w:val="00E916B7"/>
    <w:rsid w:val="00E931CC"/>
    <w:rsid w:val="00EA3CFB"/>
    <w:rsid w:val="00EA5CC2"/>
    <w:rsid w:val="00EB5E64"/>
    <w:rsid w:val="00EC0FB9"/>
    <w:rsid w:val="00EC3B70"/>
    <w:rsid w:val="00EC656A"/>
    <w:rsid w:val="00ED18DB"/>
    <w:rsid w:val="00ED34CB"/>
    <w:rsid w:val="00ED4D03"/>
    <w:rsid w:val="00EE4A5E"/>
    <w:rsid w:val="00EE5AB4"/>
    <w:rsid w:val="00EF78CA"/>
    <w:rsid w:val="00F0021B"/>
    <w:rsid w:val="00F0267C"/>
    <w:rsid w:val="00F02DF3"/>
    <w:rsid w:val="00F036C9"/>
    <w:rsid w:val="00F05271"/>
    <w:rsid w:val="00F11A33"/>
    <w:rsid w:val="00F135DC"/>
    <w:rsid w:val="00F15EBF"/>
    <w:rsid w:val="00F1613C"/>
    <w:rsid w:val="00F17149"/>
    <w:rsid w:val="00F17CE5"/>
    <w:rsid w:val="00F21C0B"/>
    <w:rsid w:val="00F2501C"/>
    <w:rsid w:val="00F25D26"/>
    <w:rsid w:val="00F27810"/>
    <w:rsid w:val="00F31238"/>
    <w:rsid w:val="00F326EB"/>
    <w:rsid w:val="00F350BA"/>
    <w:rsid w:val="00F359A3"/>
    <w:rsid w:val="00F4327D"/>
    <w:rsid w:val="00F45408"/>
    <w:rsid w:val="00F4615F"/>
    <w:rsid w:val="00F54775"/>
    <w:rsid w:val="00F6124F"/>
    <w:rsid w:val="00F66340"/>
    <w:rsid w:val="00F740F3"/>
    <w:rsid w:val="00F7613C"/>
    <w:rsid w:val="00F76C9F"/>
    <w:rsid w:val="00F80FCB"/>
    <w:rsid w:val="00F87EA3"/>
    <w:rsid w:val="00F922E5"/>
    <w:rsid w:val="00FA6F05"/>
    <w:rsid w:val="00FB0E0B"/>
    <w:rsid w:val="00FB25EA"/>
    <w:rsid w:val="00FB5BC5"/>
    <w:rsid w:val="00FC1432"/>
    <w:rsid w:val="00FC1802"/>
    <w:rsid w:val="00FC221A"/>
    <w:rsid w:val="00FC382A"/>
    <w:rsid w:val="00FC470C"/>
    <w:rsid w:val="00FC53CA"/>
    <w:rsid w:val="00FC5923"/>
    <w:rsid w:val="00FC75A0"/>
    <w:rsid w:val="00FC7818"/>
    <w:rsid w:val="00FC7821"/>
    <w:rsid w:val="00FD4E51"/>
    <w:rsid w:val="00FE058F"/>
    <w:rsid w:val="00FE622D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5C6E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2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84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1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18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C7A1-28AD-4314-9A6D-80B01E62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823</cp:revision>
  <cp:lastPrinted>2025-05-28T10:41:00Z</cp:lastPrinted>
  <dcterms:created xsi:type="dcterms:W3CDTF">2021-10-25T13:55:00Z</dcterms:created>
  <dcterms:modified xsi:type="dcterms:W3CDTF">2025-05-28T10:56:00Z</dcterms:modified>
</cp:coreProperties>
</file>