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w:t>
      </w:r>
      <w:r w:rsidR="00D76807">
        <w:rPr>
          <w:rFonts w:eastAsia="Calibri"/>
          <w:lang w:val="sq-AL"/>
        </w:rPr>
        <w:t>.</w:t>
      </w:r>
      <w:r w:rsidRPr="00C40315">
        <w:rPr>
          <w:rFonts w:eastAsia="Calibri"/>
          <w:lang w:val="sq-AL"/>
        </w:rPr>
        <w:t xml:space="preserve"> prot    </w:t>
      </w:r>
      <w:r w:rsidR="00611B4F">
        <w:rPr>
          <w:rFonts w:eastAsia="Calibri"/>
          <w:lang w:val="sq-AL"/>
        </w:rPr>
        <w:t>1182</w:t>
      </w:r>
      <w:r w:rsidRPr="00C40315">
        <w:rPr>
          <w:rFonts w:eastAsia="Calibri"/>
          <w:lang w:val="sq-AL"/>
        </w:rPr>
        <w:t xml:space="preserve">                                                    </w:t>
      </w:r>
      <w:r>
        <w:rPr>
          <w:rFonts w:eastAsia="Calibri"/>
          <w:lang w:val="sq-AL"/>
        </w:rPr>
        <w:t xml:space="preserve">                   </w:t>
      </w:r>
      <w:r w:rsidR="00611B4F">
        <w:rPr>
          <w:rFonts w:eastAsia="Calibri"/>
          <w:lang w:val="sq-AL"/>
        </w:rPr>
        <w:t xml:space="preserve">                  </w:t>
      </w:r>
      <w:bookmarkStart w:id="0" w:name="_GoBack"/>
      <w:bookmarkEnd w:id="0"/>
      <w:r>
        <w:rPr>
          <w:rFonts w:eastAsia="Calibri"/>
          <w:lang w:val="sq-AL"/>
        </w:rPr>
        <w:t xml:space="preserve">    </w:t>
      </w:r>
      <w:r w:rsidRPr="00C40315">
        <w:rPr>
          <w:rFonts w:ascii="Times New Roman" w:eastAsia="Calibri" w:hAnsi="Times New Roman"/>
          <w:b/>
          <w:noProof/>
          <w:sz w:val="24"/>
          <w:szCs w:val="24"/>
        </w:rPr>
        <w:t xml:space="preserve">Kruje më, </w:t>
      </w:r>
      <w:r w:rsidR="00611B4F">
        <w:rPr>
          <w:rFonts w:ascii="Times New Roman" w:eastAsia="Calibri" w:hAnsi="Times New Roman"/>
          <w:b/>
          <w:noProof/>
          <w:sz w:val="24"/>
          <w:szCs w:val="24"/>
        </w:rPr>
        <w:t>17</w:t>
      </w:r>
      <w:r w:rsidRPr="00C40315">
        <w:rPr>
          <w:rFonts w:ascii="Times New Roman" w:eastAsia="Calibri" w:hAnsi="Times New Roman"/>
          <w:b/>
          <w:noProof/>
          <w:sz w:val="24"/>
          <w:szCs w:val="24"/>
        </w:rPr>
        <w:t>/</w:t>
      </w:r>
      <w:r w:rsidR="00611B4F">
        <w:rPr>
          <w:rFonts w:ascii="Times New Roman" w:eastAsia="Calibri" w:hAnsi="Times New Roman"/>
          <w:b/>
          <w:noProof/>
          <w:sz w:val="24"/>
          <w:szCs w:val="24"/>
        </w:rPr>
        <w:t>02</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roofErr w:type="gramStart"/>
      <w:r w:rsidRPr="00C40315">
        <w:rPr>
          <w:rFonts w:ascii="Times New Roman" w:eastAsia="Calibri" w:hAnsi="Times New Roman"/>
          <w:b/>
          <w:sz w:val="24"/>
          <w:szCs w:val="24"/>
        </w:rPr>
        <w:t xml:space="preserve">1 (një) Pozicion - Specialist </w:t>
      </w:r>
      <w:r w:rsidR="002E47FE" w:rsidRPr="002E47FE">
        <w:rPr>
          <w:rFonts w:ascii="Times New Roman" w:eastAsia="Calibri" w:hAnsi="Times New Roman"/>
          <w:b/>
          <w:sz w:val="24"/>
          <w:szCs w:val="24"/>
        </w:rPr>
        <w:t>për higj</w:t>
      </w:r>
      <w:r w:rsidR="002E47FE">
        <w:rPr>
          <w:rFonts w:ascii="Times New Roman" w:eastAsia="Calibri" w:hAnsi="Times New Roman"/>
          <w:b/>
          <w:sz w:val="24"/>
          <w:szCs w:val="24"/>
        </w:rPr>
        <w:t>ienen dhe</w:t>
      </w:r>
      <w:r w:rsidR="002E47FE" w:rsidRPr="002E47FE">
        <w:rPr>
          <w:rFonts w:ascii="Times New Roman" w:eastAsia="Calibri" w:hAnsi="Times New Roman"/>
          <w:b/>
          <w:sz w:val="24"/>
          <w:szCs w:val="24"/>
        </w:rPr>
        <w:t xml:space="preserve"> tregjet e ushqimeve</w:t>
      </w:r>
      <w:r w:rsidR="002E47FE">
        <w:rPr>
          <w:rFonts w:ascii="Times New Roman" w:eastAsia="Calibri" w:hAnsi="Times New Roman"/>
          <w:b/>
          <w:sz w:val="24"/>
          <w:szCs w:val="24"/>
        </w:rPr>
        <w:t>,</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w:t>
      </w:r>
      <w:r w:rsidR="00E04099">
        <w:rPr>
          <w:rFonts w:ascii="Times New Roman" w:eastAsia="Calibri" w:hAnsi="Times New Roman"/>
          <w:b/>
          <w:sz w:val="24"/>
          <w:szCs w:val="24"/>
        </w:rPr>
        <w:t>Administrative Fushë Krujë</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w:t>
      </w:r>
      <w:proofErr w:type="gramEnd"/>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214BBC" w:rsidRPr="00C40315" w:rsidRDefault="00214BBC"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610885">
              <w:rPr>
                <w:rFonts w:ascii="Times New Roman" w:eastAsia="Calibri" w:hAnsi="Times New Roman"/>
                <w:sz w:val="24"/>
                <w:szCs w:val="24"/>
                <w:lang w:val="it-IT"/>
              </w:rPr>
              <w:t>27</w:t>
            </w:r>
            <w:r w:rsidR="00AE4A2E">
              <w:rPr>
                <w:rFonts w:ascii="Times New Roman" w:eastAsia="Calibri" w:hAnsi="Times New Roman"/>
                <w:sz w:val="24"/>
                <w:szCs w:val="24"/>
                <w:lang w:val="it-IT"/>
              </w:rPr>
              <w:t>.02.2025</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610885">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610885">
              <w:rPr>
                <w:rFonts w:ascii="Times New Roman" w:eastAsia="Calibri" w:hAnsi="Times New Roman"/>
                <w:sz w:val="24"/>
                <w:szCs w:val="24"/>
                <w:lang w:val="it-IT"/>
              </w:rPr>
              <w:t>05.03.2025</w:t>
            </w:r>
          </w:p>
        </w:tc>
      </w:tr>
    </w:tbl>
    <w:p w:rsidR="00C40315" w:rsidRDefault="00C40315" w:rsidP="00C40315">
      <w:pPr>
        <w:numPr>
          <w:ilvl w:val="0"/>
          <w:numId w:val="8"/>
        </w:numPr>
        <w:spacing w:after="0" w:line="240" w:lineRule="auto"/>
        <w:ind w:right="26"/>
        <w:contextualSpacing/>
        <w:jc w:val="both"/>
        <w:rPr>
          <w:rFonts w:ascii="Times New Roman" w:eastAsia="Calibri" w:hAnsi="Times New Roman"/>
          <w:b/>
          <w:sz w:val="24"/>
          <w:szCs w:val="24"/>
        </w:rPr>
      </w:pPr>
      <w:r w:rsidRPr="00E04099">
        <w:rPr>
          <w:rFonts w:ascii="Times New Roman" w:eastAsia="Calibri" w:hAnsi="Times New Roman"/>
          <w:b/>
          <w:sz w:val="24"/>
          <w:szCs w:val="24"/>
        </w:rPr>
        <w:t>Përshkrimi përgjithësues i punës për pozicionin:</w:t>
      </w:r>
      <w:r w:rsidR="00E04099">
        <w:rPr>
          <w:rFonts w:ascii="Times New Roman" w:eastAsia="Calibri" w:hAnsi="Times New Roman"/>
          <w:b/>
          <w:sz w:val="24"/>
          <w:szCs w:val="24"/>
        </w:rPr>
        <w:t xml:space="preserve"> </w:t>
      </w:r>
      <w:r w:rsidRPr="00E04099">
        <w:rPr>
          <w:rFonts w:ascii="Times New Roman" w:eastAsia="Calibri" w:hAnsi="Times New Roman"/>
          <w:b/>
          <w:sz w:val="24"/>
          <w:szCs w:val="24"/>
        </w:rPr>
        <w:t xml:space="preserve">Specialist </w:t>
      </w:r>
      <w:r w:rsidR="002E47FE">
        <w:rPr>
          <w:rFonts w:ascii="Times New Roman" w:eastAsia="Calibri" w:hAnsi="Times New Roman"/>
          <w:b/>
          <w:sz w:val="24"/>
          <w:szCs w:val="24"/>
        </w:rPr>
        <w:t>p</w:t>
      </w:r>
      <w:r w:rsidR="00B47475">
        <w:rPr>
          <w:rFonts w:ascii="Times New Roman" w:eastAsia="Calibri" w:hAnsi="Times New Roman"/>
          <w:b/>
          <w:sz w:val="24"/>
          <w:szCs w:val="24"/>
        </w:rPr>
        <w:t>ë</w:t>
      </w:r>
      <w:r w:rsidR="002E47FE">
        <w:rPr>
          <w:rFonts w:ascii="Times New Roman" w:eastAsia="Calibri" w:hAnsi="Times New Roman"/>
          <w:b/>
          <w:sz w:val="24"/>
          <w:szCs w:val="24"/>
        </w:rPr>
        <w:t>r higjien</w:t>
      </w:r>
      <w:r w:rsidR="00B47475">
        <w:rPr>
          <w:rFonts w:ascii="Times New Roman" w:eastAsia="Calibri" w:hAnsi="Times New Roman"/>
          <w:b/>
          <w:sz w:val="24"/>
          <w:szCs w:val="24"/>
        </w:rPr>
        <w:t>ë</w:t>
      </w:r>
      <w:r w:rsidR="002E47FE">
        <w:rPr>
          <w:rFonts w:ascii="Times New Roman" w:eastAsia="Calibri" w:hAnsi="Times New Roman"/>
          <w:b/>
          <w:sz w:val="24"/>
          <w:szCs w:val="24"/>
        </w:rPr>
        <w:t>n dhe tregjet e ushqimeve</w:t>
      </w:r>
      <w:r w:rsidRPr="00E04099">
        <w:rPr>
          <w:rFonts w:ascii="Times New Roman" w:eastAsia="Calibri" w:hAnsi="Times New Roman"/>
          <w:b/>
          <w:sz w:val="24"/>
          <w:szCs w:val="24"/>
        </w:rPr>
        <w:t>,</w:t>
      </w:r>
      <w:r w:rsidR="000D7C80" w:rsidRPr="00E04099">
        <w:rPr>
          <w:rFonts w:ascii="Times New Roman" w:eastAsia="Calibri" w:hAnsi="Times New Roman"/>
          <w:b/>
          <w:sz w:val="24"/>
          <w:szCs w:val="24"/>
        </w:rPr>
        <w:t xml:space="preserve"> Nj</w:t>
      </w:r>
      <w:r w:rsidR="00813397" w:rsidRPr="00E04099">
        <w:rPr>
          <w:rFonts w:ascii="Times New Roman" w:eastAsia="Calibri" w:hAnsi="Times New Roman"/>
          <w:b/>
          <w:sz w:val="24"/>
          <w:szCs w:val="24"/>
        </w:rPr>
        <w:t>ë</w:t>
      </w:r>
      <w:r w:rsidR="000D7C80" w:rsidRPr="00E04099">
        <w:rPr>
          <w:rFonts w:ascii="Times New Roman" w:eastAsia="Calibri" w:hAnsi="Times New Roman"/>
          <w:b/>
          <w:sz w:val="24"/>
          <w:szCs w:val="24"/>
        </w:rPr>
        <w:t xml:space="preserve">sia Administrative </w:t>
      </w:r>
      <w:r w:rsidR="00E04099">
        <w:rPr>
          <w:rFonts w:ascii="Times New Roman" w:eastAsia="Calibri" w:hAnsi="Times New Roman"/>
          <w:b/>
          <w:sz w:val="24"/>
          <w:szCs w:val="24"/>
        </w:rPr>
        <w:t>Fushe Krujë</w:t>
      </w:r>
      <w:r w:rsidR="000D7C80" w:rsidRPr="00E04099">
        <w:rPr>
          <w:rFonts w:ascii="Times New Roman" w:eastAsia="Calibri" w:hAnsi="Times New Roman"/>
          <w:b/>
          <w:sz w:val="24"/>
          <w:szCs w:val="24"/>
        </w:rPr>
        <w:t xml:space="preserve"> , Bashkia Krujë </w:t>
      </w:r>
      <w:r w:rsidRPr="00E04099">
        <w:rPr>
          <w:rFonts w:ascii="Times New Roman" w:eastAsia="Calibri" w:hAnsi="Times New Roman"/>
          <w:b/>
          <w:sz w:val="24"/>
          <w:szCs w:val="24"/>
        </w:rPr>
        <w:t xml:space="preserve"> </w:t>
      </w:r>
    </w:p>
    <w:p w:rsidR="00C167E9" w:rsidRDefault="00C167E9" w:rsidP="00C167E9">
      <w:pPr>
        <w:spacing w:after="0" w:line="240" w:lineRule="auto"/>
        <w:ind w:left="360" w:right="26"/>
        <w:contextualSpacing/>
        <w:jc w:val="both"/>
        <w:rPr>
          <w:rFonts w:ascii="Times New Roman" w:eastAsia="Calibri" w:hAnsi="Times New Roman"/>
          <w:b/>
          <w:sz w:val="24"/>
          <w:szCs w:val="24"/>
        </w:rPr>
      </w:pPr>
    </w:p>
    <w:p w:rsidR="00B47475" w:rsidRPr="00B47475" w:rsidRDefault="00B47475" w:rsidP="00B47475">
      <w:pPr>
        <w:widowControl w:val="0"/>
        <w:numPr>
          <w:ilvl w:val="0"/>
          <w:numId w:val="21"/>
        </w:numPr>
        <w:spacing w:after="160" w:line="256" w:lineRule="auto"/>
        <w:contextualSpacing/>
        <w:jc w:val="both"/>
        <w:rPr>
          <w:rFonts w:ascii="Times New Roman" w:eastAsia="Calibri" w:hAnsi="Times New Roman"/>
          <w:sz w:val="24"/>
          <w:szCs w:val="24"/>
        </w:rPr>
      </w:pPr>
      <w:r w:rsidRPr="00B47475">
        <w:rPr>
          <w:rFonts w:ascii="Times New Roman" w:eastAsia="Calibri" w:hAnsi="Times New Roman"/>
          <w:sz w:val="24"/>
          <w:szCs w:val="24"/>
        </w:rPr>
        <w:t xml:space="preserve">Menaxhimi dhe kontrolli i tregjeve </w:t>
      </w:r>
      <w:proofErr w:type="gramStart"/>
      <w:r w:rsidRPr="00B47475">
        <w:rPr>
          <w:rFonts w:ascii="Times New Roman" w:eastAsia="Calibri" w:hAnsi="Times New Roman"/>
          <w:sz w:val="24"/>
          <w:szCs w:val="24"/>
        </w:rPr>
        <w:t>brenda</w:t>
      </w:r>
      <w:proofErr w:type="gramEnd"/>
      <w:r w:rsidRPr="00B47475">
        <w:rPr>
          <w:rFonts w:ascii="Times New Roman" w:eastAsia="Calibri" w:hAnsi="Times New Roman"/>
          <w:sz w:val="24"/>
          <w:szCs w:val="24"/>
        </w:rPr>
        <w:t xml:space="preserve"> territorit të </w:t>
      </w:r>
      <w:r>
        <w:rPr>
          <w:rFonts w:ascii="Times New Roman" w:eastAsia="Calibri" w:hAnsi="Times New Roman"/>
          <w:sz w:val="24"/>
          <w:szCs w:val="24"/>
        </w:rPr>
        <w:t>njesise administr</w:t>
      </w:r>
      <w:r w:rsidR="00B16948">
        <w:rPr>
          <w:rFonts w:ascii="Times New Roman" w:eastAsia="Calibri" w:hAnsi="Times New Roman"/>
          <w:sz w:val="24"/>
          <w:szCs w:val="24"/>
        </w:rPr>
        <w:t>at</w:t>
      </w:r>
      <w:r>
        <w:rPr>
          <w:rFonts w:ascii="Times New Roman" w:eastAsia="Calibri" w:hAnsi="Times New Roman"/>
          <w:sz w:val="24"/>
          <w:szCs w:val="24"/>
        </w:rPr>
        <w:t>ive</w:t>
      </w:r>
      <w:r w:rsidRPr="00B47475">
        <w:rPr>
          <w:rFonts w:ascii="Times New Roman" w:eastAsia="Calibri" w:hAnsi="Times New Roman"/>
          <w:sz w:val="24"/>
          <w:szCs w:val="24"/>
        </w:rPr>
        <w:t xml:space="preserve"> për plotësim</w:t>
      </w:r>
      <w:r>
        <w:rPr>
          <w:rFonts w:ascii="Times New Roman" w:eastAsia="Calibri" w:hAnsi="Times New Roman"/>
          <w:sz w:val="24"/>
          <w:szCs w:val="24"/>
        </w:rPr>
        <w:t>in e</w:t>
      </w:r>
      <w:r w:rsidRPr="00B47475">
        <w:rPr>
          <w:rFonts w:ascii="Times New Roman" w:eastAsia="Calibri" w:hAnsi="Times New Roman"/>
          <w:sz w:val="24"/>
          <w:szCs w:val="24"/>
        </w:rPr>
        <w:t xml:space="preserve"> dokumentacioni</w:t>
      </w:r>
      <w:r>
        <w:rPr>
          <w:rFonts w:ascii="Times New Roman" w:eastAsia="Calibri" w:hAnsi="Times New Roman"/>
          <w:sz w:val="24"/>
          <w:szCs w:val="24"/>
        </w:rPr>
        <w:t>t</w:t>
      </w:r>
      <w:r w:rsidRPr="00B47475">
        <w:rPr>
          <w:rFonts w:ascii="Times New Roman" w:eastAsia="Calibri" w:hAnsi="Times New Roman"/>
          <w:sz w:val="24"/>
          <w:szCs w:val="24"/>
        </w:rPr>
        <w:t xml:space="preserve"> si dhe kushtet higjenosanitare të tregtimit.</w:t>
      </w:r>
    </w:p>
    <w:p w:rsidR="00B47475" w:rsidRPr="00B47475" w:rsidRDefault="00B47475" w:rsidP="00B47475">
      <w:pPr>
        <w:widowControl w:val="0"/>
        <w:numPr>
          <w:ilvl w:val="0"/>
          <w:numId w:val="21"/>
        </w:numPr>
        <w:spacing w:after="160" w:line="256" w:lineRule="auto"/>
        <w:contextualSpacing/>
        <w:jc w:val="both"/>
        <w:rPr>
          <w:rFonts w:ascii="Times New Roman" w:eastAsia="Calibri" w:hAnsi="Times New Roman"/>
          <w:sz w:val="24"/>
          <w:szCs w:val="24"/>
        </w:rPr>
      </w:pPr>
      <w:r w:rsidRPr="00B47475">
        <w:rPr>
          <w:rFonts w:ascii="Times New Roman" w:eastAsia="Calibri" w:hAnsi="Times New Roman"/>
          <w:sz w:val="24"/>
          <w:szCs w:val="24"/>
        </w:rPr>
        <w:t xml:space="preserve">Në kuadër te bashkëpunimit me AKU </w:t>
      </w:r>
      <w:r>
        <w:rPr>
          <w:rFonts w:ascii="Times New Roman" w:eastAsia="Calibri" w:hAnsi="Times New Roman"/>
          <w:sz w:val="24"/>
          <w:szCs w:val="24"/>
        </w:rPr>
        <w:t xml:space="preserve">kryen kontrolli dhe evidentimi </w:t>
      </w:r>
      <w:r w:rsidRPr="00B47475">
        <w:rPr>
          <w:rFonts w:ascii="Times New Roman" w:eastAsia="Calibri" w:hAnsi="Times New Roman"/>
          <w:sz w:val="24"/>
          <w:szCs w:val="24"/>
        </w:rPr>
        <w:t>i magazinave në:</w:t>
      </w:r>
      <w:r>
        <w:rPr>
          <w:rFonts w:ascii="Times New Roman" w:eastAsia="Calibri" w:hAnsi="Times New Roman"/>
          <w:sz w:val="24"/>
          <w:szCs w:val="24"/>
        </w:rPr>
        <w:t xml:space="preserve"> </w:t>
      </w:r>
      <w:r w:rsidR="00B16948">
        <w:rPr>
          <w:rFonts w:ascii="Times New Roman" w:eastAsia="Calibri" w:hAnsi="Times New Roman"/>
          <w:sz w:val="24"/>
          <w:szCs w:val="24"/>
        </w:rPr>
        <w:t>s</w:t>
      </w:r>
      <w:r w:rsidRPr="00B47475">
        <w:rPr>
          <w:rFonts w:ascii="Times New Roman" w:eastAsia="Calibri" w:hAnsi="Times New Roman"/>
          <w:sz w:val="24"/>
          <w:szCs w:val="24"/>
        </w:rPr>
        <w:t xml:space="preserve">ubjektet e tregtimit të </w:t>
      </w:r>
      <w:proofErr w:type="gramStart"/>
      <w:r w:rsidRPr="00B47475">
        <w:rPr>
          <w:rFonts w:ascii="Times New Roman" w:eastAsia="Calibri" w:hAnsi="Times New Roman"/>
          <w:sz w:val="24"/>
          <w:szCs w:val="24"/>
        </w:rPr>
        <w:t>mishit ,Linjat</w:t>
      </w:r>
      <w:proofErr w:type="gramEnd"/>
      <w:r w:rsidRPr="00B47475">
        <w:rPr>
          <w:rFonts w:ascii="Times New Roman" w:eastAsia="Calibri" w:hAnsi="Times New Roman"/>
          <w:sz w:val="24"/>
          <w:szCs w:val="24"/>
        </w:rPr>
        <w:t xml:space="preserve"> e përpunimit të produkteve të mishit, qumështit dhe produkteve bujqësore, Kontroll i komplekseve blektorale për vend grumbullimin e mbetjeve shtazore si dhe menaxhimin e këtyre mbetjeve nga subjekti.</w:t>
      </w:r>
    </w:p>
    <w:p w:rsidR="00EB2DD2" w:rsidRPr="00EB2DD2" w:rsidRDefault="00EB2DD2" w:rsidP="00EB2DD2">
      <w:pPr>
        <w:widowControl w:val="0"/>
        <w:numPr>
          <w:ilvl w:val="0"/>
          <w:numId w:val="21"/>
        </w:numPr>
        <w:spacing w:after="160" w:line="256" w:lineRule="auto"/>
        <w:contextualSpacing/>
        <w:jc w:val="both"/>
        <w:rPr>
          <w:rFonts w:ascii="Times New Roman" w:eastAsia="Calibri" w:hAnsi="Times New Roman"/>
          <w:sz w:val="24"/>
          <w:szCs w:val="24"/>
        </w:rPr>
      </w:pPr>
      <w:r w:rsidRPr="00214BBC">
        <w:rPr>
          <w:rFonts w:ascii="Times New Roman" w:eastAsia="Calibri" w:hAnsi="Times New Roman"/>
          <w:sz w:val="24"/>
          <w:szCs w:val="24"/>
        </w:rPr>
        <w:t>Monitoron cilësinë dhe sigurinë e sherbimit të kateringut në bare, restorante, fast-food-e, pika shumice, markete etj si dhe kontrollin e infrastrukturës s</w:t>
      </w:r>
      <w:r w:rsidR="00214BBC">
        <w:rPr>
          <w:rFonts w:ascii="Times New Roman" w:eastAsia="Calibri" w:hAnsi="Times New Roman"/>
          <w:sz w:val="24"/>
          <w:szCs w:val="24"/>
        </w:rPr>
        <w:t xml:space="preserve">ë nevojshme në këto </w:t>
      </w:r>
      <w:r w:rsidR="00214BBC" w:rsidRPr="00214BBC">
        <w:rPr>
          <w:rFonts w:ascii="Times New Roman" w:eastAsia="Calibri" w:hAnsi="Times New Roman"/>
          <w:sz w:val="24"/>
          <w:szCs w:val="24"/>
        </w:rPr>
        <w:t>ambjente.</w:t>
      </w:r>
      <w:r w:rsidR="00214BBC">
        <w:rPr>
          <w:rFonts w:ascii="Times New Roman" w:eastAsia="Calibri" w:hAnsi="Times New Roman"/>
          <w:sz w:val="24"/>
          <w:szCs w:val="24"/>
        </w:rPr>
        <w:t xml:space="preserve"> </w:t>
      </w:r>
      <w:r w:rsidRPr="00214BBC">
        <w:rPr>
          <w:rFonts w:ascii="Times New Roman" w:eastAsia="Calibri" w:hAnsi="Times New Roman"/>
          <w:sz w:val="24"/>
          <w:szCs w:val="24"/>
        </w:rPr>
        <w:t>Kontrollon sherbimet e ofruara në institucionet sociale dhe parashkollore.</w:t>
      </w:r>
    </w:p>
    <w:p w:rsidR="00EB2DD2" w:rsidRPr="00214BBC" w:rsidRDefault="00EB2DD2" w:rsidP="00214BBC">
      <w:pPr>
        <w:widowControl w:val="0"/>
        <w:numPr>
          <w:ilvl w:val="0"/>
          <w:numId w:val="21"/>
        </w:numPr>
        <w:spacing w:after="160" w:line="256" w:lineRule="auto"/>
        <w:contextualSpacing/>
        <w:jc w:val="both"/>
        <w:rPr>
          <w:rFonts w:ascii="Times New Roman" w:eastAsia="Calibri" w:hAnsi="Times New Roman"/>
          <w:sz w:val="24"/>
          <w:szCs w:val="24"/>
        </w:rPr>
      </w:pPr>
      <w:r w:rsidRPr="00214BBC">
        <w:rPr>
          <w:rFonts w:ascii="Times New Roman" w:eastAsia="Calibri" w:hAnsi="Times New Roman"/>
          <w:sz w:val="24"/>
          <w:szCs w:val="24"/>
        </w:rPr>
        <w:t>Trajton shqetësimet dhe ankesat e konsumatorëve duke gjetur zgjidhjet e mundshme për to.</w:t>
      </w:r>
    </w:p>
    <w:p w:rsidR="00EB2DD2" w:rsidRPr="00B47475" w:rsidRDefault="00EB2DD2" w:rsidP="00214BBC">
      <w:pPr>
        <w:widowControl w:val="0"/>
        <w:numPr>
          <w:ilvl w:val="0"/>
          <w:numId w:val="21"/>
        </w:numPr>
        <w:spacing w:after="160" w:line="256" w:lineRule="auto"/>
        <w:contextualSpacing/>
        <w:jc w:val="both"/>
        <w:rPr>
          <w:rFonts w:ascii="Times New Roman" w:eastAsia="Calibri" w:hAnsi="Times New Roman"/>
          <w:sz w:val="24"/>
          <w:szCs w:val="24"/>
        </w:rPr>
      </w:pPr>
      <w:r w:rsidRPr="00214BBC">
        <w:rPr>
          <w:rFonts w:ascii="Times New Roman" w:eastAsia="Calibri" w:hAnsi="Times New Roman"/>
          <w:sz w:val="24"/>
          <w:szCs w:val="24"/>
        </w:rPr>
        <w:t>Raporton çdo ditë tek përgjegjësi për çdo problem të konstatuar dhe përgjigjet për kryerjen e detyrave.</w:t>
      </w:r>
    </w:p>
    <w:p w:rsidR="00393FF5" w:rsidRDefault="00393FF5" w:rsidP="00610885">
      <w:pPr>
        <w:tabs>
          <w:tab w:val="left" w:pos="0"/>
          <w:tab w:val="left" w:pos="5490"/>
          <w:tab w:val="left" w:pos="7020"/>
        </w:tabs>
        <w:spacing w:after="0" w:line="240" w:lineRule="auto"/>
        <w:ind w:right="26"/>
        <w:rPr>
          <w:rFonts w:ascii="Times New Roman" w:eastAsia="Calibri" w:hAnsi="Times New Roman"/>
          <w:sz w:val="24"/>
          <w:szCs w:val="24"/>
          <w:lang w:val="it-IT"/>
        </w:rPr>
      </w:pPr>
    </w:p>
    <w:p w:rsidR="00C167E9" w:rsidRDefault="00C167E9" w:rsidP="00610885">
      <w:pPr>
        <w:tabs>
          <w:tab w:val="left" w:pos="0"/>
          <w:tab w:val="left" w:pos="5490"/>
          <w:tab w:val="left" w:pos="7020"/>
        </w:tabs>
        <w:spacing w:after="0" w:line="240" w:lineRule="auto"/>
        <w:ind w:right="26"/>
        <w:rPr>
          <w:rFonts w:ascii="Times New Roman" w:eastAsia="Calibri" w:hAnsi="Times New Roman"/>
          <w:sz w:val="24"/>
          <w:szCs w:val="24"/>
          <w:lang w:val="it-IT"/>
        </w:rPr>
      </w:pPr>
    </w:p>
    <w:p w:rsidR="00C167E9" w:rsidRDefault="00C167E9" w:rsidP="00610885">
      <w:pPr>
        <w:tabs>
          <w:tab w:val="left" w:pos="0"/>
          <w:tab w:val="left" w:pos="5490"/>
          <w:tab w:val="left" w:pos="7020"/>
        </w:tabs>
        <w:spacing w:after="0" w:line="240" w:lineRule="auto"/>
        <w:ind w:right="26"/>
        <w:rPr>
          <w:rFonts w:ascii="Times New Roman" w:eastAsia="Calibri" w:hAnsi="Times New Roman"/>
          <w:sz w:val="24"/>
          <w:szCs w:val="24"/>
          <w:lang w:val="it-IT"/>
        </w:rPr>
      </w:pPr>
    </w:p>
    <w:p w:rsidR="00C167E9" w:rsidRPr="00393FF5" w:rsidRDefault="00C167E9" w:rsidP="00610885">
      <w:pPr>
        <w:tabs>
          <w:tab w:val="left" w:pos="0"/>
          <w:tab w:val="left" w:pos="5490"/>
          <w:tab w:val="left" w:pos="7020"/>
        </w:tabs>
        <w:spacing w:after="0" w:line="240" w:lineRule="auto"/>
        <w:ind w:right="26"/>
        <w:rPr>
          <w:rFonts w:ascii="Times New Roman" w:eastAsia="Calibri" w:hAnsi="Times New Roman"/>
          <w:sz w:val="24"/>
          <w:szCs w:val="24"/>
          <w:lang w:val="it-IT"/>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901410" w:rsidRDefault="00C40315" w:rsidP="00901410">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“Bachelor”, “Master Profesional” ,</w:t>
      </w:r>
      <w:r w:rsidR="00E04099">
        <w:rPr>
          <w:rFonts w:ascii="Times New Roman" w:eastAsia="Calibri" w:hAnsi="Times New Roman"/>
          <w:sz w:val="24"/>
          <w:szCs w:val="24"/>
        </w:rPr>
        <w:t>ose</w:t>
      </w:r>
      <w:r w:rsidRPr="000D7C80">
        <w:rPr>
          <w:rFonts w:ascii="Times New Roman" w:eastAsia="Calibri" w:hAnsi="Times New Roman"/>
          <w:sz w:val="24"/>
          <w:szCs w:val="24"/>
        </w:rPr>
        <w:t xml:space="preserve"> “Master</w:t>
      </w:r>
      <w:r w:rsidR="00E04099">
        <w:rPr>
          <w:rFonts w:ascii="Times New Roman" w:eastAsia="Calibri" w:hAnsi="Times New Roman"/>
          <w:sz w:val="24"/>
          <w:szCs w:val="24"/>
        </w:rPr>
        <w:t xml:space="preserve"> Shkencor”, </w:t>
      </w:r>
      <w:r w:rsidRPr="000D7C80">
        <w:rPr>
          <w:rFonts w:ascii="Times New Roman" w:eastAsia="Calibri" w:hAnsi="Times New Roman"/>
          <w:sz w:val="24"/>
          <w:szCs w:val="24"/>
        </w:rPr>
        <w:t xml:space="preserve"> </w:t>
      </w:r>
      <w:r w:rsidR="00E04099">
        <w:rPr>
          <w:rFonts w:ascii="Times New Roman" w:eastAsia="Calibri" w:hAnsi="Times New Roman"/>
          <w:sz w:val="24"/>
          <w:szCs w:val="24"/>
        </w:rPr>
        <w:t xml:space="preserve"> n</w:t>
      </w:r>
      <w:r w:rsidR="00D76807">
        <w:rPr>
          <w:rFonts w:ascii="Times New Roman" w:eastAsia="Calibri" w:hAnsi="Times New Roman"/>
          <w:sz w:val="24"/>
          <w:szCs w:val="24"/>
        </w:rPr>
        <w:t>ë</w:t>
      </w:r>
      <w:r w:rsidR="00E04099">
        <w:rPr>
          <w:rFonts w:ascii="Times New Roman" w:eastAsia="Calibri" w:hAnsi="Times New Roman"/>
          <w:sz w:val="24"/>
          <w:szCs w:val="24"/>
        </w:rPr>
        <w:t xml:space="preserve"> </w:t>
      </w:r>
      <w:r w:rsidR="00214BBC">
        <w:rPr>
          <w:rFonts w:ascii="Times New Roman" w:eastAsia="Calibri" w:hAnsi="Times New Roman"/>
          <w:sz w:val="24"/>
          <w:szCs w:val="24"/>
        </w:rPr>
        <w:t>Kimi /T</w:t>
      </w:r>
      <w:r w:rsidR="00350EDA">
        <w:rPr>
          <w:rFonts w:ascii="Times New Roman" w:eastAsia="Calibri" w:hAnsi="Times New Roman"/>
          <w:sz w:val="24"/>
          <w:szCs w:val="24"/>
        </w:rPr>
        <w:t>eknologji</w:t>
      </w:r>
      <w:r w:rsidR="00214BBC">
        <w:rPr>
          <w:rFonts w:ascii="Times New Roman" w:eastAsia="Calibri" w:hAnsi="Times New Roman"/>
          <w:sz w:val="24"/>
          <w:szCs w:val="24"/>
        </w:rPr>
        <w:t xml:space="preserve"> ushqimore</w:t>
      </w:r>
      <w:r w:rsidRPr="000D7C80">
        <w:rPr>
          <w:rFonts w:ascii="Times New Roman" w:eastAsia="Calibri" w:hAnsi="Times New Roman"/>
          <w:sz w:val="24"/>
          <w:szCs w:val="24"/>
        </w:rPr>
        <w:t xml:space="preserve"> .(Diplomat të cilat janë marrë jashtë vendit, duhet të jenë të njohura paraprakisht pranë institucionit përgjegjës për njehsimin e diplomave sipas legjislacionit në fuqi).</w:t>
      </w:r>
    </w:p>
    <w:p w:rsid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901410" w:rsidRDefault="00C40315" w:rsidP="00901410">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D76807">
        <w:rPr>
          <w:rFonts w:ascii="Times New Roman" w:eastAsia="Calibri" w:hAnsi="Times New Roman"/>
          <w:b/>
          <w:sz w:val="24"/>
          <w:szCs w:val="24"/>
        </w:rPr>
        <w:t>2</w:t>
      </w:r>
      <w:r w:rsidR="00350EDA">
        <w:rPr>
          <w:rFonts w:ascii="Times New Roman" w:eastAsia="Calibri" w:hAnsi="Times New Roman"/>
          <w:b/>
          <w:sz w:val="24"/>
          <w:szCs w:val="24"/>
        </w:rPr>
        <w:t>8</w:t>
      </w:r>
      <w:r w:rsidR="00AE4A2E">
        <w:rPr>
          <w:rFonts w:ascii="Times New Roman" w:eastAsia="Calibri" w:hAnsi="Times New Roman"/>
          <w:b/>
          <w:sz w:val="24"/>
          <w:szCs w:val="24"/>
        </w:rPr>
        <w:t>.02.2025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D76807" w:rsidRDefault="00D76807" w:rsidP="000D7C80">
      <w:pPr>
        <w:spacing w:after="0" w:line="240" w:lineRule="auto"/>
        <w:ind w:left="720"/>
        <w:contextualSpacing/>
        <w:jc w:val="both"/>
        <w:rPr>
          <w:rFonts w:ascii="Times New Roman" w:eastAsia="Calibri" w:hAnsi="Times New Roman"/>
          <w:sz w:val="24"/>
          <w:szCs w:val="24"/>
        </w:rPr>
      </w:pP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4E753F" w:rsidRDefault="000D7C80" w:rsidP="004E753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214BBC" w:rsidRPr="004E753F" w:rsidRDefault="00214BBC" w:rsidP="004E753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4E753F">
        <w:rPr>
          <w:rFonts w:ascii="Times New Roman" w:hAnsi="Times New Roman"/>
          <w:color w:val="111111"/>
          <w:sz w:val="24"/>
          <w:szCs w:val="24"/>
          <w:lang w:val="nb-NO"/>
        </w:rPr>
        <w:t xml:space="preserve">Ligji </w:t>
      </w:r>
      <w:r w:rsidR="004E753F">
        <w:rPr>
          <w:rFonts w:ascii="Times New Roman" w:hAnsi="Times New Roman"/>
          <w:color w:val="111111"/>
          <w:sz w:val="24"/>
          <w:szCs w:val="24"/>
          <w:lang w:val="nb-NO"/>
        </w:rPr>
        <w:t>n</w:t>
      </w:r>
      <w:r w:rsidRPr="004E753F">
        <w:rPr>
          <w:rFonts w:ascii="Times New Roman" w:hAnsi="Times New Roman"/>
          <w:color w:val="111111"/>
          <w:sz w:val="24"/>
          <w:szCs w:val="24"/>
          <w:lang w:val="nb-NO"/>
        </w:rPr>
        <w:t>r.9902, datë 17.04.2008 “Për mbrojtjen e konsumatoreve”</w:t>
      </w:r>
      <w:r w:rsidR="00B16948">
        <w:rPr>
          <w:rFonts w:ascii="Times New Roman" w:hAnsi="Times New Roman"/>
          <w:color w:val="111111"/>
          <w:sz w:val="24"/>
          <w:szCs w:val="24"/>
          <w:lang w:val="nb-NO"/>
        </w:rPr>
        <w:t>, i ndryshuar</w:t>
      </w:r>
    </w:p>
    <w:p w:rsidR="00214BBC" w:rsidRPr="00214BBC" w:rsidRDefault="004E753F" w:rsidP="00214BBC">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Pr>
          <w:rFonts w:ascii="Times New Roman" w:hAnsi="Times New Roman"/>
          <w:color w:val="111111"/>
          <w:sz w:val="24"/>
          <w:szCs w:val="24"/>
          <w:lang w:val="nb-NO"/>
        </w:rPr>
        <w:t>Ligji</w:t>
      </w:r>
      <w:r w:rsidR="00214BBC" w:rsidRPr="00214BBC">
        <w:rPr>
          <w:rFonts w:ascii="Times New Roman" w:hAnsi="Times New Roman"/>
          <w:color w:val="111111"/>
          <w:sz w:val="24"/>
          <w:szCs w:val="24"/>
          <w:lang w:val="nb-NO"/>
        </w:rPr>
        <w:t xml:space="preserve"> </w:t>
      </w:r>
      <w:r>
        <w:rPr>
          <w:rFonts w:ascii="Times New Roman" w:hAnsi="Times New Roman"/>
          <w:color w:val="111111"/>
          <w:sz w:val="24"/>
          <w:szCs w:val="24"/>
          <w:lang w:val="nb-NO"/>
        </w:rPr>
        <w:t>n</w:t>
      </w:r>
      <w:r w:rsidR="00214BBC" w:rsidRPr="00214BBC">
        <w:rPr>
          <w:rFonts w:ascii="Times New Roman" w:hAnsi="Times New Roman"/>
          <w:color w:val="111111"/>
          <w:sz w:val="24"/>
          <w:szCs w:val="24"/>
          <w:lang w:val="nb-NO"/>
        </w:rPr>
        <w:t>r.9863, datë 28.01.2008 “Për ushqimin”</w:t>
      </w:r>
      <w:r>
        <w:rPr>
          <w:rFonts w:ascii="Times New Roman" w:hAnsi="Times New Roman"/>
          <w:color w:val="111111"/>
          <w:sz w:val="24"/>
          <w:szCs w:val="24"/>
          <w:lang w:val="nb-NO"/>
        </w:rPr>
        <w:t xml:space="preserve"> i ndryshuar </w:t>
      </w:r>
    </w:p>
    <w:p w:rsidR="00C40315" w:rsidRPr="00214BBC" w:rsidRDefault="00C40315" w:rsidP="00214BBC">
      <w:pPr>
        <w:shd w:val="clear" w:color="auto" w:fill="FFFFFF"/>
        <w:spacing w:before="100" w:beforeAutospacing="1" w:after="100" w:afterAutospacing="1" w:line="240" w:lineRule="auto"/>
        <w:ind w:left="360"/>
        <w:jc w:val="both"/>
        <w:rPr>
          <w:rFonts w:ascii="Times New Roman" w:hAnsi="Times New Roman"/>
          <w:color w:val="111111"/>
          <w:sz w:val="24"/>
          <w:szCs w:val="24"/>
        </w:rPr>
      </w:pPr>
      <w:r w:rsidRPr="00214BBC">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Kandidatët gjatë  intervistës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D76807"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376EF0DF" wp14:editId="361B6A79">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Default="00C40315" w:rsidP="00C40315">
      <w:pPr>
        <w:spacing w:after="0" w:line="240" w:lineRule="auto"/>
        <w:jc w:val="both"/>
        <w:rPr>
          <w:rFonts w:ascii="Times New Roman" w:eastAsia="Calibri" w:hAnsi="Times New Roman"/>
        </w:rPr>
      </w:pPr>
    </w:p>
    <w:p w:rsidR="00214BBC" w:rsidRPr="00C40315" w:rsidRDefault="00214BBC"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r w:rsidRPr="00C40315">
        <w:rPr>
          <w:rFonts w:ascii="Times New Roman" w:eastAsia="Calibri"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rsid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214BBC" w:rsidRPr="00C40315" w:rsidRDefault="00214BBC"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 “Master Profesional</w:t>
      </w:r>
      <w:r w:rsidR="00D76807">
        <w:rPr>
          <w:rFonts w:ascii="Times New Roman" w:eastAsia="Calibri" w:hAnsi="Times New Roman"/>
          <w:sz w:val="24"/>
          <w:szCs w:val="24"/>
        </w:rPr>
        <w:t xml:space="preserve">” , “Master Shkencor”, në </w:t>
      </w:r>
      <w:r w:rsidR="00214BBC">
        <w:rPr>
          <w:rFonts w:ascii="Times New Roman" w:eastAsia="Calibri" w:hAnsi="Times New Roman"/>
          <w:sz w:val="24"/>
          <w:szCs w:val="24"/>
        </w:rPr>
        <w:t>Kimi/Teknologji Ushqimore</w:t>
      </w:r>
      <w:r w:rsidRPr="00813397">
        <w:rPr>
          <w:rFonts w:ascii="Times New Roman" w:eastAsia="Calibri" w:hAnsi="Times New Roman"/>
          <w:sz w:val="24"/>
          <w:szCs w:val="24"/>
        </w:rPr>
        <w:t xml:space="preserve"> .(Diplomat të cilat janë marrë jashtë vendit, duhet të jenë të njohura paraprakisht pranë institucionit përgjegjës për njehsimin e diplomave sipas legjislacionit në fuqi).</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zotërojnë arsimin nivelin Master Profesional ose Shkencor në </w:t>
      </w:r>
      <w:r w:rsidR="00350EDA">
        <w:rPr>
          <w:rFonts w:ascii="Times New Roman" w:eastAsia="Calibri" w:hAnsi="Times New Roman"/>
          <w:sz w:val="24"/>
          <w:szCs w:val="24"/>
        </w:rPr>
        <w:t>te njejten dege</w:t>
      </w:r>
      <w:r w:rsidRPr="00C40315">
        <w:rPr>
          <w:rFonts w:ascii="Times New Roman" w:eastAsia="Calibri" w:hAnsi="Times New Roman"/>
          <w:sz w:val="24"/>
          <w:szCs w:val="24"/>
        </w:rPr>
        <w:t>.</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D76807">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350EDA">
        <w:rPr>
          <w:rFonts w:ascii="Times New Roman" w:eastAsia="Calibri" w:hAnsi="Times New Roman"/>
          <w:b/>
          <w:sz w:val="24"/>
          <w:szCs w:val="24"/>
        </w:rPr>
        <w:t>07.03.2025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350EDA" w:rsidRDefault="00350EDA" w:rsidP="00350EDA">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214BBC" w:rsidRPr="000D7C80" w:rsidRDefault="00214BBC" w:rsidP="00214BBC">
      <w:pPr>
        <w:shd w:val="clear" w:color="auto" w:fill="FFFFFF"/>
        <w:spacing w:before="100" w:beforeAutospacing="1" w:after="100" w:afterAutospacing="1"/>
        <w:ind w:left="360"/>
        <w:jc w:val="both"/>
        <w:rPr>
          <w:rFonts w:ascii="Times New Roman" w:hAnsi="Times New Roman"/>
          <w:color w:val="111111"/>
          <w:sz w:val="24"/>
          <w:szCs w:val="24"/>
          <w:lang w:val="nb-NO"/>
        </w:rPr>
      </w:pPr>
    </w:p>
    <w:p w:rsidR="00214BBC" w:rsidRPr="000D7C80" w:rsidRDefault="00214BBC" w:rsidP="00214BBC">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214BBC" w:rsidRDefault="00214BBC" w:rsidP="00214BBC">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214BBC" w:rsidRPr="00214BBC" w:rsidRDefault="00214BBC" w:rsidP="00214BBC">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214BBC">
        <w:rPr>
          <w:rFonts w:ascii="Times New Roman" w:hAnsi="Times New Roman"/>
          <w:color w:val="111111"/>
          <w:sz w:val="24"/>
          <w:szCs w:val="24"/>
          <w:lang w:val="nb-NO"/>
        </w:rPr>
        <w:t xml:space="preserve">Ligji </w:t>
      </w:r>
      <w:r w:rsidR="00B16948">
        <w:rPr>
          <w:rFonts w:ascii="Times New Roman" w:hAnsi="Times New Roman"/>
          <w:color w:val="111111"/>
          <w:sz w:val="24"/>
          <w:szCs w:val="24"/>
          <w:lang w:val="nb-NO"/>
        </w:rPr>
        <w:t>n</w:t>
      </w:r>
      <w:r w:rsidRPr="00214BBC">
        <w:rPr>
          <w:rFonts w:ascii="Times New Roman" w:hAnsi="Times New Roman"/>
          <w:color w:val="111111"/>
          <w:sz w:val="24"/>
          <w:szCs w:val="24"/>
          <w:lang w:val="nb-NO"/>
        </w:rPr>
        <w:t>r.9902, datë 17.04.2008 “Për mbrojtjen e konsumatoreve”</w:t>
      </w:r>
      <w:r w:rsidR="00B16948">
        <w:rPr>
          <w:rFonts w:ascii="Times New Roman" w:hAnsi="Times New Roman"/>
          <w:color w:val="111111"/>
          <w:sz w:val="24"/>
          <w:szCs w:val="24"/>
          <w:lang w:val="nb-NO"/>
        </w:rPr>
        <w:t>, i ndryshuar</w:t>
      </w:r>
    </w:p>
    <w:p w:rsidR="00214BBC" w:rsidRPr="00214BBC" w:rsidRDefault="00B16948" w:rsidP="00214BBC">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Pr>
          <w:rFonts w:ascii="Times New Roman" w:hAnsi="Times New Roman"/>
          <w:color w:val="111111"/>
          <w:sz w:val="24"/>
          <w:szCs w:val="24"/>
          <w:lang w:val="nb-NO"/>
        </w:rPr>
        <w:t>Ligji</w:t>
      </w:r>
      <w:r w:rsidR="00214BBC" w:rsidRPr="00214BBC">
        <w:rPr>
          <w:rFonts w:ascii="Times New Roman" w:hAnsi="Times New Roman"/>
          <w:color w:val="111111"/>
          <w:sz w:val="24"/>
          <w:szCs w:val="24"/>
          <w:lang w:val="nb-NO"/>
        </w:rPr>
        <w:t xml:space="preserve"> </w:t>
      </w:r>
      <w:r>
        <w:rPr>
          <w:rFonts w:ascii="Times New Roman" w:hAnsi="Times New Roman"/>
          <w:color w:val="111111"/>
          <w:sz w:val="24"/>
          <w:szCs w:val="24"/>
          <w:lang w:val="nb-NO"/>
        </w:rPr>
        <w:t>n</w:t>
      </w:r>
      <w:r w:rsidR="00214BBC" w:rsidRPr="00214BBC">
        <w:rPr>
          <w:rFonts w:ascii="Times New Roman" w:hAnsi="Times New Roman"/>
          <w:color w:val="111111"/>
          <w:sz w:val="24"/>
          <w:szCs w:val="24"/>
          <w:lang w:val="nb-NO"/>
        </w:rPr>
        <w:t>r.9863, datë 28.01.2008 “Për ushqimin”</w:t>
      </w:r>
      <w:r>
        <w:rPr>
          <w:rFonts w:ascii="Times New Roman" w:hAnsi="Times New Roman"/>
          <w:color w:val="111111"/>
          <w:sz w:val="24"/>
          <w:szCs w:val="24"/>
          <w:lang w:val="nb-NO"/>
        </w:rPr>
        <w:t>, 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813397" w:rsidRPr="00D76807" w:rsidRDefault="00C40315" w:rsidP="00D76807">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a-Vlerësimin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564D97" w:rsidRDefault="00C40315" w:rsidP="00D76807">
      <w:pPr>
        <w:spacing w:after="0"/>
        <w:jc w:val="both"/>
        <w:rPr>
          <w:rFonts w:ascii="Times New Roman" w:eastAsia="Calibri" w:hAnsi="Times New Roman"/>
          <w:b/>
          <w:sz w:val="24"/>
          <w:szCs w:val="24"/>
        </w:rPr>
      </w:pPr>
      <w:r w:rsidRPr="00C40315">
        <w:rPr>
          <w:rFonts w:ascii="Times New Roman" w:eastAsia="Calibri" w:hAnsi="Times New Roman"/>
          <w:sz w:val="24"/>
          <w:szCs w:val="24"/>
        </w:rPr>
        <w:t>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w:t>
      </w:r>
      <w:r w:rsidRPr="00564D97">
        <w:rPr>
          <w:rFonts w:ascii="Times New Roman" w:eastAsia="Calibri" w:hAnsi="Times New Roman"/>
          <w:sz w:val="24"/>
          <w:szCs w:val="24"/>
        </w:rPr>
        <w:t>shkrim pranë zyrës së Burimeve Njerëzore</w:t>
      </w:r>
      <w:r w:rsidRPr="00564D97">
        <w:rPr>
          <w:rFonts w:ascii="Times New Roman" w:eastAsia="Calibri" w:hAnsi="Times New Roman"/>
          <w:b/>
          <w:sz w:val="24"/>
          <w:szCs w:val="24"/>
        </w:rPr>
        <w:t>.</w:t>
      </w:r>
    </w:p>
    <w:p w:rsidR="00B16948" w:rsidRDefault="00B16948" w:rsidP="002F4BC5">
      <w:pPr>
        <w:tabs>
          <w:tab w:val="left" w:pos="6825"/>
        </w:tabs>
        <w:rPr>
          <w:rFonts w:ascii="Times New Roman" w:eastAsia="Calibri" w:hAnsi="Times New Roman"/>
          <w:b/>
          <w:sz w:val="24"/>
          <w:szCs w:val="24"/>
        </w:rPr>
      </w:pPr>
    </w:p>
    <w:p w:rsidR="002F4BC5" w:rsidRPr="00214BBC" w:rsidRDefault="00611B4F" w:rsidP="002F4BC5">
      <w:pPr>
        <w:tabs>
          <w:tab w:val="left" w:pos="6825"/>
        </w:tabs>
        <w:rPr>
          <w:rFonts w:ascii="Times New Roman" w:eastAsia="Calibri" w:hAnsi="Times New Roman"/>
          <w:b/>
          <w:sz w:val="24"/>
          <w:szCs w:val="24"/>
        </w:rPr>
      </w:pPr>
      <w:r>
        <w:rPr>
          <w:rFonts w:ascii="Times New Roman" w:eastAsia="Calibri" w:hAnsi="Times New Roman"/>
          <w:b/>
          <w:sz w:val="24"/>
          <w:szCs w:val="24"/>
        </w:rPr>
        <w:t xml:space="preserve">                                                                                                     </w:t>
      </w:r>
      <w:r w:rsidR="00D76807" w:rsidRPr="00214BBC">
        <w:rPr>
          <w:rFonts w:ascii="Times New Roman" w:eastAsia="Calibri" w:hAnsi="Times New Roman"/>
          <w:b/>
          <w:sz w:val="24"/>
          <w:szCs w:val="24"/>
        </w:rPr>
        <w:t>KRYETARI I BASHKISË</w:t>
      </w:r>
      <w:r w:rsidR="002F4BC5" w:rsidRPr="00214BBC">
        <w:rPr>
          <w:rFonts w:ascii="Times New Roman" w:eastAsia="Calibri" w:hAnsi="Times New Roman"/>
          <w:b/>
          <w:sz w:val="18"/>
          <w:szCs w:val="24"/>
        </w:rPr>
        <w:t xml:space="preserve">               </w:t>
      </w:r>
    </w:p>
    <w:p w:rsidR="002F4BC5" w:rsidRPr="00214BBC" w:rsidRDefault="00611B4F" w:rsidP="002F4BC5">
      <w:pPr>
        <w:tabs>
          <w:tab w:val="left" w:pos="2280"/>
        </w:tabs>
        <w:spacing w:after="0" w:line="360" w:lineRule="auto"/>
        <w:rPr>
          <w:rFonts w:ascii="Times New Roman" w:eastAsia="Calibri" w:hAnsi="Times New Roman"/>
          <w:b/>
          <w:sz w:val="24"/>
        </w:rPr>
      </w:pPr>
      <w:r>
        <w:rPr>
          <w:rFonts w:ascii="Times New Roman" w:eastAsia="Calibri" w:hAnsi="Times New Roman"/>
          <w:color w:val="FFFFFF" w:themeColor="background1"/>
          <w:sz w:val="24"/>
        </w:rPr>
        <w:t xml:space="preserve">                                                                     </w:t>
      </w:r>
      <w:r w:rsidR="00813397" w:rsidRPr="00214BBC">
        <w:rPr>
          <w:rFonts w:ascii="Times New Roman" w:eastAsia="Calibri" w:hAnsi="Times New Roman"/>
          <w:sz w:val="24"/>
        </w:rPr>
        <w:tab/>
      </w:r>
      <w:r w:rsidR="00813397" w:rsidRPr="00214BBC">
        <w:rPr>
          <w:rFonts w:ascii="Times New Roman" w:eastAsia="Calibri" w:hAnsi="Times New Roman"/>
          <w:sz w:val="24"/>
        </w:rPr>
        <w:tab/>
      </w:r>
      <w:r w:rsidR="00813397" w:rsidRPr="00214BBC">
        <w:rPr>
          <w:rFonts w:ascii="Times New Roman" w:eastAsia="Calibri" w:hAnsi="Times New Roman"/>
          <w:sz w:val="24"/>
        </w:rPr>
        <w:tab/>
        <w:t xml:space="preserve">    </w:t>
      </w:r>
      <w:r>
        <w:rPr>
          <w:rFonts w:ascii="Times New Roman" w:eastAsia="Calibri" w:hAnsi="Times New Roman"/>
          <w:sz w:val="24"/>
        </w:rPr>
        <w:t xml:space="preserve">      </w:t>
      </w:r>
      <w:r w:rsidR="002F4BC5" w:rsidRPr="00214BBC">
        <w:rPr>
          <w:rFonts w:ascii="Times New Roman" w:eastAsia="Calibri" w:hAnsi="Times New Roman"/>
          <w:b/>
          <w:sz w:val="24"/>
        </w:rPr>
        <w:t xml:space="preserve">ARTUR BUSHI </w:t>
      </w:r>
    </w:p>
    <w:p w:rsidR="00B16948" w:rsidRDefault="00B16948" w:rsidP="00D76807">
      <w:pPr>
        <w:tabs>
          <w:tab w:val="left" w:pos="2280"/>
        </w:tabs>
        <w:spacing w:after="0" w:line="360" w:lineRule="auto"/>
        <w:rPr>
          <w:rFonts w:ascii="Times New Roman" w:eastAsia="Calibri" w:hAnsi="Times New Roman"/>
          <w:sz w:val="24"/>
        </w:rPr>
      </w:pPr>
    </w:p>
    <w:p w:rsidR="00611B4F" w:rsidRDefault="00611B4F" w:rsidP="00D76807">
      <w:pPr>
        <w:tabs>
          <w:tab w:val="left" w:pos="2280"/>
        </w:tabs>
        <w:spacing w:after="0" w:line="360" w:lineRule="auto"/>
        <w:rPr>
          <w:rFonts w:ascii="Times New Roman" w:eastAsia="Calibri" w:hAnsi="Times New Roman"/>
          <w:sz w:val="24"/>
        </w:rPr>
      </w:pPr>
    </w:p>
    <w:p w:rsidR="00611B4F" w:rsidRDefault="00611B4F" w:rsidP="00D76807">
      <w:pPr>
        <w:tabs>
          <w:tab w:val="left" w:pos="2280"/>
        </w:tabs>
        <w:spacing w:after="0" w:line="360" w:lineRule="auto"/>
        <w:rPr>
          <w:rFonts w:ascii="Times New Roman" w:eastAsia="Calibri" w:hAnsi="Times New Roman"/>
          <w:sz w:val="24"/>
        </w:rPr>
      </w:pPr>
    </w:p>
    <w:p w:rsidR="00611B4F" w:rsidRDefault="00611B4F" w:rsidP="00D76807">
      <w:pPr>
        <w:tabs>
          <w:tab w:val="left" w:pos="2280"/>
        </w:tabs>
        <w:spacing w:after="0" w:line="360" w:lineRule="auto"/>
        <w:rPr>
          <w:rFonts w:ascii="Times New Roman" w:eastAsia="Calibri" w:hAnsi="Times New Roman"/>
          <w:sz w:val="24"/>
        </w:rPr>
      </w:pPr>
    </w:p>
    <w:p w:rsidR="00B16948" w:rsidRPr="00C40315" w:rsidRDefault="00B16948" w:rsidP="00B16948">
      <w:pPr>
        <w:tabs>
          <w:tab w:val="left" w:pos="0"/>
        </w:tabs>
        <w:spacing w:after="120"/>
        <w:jc w:val="both"/>
        <w:rPr>
          <w:rFonts w:ascii="Times New Roman" w:eastAsia="Calibri" w:hAnsi="Times New Roman"/>
          <w:b/>
          <w:sz w:val="24"/>
          <w:lang w:val="it-IT" w:eastAsia="ja-JP"/>
        </w:rPr>
      </w:pPr>
      <w:proofErr w:type="gramStart"/>
      <w:r w:rsidRPr="00C40315">
        <w:rPr>
          <w:rFonts w:ascii="Times New Roman" w:eastAsia="Calibri" w:hAnsi="Times New Roman"/>
          <w:b/>
          <w:sz w:val="24"/>
          <w:lang w:eastAsia="ja-JP"/>
        </w:rPr>
        <w:lastRenderedPageBreak/>
        <w:t>Nr.____Prot.</w:t>
      </w:r>
      <w:proofErr w:type="gramEnd"/>
      <w:r w:rsidRPr="00C40315">
        <w:rPr>
          <w:rFonts w:ascii="Times New Roman" w:eastAsia="Calibri" w:hAnsi="Times New Roman"/>
          <w:b/>
          <w:sz w:val="24"/>
          <w:lang w:eastAsia="ja-JP"/>
        </w:rPr>
        <w:t xml:space="preserve">                                                                                      </w:t>
      </w:r>
      <w:r>
        <w:rPr>
          <w:rFonts w:ascii="Times New Roman" w:eastAsia="Calibri" w:hAnsi="Times New Roman"/>
          <w:b/>
          <w:sz w:val="24"/>
          <w:lang w:val="it-IT" w:eastAsia="ja-JP"/>
        </w:rPr>
        <w:t>Kruje , më ___.___.2025</w:t>
      </w:r>
    </w:p>
    <w:p w:rsidR="00B16948" w:rsidRPr="00C40315" w:rsidRDefault="00B16948" w:rsidP="00B16948">
      <w:pPr>
        <w:tabs>
          <w:tab w:val="left" w:pos="1170"/>
        </w:tabs>
        <w:spacing w:after="0"/>
        <w:ind w:left="1710" w:hanging="1710"/>
        <w:jc w:val="both"/>
        <w:rPr>
          <w:rFonts w:ascii="Times New Roman" w:eastAsia="Calibri" w:hAnsi="Times New Roman"/>
          <w:sz w:val="24"/>
          <w:lang w:val="it-IT" w:eastAsia="ja-JP"/>
        </w:rPr>
      </w:pPr>
    </w:p>
    <w:p w:rsidR="00B16948" w:rsidRPr="00C40315" w:rsidRDefault="00B16948" w:rsidP="00B16948">
      <w:pPr>
        <w:tabs>
          <w:tab w:val="left" w:pos="1170"/>
        </w:tabs>
        <w:spacing w:after="0"/>
        <w:ind w:left="1710" w:hanging="1710"/>
        <w:jc w:val="both"/>
        <w:rPr>
          <w:rFonts w:ascii="Times New Roman" w:eastAsia="Calibri" w:hAnsi="Times New Roman"/>
          <w:sz w:val="24"/>
          <w:szCs w:val="24"/>
          <w:lang w:val="it-IT"/>
        </w:rPr>
      </w:pPr>
      <w:r w:rsidRPr="00C40315">
        <w:rPr>
          <w:rFonts w:ascii="Times New Roman" w:eastAsia="Calibri" w:hAnsi="Times New Roman"/>
          <w:sz w:val="24"/>
          <w:lang w:val="it-IT" w:eastAsia="ja-JP"/>
        </w:rPr>
        <w:t xml:space="preserve">Lënda:                     </w:t>
      </w:r>
      <w:r w:rsidRPr="00C40315">
        <w:rPr>
          <w:rFonts w:ascii="Times New Roman" w:eastAsia="Calibri" w:hAnsi="Times New Roman"/>
          <w:sz w:val="24"/>
          <w:szCs w:val="24"/>
          <w:lang w:val="it-IT"/>
        </w:rPr>
        <w:t>Dërgim materiali për shpallje për vende të lira pune</w:t>
      </w:r>
    </w:p>
    <w:p w:rsidR="00B16948" w:rsidRPr="00C40315" w:rsidRDefault="00B16948" w:rsidP="00B16948">
      <w:pPr>
        <w:tabs>
          <w:tab w:val="left" w:pos="1620"/>
        </w:tabs>
        <w:spacing w:after="0"/>
        <w:jc w:val="center"/>
        <w:rPr>
          <w:rFonts w:ascii="Times New Roman" w:eastAsia="Calibri" w:hAnsi="Times New Roman"/>
          <w:b/>
          <w:sz w:val="24"/>
          <w:szCs w:val="24"/>
          <w:lang w:val="it-IT"/>
        </w:rPr>
      </w:pPr>
      <w:r w:rsidRPr="00C40315">
        <w:rPr>
          <w:rFonts w:ascii="Times New Roman" w:eastAsia="Calibri" w:hAnsi="Times New Roman"/>
          <w:b/>
          <w:sz w:val="24"/>
          <w:szCs w:val="24"/>
          <w:lang w:val="it-IT"/>
        </w:rPr>
        <w:t>SHËRBIMIT KOMBËTAR TË PUNËSIMIT</w:t>
      </w:r>
      <w:r w:rsidRPr="00C40315">
        <w:rPr>
          <w:rFonts w:ascii="Times New Roman" w:eastAsia="Calibri" w:hAnsi="Times New Roman"/>
          <w:b/>
          <w:sz w:val="24"/>
          <w:szCs w:val="24"/>
          <w:lang w:val="it-IT"/>
        </w:rPr>
        <w:tab/>
        <w:t xml:space="preserve">                                                                                                                  </w:t>
      </w:r>
      <w:r w:rsidRPr="00C40315">
        <w:rPr>
          <w:rFonts w:ascii="Times New Roman" w:eastAsia="Calibri" w:hAnsi="Times New Roman"/>
          <w:b/>
          <w:sz w:val="24"/>
          <w:szCs w:val="24"/>
          <w:lang w:val="it-IT"/>
        </w:rPr>
        <w:tab/>
        <w:t xml:space="preserve">                                                                                   TIRANË     </w:t>
      </w:r>
    </w:p>
    <w:p w:rsidR="00B16948" w:rsidRPr="00C40315" w:rsidRDefault="00B16948" w:rsidP="00B16948">
      <w:pPr>
        <w:tabs>
          <w:tab w:val="left" w:pos="0"/>
          <w:tab w:val="left" w:pos="5490"/>
          <w:tab w:val="left" w:pos="7020"/>
        </w:tabs>
        <w:ind w:right="26"/>
        <w:jc w:val="both"/>
        <w:rPr>
          <w:rFonts w:ascii="Times New Roman" w:eastAsia="Calibri" w:hAnsi="Times New Roman"/>
          <w:sz w:val="24"/>
          <w:szCs w:val="24"/>
        </w:rPr>
      </w:pPr>
    </w:p>
    <w:p w:rsidR="00B16948" w:rsidRPr="00813397" w:rsidRDefault="00B16948" w:rsidP="00B16948">
      <w:pPr>
        <w:tabs>
          <w:tab w:val="left" w:pos="0"/>
          <w:tab w:val="left" w:pos="5490"/>
          <w:tab w:val="left" w:pos="7020"/>
        </w:tabs>
        <w:ind w:right="26"/>
        <w:jc w:val="both"/>
        <w:rPr>
          <w:rFonts w:ascii="Times New Roman" w:eastAsia="Calibri" w:hAnsi="Times New Roman"/>
          <w:sz w:val="24"/>
          <w:szCs w:val="24"/>
        </w:rPr>
      </w:pPr>
      <w:r w:rsidRPr="00C40315">
        <w:rPr>
          <w:rFonts w:ascii="Times New Roman" w:eastAsia="Calibri" w:hAnsi="Times New Roman"/>
          <w:sz w:val="24"/>
          <w:szCs w:val="24"/>
        </w:rPr>
        <w:t>Në zbatim të nenit 26, të ligjit 152/2013 “Për nëpunësin civil” i ndryshuar, dhe VKM-së nr.243, datë 18/03.2015 “ Për pranimin , lëvizjen paralele , periudhën e provës dhe emërimin në kategorinë ekzekutive, Njësia e Menaxhimit te Burimeve Njerezore pranë Bashkisë Kruje,  dërgon shpalljet për pozicioni:</w:t>
      </w:r>
    </w:p>
    <w:p w:rsidR="00B16948" w:rsidRDefault="00B16948" w:rsidP="00B16948">
      <w:pPr>
        <w:tabs>
          <w:tab w:val="left" w:pos="0"/>
          <w:tab w:val="left" w:pos="5490"/>
          <w:tab w:val="left" w:pos="7020"/>
        </w:tabs>
        <w:spacing w:after="0" w:line="240" w:lineRule="auto"/>
        <w:ind w:right="29"/>
        <w:jc w:val="both"/>
        <w:rPr>
          <w:rFonts w:ascii="Times New Roman" w:eastAsia="Calibri" w:hAnsi="Times New Roman"/>
          <w:b/>
          <w:sz w:val="24"/>
          <w:szCs w:val="24"/>
        </w:rPr>
      </w:pPr>
      <w:proofErr w:type="gramStart"/>
      <w:r w:rsidRPr="00C40315">
        <w:rPr>
          <w:rFonts w:ascii="Times New Roman" w:eastAsia="Calibri" w:hAnsi="Times New Roman"/>
          <w:b/>
          <w:sz w:val="24"/>
          <w:szCs w:val="24"/>
        </w:rPr>
        <w:t xml:space="preserve">1 (një) Pozicion - Specialist </w:t>
      </w:r>
      <w:r w:rsidRPr="002E47FE">
        <w:rPr>
          <w:rFonts w:ascii="Times New Roman" w:eastAsia="Calibri" w:hAnsi="Times New Roman"/>
          <w:b/>
          <w:sz w:val="24"/>
          <w:szCs w:val="24"/>
        </w:rPr>
        <w:t>për higj</w:t>
      </w:r>
      <w:r>
        <w:rPr>
          <w:rFonts w:ascii="Times New Roman" w:eastAsia="Calibri" w:hAnsi="Times New Roman"/>
          <w:b/>
          <w:sz w:val="24"/>
          <w:szCs w:val="24"/>
        </w:rPr>
        <w:t>ienen dhe</w:t>
      </w:r>
      <w:r w:rsidRPr="002E47FE">
        <w:rPr>
          <w:rFonts w:ascii="Times New Roman" w:eastAsia="Calibri" w:hAnsi="Times New Roman"/>
          <w:b/>
          <w:sz w:val="24"/>
          <w:szCs w:val="24"/>
        </w:rPr>
        <w:t xml:space="preserve"> tregjet e ushqimeve</w:t>
      </w:r>
      <w:r>
        <w:rPr>
          <w:rFonts w:ascii="Times New Roman" w:eastAsia="Calibri" w:hAnsi="Times New Roman"/>
          <w:b/>
          <w:sz w:val="24"/>
          <w:szCs w:val="24"/>
        </w:rPr>
        <w:t>,</w:t>
      </w:r>
      <w:r w:rsidRPr="00C40315">
        <w:rPr>
          <w:rFonts w:ascii="Times New Roman" w:eastAsia="Calibri" w:hAnsi="Times New Roman"/>
          <w:b/>
          <w:sz w:val="24"/>
          <w:szCs w:val="24"/>
        </w:rPr>
        <w:t xml:space="preserve"> </w:t>
      </w:r>
      <w:r>
        <w:rPr>
          <w:rFonts w:ascii="Times New Roman" w:eastAsia="Calibri" w:hAnsi="Times New Roman"/>
          <w:b/>
          <w:sz w:val="24"/>
          <w:szCs w:val="24"/>
        </w:rPr>
        <w:t>Njësia Administrative Fushë Krujë</w:t>
      </w:r>
      <w:r w:rsidRPr="00C40315">
        <w:rPr>
          <w:rFonts w:ascii="Times New Roman" w:eastAsia="Calibri" w:hAnsi="Times New Roman"/>
          <w:b/>
          <w:sz w:val="24"/>
          <w:szCs w:val="24"/>
        </w:rPr>
        <w:t xml:space="preserve">, </w:t>
      </w:r>
      <w:r>
        <w:rPr>
          <w:rFonts w:ascii="Times New Roman" w:eastAsia="Calibri" w:hAnsi="Times New Roman"/>
          <w:b/>
          <w:sz w:val="24"/>
          <w:szCs w:val="24"/>
        </w:rPr>
        <w:t>Bashkia Krujë.</w:t>
      </w:r>
      <w:proofErr w:type="gramEnd"/>
      <w:r>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Pr>
          <w:rFonts w:ascii="Times New Roman" w:eastAsia="Calibri" w:hAnsi="Times New Roman"/>
          <w:b/>
          <w:sz w:val="24"/>
          <w:szCs w:val="24"/>
        </w:rPr>
        <w:t>3</w:t>
      </w:r>
      <w:r w:rsidRPr="00C40315">
        <w:rPr>
          <w:rFonts w:ascii="Times New Roman" w:eastAsia="Calibri" w:hAnsi="Times New Roman"/>
          <w:b/>
          <w:sz w:val="24"/>
          <w:szCs w:val="24"/>
        </w:rPr>
        <w:t>.</w:t>
      </w:r>
    </w:p>
    <w:p w:rsidR="00B16948" w:rsidRPr="00C40315" w:rsidRDefault="00B16948" w:rsidP="00B16948">
      <w:pPr>
        <w:tabs>
          <w:tab w:val="left" w:pos="0"/>
          <w:tab w:val="left" w:pos="5490"/>
          <w:tab w:val="left" w:pos="7020"/>
        </w:tabs>
        <w:spacing w:after="0" w:line="240" w:lineRule="auto"/>
        <w:ind w:right="29"/>
        <w:jc w:val="both"/>
        <w:rPr>
          <w:rFonts w:ascii="Times New Roman" w:eastAsia="Calibri" w:hAnsi="Times New Roman"/>
          <w:b/>
          <w:sz w:val="24"/>
          <w:szCs w:val="24"/>
        </w:rPr>
      </w:pPr>
    </w:p>
    <w:p w:rsidR="00B16948" w:rsidRPr="00C40315" w:rsidRDefault="00B16948" w:rsidP="00B16948">
      <w:pPr>
        <w:tabs>
          <w:tab w:val="left" w:pos="0"/>
          <w:tab w:val="left" w:pos="5490"/>
          <w:tab w:val="left" w:pos="7020"/>
        </w:tabs>
        <w:spacing w:after="0" w:line="240" w:lineRule="auto"/>
        <w:ind w:right="29"/>
        <w:jc w:val="both"/>
        <w:rPr>
          <w:rFonts w:ascii="Times New Roman" w:hAnsi="Times New Roman"/>
          <w:b/>
          <w:bCs/>
          <w:color w:val="000000"/>
          <w:lang w:val="it-IT"/>
        </w:rPr>
      </w:pPr>
    </w:p>
    <w:p w:rsidR="00B16948" w:rsidRPr="00C40315" w:rsidRDefault="00B16948" w:rsidP="00B16948">
      <w:pPr>
        <w:rPr>
          <w:rFonts w:ascii="Times New Roman" w:eastAsia="Calibri" w:hAnsi="Times New Roman"/>
          <w:color w:val="000000"/>
          <w:sz w:val="24"/>
          <w:szCs w:val="24"/>
          <w:shd w:val="clear" w:color="auto" w:fill="FFFFFF"/>
          <w:lang w:val="it-IT"/>
        </w:rPr>
      </w:pPr>
      <w:r w:rsidRPr="00C40315">
        <w:rPr>
          <w:rFonts w:ascii="Times New Roman" w:eastAsia="Calibri" w:hAnsi="Times New Roman"/>
          <w:color w:val="000000"/>
          <w:sz w:val="24"/>
          <w:szCs w:val="24"/>
          <w:shd w:val="clear" w:color="auto" w:fill="FFFFFF"/>
          <w:lang w:val="it-IT"/>
        </w:rPr>
        <w:t xml:space="preserve">Bashkëlidhur po ju dërgojmë dokumentacionin e nevojshëm për publikimin e njoftimit në faqen tuaj zyrtare </w:t>
      </w:r>
      <w:r w:rsidRPr="00C40315">
        <w:rPr>
          <w:rFonts w:ascii="Roboto" w:eastAsia="Calibri" w:hAnsi="Roboto"/>
          <w:color w:val="222222"/>
          <w:sz w:val="21"/>
          <w:szCs w:val="21"/>
          <w:shd w:val="clear" w:color="auto" w:fill="FFFFFF"/>
        </w:rPr>
        <w:t>vendetelirapune@akpa.gov.al</w:t>
      </w:r>
      <w:r w:rsidRPr="00C40315">
        <w:rPr>
          <w:rFonts w:ascii="Times New Roman" w:eastAsia="Calibri" w:hAnsi="Times New Roman"/>
          <w:color w:val="000000"/>
          <w:sz w:val="24"/>
          <w:szCs w:val="24"/>
          <w:shd w:val="clear" w:color="auto" w:fill="FFFFFF"/>
          <w:lang w:val="it-IT"/>
        </w:rPr>
        <w:t xml:space="preserve">. Kopje e këtij dokumentacioni është dërguar edhe nëpërmjet e-mail–it në adresën tuaj elektronike </w:t>
      </w:r>
      <w:r w:rsidRPr="00C40315">
        <w:rPr>
          <w:rFonts w:ascii="Roboto" w:eastAsia="Calibri" w:hAnsi="Roboto"/>
          <w:color w:val="222222"/>
          <w:sz w:val="21"/>
          <w:szCs w:val="21"/>
          <w:shd w:val="clear" w:color="auto" w:fill="FFFFFF"/>
        </w:rPr>
        <w:t>vendetelirapune@akpa.gov.al</w:t>
      </w:r>
    </w:p>
    <w:p w:rsidR="00B16948" w:rsidRPr="00C40315" w:rsidRDefault="00B16948" w:rsidP="00B16948">
      <w:pPr>
        <w:tabs>
          <w:tab w:val="left" w:pos="1620"/>
        </w:tabs>
        <w:spacing w:after="0"/>
        <w:jc w:val="both"/>
        <w:rPr>
          <w:rFonts w:ascii="Times New Roman" w:eastAsia="Calibri" w:hAnsi="Times New Roman"/>
          <w:sz w:val="24"/>
          <w:szCs w:val="24"/>
          <w:lang w:val="it-IT"/>
        </w:rPr>
      </w:pPr>
      <w:r w:rsidRPr="00C40315">
        <w:rPr>
          <w:rFonts w:ascii="Times New Roman" w:eastAsia="Calibri" w:hAnsi="Times New Roman"/>
          <w:i/>
          <w:sz w:val="28"/>
          <w:szCs w:val="24"/>
          <w:lang w:val="it-IT"/>
        </w:rPr>
        <w:t>Duke ju falenderuar për bashkëpunimin  ju urojmë gjithë të mirat!</w:t>
      </w:r>
    </w:p>
    <w:p w:rsidR="00B16948" w:rsidRPr="00C40315" w:rsidRDefault="00B16948" w:rsidP="00B16948">
      <w:pPr>
        <w:spacing w:after="0"/>
        <w:jc w:val="both"/>
        <w:rPr>
          <w:rFonts w:ascii="Times New Roman" w:eastAsia="Calibri" w:hAnsi="Times New Roman"/>
          <w:color w:val="FFFFFF"/>
          <w:sz w:val="24"/>
          <w:szCs w:val="24"/>
          <w:lang w:val="it-IT"/>
        </w:rPr>
      </w:pPr>
      <w:r w:rsidRPr="00C40315">
        <w:rPr>
          <w:rFonts w:ascii="Times New Roman" w:eastAsia="Calibri" w:hAnsi="Times New Roman"/>
          <w:color w:val="FFFFFF"/>
          <w:sz w:val="24"/>
          <w:szCs w:val="24"/>
          <w:lang w:val="it-IT"/>
        </w:rPr>
        <w:t>onceptoi: Arsila ÇinKonfirmoi: Elda Pengu</w:t>
      </w:r>
    </w:p>
    <w:p w:rsidR="00B16948" w:rsidRPr="00C40315" w:rsidRDefault="00B16948" w:rsidP="00B16948">
      <w:pPr>
        <w:spacing w:after="0"/>
        <w:jc w:val="both"/>
        <w:rPr>
          <w:rFonts w:ascii="Times New Roman" w:eastAsia="Calibri" w:hAnsi="Times New Roman"/>
          <w:color w:val="FFFFFF"/>
          <w:sz w:val="24"/>
          <w:szCs w:val="24"/>
          <w:lang w:val="it-IT"/>
        </w:rPr>
      </w:pPr>
    </w:p>
    <w:p w:rsidR="00B16948" w:rsidRPr="00C40315" w:rsidRDefault="00B16948" w:rsidP="00B16948">
      <w:pPr>
        <w:tabs>
          <w:tab w:val="left" w:pos="7365"/>
        </w:tabs>
        <w:spacing w:after="0"/>
        <w:jc w:val="both"/>
        <w:rPr>
          <w:rFonts w:ascii="Times New Roman" w:eastAsia="Calibri" w:hAnsi="Times New Roman"/>
          <w:sz w:val="24"/>
          <w:szCs w:val="24"/>
        </w:rPr>
      </w:pPr>
      <w:r w:rsidRPr="00C40315">
        <w:rPr>
          <w:rFonts w:ascii="Times New Roman" w:eastAsia="Calibri" w:hAnsi="Times New Roman"/>
          <w:color w:val="FFFFFF"/>
          <w:sz w:val="24"/>
          <w:szCs w:val="24"/>
          <w:lang w:val="it-IT"/>
        </w:rPr>
        <w:t>Miratoi:Ivana Capollari</w:t>
      </w:r>
      <w:r w:rsidRPr="00C40315">
        <w:rPr>
          <w:rFonts w:ascii="Times New Roman" w:eastAsia="Calibri" w:hAnsi="Times New Roman"/>
          <w:color w:val="000000"/>
          <w:sz w:val="24"/>
          <w:szCs w:val="24"/>
          <w:lang w:val="it-IT"/>
        </w:rPr>
        <w:tab/>
      </w:r>
    </w:p>
    <w:p w:rsidR="00B16948" w:rsidRPr="00C40315" w:rsidRDefault="00B16948" w:rsidP="00B16948">
      <w:pPr>
        <w:rPr>
          <w:rFonts w:ascii="Times New Roman" w:eastAsia="Calibri" w:hAnsi="Times New Roman"/>
          <w:sz w:val="24"/>
          <w:szCs w:val="24"/>
        </w:rPr>
      </w:pPr>
    </w:p>
    <w:p w:rsidR="00B16948" w:rsidRPr="00C40315" w:rsidRDefault="00B16948" w:rsidP="00B16948">
      <w:pPr>
        <w:rPr>
          <w:rFonts w:ascii="Times New Roman" w:eastAsia="Calibri" w:hAnsi="Times New Roman"/>
          <w:sz w:val="24"/>
          <w:szCs w:val="24"/>
        </w:rPr>
      </w:pPr>
    </w:p>
    <w:p w:rsidR="00B16948" w:rsidRPr="00C40315" w:rsidRDefault="00B16948" w:rsidP="00B16948">
      <w:pPr>
        <w:tabs>
          <w:tab w:val="left" w:pos="6180"/>
        </w:tabs>
        <w:rPr>
          <w:rFonts w:ascii="Times New Roman" w:eastAsia="Calibri" w:hAnsi="Times New Roman"/>
          <w:b/>
          <w:sz w:val="24"/>
          <w:szCs w:val="24"/>
        </w:rPr>
      </w:pPr>
      <w:r w:rsidRPr="00C40315">
        <w:rPr>
          <w:rFonts w:ascii="Times New Roman" w:eastAsia="Calibri" w:hAnsi="Times New Roman"/>
          <w:sz w:val="24"/>
          <w:szCs w:val="24"/>
        </w:rPr>
        <w:tab/>
      </w:r>
      <w:r w:rsidRPr="00C40315">
        <w:rPr>
          <w:rFonts w:ascii="Times New Roman" w:eastAsia="Calibri" w:hAnsi="Times New Roman"/>
          <w:b/>
          <w:sz w:val="24"/>
          <w:szCs w:val="24"/>
        </w:rPr>
        <w:t xml:space="preserve">Kryetari I Bashkise </w:t>
      </w:r>
    </w:p>
    <w:p w:rsidR="00B16948" w:rsidRPr="00C40315" w:rsidRDefault="00B16948" w:rsidP="00B16948">
      <w:pPr>
        <w:tabs>
          <w:tab w:val="left" w:pos="6180"/>
        </w:tabs>
        <w:rPr>
          <w:rFonts w:ascii="Times New Roman" w:eastAsia="Calibri" w:hAnsi="Times New Roman"/>
          <w:b/>
          <w:sz w:val="24"/>
          <w:szCs w:val="24"/>
        </w:rPr>
      </w:pPr>
      <w:r w:rsidRPr="00C40315">
        <w:rPr>
          <w:rFonts w:ascii="Times New Roman" w:eastAsia="Calibri" w:hAnsi="Times New Roman"/>
          <w:b/>
          <w:sz w:val="24"/>
          <w:szCs w:val="24"/>
        </w:rPr>
        <w:tab/>
        <w:t xml:space="preserve"> ARTUR BUSHI </w:t>
      </w:r>
    </w:p>
    <w:p w:rsidR="00B16948" w:rsidRDefault="00B16948" w:rsidP="00B16948">
      <w:pPr>
        <w:rPr>
          <w:rFonts w:ascii="Times New Roman" w:eastAsia="Calibri" w:hAnsi="Times New Roman"/>
          <w:sz w:val="24"/>
          <w:szCs w:val="24"/>
        </w:rPr>
      </w:pPr>
    </w:p>
    <w:p w:rsidR="00B16948" w:rsidRPr="00B16948" w:rsidRDefault="00B16948" w:rsidP="00B16948">
      <w:pPr>
        <w:rPr>
          <w:rFonts w:ascii="Times New Roman" w:eastAsia="Calibri" w:hAnsi="Times New Roman"/>
          <w:color w:val="FFFFFF" w:themeColor="background1"/>
          <w:sz w:val="24"/>
          <w:szCs w:val="24"/>
        </w:rPr>
      </w:pPr>
      <w:proofErr w:type="gramStart"/>
      <w:r w:rsidRPr="00B16948">
        <w:rPr>
          <w:rFonts w:ascii="Times New Roman" w:eastAsia="Calibri" w:hAnsi="Times New Roman"/>
          <w:color w:val="FFFFFF" w:themeColor="background1"/>
          <w:sz w:val="24"/>
          <w:szCs w:val="24"/>
        </w:rPr>
        <w:t>Konceptoi :E</w:t>
      </w:r>
      <w:proofErr w:type="gramEnd"/>
      <w:r w:rsidRPr="00B16948">
        <w:rPr>
          <w:rFonts w:ascii="Times New Roman" w:eastAsia="Calibri" w:hAnsi="Times New Roman"/>
          <w:color w:val="FFFFFF" w:themeColor="background1"/>
          <w:sz w:val="24"/>
          <w:szCs w:val="24"/>
        </w:rPr>
        <w:t>. Karaj</w:t>
      </w:r>
    </w:p>
    <w:p w:rsidR="00B16948" w:rsidRPr="00B16948" w:rsidRDefault="00B16948" w:rsidP="00B16948">
      <w:pPr>
        <w:rPr>
          <w:rFonts w:ascii="Times New Roman" w:eastAsia="Calibri" w:hAnsi="Times New Roman"/>
          <w:color w:val="FFFFFF" w:themeColor="background1"/>
          <w:sz w:val="24"/>
          <w:szCs w:val="24"/>
        </w:rPr>
      </w:pPr>
      <w:r w:rsidRPr="00B16948">
        <w:rPr>
          <w:rFonts w:ascii="Times New Roman" w:eastAsia="Calibri" w:hAnsi="Times New Roman"/>
          <w:color w:val="FFFFFF" w:themeColor="background1"/>
          <w:sz w:val="24"/>
          <w:szCs w:val="24"/>
        </w:rPr>
        <w:t>Pranoi</w:t>
      </w:r>
      <w:proofErr w:type="gramStart"/>
      <w:r w:rsidRPr="00B16948">
        <w:rPr>
          <w:rFonts w:ascii="Times New Roman" w:eastAsia="Calibri" w:hAnsi="Times New Roman"/>
          <w:color w:val="FFFFFF" w:themeColor="background1"/>
          <w:sz w:val="24"/>
          <w:szCs w:val="24"/>
        </w:rPr>
        <w:t>:S.Seseri</w:t>
      </w:r>
      <w:proofErr w:type="gramEnd"/>
    </w:p>
    <w:p w:rsidR="00B16948" w:rsidRPr="00813397" w:rsidRDefault="00B16948" w:rsidP="00B16948"/>
    <w:p w:rsidR="00B16948" w:rsidRPr="00214BBC" w:rsidRDefault="00B16948" w:rsidP="00D76807">
      <w:pPr>
        <w:tabs>
          <w:tab w:val="left" w:pos="2280"/>
        </w:tabs>
        <w:spacing w:after="0" w:line="360" w:lineRule="auto"/>
        <w:rPr>
          <w:rFonts w:ascii="Times New Roman" w:eastAsia="Calibri" w:hAnsi="Times New Roman"/>
          <w:sz w:val="24"/>
        </w:rPr>
      </w:pPr>
    </w:p>
    <w:sectPr w:rsidR="00B16948" w:rsidRPr="00214BB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3F" w:rsidRDefault="0003713F" w:rsidP="00EA034D">
      <w:pPr>
        <w:spacing w:after="0" w:line="240" w:lineRule="auto"/>
      </w:pPr>
      <w:r>
        <w:separator/>
      </w:r>
    </w:p>
  </w:endnote>
  <w:endnote w:type="continuationSeparator" w:id="0">
    <w:p w:rsidR="0003713F" w:rsidRDefault="0003713F"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4C656883" wp14:editId="69674A8B">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3F" w:rsidRDefault="0003713F" w:rsidP="00EA034D">
      <w:pPr>
        <w:spacing w:after="0" w:line="240" w:lineRule="auto"/>
      </w:pPr>
      <w:r>
        <w:separator/>
      </w:r>
    </w:p>
  </w:footnote>
  <w:footnote w:type="continuationSeparator" w:id="0">
    <w:p w:rsidR="0003713F" w:rsidRDefault="0003713F"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7F44A047" wp14:editId="06C5B4DD">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69B83981" wp14:editId="5B83050B">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306A98" w:rsidRDefault="00EA034D" w:rsidP="00EA034D">
    <w:pPr>
      <w:pStyle w:val="NoSpacing"/>
      <w:jc w:val="center"/>
      <w:rPr>
        <w:b/>
        <w:lang w:val="it-IT"/>
      </w:rPr>
    </w:pPr>
    <w:r w:rsidRPr="00306A98">
      <w:rPr>
        <w:b/>
        <w:lang w:val="it-IT"/>
      </w:rPr>
      <w:t>REPUBLIKA   E  SHQIPËRISË</w:t>
    </w:r>
  </w:p>
  <w:p w:rsidR="00EA034D" w:rsidRPr="00306A98" w:rsidRDefault="00EA034D" w:rsidP="00EA034D">
    <w:pPr>
      <w:pStyle w:val="NoSpacing"/>
      <w:jc w:val="center"/>
      <w:rPr>
        <w:b/>
        <w:lang w:val="it-IT"/>
      </w:rPr>
    </w:pPr>
    <w:r w:rsidRPr="00306A98">
      <w:rPr>
        <w:b/>
        <w:lang w:val="it-IT"/>
      </w:rPr>
      <w:t>BASHKIA KRUJË</w:t>
    </w:r>
  </w:p>
  <w:p w:rsidR="00EA034D" w:rsidRDefault="00C917AC" w:rsidP="00EA034D">
    <w:pPr>
      <w:pStyle w:val="NoSpacing"/>
      <w:jc w:val="center"/>
      <w:rPr>
        <w:b/>
        <w:lang w:val="it-IT"/>
      </w:rPr>
    </w:pPr>
    <w:r w:rsidRPr="00306A98">
      <w:rPr>
        <w:b/>
        <w:lang w:val="it-IT"/>
      </w:rPr>
      <w:t>DREJTORIA E BURIMEVE NJERËZORE</w:t>
    </w:r>
  </w:p>
  <w:p w:rsidR="00EA034D" w:rsidRDefault="00EA034D" w:rsidP="00306A98">
    <w:pPr>
      <w:pStyle w:val="Header"/>
      <w:tabs>
        <w:tab w:val="clear" w:pos="4513"/>
        <w:tab w:val="clear" w:pos="9026"/>
        <w:tab w:val="left" w:pos="54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F54F8C"/>
    <w:multiLevelType w:val="hybridMultilevel"/>
    <w:tmpl w:val="4CE8C8B2"/>
    <w:lvl w:ilvl="0" w:tplc="778EFA42">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FF52976"/>
    <w:multiLevelType w:val="hybridMultilevel"/>
    <w:tmpl w:val="00145EFC"/>
    <w:lvl w:ilvl="0" w:tplc="378A1B92">
      <w:start w:val="1"/>
      <w:numFmt w:val="bullet"/>
      <w:lvlText w:val="-"/>
      <w:lvlJc w:val="left"/>
      <w:pPr>
        <w:ind w:left="720" w:hanging="360"/>
      </w:pPr>
      <w:rPr>
        <w:rFonts w:ascii="Montserrat" w:eastAsia="Times New Roman" w:hAnsi="Montserrat"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9B53199"/>
    <w:multiLevelType w:val="hybridMultilevel"/>
    <w:tmpl w:val="9494823E"/>
    <w:lvl w:ilvl="0" w:tplc="39F26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5"/>
  </w:num>
  <w:num w:numId="20">
    <w:abstractNumId w:val="1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3713F"/>
    <w:rsid w:val="00046952"/>
    <w:rsid w:val="00094CD1"/>
    <w:rsid w:val="000B70BC"/>
    <w:rsid w:val="000D7C80"/>
    <w:rsid w:val="000F2BCE"/>
    <w:rsid w:val="0019057C"/>
    <w:rsid w:val="001D07B4"/>
    <w:rsid w:val="001E78BD"/>
    <w:rsid w:val="0020188B"/>
    <w:rsid w:val="00214BBC"/>
    <w:rsid w:val="00261EAC"/>
    <w:rsid w:val="00282B47"/>
    <w:rsid w:val="00295ACE"/>
    <w:rsid w:val="002D0DAE"/>
    <w:rsid w:val="002D7BD4"/>
    <w:rsid w:val="002E1146"/>
    <w:rsid w:val="002E47FE"/>
    <w:rsid w:val="002F4BC5"/>
    <w:rsid w:val="00306A98"/>
    <w:rsid w:val="00350EDA"/>
    <w:rsid w:val="00350FFE"/>
    <w:rsid w:val="00353131"/>
    <w:rsid w:val="00393FF5"/>
    <w:rsid w:val="003F6766"/>
    <w:rsid w:val="004151E1"/>
    <w:rsid w:val="004A0C07"/>
    <w:rsid w:val="004E753F"/>
    <w:rsid w:val="00527A78"/>
    <w:rsid w:val="00562C1D"/>
    <w:rsid w:val="00564D97"/>
    <w:rsid w:val="005B444D"/>
    <w:rsid w:val="00610885"/>
    <w:rsid w:val="00611B4F"/>
    <w:rsid w:val="00637B3D"/>
    <w:rsid w:val="00642D43"/>
    <w:rsid w:val="006541E8"/>
    <w:rsid w:val="00671727"/>
    <w:rsid w:val="00692BE9"/>
    <w:rsid w:val="00715DF1"/>
    <w:rsid w:val="00717E7B"/>
    <w:rsid w:val="007D0764"/>
    <w:rsid w:val="007E5D80"/>
    <w:rsid w:val="00813397"/>
    <w:rsid w:val="00814F1B"/>
    <w:rsid w:val="00855B84"/>
    <w:rsid w:val="00873509"/>
    <w:rsid w:val="0088762B"/>
    <w:rsid w:val="008F6BA8"/>
    <w:rsid w:val="00901410"/>
    <w:rsid w:val="00951705"/>
    <w:rsid w:val="00983E5F"/>
    <w:rsid w:val="009C6FBC"/>
    <w:rsid w:val="00AA1832"/>
    <w:rsid w:val="00AD7553"/>
    <w:rsid w:val="00AE00E8"/>
    <w:rsid w:val="00AE4A2E"/>
    <w:rsid w:val="00B16948"/>
    <w:rsid w:val="00B403FF"/>
    <w:rsid w:val="00B47475"/>
    <w:rsid w:val="00B75246"/>
    <w:rsid w:val="00BA3CB1"/>
    <w:rsid w:val="00BB3D59"/>
    <w:rsid w:val="00BB4411"/>
    <w:rsid w:val="00C00DDA"/>
    <w:rsid w:val="00C167E9"/>
    <w:rsid w:val="00C40315"/>
    <w:rsid w:val="00C40FDD"/>
    <w:rsid w:val="00C917AC"/>
    <w:rsid w:val="00C956A0"/>
    <w:rsid w:val="00CD6165"/>
    <w:rsid w:val="00D2153A"/>
    <w:rsid w:val="00D40BAB"/>
    <w:rsid w:val="00D650C3"/>
    <w:rsid w:val="00D6617E"/>
    <w:rsid w:val="00D73109"/>
    <w:rsid w:val="00D76807"/>
    <w:rsid w:val="00DA12B7"/>
    <w:rsid w:val="00DA524E"/>
    <w:rsid w:val="00DE2241"/>
    <w:rsid w:val="00E04099"/>
    <w:rsid w:val="00E15A54"/>
    <w:rsid w:val="00E427B3"/>
    <w:rsid w:val="00E5194B"/>
    <w:rsid w:val="00E65E77"/>
    <w:rsid w:val="00EA034D"/>
    <w:rsid w:val="00EA5B46"/>
    <w:rsid w:val="00EB2DD2"/>
    <w:rsid w:val="00F13C02"/>
    <w:rsid w:val="00F62CA2"/>
    <w:rsid w:val="00FD10C1"/>
    <w:rsid w:val="00FE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8336-6A1B-47F3-B109-9C891D31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2025-02-28T12:38:00Z</cp:lastPrinted>
  <dcterms:created xsi:type="dcterms:W3CDTF">2025-02-28T13:04:00Z</dcterms:created>
  <dcterms:modified xsi:type="dcterms:W3CDTF">2025-02-28T13:04:00Z</dcterms:modified>
</cp:coreProperties>
</file>