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D2C48" w14:textId="77777777" w:rsidR="00C26752" w:rsidRPr="000530CF" w:rsidRDefault="00C26752" w:rsidP="00C26752">
      <w:pPr>
        <w:tabs>
          <w:tab w:val="left" w:pos="2730"/>
        </w:tabs>
        <w:spacing w:after="0"/>
        <w:rPr>
          <w:sz w:val="20"/>
        </w:rPr>
      </w:pPr>
      <w:bookmarkStart w:id="0" w:name="_Hlk129606023"/>
      <w:r w:rsidRPr="00E228BD">
        <w:rPr>
          <w:noProof/>
        </w:rPr>
        <w:drawing>
          <wp:inline distT="0" distB="0" distL="0" distR="0" wp14:anchorId="3A689E93" wp14:editId="5A982DC4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BD">
        <w:rPr>
          <w:noProof/>
        </w:rPr>
        <w:drawing>
          <wp:inline distT="0" distB="0" distL="0" distR="0" wp14:anchorId="1B20932B" wp14:editId="4BBA9FBA">
            <wp:extent cx="5314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B168012" w14:textId="77777777" w:rsidR="00BA715F" w:rsidRPr="007D3CEF" w:rsidRDefault="00BA715F" w:rsidP="00BA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EF">
        <w:rPr>
          <w:rFonts w:ascii="Times New Roman" w:hAnsi="Times New Roman" w:cs="Times New Roman"/>
          <w:b/>
          <w:sz w:val="24"/>
          <w:szCs w:val="24"/>
        </w:rPr>
        <w:t>BASHKIA KORÇË</w:t>
      </w:r>
    </w:p>
    <w:p w14:paraId="093C20D6" w14:textId="77777777" w:rsidR="00BA715F" w:rsidRPr="007D0047" w:rsidRDefault="00BA715F" w:rsidP="00BA715F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D0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DREJTORIA E PËRGJITHSHME JURIDIKE DHE E </w:t>
      </w:r>
    </w:p>
    <w:p w14:paraId="62C4739A" w14:textId="77777777" w:rsidR="00BA715F" w:rsidRDefault="00BA715F" w:rsidP="00BA715F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D0047">
        <w:rPr>
          <w:rFonts w:ascii="Times New Roman" w:hAnsi="Times New Roman" w:cs="Times New Roman"/>
          <w:b/>
          <w:sz w:val="24"/>
          <w:szCs w:val="24"/>
          <w:lang w:val="pt-BR"/>
        </w:rPr>
        <w:t>MENAXHIMIT TË BURIMEVE NJERËZORE</w:t>
      </w:r>
    </w:p>
    <w:p w14:paraId="3259C8DA" w14:textId="77777777" w:rsidR="00A15A69" w:rsidRPr="000203D7" w:rsidRDefault="00A15A69" w:rsidP="00BA715F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97B1CA0" w14:textId="77777777" w:rsidR="00BA715F" w:rsidRPr="00285632" w:rsidRDefault="00BA715F" w:rsidP="00BA715F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Korçë, më___.___.___</w:t>
      </w:r>
    </w:p>
    <w:p w14:paraId="43060044" w14:textId="77777777" w:rsidR="00BA715F" w:rsidRPr="00BA715F" w:rsidRDefault="00BA715F" w:rsidP="00BA715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15F">
        <w:rPr>
          <w:rFonts w:ascii="Times New Roman" w:hAnsi="Times New Roman" w:cs="Times New Roman"/>
          <w:b/>
          <w:sz w:val="24"/>
          <w:szCs w:val="24"/>
          <w:lang w:val="sq-AL"/>
        </w:rPr>
        <w:t xml:space="preserve">NJOFTIM MBI REZULTATET E VERIFIKIMIT PARAPRAK  PËR  </w:t>
      </w:r>
      <w:r w:rsidR="00B2629A">
        <w:rPr>
          <w:rFonts w:ascii="Times New Roman" w:hAnsi="Times New Roman" w:cs="Times New Roman"/>
          <w:b/>
          <w:sz w:val="24"/>
          <w:szCs w:val="24"/>
          <w:lang w:val="sq-AL"/>
        </w:rPr>
        <w:t>NGRITJE</w:t>
      </w:r>
      <w:r w:rsidR="001B5D52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B262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DETYRË NË KATEGORINË E </w:t>
      </w:r>
      <w:r w:rsidR="005D692D">
        <w:rPr>
          <w:rFonts w:ascii="Times New Roman" w:hAnsi="Times New Roman" w:cs="Times New Roman"/>
          <w:b/>
          <w:sz w:val="24"/>
          <w:szCs w:val="24"/>
          <w:lang w:val="sq-AL"/>
        </w:rPr>
        <w:t>LARTË</w:t>
      </w:r>
      <w:r w:rsidR="00B262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DREJTUESE</w:t>
      </w:r>
    </w:p>
    <w:p w14:paraId="4729D971" w14:textId="77777777" w:rsidR="00C26752" w:rsidRPr="00917425" w:rsidRDefault="000F769B" w:rsidP="00C26752">
      <w:pPr>
        <w:spacing w:after="0"/>
        <w:ind w:left="720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1024FF">
        <w:rPr>
          <w:rFonts w:ascii="Times New Roman" w:hAnsi="Times New Roman" w:cs="Times New Roman"/>
          <w:sz w:val="24"/>
          <w:szCs w:val="24"/>
          <w:lang w:val="sq-AL"/>
        </w:rPr>
        <w:t>loji  i diplomës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1024FF">
        <w:rPr>
          <w:rFonts w:ascii="Times New Roman" w:hAnsi="Times New Roman" w:cs="Times New Roman"/>
          <w:sz w:val="24"/>
          <w:szCs w:val="24"/>
          <w:lang w:val="sq-AL"/>
        </w:rPr>
        <w:t xml:space="preserve"> “Master Shkencor” </w:t>
      </w:r>
      <w:r w:rsidR="00C26752" w:rsidRPr="001024F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2675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6752" w:rsidRPr="001024F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26752"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fushën e urbanistikës, arkitekturës, inxhinierisë së ndërtimit, topografisë etj.</w:t>
      </w:r>
    </w:p>
    <w:p w14:paraId="5844F7E2" w14:textId="2B879F34" w:rsidR="000F769B" w:rsidRDefault="000F769B" w:rsidP="000F76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8E6885E" w14:textId="77777777" w:rsidR="000F769B" w:rsidRDefault="000F769B" w:rsidP="00BA715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F0A743C" w14:textId="77777777" w:rsidR="00BA715F" w:rsidRPr="00E60485" w:rsidRDefault="00B2629A" w:rsidP="00BA715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13A3E">
        <w:rPr>
          <w:rFonts w:ascii="Times New Roman" w:hAnsi="Times New Roman" w:cs="Times New Roman"/>
          <w:sz w:val="24"/>
          <w:szCs w:val="24"/>
          <w:lang w:val="pt-BR"/>
        </w:rPr>
        <w:t>Në zbatim të nenit 26, të ligjit 152/2013 “P</w:t>
      </w:r>
      <w:r w:rsidR="000F769B">
        <w:rPr>
          <w:rFonts w:ascii="Times New Roman" w:hAnsi="Times New Roman" w:cs="Times New Roman"/>
          <w:sz w:val="24"/>
          <w:szCs w:val="24"/>
          <w:lang w:val="pt-BR"/>
        </w:rPr>
        <w:t>ër nëpunësin civil” i ndryshuar</w:t>
      </w:r>
      <w:r w:rsidRPr="00F13A3E">
        <w:rPr>
          <w:rFonts w:ascii="Times New Roman" w:hAnsi="Times New Roman" w:cs="Times New Roman"/>
          <w:sz w:val="24"/>
          <w:szCs w:val="24"/>
          <w:lang w:val="pt-BR"/>
        </w:rPr>
        <w:t xml:space="preserve"> si dhe të Kreut II dhe III, të Vendimit</w:t>
      </w:r>
      <w:r w:rsidRPr="004D3D4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13A3E">
        <w:rPr>
          <w:rFonts w:ascii="Times New Roman" w:hAnsi="Times New Roman" w:cs="Times New Roman"/>
          <w:sz w:val="24"/>
          <w:szCs w:val="24"/>
          <w:lang w:val="pt-BR"/>
        </w:rPr>
        <w:t>të Këshillit të Ministrave</w:t>
      </w:r>
      <w:r w:rsidR="000F769B">
        <w:rPr>
          <w:rFonts w:ascii="Times New Roman" w:hAnsi="Times New Roman" w:cs="Times New Roman"/>
          <w:sz w:val="24"/>
          <w:szCs w:val="24"/>
          <w:lang w:val="pt-BR"/>
        </w:rPr>
        <w:t xml:space="preserve">  nr. 242 </w:t>
      </w:r>
      <w:r>
        <w:rPr>
          <w:rFonts w:ascii="Times New Roman" w:hAnsi="Times New Roman" w:cs="Times New Roman"/>
          <w:sz w:val="24"/>
          <w:szCs w:val="24"/>
          <w:lang w:val="pt-BR"/>
        </w:rPr>
        <w:t>datë 18</w:t>
      </w:r>
      <w:r w:rsidR="000F769B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>03</w:t>
      </w:r>
      <w:r w:rsidR="000F769B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>2015 “Për plotësimin e vendeve të lira në kategorinë e ulët dhe të mesme drejtuese”</w:t>
      </w:r>
      <w:r w:rsidRPr="00F13A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BA715F" w:rsidRPr="00E60485">
        <w:rPr>
          <w:rFonts w:ascii="Times New Roman" w:hAnsi="Times New Roman" w:cs="Times New Roman"/>
          <w:sz w:val="24"/>
          <w:szCs w:val="24"/>
          <w:lang w:val="pt-BR"/>
        </w:rPr>
        <w:t xml:space="preserve">Njësia e Menaxhimit të Burimeve Njerëzore pranë Bashkisë Korçë, në përfundim të verifikimit paraprak të kandidatëve, për përmbushjen e kushteve </w:t>
      </w:r>
      <w:r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BA715F" w:rsidRPr="00E60485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 ngritje në detyrë </w:t>
      </w:r>
      <w:r w:rsidR="00BA715F" w:rsidRPr="00E60485">
        <w:rPr>
          <w:rFonts w:ascii="Times New Roman" w:hAnsi="Times New Roman" w:cs="Times New Roman"/>
          <w:sz w:val="24"/>
          <w:szCs w:val="24"/>
          <w:lang w:val="pt-BR"/>
        </w:rPr>
        <w:t>dhe kërkesave të veçanta të përcaktuara në shpalljen për konkurrim, njofton se për pozicionin:</w:t>
      </w:r>
    </w:p>
    <w:p w14:paraId="7F1A05D3" w14:textId="77777777" w:rsidR="00BA715F" w:rsidRPr="00E60485" w:rsidRDefault="00BA715F" w:rsidP="00BA715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B467625" w14:textId="77777777" w:rsidR="00C26752" w:rsidRPr="004F6334" w:rsidRDefault="00C26752" w:rsidP="00C2675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F6334">
        <w:rPr>
          <w:rFonts w:ascii="Times New Roman" w:hAnsi="Times New Roman" w:cs="Times New Roman"/>
          <w:b/>
          <w:sz w:val="24"/>
          <w:szCs w:val="24"/>
          <w:lang w:val="pt-BR"/>
        </w:rPr>
        <w:t>1 (nj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 w:rsidRPr="004F6334">
        <w:rPr>
          <w:rFonts w:ascii="Times New Roman" w:hAnsi="Times New Roman" w:cs="Times New Roman"/>
          <w:b/>
          <w:sz w:val="24"/>
          <w:szCs w:val="24"/>
          <w:lang w:val="pt-BR"/>
        </w:rPr>
        <w:t>) Drejtor i Drejtoris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 w:rsidRPr="004F63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së Përgjitshme të Planifikimit të Territorit dhe Menaxhimit të Kontratave të Infrastrukturës</w:t>
      </w:r>
      <w:r w:rsidRPr="004F63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6319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kategoria </w:t>
      </w:r>
      <w:r w:rsidRPr="006319F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.5</w:t>
      </w:r>
      <w:r w:rsidRPr="006319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sz w:val="18"/>
          <w:szCs w:val="18"/>
        </w:rPr>
        <w:t xml:space="preserve"> </w:t>
      </w:r>
    </w:p>
    <w:p w14:paraId="530A97EE" w14:textId="77777777" w:rsidR="00BA715F" w:rsidRPr="00E60485" w:rsidRDefault="00BA715F" w:rsidP="00BA715F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810" w:right="4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873631F" w14:textId="22119860" w:rsidR="009E4367" w:rsidRPr="00EE656C" w:rsidRDefault="00BA715F" w:rsidP="00BA715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</w:pPr>
      <w:r w:rsidRPr="00EE65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 xml:space="preserve">Kandidatët për të vazhduar fazën e dytë të vlerësimit </w:t>
      </w:r>
      <w:r w:rsidR="001B5D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 xml:space="preserve">për </w:t>
      </w:r>
      <w:r w:rsidR="00C267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ngritje n</w:t>
      </w:r>
      <w:r w:rsidR="00F36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ë</w:t>
      </w:r>
      <w:r w:rsidR="00C267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 xml:space="preserve"> detyr</w:t>
      </w:r>
      <w:r w:rsidR="00F36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ë</w:t>
      </w:r>
      <w:r w:rsidR="00C267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 xml:space="preserve"> jan</w:t>
      </w:r>
      <w:r w:rsidR="00F36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ë</w:t>
      </w:r>
      <w:r w:rsidR="00C267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:</w:t>
      </w:r>
    </w:p>
    <w:p w14:paraId="5DAE780C" w14:textId="0F23E8D9" w:rsidR="00BA715F" w:rsidRDefault="00BA715F" w:rsidP="009E4367">
      <w:pPr>
        <w:spacing w:after="0"/>
        <w:rPr>
          <w:rFonts w:ascii="Times New Roman" w:hAnsi="Times New Roman" w:cs="Times New Roman"/>
          <w:sz w:val="24"/>
        </w:rPr>
      </w:pPr>
      <w:r w:rsidRPr="00BA715F">
        <w:rPr>
          <w:rFonts w:ascii="Times New Roman" w:hAnsi="Times New Roman" w:cs="Times New Roman"/>
          <w:sz w:val="24"/>
        </w:rPr>
        <w:t>-</w:t>
      </w:r>
      <w:r w:rsidR="001B5D52">
        <w:rPr>
          <w:rFonts w:ascii="Times New Roman" w:hAnsi="Times New Roman" w:cs="Times New Roman"/>
          <w:sz w:val="24"/>
        </w:rPr>
        <w:t xml:space="preserve"> </w:t>
      </w:r>
      <w:r w:rsidR="00C26752">
        <w:rPr>
          <w:rFonts w:ascii="Times New Roman" w:hAnsi="Times New Roman" w:cs="Times New Roman"/>
          <w:sz w:val="24"/>
        </w:rPr>
        <w:t>Ndriçim Hoxha</w:t>
      </w:r>
    </w:p>
    <w:p w14:paraId="094051C2" w14:textId="77777777" w:rsidR="003F3F89" w:rsidRDefault="003F3F89" w:rsidP="009E4367">
      <w:pPr>
        <w:spacing w:after="0"/>
        <w:rPr>
          <w:rFonts w:ascii="Times New Roman" w:hAnsi="Times New Roman" w:cs="Times New Roman"/>
          <w:sz w:val="24"/>
        </w:rPr>
      </w:pPr>
    </w:p>
    <w:p w14:paraId="038D3A73" w14:textId="44B473E7" w:rsidR="00BA715F" w:rsidRPr="009427FD" w:rsidRDefault="00BA715F" w:rsidP="009E4367">
      <w:pPr>
        <w:pStyle w:val="ListParagraph"/>
        <w:widowControl w:val="0"/>
        <w:numPr>
          <w:ilvl w:val="0"/>
          <w:numId w:val="2"/>
        </w:numPr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 w:rsidRPr="009427FD">
        <w:rPr>
          <w:rFonts w:ascii="Times New Roman" w:hAnsi="Times New Roman"/>
          <w:sz w:val="24"/>
          <w:szCs w:val="24"/>
        </w:rPr>
        <w:t>Testimi me shkrim do të zhvillohet në datën</w:t>
      </w:r>
      <w:r w:rsidR="001305DB">
        <w:rPr>
          <w:rFonts w:ascii="Times New Roman" w:hAnsi="Times New Roman"/>
          <w:b/>
          <w:sz w:val="24"/>
          <w:szCs w:val="24"/>
        </w:rPr>
        <w:t xml:space="preserve"> </w:t>
      </w:r>
      <w:r w:rsidR="00C26752">
        <w:rPr>
          <w:rFonts w:ascii="Times New Roman" w:hAnsi="Times New Roman"/>
          <w:b/>
          <w:sz w:val="24"/>
          <w:szCs w:val="24"/>
        </w:rPr>
        <w:t>28.03.2025</w:t>
      </w:r>
      <w:r w:rsidRPr="009427FD">
        <w:rPr>
          <w:rFonts w:ascii="Times New Roman" w:hAnsi="Times New Roman"/>
          <w:b/>
          <w:sz w:val="24"/>
          <w:szCs w:val="24"/>
        </w:rPr>
        <w:t xml:space="preserve">, ora </w:t>
      </w:r>
      <w:r w:rsidR="00223C70">
        <w:rPr>
          <w:rFonts w:ascii="Times New Roman" w:hAnsi="Times New Roman"/>
          <w:b/>
          <w:sz w:val="24"/>
          <w:szCs w:val="24"/>
        </w:rPr>
        <w:t>09</w:t>
      </w:r>
      <w:r w:rsidRPr="009427FD">
        <w:rPr>
          <w:rFonts w:ascii="Times New Roman" w:hAnsi="Times New Roman"/>
          <w:b/>
          <w:sz w:val="24"/>
          <w:szCs w:val="24"/>
        </w:rPr>
        <w:t>:00</w:t>
      </w:r>
      <w:r w:rsidRPr="009427FD">
        <w:rPr>
          <w:rFonts w:ascii="Times New Roman" w:hAnsi="Times New Roman"/>
          <w:sz w:val="24"/>
          <w:szCs w:val="24"/>
        </w:rPr>
        <w:t xml:space="preserve"> në ambientet e sallës së mbledhjes të Bashkisë Korçë.</w:t>
      </w:r>
    </w:p>
    <w:p w14:paraId="5C07FF61" w14:textId="694A0FB7" w:rsidR="005D3B1F" w:rsidRPr="001B5D52" w:rsidRDefault="00BA715F" w:rsidP="001B5D52">
      <w:pPr>
        <w:pStyle w:val="ListParagraph"/>
        <w:widowControl w:val="0"/>
        <w:numPr>
          <w:ilvl w:val="0"/>
          <w:numId w:val="2"/>
        </w:numPr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 w:rsidRPr="009427FD">
        <w:rPr>
          <w:rFonts w:ascii="Times New Roman" w:hAnsi="Times New Roman"/>
          <w:sz w:val="24"/>
          <w:szCs w:val="24"/>
        </w:rPr>
        <w:t xml:space="preserve">Intervista e strukturuar do të zhvillohet në datën </w:t>
      </w:r>
      <w:r w:rsidR="00223C70">
        <w:rPr>
          <w:rFonts w:ascii="Times New Roman" w:hAnsi="Times New Roman"/>
          <w:b/>
          <w:sz w:val="24"/>
          <w:szCs w:val="24"/>
        </w:rPr>
        <w:t>03.04.2025</w:t>
      </w:r>
      <w:r w:rsidRPr="009427FD">
        <w:rPr>
          <w:rFonts w:ascii="Times New Roman" w:hAnsi="Times New Roman"/>
          <w:sz w:val="24"/>
          <w:szCs w:val="24"/>
        </w:rPr>
        <w:t xml:space="preserve">, </w:t>
      </w:r>
      <w:r w:rsidRPr="009427FD">
        <w:rPr>
          <w:rFonts w:ascii="Times New Roman" w:hAnsi="Times New Roman"/>
          <w:b/>
          <w:sz w:val="24"/>
          <w:szCs w:val="24"/>
        </w:rPr>
        <w:t xml:space="preserve">ora </w:t>
      </w:r>
      <w:r w:rsidR="00223C70">
        <w:rPr>
          <w:rFonts w:ascii="Times New Roman" w:hAnsi="Times New Roman"/>
          <w:b/>
          <w:sz w:val="24"/>
          <w:szCs w:val="24"/>
        </w:rPr>
        <w:t>09</w:t>
      </w:r>
      <w:r w:rsidRPr="009427FD">
        <w:rPr>
          <w:rFonts w:ascii="Times New Roman" w:hAnsi="Times New Roman"/>
          <w:b/>
          <w:sz w:val="24"/>
          <w:szCs w:val="24"/>
        </w:rPr>
        <w:t>:00</w:t>
      </w:r>
      <w:r w:rsidRPr="009427FD">
        <w:rPr>
          <w:rFonts w:ascii="Times New Roman" w:hAnsi="Times New Roman"/>
          <w:sz w:val="24"/>
          <w:szCs w:val="24"/>
        </w:rPr>
        <w:t xml:space="preserve"> në ambientet e sallës së mbledhjes të Bashkisë Korçë.</w:t>
      </w:r>
    </w:p>
    <w:p w14:paraId="39DD0F85" w14:textId="77777777" w:rsidR="001B5D52" w:rsidRDefault="001B5D52" w:rsidP="0034649B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B2FD1CC" w14:textId="77777777" w:rsidR="00223C70" w:rsidRPr="00455664" w:rsidRDefault="00223C70" w:rsidP="00223C70">
      <w:pPr>
        <w:spacing w:after="0"/>
        <w:jc w:val="both"/>
        <w:rPr>
          <w:rFonts w:ascii="Times New Roman" w:hAnsi="Times New Roman" w:cs="Times New Roman"/>
          <w:sz w:val="24"/>
        </w:rPr>
      </w:pPr>
      <w:r w:rsidRPr="00455664">
        <w:rPr>
          <w:rFonts w:ascii="Times New Roman" w:hAnsi="Times New Roman" w:cs="Times New Roman"/>
          <w:sz w:val="24"/>
        </w:rPr>
        <w:t xml:space="preserve">Konceptoi: M. Baki  </w:t>
      </w:r>
    </w:p>
    <w:p w14:paraId="04905954" w14:textId="77777777" w:rsidR="00223C70" w:rsidRDefault="00223C70" w:rsidP="00223C70">
      <w:pPr>
        <w:spacing w:after="0"/>
        <w:jc w:val="both"/>
        <w:rPr>
          <w:rFonts w:ascii="Times New Roman" w:hAnsi="Times New Roman" w:cs="Times New Roman"/>
          <w:sz w:val="24"/>
        </w:rPr>
      </w:pPr>
      <w:r w:rsidRPr="00455664">
        <w:rPr>
          <w:rFonts w:ascii="Times New Roman" w:hAnsi="Times New Roman" w:cs="Times New Roman"/>
          <w:sz w:val="24"/>
        </w:rPr>
        <w:t>Specialiste-juriste për burimet njerëzore</w:t>
      </w:r>
    </w:p>
    <w:p w14:paraId="30BF934E" w14:textId="77777777" w:rsidR="00223C70" w:rsidRPr="00455664" w:rsidRDefault="00223C70" w:rsidP="00223C7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82DC1F" w14:textId="735ADD8E" w:rsidR="00223C70" w:rsidRPr="00455664" w:rsidRDefault="00223C70" w:rsidP="00223C70">
      <w:pPr>
        <w:spacing w:after="0"/>
        <w:jc w:val="both"/>
        <w:rPr>
          <w:rFonts w:ascii="Times New Roman" w:hAnsi="Times New Roman" w:cs="Times New Roman"/>
          <w:sz w:val="24"/>
        </w:rPr>
      </w:pPr>
      <w:r w:rsidRPr="00455664">
        <w:rPr>
          <w:rFonts w:ascii="Times New Roman" w:hAnsi="Times New Roman" w:cs="Times New Roman"/>
          <w:sz w:val="24"/>
        </w:rPr>
        <w:t xml:space="preserve">Miratoi: A. </w:t>
      </w:r>
      <w:r>
        <w:rPr>
          <w:rFonts w:ascii="Times New Roman" w:hAnsi="Times New Roman" w:cs="Times New Roman"/>
          <w:sz w:val="24"/>
        </w:rPr>
        <w:t>Qeramixhi (</w:t>
      </w:r>
      <w:r w:rsidRPr="00455664">
        <w:rPr>
          <w:rFonts w:ascii="Times New Roman" w:hAnsi="Times New Roman" w:cs="Times New Roman"/>
          <w:sz w:val="24"/>
        </w:rPr>
        <w:t>Dishnica</w:t>
      </w:r>
      <w:r>
        <w:rPr>
          <w:rFonts w:ascii="Times New Roman" w:hAnsi="Times New Roman" w:cs="Times New Roman"/>
          <w:sz w:val="24"/>
        </w:rPr>
        <w:t>)</w:t>
      </w:r>
    </w:p>
    <w:p w14:paraId="7743615B" w14:textId="77777777" w:rsidR="00223C70" w:rsidRPr="00455664" w:rsidRDefault="00223C70" w:rsidP="00223C70">
      <w:pPr>
        <w:spacing w:after="0"/>
        <w:jc w:val="both"/>
        <w:rPr>
          <w:rFonts w:ascii="Times New Roman" w:hAnsi="Times New Roman" w:cs="Times New Roman"/>
          <w:sz w:val="24"/>
        </w:rPr>
      </w:pPr>
      <w:r w:rsidRPr="00455664">
        <w:rPr>
          <w:rFonts w:ascii="Times New Roman" w:hAnsi="Times New Roman" w:cs="Times New Roman"/>
          <w:sz w:val="24"/>
        </w:rPr>
        <w:t>Drejtore e Drejtorisë së Përgjithshme Juridike</w:t>
      </w:r>
    </w:p>
    <w:p w14:paraId="6EFAE6ED" w14:textId="77777777" w:rsidR="00223C70" w:rsidRPr="00455664" w:rsidRDefault="00223C70" w:rsidP="00223C70">
      <w:pPr>
        <w:spacing w:after="0"/>
        <w:jc w:val="both"/>
        <w:rPr>
          <w:rFonts w:ascii="Times New Roman" w:hAnsi="Times New Roman" w:cs="Times New Roman"/>
          <w:sz w:val="24"/>
        </w:rPr>
      </w:pPr>
      <w:r w:rsidRPr="00455664">
        <w:rPr>
          <w:rFonts w:ascii="Times New Roman" w:hAnsi="Times New Roman" w:cs="Times New Roman"/>
          <w:sz w:val="24"/>
        </w:rPr>
        <w:t>dhe Menaxhimit të Burimeve Njerëzore</w:t>
      </w:r>
    </w:p>
    <w:p w14:paraId="70A92EA4" w14:textId="77777777" w:rsidR="002A31CE" w:rsidRDefault="002A31CE" w:rsidP="0034649B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56F34CD" w14:textId="77777777" w:rsidR="002A31CE" w:rsidRDefault="002A31CE" w:rsidP="0034649B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sz w:val="24"/>
        </w:rPr>
      </w:pPr>
    </w:p>
    <w:p w14:paraId="3649739D" w14:textId="77777777" w:rsidR="0034649B" w:rsidRPr="0034649B" w:rsidRDefault="0034649B" w:rsidP="0034649B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4649B">
        <w:rPr>
          <w:rFonts w:ascii="Times New Roman" w:hAnsi="Times New Roman" w:cs="Times New Roman"/>
          <w:b/>
          <w:sz w:val="24"/>
        </w:rPr>
        <w:t xml:space="preserve">                                                      KRYETARI I BASHKISË</w:t>
      </w:r>
    </w:p>
    <w:p w14:paraId="3AE53164" w14:textId="77777777" w:rsidR="005D3B1F" w:rsidRPr="005D3B1F" w:rsidRDefault="0034649B" w:rsidP="000F769B">
      <w:pPr>
        <w:tabs>
          <w:tab w:val="left" w:pos="387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4649B">
        <w:rPr>
          <w:rFonts w:ascii="Times New Roman" w:hAnsi="Times New Roman" w:cs="Times New Roman"/>
          <w:b/>
          <w:sz w:val="24"/>
        </w:rPr>
        <w:t xml:space="preserve">                                                       Sotiraq Filo</w:t>
      </w:r>
    </w:p>
    <w:sectPr w:rsidR="005D3B1F" w:rsidRPr="005D3B1F" w:rsidSect="00561C70">
      <w:footerReference w:type="default" r:id="rId9"/>
      <w:pgSz w:w="12240" w:h="15840"/>
      <w:pgMar w:top="432" w:right="1440" w:bottom="432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DAA95" w14:textId="77777777" w:rsidR="00544D6A" w:rsidRDefault="00544D6A" w:rsidP="0034649B">
      <w:pPr>
        <w:spacing w:after="0" w:line="240" w:lineRule="auto"/>
      </w:pPr>
      <w:r>
        <w:separator/>
      </w:r>
    </w:p>
  </w:endnote>
  <w:endnote w:type="continuationSeparator" w:id="0">
    <w:p w14:paraId="2973AF8F" w14:textId="77777777" w:rsidR="00544D6A" w:rsidRDefault="00544D6A" w:rsidP="0034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B2D81" w14:textId="50BBD269" w:rsidR="0034649B" w:rsidRPr="0034649B" w:rsidRDefault="00F363E3" w:rsidP="0034649B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7CF6D3F" wp14:editId="09BA7233">
              <wp:simplePos x="0" y="0"/>
              <wp:positionH relativeFrom="column">
                <wp:posOffset>19050</wp:posOffset>
              </wp:positionH>
              <wp:positionV relativeFrom="paragraph">
                <wp:posOffset>52704</wp:posOffset>
              </wp:positionV>
              <wp:extent cx="5724525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16D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5pt;margin-top:4.15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"/>
          </w:pict>
        </mc:Fallback>
      </mc:AlternateContent>
    </w:r>
  </w:p>
  <w:p w14:paraId="34ED7EA4" w14:textId="77777777" w:rsidR="0034649B" w:rsidRPr="0034649B" w:rsidRDefault="0034649B" w:rsidP="0034649B">
    <w:pPr>
      <w:pStyle w:val="Footer"/>
      <w:rPr>
        <w:rFonts w:ascii="Times New Roman" w:hAnsi="Times New Roman" w:cs="Times New Roman"/>
        <w:szCs w:val="16"/>
      </w:rPr>
    </w:pPr>
    <w:r w:rsidRPr="0034649B">
      <w:rPr>
        <w:rFonts w:ascii="Times New Roman" w:hAnsi="Times New Roman" w:cs="Times New Roman"/>
        <w:sz w:val="16"/>
        <w:szCs w:val="16"/>
      </w:rPr>
      <w:t xml:space="preserve">       Adresa: Kodi Postar 7001, Lagji 12, Blv “Shen Gjergji”, nr. 12, Tel : +35582243353, email:info@bashkiakorce.gov.al</w:t>
    </w:r>
  </w:p>
  <w:p w14:paraId="16201CB7" w14:textId="77777777" w:rsidR="0034649B" w:rsidRPr="0034649B" w:rsidRDefault="0034649B" w:rsidP="0034649B">
    <w:pPr>
      <w:pStyle w:val="Footer"/>
      <w:rPr>
        <w:rFonts w:ascii="Times New Roman" w:hAnsi="Times New Roman" w:cs="Times New Roman"/>
        <w:szCs w:val="16"/>
      </w:rPr>
    </w:pPr>
  </w:p>
  <w:p w14:paraId="68FA68BA" w14:textId="77777777" w:rsidR="0034649B" w:rsidRPr="0034649B" w:rsidRDefault="0034649B" w:rsidP="00346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30C26" w14:textId="77777777" w:rsidR="00544D6A" w:rsidRDefault="00544D6A" w:rsidP="0034649B">
      <w:pPr>
        <w:spacing w:after="0" w:line="240" w:lineRule="auto"/>
      </w:pPr>
      <w:r>
        <w:separator/>
      </w:r>
    </w:p>
  </w:footnote>
  <w:footnote w:type="continuationSeparator" w:id="0">
    <w:p w14:paraId="1E66B4C0" w14:textId="77777777" w:rsidR="00544D6A" w:rsidRDefault="00544D6A" w:rsidP="0034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6172"/>
    <w:multiLevelType w:val="hybridMultilevel"/>
    <w:tmpl w:val="3CE4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69F2"/>
    <w:multiLevelType w:val="hybridMultilevel"/>
    <w:tmpl w:val="8864C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B74DA3"/>
    <w:multiLevelType w:val="hybridMultilevel"/>
    <w:tmpl w:val="5300AA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51E2"/>
    <w:multiLevelType w:val="hybridMultilevel"/>
    <w:tmpl w:val="082CC628"/>
    <w:lvl w:ilvl="0" w:tplc="0F0CA0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5F"/>
    <w:rsid w:val="000C23ED"/>
    <w:rsid w:val="000F769B"/>
    <w:rsid w:val="00102BC7"/>
    <w:rsid w:val="00122404"/>
    <w:rsid w:val="001305DB"/>
    <w:rsid w:val="00160107"/>
    <w:rsid w:val="0016642E"/>
    <w:rsid w:val="001B5D52"/>
    <w:rsid w:val="0020645C"/>
    <w:rsid w:val="00213AFC"/>
    <w:rsid w:val="00223C70"/>
    <w:rsid w:val="002808AE"/>
    <w:rsid w:val="002A31CE"/>
    <w:rsid w:val="0034649B"/>
    <w:rsid w:val="003F3F89"/>
    <w:rsid w:val="00477BEA"/>
    <w:rsid w:val="00544D6A"/>
    <w:rsid w:val="00561C70"/>
    <w:rsid w:val="005B3072"/>
    <w:rsid w:val="005D3B1F"/>
    <w:rsid w:val="005D692D"/>
    <w:rsid w:val="0068008E"/>
    <w:rsid w:val="007B6A2D"/>
    <w:rsid w:val="00924901"/>
    <w:rsid w:val="009E4367"/>
    <w:rsid w:val="009F42C6"/>
    <w:rsid w:val="00A15A69"/>
    <w:rsid w:val="00AE5D9E"/>
    <w:rsid w:val="00B2629A"/>
    <w:rsid w:val="00BA715F"/>
    <w:rsid w:val="00C26752"/>
    <w:rsid w:val="00C37627"/>
    <w:rsid w:val="00C85450"/>
    <w:rsid w:val="00CB39A7"/>
    <w:rsid w:val="00D539EE"/>
    <w:rsid w:val="00DC0AF0"/>
    <w:rsid w:val="00DC571D"/>
    <w:rsid w:val="00E60485"/>
    <w:rsid w:val="00EE4C99"/>
    <w:rsid w:val="00EE656C"/>
    <w:rsid w:val="00F36039"/>
    <w:rsid w:val="00F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68EF8"/>
  <w15:docId w15:val="{92CB37AD-A157-440C-9513-C5B0D265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5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71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715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5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4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9B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B262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2</cp:revision>
  <cp:lastPrinted>2022-05-23T06:38:00Z</cp:lastPrinted>
  <dcterms:created xsi:type="dcterms:W3CDTF">2025-03-18T09:58:00Z</dcterms:created>
  <dcterms:modified xsi:type="dcterms:W3CDTF">2025-03-18T09:58:00Z</dcterms:modified>
</cp:coreProperties>
</file>