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6D" w:rsidRPr="001F08C6" w:rsidRDefault="0065256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F08C6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-238125</wp:posOffset>
            </wp:positionV>
            <wp:extent cx="7153275" cy="1009650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95C" w:rsidRPr="001F08C6"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           </w:t>
      </w:r>
    </w:p>
    <w:p w:rsidR="00660F77" w:rsidRPr="001F08C6" w:rsidRDefault="00660F77" w:rsidP="00463CBD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8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660F77" w:rsidRPr="001F08C6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F08C6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-2548890</wp:posOffset>
            </wp:positionH>
            <wp:positionV relativeFrom="paragraph">
              <wp:posOffset>20955</wp:posOffset>
            </wp:positionV>
            <wp:extent cx="1295400" cy="11620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1F08C6" w:rsidRDefault="00660F77" w:rsidP="00463CBD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1F08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-2291715</wp:posOffset>
            </wp:positionH>
            <wp:positionV relativeFrom="paragraph">
              <wp:posOffset>150495</wp:posOffset>
            </wp:positionV>
            <wp:extent cx="485775" cy="819150"/>
            <wp:effectExtent l="19050" t="0" r="9525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F77" w:rsidRPr="001F08C6" w:rsidRDefault="00660F7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9A356D" w:rsidRPr="001F08C6" w:rsidRDefault="001B64D9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660F77" w:rsidRPr="001F08C6">
        <w:rPr>
          <w:rFonts w:ascii="Times New Roman" w:hAnsi="Times New Roman"/>
          <w:b/>
          <w:bCs/>
          <w:sz w:val="24"/>
          <w:szCs w:val="24"/>
        </w:rPr>
        <w:t>BASHKIA MALIQ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08C6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SHPALLJE PËR LËVIZJE PARALELE</w:t>
      </w: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08C6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DHE PËR PRANIMIN NË SHËRBIMIN CIVIL</w:t>
      </w:r>
      <w:r w:rsidR="00892290" w:rsidRPr="001F08C6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 xml:space="preserve"> NE KATEGORINE EKZEKUTIVE</w:t>
      </w:r>
    </w:p>
    <w:p w:rsidR="00D912EE" w:rsidRPr="001F08C6" w:rsidRDefault="00D912EE" w:rsidP="00463CB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CC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>Lloji i diplomës niveli minimal i diplomës “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Bachelor </w:t>
      </w:r>
      <w:r w:rsidRPr="001F08C6">
        <w:rPr>
          <w:rFonts w:ascii="Times New Roman" w:hAnsi="Times New Roman"/>
          <w:b/>
          <w:bCs/>
          <w:sz w:val="24"/>
          <w:szCs w:val="24"/>
        </w:rPr>
        <w:t>”</w:t>
      </w:r>
      <w:r w:rsidR="001D0BF9">
        <w:rPr>
          <w:rFonts w:ascii="Times New Roman" w:hAnsi="Times New Roman"/>
          <w:b/>
          <w:bCs/>
          <w:sz w:val="24"/>
          <w:szCs w:val="24"/>
        </w:rPr>
        <w:t xml:space="preserve"> Master Profesional </w:t>
      </w:r>
    </w:p>
    <w:p w:rsidR="00D912EE" w:rsidRPr="001F08C6" w:rsidRDefault="003B6CC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>ose te barazvlefshem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zbatim të nenit 22 dhe të nenit 25, të ligjit 152/2013 “Për </w:t>
      </w:r>
      <w:r w:rsidR="00906CFF" w:rsidRPr="001F08C6">
        <w:rPr>
          <w:rFonts w:ascii="Times New Roman" w:hAnsi="Times New Roman"/>
          <w:sz w:val="24"/>
          <w:szCs w:val="24"/>
        </w:rPr>
        <w:t>N</w:t>
      </w:r>
      <w:r w:rsidRPr="001F08C6">
        <w:rPr>
          <w:rFonts w:ascii="Times New Roman" w:hAnsi="Times New Roman"/>
          <w:sz w:val="24"/>
          <w:szCs w:val="24"/>
        </w:rPr>
        <w:t xml:space="preserve">ëpunësin </w:t>
      </w:r>
      <w:r w:rsidR="00906CFF" w:rsidRPr="001F08C6">
        <w:rPr>
          <w:rFonts w:ascii="Times New Roman" w:hAnsi="Times New Roman"/>
          <w:sz w:val="24"/>
          <w:szCs w:val="24"/>
        </w:rPr>
        <w:t>C</w:t>
      </w:r>
      <w:r w:rsidRPr="001F08C6">
        <w:rPr>
          <w:rFonts w:ascii="Times New Roman" w:hAnsi="Times New Roman"/>
          <w:sz w:val="24"/>
          <w:szCs w:val="24"/>
        </w:rPr>
        <w:t xml:space="preserve">ivil”, si dhe të Kreut II, IV dhe VI të VKM nr. </w:t>
      </w:r>
      <w:r w:rsidR="003B6CCC" w:rsidRPr="001F08C6">
        <w:rPr>
          <w:rFonts w:ascii="Times New Roman" w:hAnsi="Times New Roman"/>
          <w:sz w:val="24"/>
          <w:szCs w:val="24"/>
        </w:rPr>
        <w:t>243</w:t>
      </w:r>
      <w:r w:rsidRPr="001F08C6">
        <w:rPr>
          <w:rFonts w:ascii="Times New Roman" w:hAnsi="Times New Roman"/>
          <w:sz w:val="24"/>
          <w:szCs w:val="24"/>
        </w:rPr>
        <w:t xml:space="preserve">, datë </w:t>
      </w:r>
      <w:r w:rsidR="003B6CCC" w:rsidRPr="001F08C6">
        <w:rPr>
          <w:rFonts w:ascii="Times New Roman" w:hAnsi="Times New Roman"/>
          <w:sz w:val="24"/>
          <w:szCs w:val="24"/>
        </w:rPr>
        <w:t>18</w:t>
      </w:r>
      <w:r w:rsidRPr="001F08C6">
        <w:rPr>
          <w:rFonts w:ascii="Times New Roman" w:hAnsi="Times New Roman"/>
          <w:sz w:val="24"/>
          <w:szCs w:val="24"/>
        </w:rPr>
        <w:t>/03/201</w:t>
      </w:r>
      <w:r w:rsidR="003B6CCC" w:rsidRPr="001F08C6">
        <w:rPr>
          <w:rFonts w:ascii="Times New Roman" w:hAnsi="Times New Roman"/>
          <w:sz w:val="24"/>
          <w:szCs w:val="24"/>
        </w:rPr>
        <w:t>5 “Per pranimin, levizjen paralele, periudhen e proves dhe emerimin ne kategorine ekzekutive”</w:t>
      </w:r>
      <w:r w:rsidR="00660F77" w:rsidRPr="001F08C6">
        <w:rPr>
          <w:rFonts w:ascii="Times New Roman" w:hAnsi="Times New Roman"/>
          <w:sz w:val="24"/>
          <w:szCs w:val="24"/>
        </w:rPr>
        <w:t xml:space="preserve"> i ndryshuar</w:t>
      </w:r>
      <w:r w:rsidRPr="001F08C6">
        <w:rPr>
          <w:rFonts w:ascii="Times New Roman" w:hAnsi="Times New Roman"/>
          <w:sz w:val="24"/>
          <w:szCs w:val="24"/>
        </w:rPr>
        <w:t xml:space="preserve">, </w:t>
      </w:r>
      <w:r w:rsidR="003B6CCC" w:rsidRPr="001F08C6">
        <w:rPr>
          <w:rFonts w:ascii="Times New Roman" w:hAnsi="Times New Roman"/>
          <w:b/>
          <w:sz w:val="24"/>
          <w:szCs w:val="24"/>
        </w:rPr>
        <w:t>Njesia e Menaxhimit te Burimeve Njerezore</w:t>
      </w:r>
      <w:r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>shpall procedurat e lëvizjes paralele dhe të p</w:t>
      </w:r>
      <w:r w:rsidR="00015A74">
        <w:rPr>
          <w:rFonts w:ascii="Times New Roman" w:hAnsi="Times New Roman"/>
          <w:sz w:val="24"/>
          <w:szCs w:val="24"/>
        </w:rPr>
        <w:t xml:space="preserve">ranimit në shërbimin civil për </w:t>
      </w:r>
      <w:r w:rsidRPr="001F08C6">
        <w:rPr>
          <w:rFonts w:ascii="Times New Roman" w:hAnsi="Times New Roman"/>
          <w:sz w:val="24"/>
          <w:szCs w:val="24"/>
        </w:rPr>
        <w:t>pozicionin: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015A74" w:rsidP="00463CBD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Pozicion </w:t>
      </w:r>
      <w:r w:rsidR="00D912EE" w:rsidRPr="001F08C6">
        <w:rPr>
          <w:rFonts w:ascii="Times New Roman" w:hAnsi="Times New Roman"/>
          <w:sz w:val="24"/>
          <w:szCs w:val="24"/>
        </w:rPr>
        <w:t>“</w:t>
      </w:r>
      <w:r w:rsidR="009A094B">
        <w:rPr>
          <w:rFonts w:ascii="Times New Roman" w:hAnsi="Times New Roman"/>
          <w:sz w:val="24"/>
          <w:szCs w:val="24"/>
        </w:rPr>
        <w:t>Specia</w:t>
      </w:r>
      <w:r>
        <w:rPr>
          <w:rFonts w:ascii="Times New Roman" w:hAnsi="Times New Roman"/>
          <w:sz w:val="24"/>
          <w:szCs w:val="24"/>
        </w:rPr>
        <w:t>list Programues Baze te dhenash</w:t>
      </w:r>
      <w:r w:rsidR="00652567" w:rsidRPr="001F08C6">
        <w:rPr>
          <w:rFonts w:ascii="Times New Roman" w:hAnsi="Times New Roman"/>
          <w:sz w:val="24"/>
          <w:szCs w:val="24"/>
        </w:rPr>
        <w:t xml:space="preserve"> </w:t>
      </w:r>
      <w:r w:rsidR="00D912EE" w:rsidRPr="001F08C6">
        <w:rPr>
          <w:rFonts w:ascii="Times New Roman" w:hAnsi="Times New Roman"/>
          <w:sz w:val="24"/>
          <w:szCs w:val="24"/>
        </w:rPr>
        <w:t>”</w:t>
      </w:r>
      <w:bookmarkEnd w:id="0"/>
      <w:r w:rsidR="00660F77" w:rsidRPr="001F08C6">
        <w:rPr>
          <w:rFonts w:ascii="Times New Roman" w:hAnsi="Times New Roman"/>
          <w:sz w:val="24"/>
          <w:szCs w:val="24"/>
        </w:rPr>
        <w:t xml:space="preserve">, </w:t>
      </w:r>
      <w:r w:rsidR="00870441" w:rsidRPr="001F08C6">
        <w:rPr>
          <w:rFonts w:ascii="Times New Roman" w:hAnsi="Times New Roman"/>
          <w:sz w:val="24"/>
          <w:szCs w:val="24"/>
        </w:rPr>
        <w:t>n</w:t>
      </w:r>
      <w:r w:rsidR="00652567" w:rsidRPr="001F08C6">
        <w:rPr>
          <w:rFonts w:ascii="Times New Roman" w:hAnsi="Times New Roman"/>
          <w:sz w:val="24"/>
          <w:szCs w:val="24"/>
        </w:rPr>
        <w:t>e</w:t>
      </w:r>
      <w:r w:rsidR="00870441" w:rsidRPr="001F08C6">
        <w:rPr>
          <w:rFonts w:ascii="Times New Roman" w:hAnsi="Times New Roman"/>
          <w:sz w:val="24"/>
          <w:szCs w:val="24"/>
        </w:rPr>
        <w:t xml:space="preserve"> </w:t>
      </w:r>
      <w:r w:rsidR="00660F77" w:rsidRPr="001F08C6">
        <w:rPr>
          <w:rFonts w:ascii="Times New Roman" w:hAnsi="Times New Roman"/>
          <w:sz w:val="24"/>
          <w:szCs w:val="24"/>
        </w:rPr>
        <w:t>Bashki</w:t>
      </w:r>
      <w:r w:rsidR="00870441" w:rsidRPr="001F08C6">
        <w:rPr>
          <w:rFonts w:ascii="Times New Roman" w:hAnsi="Times New Roman"/>
          <w:sz w:val="24"/>
          <w:szCs w:val="24"/>
        </w:rPr>
        <w:t xml:space="preserve">ne </w:t>
      </w:r>
      <w:r w:rsidR="00660F77" w:rsidRPr="001F08C6">
        <w:rPr>
          <w:rFonts w:ascii="Times New Roman" w:hAnsi="Times New Roman"/>
          <w:sz w:val="24"/>
          <w:szCs w:val="24"/>
        </w:rPr>
        <w:t>Maliq</w:t>
      </w:r>
      <w:r w:rsidR="00D912EE" w:rsidRPr="001F08C6">
        <w:rPr>
          <w:rFonts w:ascii="Times New Roman" w:hAnsi="Times New Roman"/>
          <w:sz w:val="24"/>
          <w:szCs w:val="24"/>
        </w:rPr>
        <w:t xml:space="preserve">- </w:t>
      </w:r>
      <w:r w:rsidR="00D912EE" w:rsidRPr="001F08C6">
        <w:rPr>
          <w:rFonts w:ascii="Times New Roman" w:hAnsi="Times New Roman"/>
          <w:b/>
          <w:sz w:val="24"/>
          <w:szCs w:val="24"/>
        </w:rPr>
        <w:t>kategoria I</w:t>
      </w:r>
      <w:r w:rsidR="003B6CCC" w:rsidRPr="001F08C6">
        <w:rPr>
          <w:rFonts w:ascii="Times New Roman" w:hAnsi="Times New Roman"/>
          <w:b/>
          <w:sz w:val="24"/>
          <w:szCs w:val="24"/>
        </w:rPr>
        <w:t>V</w:t>
      </w:r>
      <w:r w:rsidR="00D912EE" w:rsidRPr="001F08C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</w:t>
      </w:r>
      <w:r w:rsidR="00D912EE" w:rsidRPr="001F08C6">
        <w:rPr>
          <w:rFonts w:ascii="Times New Roman" w:hAnsi="Times New Roman"/>
          <w:b/>
          <w:sz w:val="24"/>
          <w:szCs w:val="24"/>
        </w:rPr>
        <w:t>.</w:t>
      </w:r>
      <w:r w:rsidR="00D912EE" w:rsidRPr="001F08C6">
        <w:rPr>
          <w:rFonts w:ascii="Times New Roman" w:hAnsi="Times New Roman"/>
          <w:sz w:val="24"/>
          <w:szCs w:val="24"/>
        </w:rPr>
        <w:t xml:space="preserve"> 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 është i vlefshëm për konkurimin nëpërmjet procedurës se pranimit ne sherbimin civil per kategorine ekzekutive.</w:t>
      </w:r>
    </w:p>
    <w:p w:rsidR="00D912EE" w:rsidRPr="001F08C6" w:rsidRDefault="00D912E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2EE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D912E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b/>
          <w:bCs/>
          <w:sz w:val="24"/>
          <w:szCs w:val="24"/>
        </w:rPr>
        <w:t xml:space="preserve">Për të dy procedurat (lëvizje paralele dhe 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pranim </w:t>
      </w:r>
      <w:r w:rsidR="00660F77" w:rsidRPr="001F08C6">
        <w:rPr>
          <w:rFonts w:ascii="Times New Roman" w:hAnsi="Times New Roman"/>
          <w:b/>
          <w:bCs/>
          <w:sz w:val="24"/>
          <w:szCs w:val="24"/>
        </w:rPr>
        <w:t xml:space="preserve"> ne </w:t>
      </w:r>
      <w:r w:rsidR="003B6CCC" w:rsidRPr="001F08C6">
        <w:rPr>
          <w:rFonts w:ascii="Times New Roman" w:hAnsi="Times New Roman"/>
          <w:b/>
          <w:bCs/>
          <w:sz w:val="24"/>
          <w:szCs w:val="24"/>
        </w:rPr>
        <w:t xml:space="preserve">sherbimit civil </w:t>
      </w:r>
      <w:r w:rsidRPr="001F08C6">
        <w:rPr>
          <w:rFonts w:ascii="Times New Roman" w:hAnsi="Times New Roman"/>
          <w:b/>
          <w:bCs/>
          <w:sz w:val="24"/>
          <w:szCs w:val="24"/>
        </w:rPr>
        <w:t>aplikohet në të njëjtën kohë!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1F08C6" w:rsidTr="006A2833">
        <w:tc>
          <w:tcPr>
            <w:tcW w:w="6804" w:type="dxa"/>
            <w:tcBorders>
              <w:right w:val="nil"/>
            </w:tcBorders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1F08C6" w:rsidRDefault="00015A74" w:rsidP="00463C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1F08C6" w:rsidTr="006A2833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1F08C6" w:rsidRDefault="006006F9" w:rsidP="00015A7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      </w:t>
            </w:r>
            <w:r w:rsidR="00015A74"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  <w:sz w:val="24"/>
          <w:szCs w:val="24"/>
        </w:rPr>
      </w:pPr>
      <w:r w:rsidRPr="001F08C6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C32B5C" w:rsidRPr="001F08C6" w:rsidRDefault="00C32B5C" w:rsidP="001F08C6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4ED5" w:rsidRPr="008E4ED5" w:rsidRDefault="008E4ED5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>Perditesimi i databazit per te gjithe dokumentacionin e hyre ne sektor.</w:t>
      </w:r>
    </w:p>
    <w:p w:rsidR="008E4ED5" w:rsidRPr="008E4ED5" w:rsidRDefault="008E4ED5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Mbajtja e korespondecave me institucionet. </w:t>
      </w:r>
    </w:p>
    <w:p w:rsidR="008E4ED5" w:rsidRPr="008E4ED5" w:rsidRDefault="008E4ED5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>Njoftimi i qytetareve per plotesimin e dokumentacionit te depozituar prane B</w:t>
      </w:r>
      <w:r w:rsidR="00015A74">
        <w:rPr>
          <w:rFonts w:ascii="Times New Roman" w:hAnsi="Times New Roman"/>
          <w:color w:val="222222"/>
          <w:sz w:val="24"/>
          <w:szCs w:val="24"/>
          <w:lang w:val="en-US"/>
        </w:rPr>
        <w:t xml:space="preserve">ashkise  </w:t>
      </w: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Maliq. </w:t>
      </w:r>
    </w:p>
    <w:p w:rsidR="008E4ED5" w:rsidRPr="008E4ED5" w:rsidRDefault="008E4ED5" w:rsidP="008E4ED5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E4ED5">
        <w:rPr>
          <w:rFonts w:ascii="Times New Roman" w:hAnsi="Times New Roman"/>
          <w:color w:val="222222"/>
          <w:sz w:val="24"/>
          <w:szCs w:val="24"/>
          <w:lang w:val="en-US"/>
        </w:rPr>
        <w:t xml:space="preserve">Raporton ne eprori perkates per detyrat e realizuara. </w:t>
      </w:r>
    </w:p>
    <w:p w:rsidR="0085413B" w:rsidRPr="001F08C6" w:rsidRDefault="0085413B" w:rsidP="00463CBD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1F08C6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1F08C6" w:rsidRDefault="00C85BD1" w:rsidP="00463CBD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lastRenderedPageBreak/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Pr="001F08C6" w:rsidRDefault="00C85BD1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d) Te zoteroje</w:t>
      </w:r>
      <w:r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 xml:space="preserve">diplome te nivelit </w:t>
      </w:r>
      <w:r w:rsidR="0045100A" w:rsidRPr="001F08C6">
        <w:rPr>
          <w:rFonts w:ascii="Times New Roman" w:hAnsi="Times New Roman"/>
          <w:sz w:val="24"/>
          <w:szCs w:val="24"/>
        </w:rPr>
        <w:t>“Ba</w:t>
      </w:r>
      <w:r w:rsidRPr="001F08C6">
        <w:rPr>
          <w:rFonts w:ascii="Times New Roman" w:hAnsi="Times New Roman"/>
          <w:sz w:val="24"/>
          <w:szCs w:val="24"/>
        </w:rPr>
        <w:t>chelor</w:t>
      </w:r>
      <w:r w:rsidR="00660F77" w:rsidRPr="001F08C6">
        <w:rPr>
          <w:rFonts w:ascii="Times New Roman" w:hAnsi="Times New Roman"/>
          <w:b/>
          <w:sz w:val="24"/>
          <w:szCs w:val="24"/>
        </w:rPr>
        <w:t>”</w:t>
      </w:r>
      <w:r w:rsidR="00914E57"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="00660F77" w:rsidRPr="001F08C6">
        <w:rPr>
          <w:rFonts w:ascii="Times New Roman" w:hAnsi="Times New Roman"/>
          <w:b/>
          <w:sz w:val="24"/>
          <w:szCs w:val="24"/>
        </w:rPr>
        <w:t xml:space="preserve"> </w:t>
      </w:r>
      <w:r w:rsidR="00650377" w:rsidRPr="00650377">
        <w:rPr>
          <w:rFonts w:ascii="Times New Roman" w:hAnsi="Times New Roman"/>
          <w:sz w:val="24"/>
          <w:szCs w:val="24"/>
        </w:rPr>
        <w:t>“Master Profesional</w:t>
      </w:r>
      <w:r w:rsidR="00650377">
        <w:rPr>
          <w:rFonts w:ascii="Times New Roman" w:hAnsi="Times New Roman"/>
          <w:b/>
          <w:sz w:val="24"/>
          <w:szCs w:val="24"/>
        </w:rPr>
        <w:t xml:space="preserve">” </w:t>
      </w:r>
      <w:r w:rsidR="00914E57" w:rsidRPr="001F08C6">
        <w:rPr>
          <w:rFonts w:ascii="Times New Roman" w:hAnsi="Times New Roman"/>
          <w:sz w:val="24"/>
          <w:szCs w:val="24"/>
        </w:rPr>
        <w:t xml:space="preserve">ose </w:t>
      </w:r>
      <w:r w:rsidR="00B12296" w:rsidRPr="001F08C6">
        <w:rPr>
          <w:rFonts w:ascii="Times New Roman" w:hAnsi="Times New Roman"/>
          <w:sz w:val="24"/>
          <w:szCs w:val="24"/>
        </w:rPr>
        <w:t>te barazvlefshem</w:t>
      </w:r>
      <w:r w:rsidR="00B85A21" w:rsidRPr="001F08C6">
        <w:rPr>
          <w:rFonts w:ascii="Times New Roman" w:hAnsi="Times New Roman"/>
          <w:sz w:val="24"/>
          <w:szCs w:val="24"/>
        </w:rPr>
        <w:t xml:space="preserve"> ne Shkencat </w:t>
      </w:r>
      <w:r w:rsidR="000E4527">
        <w:rPr>
          <w:rFonts w:ascii="Times New Roman" w:hAnsi="Times New Roman"/>
          <w:sz w:val="24"/>
          <w:szCs w:val="24"/>
        </w:rPr>
        <w:t xml:space="preserve">Natyrore </w:t>
      </w:r>
      <w:r w:rsidR="00660F77" w:rsidRPr="001F08C6">
        <w:rPr>
          <w:rFonts w:ascii="Times New Roman" w:hAnsi="Times New Roman"/>
          <w:sz w:val="24"/>
          <w:szCs w:val="24"/>
        </w:rPr>
        <w:t xml:space="preserve">. </w:t>
      </w:r>
    </w:p>
    <w:p w:rsidR="00C85BD1" w:rsidRPr="001F08C6" w:rsidRDefault="00C85BD1" w:rsidP="00463CB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C85BD1" w:rsidRPr="001F08C6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1F08C6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0400F8" w:rsidRPr="001F08C6" w:rsidRDefault="00C85BD1" w:rsidP="004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1F08C6">
        <w:rPr>
          <w:rFonts w:ascii="Times New Roman" w:hAnsi="Times New Roman" w:cs="Times New Roman"/>
        </w:rPr>
        <w:t>Drejtorisë</w:t>
      </w:r>
      <w:r w:rsidR="00246E2C" w:rsidRPr="001F08C6">
        <w:rPr>
          <w:rFonts w:ascii="Times New Roman" w:hAnsi="Times New Roman" w:cs="Times New Roman"/>
        </w:rPr>
        <w:t xml:space="preserve"> Juridike, </w:t>
      </w:r>
      <w:r w:rsidRPr="001F08C6">
        <w:rPr>
          <w:rFonts w:ascii="Times New Roman" w:hAnsi="Times New Roman" w:cs="Times New Roman"/>
        </w:rPr>
        <w:t xml:space="preserve">Burimeve Njerëzore </w:t>
      </w:r>
      <w:r w:rsidR="00246E2C" w:rsidRPr="001F08C6">
        <w:rPr>
          <w:rFonts w:ascii="Times New Roman" w:hAnsi="Times New Roman" w:cs="Times New Roman"/>
        </w:rPr>
        <w:t xml:space="preserve">dhe Prokurimeve Publike </w:t>
      </w:r>
      <w:r w:rsidRPr="001F08C6">
        <w:rPr>
          <w:rFonts w:ascii="Times New Roman" w:hAnsi="Times New Roman" w:cs="Times New Roman"/>
        </w:rPr>
        <w:t xml:space="preserve">të Bashkisë </w:t>
      </w:r>
      <w:r w:rsidR="009E55CA" w:rsidRPr="001F08C6">
        <w:rPr>
          <w:rFonts w:ascii="Times New Roman" w:hAnsi="Times New Roman" w:cs="Times New Roman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660F77" w:rsidRPr="001F08C6" w:rsidRDefault="00660F77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14483B" w:rsidRPr="001F08C6" w:rsidRDefault="00246E2C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1F08C6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Fotokopje të letërnjoftimit (ID);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Vërtetim të gjendjes shëndetësore;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Vetëdeklarim të gjendjes gjyqësore;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 - Vlerësimin e fundit nga eprori direkt;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 - Vërtetim nga institucioni që nuk ka masë disiplinore në fuqi;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</w:p>
    <w:p w:rsidR="00463CBD" w:rsidRPr="001F08C6" w:rsidRDefault="00463CBD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>Dokumentat duhet të dorëzohen me postë apo drejtpërsëdrejti në institucion, brenda datës</w:t>
      </w:r>
      <w:r w:rsidR="007B12BB"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650377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23.02.2025 </w:t>
      </w:r>
      <w:r w:rsidR="00660F77" w:rsidRPr="001F08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>Bashkia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="00064CB5" w:rsidRPr="001F08C6">
        <w:rPr>
          <w:rFonts w:ascii="Times New Roman" w:hAnsi="Times New Roman"/>
          <w:sz w:val="24"/>
          <w:szCs w:val="24"/>
        </w:rPr>
        <w:t>, Bulevardi “Rinia”.</w:t>
      </w:r>
    </w:p>
    <w:p w:rsidR="00C85BD1" w:rsidRPr="001F08C6" w:rsidRDefault="00C85BD1" w:rsidP="00463CB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F08C6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datën </w:t>
      </w:r>
      <w:r w:rsidR="007B12BB" w:rsidRPr="001F08C6">
        <w:rPr>
          <w:rFonts w:ascii="Times New Roman" w:hAnsi="Times New Roman"/>
          <w:sz w:val="24"/>
          <w:szCs w:val="24"/>
        </w:rPr>
        <w:t xml:space="preserve"> </w:t>
      </w:r>
      <w:r w:rsidR="00650377">
        <w:rPr>
          <w:rFonts w:ascii="Times New Roman" w:hAnsi="Times New Roman"/>
          <w:b/>
          <w:color w:val="FF0000"/>
          <w:sz w:val="24"/>
          <w:szCs w:val="24"/>
        </w:rPr>
        <w:t xml:space="preserve">25.02.2025 </w:t>
      </w:r>
      <w:r w:rsidRPr="001F08C6">
        <w:rPr>
          <w:rFonts w:ascii="Times New Roman" w:hAnsi="Times New Roman"/>
          <w:color w:val="FF0000"/>
          <w:sz w:val="24"/>
          <w:szCs w:val="24"/>
        </w:rPr>
        <w:t>,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="009E55CA" w:rsidRPr="001F08C6">
        <w:rPr>
          <w:rFonts w:ascii="Times New Roman" w:hAnsi="Times New Roman"/>
          <w:sz w:val="24"/>
          <w:szCs w:val="24"/>
        </w:rPr>
        <w:t>Njesia e Menaxhimit te</w:t>
      </w:r>
      <w:r w:rsidRPr="001F08C6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A0461F" w:rsidRPr="001F08C6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1F08C6">
        <w:rPr>
          <w:rFonts w:ascii="Times New Roman" w:hAnsi="Times New Roman"/>
          <w:sz w:val="24"/>
          <w:szCs w:val="24"/>
        </w:rPr>
        <w:t xml:space="preserve">Bashkisë 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Pr="001F08C6">
        <w:rPr>
          <w:rFonts w:ascii="Times New Roman" w:hAnsi="Times New Roman"/>
          <w:b/>
          <w:sz w:val="24"/>
          <w:szCs w:val="24"/>
        </w:rPr>
        <w:t xml:space="preserve">, </w:t>
      </w:r>
      <w:r w:rsidRPr="001F08C6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1F08C6">
        <w:rPr>
          <w:rFonts w:ascii="Times New Roman" w:hAnsi="Times New Roman"/>
          <w:sz w:val="24"/>
          <w:szCs w:val="24"/>
        </w:rPr>
        <w:t>Njesia e Menaxhimit te</w:t>
      </w:r>
      <w:r w:rsidRPr="001F08C6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1F08C6">
        <w:rPr>
          <w:rFonts w:ascii="Times New Roman" w:hAnsi="Times New Roman"/>
          <w:sz w:val="24"/>
          <w:szCs w:val="24"/>
        </w:rPr>
        <w:t>Maliq</w:t>
      </w:r>
      <w:r w:rsidRPr="001F08C6">
        <w:rPr>
          <w:rFonts w:ascii="Times New Roman" w:hAnsi="Times New Roman"/>
          <w:sz w:val="24"/>
          <w:szCs w:val="24"/>
        </w:rPr>
        <w:t xml:space="preserve"> , </w:t>
      </w:r>
      <w:r w:rsidRPr="001F08C6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1F08C6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C0B12" w:rsidRPr="001F08C6" w:rsidRDefault="005C0B12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1D0BF9" w:rsidRPr="001F08C6" w:rsidRDefault="001D0BF9" w:rsidP="001D0BF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1D0BF9" w:rsidRPr="001F08C6" w:rsidRDefault="001D0BF9" w:rsidP="001D0BF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1D0BF9" w:rsidRPr="001F08C6" w:rsidRDefault="001D0BF9" w:rsidP="001D0BF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1D0BF9" w:rsidRPr="001F08C6" w:rsidRDefault="001D0BF9" w:rsidP="001D0BF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139/2015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Veteqeverisjes vendore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1D0BF9" w:rsidRPr="001F08C6" w:rsidRDefault="001D0BF9" w:rsidP="001D0BF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1D0BF9" w:rsidRPr="001F08C6" w:rsidRDefault="001D0BF9" w:rsidP="001D0BF9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1D0BF9" w:rsidRPr="001F08C6" w:rsidRDefault="001D0BF9" w:rsidP="001D0BF9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1F08C6">
        <w:rPr>
          <w:rFonts w:ascii="Times New Roman" w:hAnsi="Times New Roman"/>
          <w:sz w:val="24"/>
          <w:szCs w:val="24"/>
          <w:lang w:val="it-IT"/>
        </w:rPr>
        <w:t xml:space="preserve">Ligje specifike ne fushen perkatese 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Kandidatet  do te vleresohen per pervojen ,trajnimet  apo kualifikimet  e lidhura  me fushen , si dhe çertifikimet pozitive .</w:t>
      </w:r>
      <w:r w:rsidR="009E55CA" w:rsidRPr="001F08C6">
        <w:rPr>
          <w:rFonts w:ascii="Times New Roman" w:hAnsi="Times New Roman"/>
          <w:sz w:val="24"/>
          <w:szCs w:val="24"/>
        </w:rPr>
        <w:t xml:space="preserve"> </w:t>
      </w:r>
      <w:r w:rsidRPr="001F08C6">
        <w:rPr>
          <w:rFonts w:ascii="Times New Roman" w:hAnsi="Times New Roman"/>
          <w:sz w:val="24"/>
          <w:szCs w:val="24"/>
        </w:rPr>
        <w:t>Tot</w:t>
      </w:r>
      <w:r w:rsidR="005B0749" w:rsidRPr="001F08C6">
        <w:rPr>
          <w:rFonts w:ascii="Times New Roman" w:hAnsi="Times New Roman"/>
          <w:sz w:val="24"/>
          <w:szCs w:val="24"/>
        </w:rPr>
        <w:t xml:space="preserve">ali i pikeve per kete vleresim </w:t>
      </w:r>
      <w:r w:rsidRPr="001F08C6">
        <w:rPr>
          <w:rFonts w:ascii="Times New Roman" w:hAnsi="Times New Roman"/>
          <w:sz w:val="24"/>
          <w:szCs w:val="24"/>
        </w:rPr>
        <w:t xml:space="preserve">eshte </w:t>
      </w:r>
      <w:r w:rsidR="008C12EA" w:rsidRPr="001F08C6">
        <w:rPr>
          <w:rFonts w:ascii="Times New Roman" w:hAnsi="Times New Roman"/>
          <w:sz w:val="24"/>
          <w:szCs w:val="24"/>
        </w:rPr>
        <w:t>40</w:t>
      </w:r>
      <w:r w:rsidRPr="001F08C6">
        <w:rPr>
          <w:rFonts w:ascii="Times New Roman" w:hAnsi="Times New Roman"/>
          <w:sz w:val="24"/>
          <w:szCs w:val="24"/>
        </w:rPr>
        <w:t xml:space="preserve"> pike.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1F08C6" w:rsidRDefault="00D43ABE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b/>
          <w:sz w:val="24"/>
          <w:szCs w:val="24"/>
        </w:rPr>
        <w:t xml:space="preserve">Kandidatet gjate intervistes </w:t>
      </w:r>
      <w:r w:rsidR="00C85BD1" w:rsidRPr="001F08C6">
        <w:rPr>
          <w:rFonts w:ascii="Times New Roman" w:hAnsi="Times New Roman"/>
          <w:b/>
          <w:sz w:val="24"/>
          <w:szCs w:val="24"/>
        </w:rPr>
        <w:t>se strukturuar me goje do te vleresohen ne lidhje me :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1F08C6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C85BD1" w:rsidRPr="001F08C6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Eksperiencen e tyre te meparshme ;</w:t>
      </w:r>
    </w:p>
    <w:p w:rsidR="00C85BD1" w:rsidRPr="001F08C6" w:rsidRDefault="00C85BD1" w:rsidP="00463CB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Motivimin , aspiratat  dhe pritshmerine e tyre  per karrierren .</w:t>
      </w:r>
    </w:p>
    <w:p w:rsidR="00C85BD1" w:rsidRPr="001F08C6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Totali i pikeve  per kete vleresim  eshte 60 pike.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7C" w:rsidRPr="001F08C6" w:rsidRDefault="00D43ABE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1F08C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D41F7C" w:rsidRPr="001F08C6" w:rsidRDefault="00D41F7C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D41F7C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1F08C6">
        <w:rPr>
          <w:rFonts w:ascii="Times New Roman" w:hAnsi="Times New Roman"/>
          <w:sz w:val="24"/>
          <w:szCs w:val="24"/>
        </w:rPr>
        <w:t>Njesia e Menaxhimit</w:t>
      </w:r>
      <w:r w:rsidRPr="001F08C6">
        <w:rPr>
          <w:rFonts w:ascii="Times New Roman" w:hAnsi="Times New Roman"/>
          <w:sz w:val="24"/>
          <w:szCs w:val="24"/>
        </w:rPr>
        <w:t xml:space="preserve"> </w:t>
      </w:r>
      <w:r w:rsidR="009E55CA" w:rsidRPr="001F08C6">
        <w:rPr>
          <w:rFonts w:ascii="Times New Roman" w:hAnsi="Times New Roman"/>
          <w:sz w:val="24"/>
          <w:szCs w:val="24"/>
        </w:rPr>
        <w:t>t</w:t>
      </w:r>
      <w:r w:rsidRPr="001F08C6">
        <w:rPr>
          <w:rFonts w:ascii="Times New Roman" w:hAnsi="Times New Roman"/>
          <w:sz w:val="24"/>
          <w:szCs w:val="24"/>
        </w:rPr>
        <w:t xml:space="preserve">e Burimeve Njerëzore të Bashkisë </w:t>
      </w:r>
    </w:p>
    <w:p w:rsidR="00C85BD1" w:rsidRPr="001F08C6" w:rsidRDefault="009E55CA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Maliq</w:t>
      </w:r>
      <w:r w:rsidR="00C85BD1" w:rsidRPr="001F08C6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Pr="001F08C6">
        <w:rPr>
          <w:rFonts w:ascii="Times New Roman" w:hAnsi="Times New Roman"/>
          <w:sz w:val="24"/>
          <w:szCs w:val="24"/>
        </w:rPr>
        <w:t xml:space="preserve">stendat e </w:t>
      </w:r>
      <w:r w:rsidR="00C85BD1" w:rsidRPr="001F08C6">
        <w:rPr>
          <w:rFonts w:ascii="Times New Roman" w:hAnsi="Times New Roman"/>
          <w:sz w:val="24"/>
          <w:szCs w:val="24"/>
        </w:rPr>
        <w:t xml:space="preserve">  Bashkisë</w:t>
      </w:r>
      <w:r w:rsidRPr="001F08C6">
        <w:rPr>
          <w:rFonts w:ascii="Times New Roman" w:hAnsi="Times New Roman"/>
          <w:sz w:val="24"/>
          <w:szCs w:val="24"/>
        </w:rPr>
        <w:t xml:space="preserve"> Maliq</w:t>
      </w:r>
      <w:r w:rsidR="00C85BD1" w:rsidRPr="001F08C6">
        <w:rPr>
          <w:rFonts w:ascii="Times New Roman" w:hAnsi="Times New Roman"/>
          <w:sz w:val="24"/>
          <w:szCs w:val="24"/>
        </w:rPr>
        <w:t>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në mënyrë elektronike për shpalljene </w:t>
      </w:r>
      <w:r w:rsidR="00D41F7C" w:rsidRPr="001F08C6">
        <w:rPr>
          <w:rFonts w:ascii="Times New Roman" w:hAnsi="Times New Roman"/>
          <w:sz w:val="24"/>
          <w:szCs w:val="24"/>
        </w:rPr>
        <w:t xml:space="preserve">e </w:t>
      </w:r>
      <w:r w:rsidRPr="001F08C6">
        <w:rPr>
          <w:rFonts w:ascii="Times New Roman" w:hAnsi="Times New Roman"/>
          <w:sz w:val="24"/>
          <w:szCs w:val="24"/>
        </w:rPr>
        <w:t>fituesit.</w:t>
      </w:r>
    </w:p>
    <w:p w:rsidR="00743AFB" w:rsidRPr="001F08C6" w:rsidRDefault="00743AFB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463CBD" w:rsidRPr="001F08C6" w:rsidRDefault="00463CBD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592647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1F08C6" w:rsidRDefault="00592647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noProof/>
                <w:color w:val="auto"/>
                <w:lang w:val="en-US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34290</wp:posOffset>
                  </wp:positionV>
                  <wp:extent cx="7252335" cy="1838325"/>
                  <wp:effectExtent l="1905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33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5BD1" w:rsidRPr="001F08C6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A0461F" w:rsidRPr="001F08C6" w:rsidRDefault="00A0461F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F08C6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  <w:r w:rsidR="00D41F7C" w:rsidRPr="001F08C6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NE KATEGORINE EKZEKUTIVE </w:t>
            </w:r>
          </w:p>
          <w:p w:rsidR="00A0461F" w:rsidRPr="001F08C6" w:rsidRDefault="00A0461F" w:rsidP="00463CBD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C85BD1" w:rsidRPr="001F08C6" w:rsidRDefault="00C85BD1" w:rsidP="00463CBD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ab/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C00000"/>
          <w:sz w:val="24"/>
          <w:szCs w:val="24"/>
        </w:rPr>
        <w:t>Vetëm në rast se pozicioni</w:t>
      </w:r>
      <w:r w:rsidR="009E55CA" w:rsidRPr="001F08C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F08C6">
        <w:rPr>
          <w:rFonts w:ascii="Times New Roman" w:hAnsi="Times New Roman"/>
          <w:color w:val="C00000"/>
          <w:sz w:val="24"/>
          <w:szCs w:val="24"/>
        </w:rPr>
        <w:t xml:space="preserve">i renditur në fillim të kësaj shpalljeje, në përfundim të procedurës së lëvizjes paralele, rezulton se ende është vakant, ky pozicion është i vlefshëm për konkurimin nëpërmjet procedurës së pranimit në shërbimin civil për kategorinë </w:t>
      </w:r>
      <w:r w:rsidR="009E55CA" w:rsidRPr="001F08C6">
        <w:rPr>
          <w:rFonts w:ascii="Times New Roman" w:hAnsi="Times New Roman"/>
          <w:color w:val="C00000"/>
          <w:sz w:val="24"/>
          <w:szCs w:val="24"/>
        </w:rPr>
        <w:t xml:space="preserve">e </w:t>
      </w:r>
      <w:r w:rsidR="00914E57" w:rsidRPr="001F08C6">
        <w:rPr>
          <w:rFonts w:ascii="Times New Roman" w:hAnsi="Times New Roman"/>
          <w:color w:val="C00000"/>
          <w:sz w:val="24"/>
          <w:szCs w:val="24"/>
        </w:rPr>
        <w:t>ekzekutive</w:t>
      </w:r>
      <w:r w:rsidRPr="001F08C6">
        <w:rPr>
          <w:rFonts w:ascii="Times New Roman" w:hAnsi="Times New Roman"/>
          <w:color w:val="C00000"/>
          <w:sz w:val="24"/>
          <w:szCs w:val="24"/>
        </w:rPr>
        <w:t>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color w:val="FF0000"/>
          <w:sz w:val="24"/>
          <w:szCs w:val="24"/>
        </w:rPr>
      </w:pPr>
      <w:r w:rsidRPr="001F08C6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1F08C6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1F08C6">
        <w:rPr>
          <w:rFonts w:ascii="Times New Roman" w:hAnsi="Times New Roman"/>
          <w:color w:val="C00000"/>
          <w:sz w:val="24"/>
          <w:szCs w:val="24"/>
        </w:rPr>
        <w:t xml:space="preserve">e Bashkisë </w:t>
      </w:r>
      <w:r w:rsidR="00064CB5" w:rsidRPr="001F08C6">
        <w:rPr>
          <w:rFonts w:ascii="Times New Roman" w:hAnsi="Times New Roman"/>
          <w:color w:val="C00000"/>
          <w:sz w:val="24"/>
          <w:szCs w:val="24"/>
        </w:rPr>
        <w:t xml:space="preserve">Maliq </w:t>
      </w:r>
      <w:r w:rsidRPr="001F08C6">
        <w:rPr>
          <w:rFonts w:ascii="Times New Roman" w:hAnsi="Times New Roman"/>
          <w:color w:val="C00000"/>
          <w:sz w:val="24"/>
          <w:szCs w:val="24"/>
        </w:rPr>
        <w:t xml:space="preserve">, duke filluar nga data </w:t>
      </w:r>
      <w:r w:rsidR="00815EED">
        <w:rPr>
          <w:rFonts w:ascii="Times New Roman" w:hAnsi="Times New Roman"/>
          <w:color w:val="FF0000"/>
          <w:sz w:val="24"/>
          <w:szCs w:val="24"/>
        </w:rPr>
        <w:t>25.02.2025.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1F08C6" w:rsidRDefault="00914E57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lastRenderedPageBreak/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  <w:r w:rsidR="002A0C1F" w:rsidRPr="001F08C6">
              <w:rPr>
                <w:rFonts w:ascii="Times New Roman" w:hAnsi="Times New Roman" w:cs="Times New Roman"/>
                <w:b/>
                <w:bCs/>
              </w:rPr>
              <w:t xml:space="preserve"> SHËRBIMIN CIVIL </w:t>
            </w:r>
            <w:r w:rsidRPr="001F08C6">
              <w:rPr>
                <w:rFonts w:ascii="Times New Roman" w:hAnsi="Times New Roman" w:cs="Times New Roman"/>
                <w:b/>
                <w:bCs/>
              </w:rPr>
              <w:t xml:space="preserve">DHE KRITERET E VEÇANTA </w:t>
            </w:r>
          </w:p>
        </w:tc>
      </w:tr>
    </w:tbl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jashtë shërbimit civil të  cilët 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plotësojnë kërkesat e nenit 21 të ligjit nr. 152/2013 i ndryshuar .</w:t>
      </w: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Kushtet  qe duhet te plotesoje kandidati ne proceduren e pranimit ne sherbimin civil jane :</w:t>
      </w:r>
    </w:p>
    <w:p w:rsidR="006D4568" w:rsidRPr="001F08C6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1F08C6" w:rsidRDefault="005A69C0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Të jetë shtetas shqiptar;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Të ketë zotësi të plotë për të vepruar;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Të zotërojë gjuhën shqipe, të shkruar dhe të folur;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Të jetë në kushte shëndetësore që e lejojnë të kryejë detyrën përkatëse;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Të mos jetë i dënuar me vendim të formës së prerë për kryerjen e një krimi apo për kryerjen e një kundërvajtjeje penale me dashje;</w:t>
      </w:r>
      <w:r w:rsidRPr="001F08C6">
        <w:rPr>
          <w:rFonts w:ascii="Times New Roman" w:hAnsi="Times New Roman"/>
          <w:color w:val="000000"/>
          <w:sz w:val="24"/>
          <w:szCs w:val="24"/>
        </w:rPr>
        <w:br/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Ndaj tij të mos jetë marrë masa disiplinore e largimit nga shërbimi civil, që nuk është shuar sipas ligjit 152/2013 “Për nëpunësin civil” i ndryshuar.</w:t>
      </w:r>
    </w:p>
    <w:p w:rsidR="006D4568" w:rsidRPr="001F08C6" w:rsidRDefault="006D4568" w:rsidP="00463C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Kandidati duhet te ploteso</w:t>
      </w:r>
      <w:r w:rsidR="00592647" w:rsidRPr="001F08C6">
        <w:rPr>
          <w:rFonts w:ascii="Times New Roman" w:hAnsi="Times New Roman"/>
          <w:sz w:val="24"/>
          <w:szCs w:val="24"/>
        </w:rPr>
        <w:t>jne kriteret e veçanta si vijon</w:t>
      </w:r>
      <w:r w:rsidRPr="001F08C6">
        <w:rPr>
          <w:rFonts w:ascii="Times New Roman" w:hAnsi="Times New Roman"/>
          <w:sz w:val="24"/>
          <w:szCs w:val="24"/>
        </w:rPr>
        <w:t>: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AFB" w:rsidRPr="001F08C6" w:rsidRDefault="006B46EB" w:rsidP="00463CBD">
      <w:pPr>
        <w:spacing w:after="0" w:line="240" w:lineRule="auto"/>
        <w:ind w:left="360" w:hanging="315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Të zotërojnë 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diploma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 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nivelit "Bachelor" </w:t>
      </w:r>
      <w:r w:rsidR="00815E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Master Profesional 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 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</w:t>
      </w:r>
      <w:r w:rsidR="0014483B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Shkencave </w:t>
      </w:r>
      <w:r w:rsidR="00EA66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Informatike/</w:t>
      </w:r>
      <w:r w:rsidR="000E45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Natyrore</w:t>
      </w:r>
      <w:r w:rsidR="005A69C0" w:rsidRPr="001F0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2A0C1F" w:rsidRPr="001F08C6">
        <w:rPr>
          <w:rFonts w:ascii="Times New Roman" w:hAnsi="Times New Roman"/>
          <w:sz w:val="24"/>
          <w:szCs w:val="24"/>
        </w:rPr>
        <w:t xml:space="preserve"> </w:t>
      </w:r>
    </w:p>
    <w:p w:rsidR="005A69C0" w:rsidRPr="001F08C6" w:rsidRDefault="005A69C0" w:rsidP="00463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1F08C6" w:rsidRDefault="00C85BD1" w:rsidP="00463C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08C6">
        <w:rPr>
          <w:rFonts w:ascii="Times New Roman" w:hAnsi="Times New Roman"/>
          <w:b/>
          <w:sz w:val="24"/>
          <w:szCs w:val="24"/>
        </w:rPr>
        <w:t>Tjeter:</w:t>
      </w:r>
    </w:p>
    <w:p w:rsidR="00C85BD1" w:rsidRPr="001F08C6" w:rsidRDefault="00C85BD1" w:rsidP="00463C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1F08C6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2A0C1F" w:rsidRPr="001F08C6" w:rsidRDefault="00C85BD1" w:rsidP="004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Të ketë aftësi të mira komunikuese, koordinuese dhe të punës në grup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page5"/>
            <w:bookmarkEnd w:id="1"/>
            <w:r w:rsidRPr="001F08C6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1F08C6" w:rsidRDefault="0084267C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a-Jetëshkrim i plotësuar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>b-Fotokopje të diplomës (përfshirë diplomën bachelor</w:t>
      </w:r>
      <w:r w:rsidR="00DD4EB0" w:rsidRPr="001F08C6">
        <w:rPr>
          <w:rFonts w:ascii="Times New Roman" w:hAnsi="Times New Roman" w:cs="Times New Roman"/>
        </w:rPr>
        <w:t xml:space="preserve"> diplomen master profesional si dhe listen e notave</w:t>
      </w:r>
      <w:r w:rsidRPr="001F08C6">
        <w:rPr>
          <w:rFonts w:ascii="Times New Roman" w:hAnsi="Times New Roman" w:cs="Times New Roman"/>
        </w:rPr>
        <w:t xml:space="preserve">);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>c-Fotokopje të librezës së punës (të gjitha faqet që vërtetojnë eksperiencën në punë</w:t>
      </w:r>
      <w:r w:rsidR="00743AFB" w:rsidRPr="001F08C6">
        <w:rPr>
          <w:rFonts w:ascii="Times New Roman" w:hAnsi="Times New Roman" w:cs="Times New Roman"/>
        </w:rPr>
        <w:t xml:space="preserve"> nese ka</w:t>
      </w:r>
      <w:r w:rsidRPr="001F08C6">
        <w:rPr>
          <w:rFonts w:ascii="Times New Roman" w:hAnsi="Times New Roman" w:cs="Times New Roman"/>
        </w:rPr>
        <w:t xml:space="preserve">);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>d-Cdo dokumentacion tjetër që vërteton trajnimet, kualifikimet</w:t>
      </w:r>
      <w:r w:rsidR="00DD4EB0" w:rsidRPr="001F08C6">
        <w:rPr>
          <w:rFonts w:ascii="Times New Roman" w:hAnsi="Times New Roman" w:cs="Times New Roman"/>
        </w:rPr>
        <w:t xml:space="preserve"> gjuhesore</w:t>
      </w:r>
      <w:r w:rsidRPr="001F08C6">
        <w:rPr>
          <w:rFonts w:ascii="Times New Roman" w:hAnsi="Times New Roman" w:cs="Times New Roman"/>
        </w:rPr>
        <w:t xml:space="preserve">, arsimim shtesë, vlerësimet pozitive apo të tjera të përmendura në jetëshkrimin tuaj;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e-Fotokopje të letërnjoftimit (ID);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f-Vërtetim të gjendjes shëndetësore;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g- Vërtetim të gjendjes gjyqësore.   </w:t>
      </w:r>
    </w:p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</w:rPr>
      </w:pPr>
      <w:r w:rsidRPr="001F08C6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1F08C6">
        <w:rPr>
          <w:rFonts w:ascii="Times New Roman" w:hAnsi="Times New Roman" w:cs="Times New Roman"/>
        </w:rPr>
        <w:t>Maliq</w:t>
      </w:r>
      <w:r w:rsidRPr="001F08C6">
        <w:rPr>
          <w:rFonts w:ascii="Times New Roman" w:hAnsi="Times New Roman" w:cs="Times New Roman"/>
        </w:rPr>
        <w:t xml:space="preserve"> .</w:t>
      </w:r>
    </w:p>
    <w:p w:rsidR="006D4568" w:rsidRPr="001F08C6" w:rsidRDefault="006D4568" w:rsidP="00463CBD">
      <w:pPr>
        <w:pStyle w:val="Default"/>
        <w:jc w:val="both"/>
        <w:rPr>
          <w:rFonts w:ascii="Times New Roman" w:hAnsi="Times New Roman" w:cs="Times New Roman"/>
        </w:rPr>
      </w:pPr>
    </w:p>
    <w:p w:rsidR="007F742E" w:rsidRPr="001F08C6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>Dokumentat e aplikimit duhet të dorëzohen me postë apo drejtpërsëdrejti në institucion, brenda</w:t>
      </w:r>
    </w:p>
    <w:p w:rsidR="00C85BD1" w:rsidRPr="001F08C6" w:rsidRDefault="00C85BD1" w:rsidP="007F742E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datës </w:t>
      </w:r>
      <w:r w:rsidR="006D4568"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15E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28.02.2025 </w:t>
      </w:r>
      <w:r w:rsidR="006D4568" w:rsidRPr="001F08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F08C6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1F08C6">
        <w:rPr>
          <w:rFonts w:ascii="Times New Roman" w:hAnsi="Times New Roman"/>
          <w:b/>
          <w:bCs/>
          <w:iCs/>
          <w:sz w:val="24"/>
          <w:szCs w:val="24"/>
        </w:rPr>
        <w:t>ë adres</w:t>
      </w:r>
      <w:r w:rsidR="00592647" w:rsidRPr="001F08C6"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Pr="001F08C6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1F08C6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85BD1" w:rsidRPr="001F08C6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Në datën </w:t>
      </w:r>
      <w:r w:rsidR="00815EED">
        <w:rPr>
          <w:rFonts w:ascii="Times New Roman" w:hAnsi="Times New Roman" w:cs="Times New Roman"/>
          <w:b/>
          <w:bCs/>
          <w:i/>
          <w:iCs/>
          <w:color w:val="FF0000"/>
        </w:rPr>
        <w:t>10.0</w:t>
      </w:r>
      <w:r w:rsidR="00DE7055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815EED">
        <w:rPr>
          <w:rFonts w:ascii="Times New Roman" w:hAnsi="Times New Roman" w:cs="Times New Roman"/>
          <w:b/>
          <w:bCs/>
          <w:i/>
          <w:iCs/>
          <w:color w:val="FF0000"/>
        </w:rPr>
        <w:t>.2025</w:t>
      </w:r>
      <w:r w:rsidR="006D4568" w:rsidRPr="001F08C6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5208C2" w:rsidRPr="001F08C6">
        <w:rPr>
          <w:rFonts w:ascii="Times New Roman" w:hAnsi="Times New Roman" w:cs="Times New Roman"/>
          <w:b/>
          <w:color w:val="auto"/>
        </w:rPr>
        <w:t xml:space="preserve">, </w:t>
      </w:r>
      <w:r w:rsidR="0025012E" w:rsidRPr="001F08C6">
        <w:rPr>
          <w:rFonts w:ascii="Times New Roman" w:hAnsi="Times New Roman" w:cs="Times New Roman"/>
          <w:color w:val="auto"/>
        </w:rPr>
        <w:t>Njesia e menaxhimit t</w:t>
      </w:r>
      <w:r w:rsidRPr="001F08C6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 do të shpallë </w:t>
      </w:r>
      <w:r w:rsidR="0014483B" w:rsidRPr="001F08C6">
        <w:rPr>
          <w:rFonts w:ascii="Times New Roman" w:hAnsi="Times New Roman" w:cs="Times New Roman"/>
          <w:color w:val="auto"/>
        </w:rPr>
        <w:t xml:space="preserve"> </w:t>
      </w:r>
      <w:r w:rsidRPr="001F08C6">
        <w:rPr>
          <w:rFonts w:ascii="Times New Roman" w:hAnsi="Times New Roman" w:cs="Times New Roman"/>
          <w:color w:val="auto"/>
        </w:rPr>
        <w:t xml:space="preserve">në portalin “Shërbimi Kombëtar i Punësimit”,dhe ne stenden e Bashkise </w:t>
      </w:r>
      <w:r w:rsidR="0025012E" w:rsidRPr="001F08C6">
        <w:rPr>
          <w:rFonts w:ascii="Times New Roman" w:hAnsi="Times New Roman" w:cs="Times New Roman"/>
          <w:color w:val="auto"/>
        </w:rPr>
        <w:t xml:space="preserve"> Maliq</w:t>
      </w:r>
      <w:r w:rsidRPr="001F08C6">
        <w:rPr>
          <w:rFonts w:ascii="Times New Roman" w:hAnsi="Times New Roman" w:cs="Times New Roman"/>
          <w:color w:val="auto"/>
        </w:rPr>
        <w:t xml:space="preserve"> listën e kandidatëve që plotësojnë kushtet dhe kërkesat e posaçme për procedurën e pranimit  ne kategorine </w:t>
      </w:r>
      <w:r w:rsidR="00CE1CE3" w:rsidRPr="001F08C6">
        <w:rPr>
          <w:rFonts w:ascii="Times New Roman" w:hAnsi="Times New Roman" w:cs="Times New Roman"/>
          <w:color w:val="auto"/>
        </w:rPr>
        <w:t>ekzekutive</w:t>
      </w:r>
      <w:r w:rsidRPr="001F08C6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Në të njëjtën datë</w:t>
      </w:r>
      <w:r w:rsidR="0014483B" w:rsidRPr="001F08C6">
        <w:rPr>
          <w:rFonts w:ascii="Times New Roman" w:hAnsi="Times New Roman" w:cs="Times New Roman"/>
          <w:color w:val="auto"/>
        </w:rPr>
        <w:t xml:space="preserve"> </w:t>
      </w:r>
      <w:r w:rsidRPr="001F08C6">
        <w:rPr>
          <w:rFonts w:ascii="Times New Roman" w:hAnsi="Times New Roman" w:cs="Times New Roman"/>
          <w:color w:val="auto"/>
        </w:rPr>
        <w:t xml:space="preserve"> kandidatët që nuk i plotësojnë kushtet e pranimit në shërbimin civil dhe kriteret e veçanta do të njoftohen individualisht në mënyrë elektronike nga Bashkia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, për shkaqet e moskualifikimit </w:t>
      </w:r>
      <w:r w:rsidRPr="001F08C6">
        <w:rPr>
          <w:rFonts w:ascii="Times New Roman" w:hAnsi="Times New Roman" w:cs="Times New Roman"/>
          <w:iCs/>
          <w:color w:val="auto"/>
        </w:rPr>
        <w:t>(nëpërmjet adresës së e-mail)</w:t>
      </w:r>
      <w:r w:rsidRPr="001F08C6">
        <w:rPr>
          <w:rFonts w:ascii="Times New Roman" w:hAnsi="Times New Roman" w:cs="Times New Roman"/>
          <w:color w:val="auto"/>
        </w:rPr>
        <w:t xml:space="preserve">. </w:t>
      </w:r>
    </w:p>
    <w:p w:rsidR="00C85BD1" w:rsidRDefault="00C85BD1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B5F" w:rsidRPr="00666A78" w:rsidRDefault="00AF3B5F" w:rsidP="00463CBD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lastRenderedPageBreak/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3C62E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1F08C6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="006A2833" w:rsidRPr="001F08C6">
        <w:rPr>
          <w:rFonts w:ascii="Times New Roman" w:hAnsi="Times New Roman" w:cs="Times New Roman"/>
          <w:sz w:val="24"/>
          <w:szCs w:val="24"/>
          <w:lang w:val="sq-AL"/>
        </w:rPr>
        <w:t>139/2015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1F08C6">
        <w:rPr>
          <w:rFonts w:ascii="Times New Roman" w:hAnsi="Times New Roman" w:cs="Times New Roman"/>
          <w:i/>
          <w:sz w:val="24"/>
          <w:szCs w:val="24"/>
          <w:lang w:val="sq-AL"/>
        </w:rPr>
        <w:t>V</w:t>
      </w:r>
      <w:r w:rsidR="006A2833" w:rsidRPr="001F08C6">
        <w:rPr>
          <w:rFonts w:ascii="Times New Roman" w:hAnsi="Times New Roman" w:cs="Times New Roman"/>
          <w:i/>
          <w:sz w:val="24"/>
          <w:szCs w:val="24"/>
          <w:lang w:val="sq-AL"/>
        </w:rPr>
        <w:t>ete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qeverisjes vendore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1F08C6" w:rsidRDefault="003C62E1" w:rsidP="00463CB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F08C6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1F08C6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1F08C6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8E64A1" w:rsidRPr="001F08C6" w:rsidRDefault="008E64A1" w:rsidP="00463CBD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1F08C6">
        <w:rPr>
          <w:rFonts w:ascii="Times New Roman" w:hAnsi="Times New Roman"/>
          <w:sz w:val="24"/>
          <w:szCs w:val="24"/>
          <w:lang w:val="it-IT"/>
        </w:rPr>
        <w:t>Ligje specifike ne fushen perkatese</w:t>
      </w:r>
      <w:r w:rsidR="006A2833" w:rsidRPr="001F08C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85BD1" w:rsidRPr="001F08C6" w:rsidRDefault="00C85BD1" w:rsidP="00463CBD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1F08C6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6A2833" w:rsidRPr="001F08C6" w:rsidRDefault="00C85BD1" w:rsidP="00463CBD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C85BD1" w:rsidRPr="001F08C6" w:rsidRDefault="006A2833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08C6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p w:rsidR="0014483B" w:rsidRPr="001F08C6" w:rsidRDefault="0014483B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1F08C6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1F08C6" w:rsidRDefault="00C85BD1" w:rsidP="00463CB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F08C6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1F08C6" w:rsidRDefault="00C85BD1" w:rsidP="00463CBD">
            <w:pPr>
              <w:pStyle w:val="Default"/>
              <w:rPr>
                <w:rFonts w:ascii="Times New Roman" w:hAnsi="Times New Roman" w:cs="Times New Roman"/>
              </w:rPr>
            </w:pPr>
            <w:r w:rsidRPr="001F08C6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1F08C6" w:rsidRDefault="00C85BD1" w:rsidP="00463C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F08C6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 do të shpallë fituesin</w:t>
      </w:r>
      <w:r w:rsidR="006A2833" w:rsidRPr="001F08C6">
        <w:rPr>
          <w:rFonts w:ascii="Times New Roman" w:hAnsi="Times New Roman" w:cs="Times New Roman"/>
          <w:color w:val="auto"/>
        </w:rPr>
        <w:t xml:space="preserve"> </w:t>
      </w:r>
      <w:r w:rsidRPr="001F08C6">
        <w:rPr>
          <w:rFonts w:ascii="Times New Roman" w:hAnsi="Times New Roman" w:cs="Times New Roman"/>
          <w:color w:val="auto"/>
        </w:rPr>
        <w:t xml:space="preserve">në portalin “Shërbimi Kombëtar i Punësimit” dhe stenden e Bashkise </w:t>
      </w:r>
      <w:r w:rsidR="0025012E" w:rsidRPr="001F08C6">
        <w:rPr>
          <w:rFonts w:ascii="Times New Roman" w:hAnsi="Times New Roman" w:cs="Times New Roman"/>
          <w:color w:val="auto"/>
        </w:rPr>
        <w:t>Maliq</w:t>
      </w:r>
      <w:r w:rsidRPr="001F08C6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1F08C6">
        <w:rPr>
          <w:rFonts w:ascii="Times New Roman" w:hAnsi="Times New Roman" w:cs="Times New Roman"/>
          <w:iCs/>
          <w:color w:val="auto"/>
        </w:rPr>
        <w:t>(nëpërmjet adresës së e-mail)</w:t>
      </w:r>
      <w:r w:rsidRPr="001F08C6">
        <w:rPr>
          <w:rFonts w:ascii="Times New Roman" w:hAnsi="Times New Roman" w:cs="Times New Roman"/>
          <w:color w:val="auto"/>
        </w:rPr>
        <w:t xml:space="preserve">. </w:t>
      </w:r>
    </w:p>
    <w:p w:rsidR="00C85BD1" w:rsidRPr="001F08C6" w:rsidRDefault="00C85BD1" w:rsidP="00463CBD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1F08C6" w:rsidRDefault="00552F66" w:rsidP="00463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2F66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4pt;margin-top:2.9pt;width:483.8pt;height:136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">
              <w:txbxContent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5B79E6" w:rsidRPr="005B79E6" w:rsidRDefault="006A2833" w:rsidP="005B79E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dhe orën ku do të zhvillohet konkurimi;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815EED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10.03.2025.</w:t>
                  </w:r>
                  <w:r w:rsidR="00592647">
                    <w:rPr>
                      <w:rFonts w:ascii="Calibri" w:hAnsi="Calibri" w:cs="Calibr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85BD1" w:rsidRPr="001F08C6" w:rsidRDefault="00C85BD1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EB2" w:rsidRPr="001F08C6" w:rsidRDefault="00373EB2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41AB" w:rsidRPr="001F08C6" w:rsidRDefault="00B441AB" w:rsidP="00463CB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441AB" w:rsidRPr="001F08C6" w:rsidSect="001E4BAD">
      <w:footerReference w:type="default" r:id="rId16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14" w:rsidRDefault="00EC7D14" w:rsidP="00E26FF0">
      <w:pPr>
        <w:spacing w:after="0" w:line="240" w:lineRule="auto"/>
      </w:pPr>
      <w:r>
        <w:separator/>
      </w:r>
    </w:p>
  </w:endnote>
  <w:endnote w:type="continuationSeparator" w:id="1">
    <w:p w:rsidR="00EC7D14" w:rsidRDefault="00EC7D14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6A2833" w:rsidRDefault="00552F66">
        <w:pPr>
          <w:pStyle w:val="Footer"/>
          <w:jc w:val="right"/>
        </w:pPr>
        <w:fldSimple w:instr=" PAGE   \* MERGEFORMAT ">
          <w:r w:rsidR="001D0BF9">
            <w:rPr>
              <w:noProof/>
            </w:rPr>
            <w:t>5</w:t>
          </w:r>
        </w:fldSimple>
      </w:p>
    </w:sdtContent>
  </w:sdt>
  <w:p w:rsidR="006A2833" w:rsidRDefault="006A2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14" w:rsidRDefault="00EC7D14" w:rsidP="00E26FF0">
      <w:pPr>
        <w:spacing w:after="0" w:line="240" w:lineRule="auto"/>
      </w:pPr>
      <w:r>
        <w:separator/>
      </w:r>
    </w:p>
  </w:footnote>
  <w:footnote w:type="continuationSeparator" w:id="1">
    <w:p w:rsidR="00EC7D14" w:rsidRDefault="00EC7D14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6A6988"/>
    <w:multiLevelType w:val="hybridMultilevel"/>
    <w:tmpl w:val="F2B6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0E5D"/>
    <w:multiLevelType w:val="hybridMultilevel"/>
    <w:tmpl w:val="524A688E"/>
    <w:lvl w:ilvl="0" w:tplc="83026AA2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C61FE6"/>
    <w:multiLevelType w:val="hybridMultilevel"/>
    <w:tmpl w:val="B7E45486"/>
    <w:lvl w:ilvl="0" w:tplc="20FCCD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23D0"/>
    <w:multiLevelType w:val="hybridMultilevel"/>
    <w:tmpl w:val="B3DEB85A"/>
    <w:lvl w:ilvl="0" w:tplc="0C1A976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B0A71"/>
    <w:multiLevelType w:val="hybridMultilevel"/>
    <w:tmpl w:val="7B4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CB103F"/>
    <w:multiLevelType w:val="hybridMultilevel"/>
    <w:tmpl w:val="56AC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A3E76"/>
    <w:multiLevelType w:val="hybridMultilevel"/>
    <w:tmpl w:val="44D4FB00"/>
    <w:lvl w:ilvl="0" w:tplc="CCBE2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02D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A1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A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8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2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E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E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614889"/>
    <w:multiLevelType w:val="hybridMultilevel"/>
    <w:tmpl w:val="D5EE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993406"/>
    <w:multiLevelType w:val="hybridMultilevel"/>
    <w:tmpl w:val="F084C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17296"/>
    <w:multiLevelType w:val="hybridMultilevel"/>
    <w:tmpl w:val="777E86BE"/>
    <w:lvl w:ilvl="0" w:tplc="85266FDA">
      <w:start w:val="1"/>
      <w:numFmt w:val="lowerLetter"/>
      <w:lvlText w:val="%1-"/>
      <w:lvlJc w:val="left"/>
      <w:pPr>
        <w:ind w:left="180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E7C48E5"/>
    <w:multiLevelType w:val="hybridMultilevel"/>
    <w:tmpl w:val="1736B9F6"/>
    <w:lvl w:ilvl="0" w:tplc="90C42F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A5331"/>
    <w:multiLevelType w:val="hybridMultilevel"/>
    <w:tmpl w:val="67F20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1DD056C"/>
    <w:multiLevelType w:val="hybridMultilevel"/>
    <w:tmpl w:val="64B85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16"/>
  </w:num>
  <w:num w:numId="6">
    <w:abstractNumId w:val="9"/>
  </w:num>
  <w:num w:numId="7">
    <w:abstractNumId w:val="24"/>
  </w:num>
  <w:num w:numId="8">
    <w:abstractNumId w:val="15"/>
  </w:num>
  <w:num w:numId="9">
    <w:abstractNumId w:val="34"/>
  </w:num>
  <w:num w:numId="10">
    <w:abstractNumId w:val="35"/>
  </w:num>
  <w:num w:numId="11">
    <w:abstractNumId w:val="31"/>
  </w:num>
  <w:num w:numId="12">
    <w:abstractNumId w:val="23"/>
  </w:num>
  <w:num w:numId="13">
    <w:abstractNumId w:val="5"/>
  </w:num>
  <w:num w:numId="14">
    <w:abstractNumId w:val="7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6"/>
  </w:num>
  <w:num w:numId="20">
    <w:abstractNumId w:val="10"/>
  </w:num>
  <w:num w:numId="21">
    <w:abstractNumId w:val="32"/>
  </w:num>
  <w:num w:numId="22">
    <w:abstractNumId w:val="12"/>
  </w:num>
  <w:num w:numId="23">
    <w:abstractNumId w:val="33"/>
  </w:num>
  <w:num w:numId="24">
    <w:abstractNumId w:val="3"/>
  </w:num>
  <w:num w:numId="25">
    <w:abstractNumId w:val="30"/>
  </w:num>
  <w:num w:numId="26">
    <w:abstractNumId w:val="29"/>
  </w:num>
  <w:num w:numId="27">
    <w:abstractNumId w:val="14"/>
  </w:num>
  <w:num w:numId="28">
    <w:abstractNumId w:val="19"/>
  </w:num>
  <w:num w:numId="29">
    <w:abstractNumId w:val="4"/>
  </w:num>
  <w:num w:numId="30">
    <w:abstractNumId w:val="27"/>
  </w:num>
  <w:num w:numId="31">
    <w:abstractNumId w:val="13"/>
  </w:num>
  <w:num w:numId="32">
    <w:abstractNumId w:val="18"/>
  </w:num>
  <w:num w:numId="33">
    <w:abstractNumId w:val="17"/>
  </w:num>
  <w:num w:numId="34">
    <w:abstractNumId w:val="28"/>
  </w:num>
  <w:num w:numId="35">
    <w:abstractNumId w:val="26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15A74"/>
    <w:rsid w:val="000400F8"/>
    <w:rsid w:val="00064CB5"/>
    <w:rsid w:val="00073A55"/>
    <w:rsid w:val="00080826"/>
    <w:rsid w:val="00095BCC"/>
    <w:rsid w:val="000A4804"/>
    <w:rsid w:val="000E4527"/>
    <w:rsid w:val="000F111A"/>
    <w:rsid w:val="000F4AEE"/>
    <w:rsid w:val="00127CF2"/>
    <w:rsid w:val="0014483B"/>
    <w:rsid w:val="001461F1"/>
    <w:rsid w:val="00165CC8"/>
    <w:rsid w:val="00166AC4"/>
    <w:rsid w:val="001B64D9"/>
    <w:rsid w:val="001C0ED6"/>
    <w:rsid w:val="001D0BDD"/>
    <w:rsid w:val="001D0BF9"/>
    <w:rsid w:val="001D2A57"/>
    <w:rsid w:val="001E4BAD"/>
    <w:rsid w:val="001F08C6"/>
    <w:rsid w:val="002056B9"/>
    <w:rsid w:val="00211355"/>
    <w:rsid w:val="00212DF1"/>
    <w:rsid w:val="00223FE6"/>
    <w:rsid w:val="00231C54"/>
    <w:rsid w:val="00243049"/>
    <w:rsid w:val="002446EB"/>
    <w:rsid w:val="00246E2C"/>
    <w:rsid w:val="0025012E"/>
    <w:rsid w:val="002508E6"/>
    <w:rsid w:val="0025384D"/>
    <w:rsid w:val="002803FB"/>
    <w:rsid w:val="002A0C1F"/>
    <w:rsid w:val="002B1542"/>
    <w:rsid w:val="002C3C96"/>
    <w:rsid w:val="002C5E40"/>
    <w:rsid w:val="002F435A"/>
    <w:rsid w:val="002F5EFF"/>
    <w:rsid w:val="00311EF2"/>
    <w:rsid w:val="00331A91"/>
    <w:rsid w:val="00334BE1"/>
    <w:rsid w:val="003525A0"/>
    <w:rsid w:val="003614B3"/>
    <w:rsid w:val="00373EB2"/>
    <w:rsid w:val="003B6CCC"/>
    <w:rsid w:val="003C62E1"/>
    <w:rsid w:val="003C6780"/>
    <w:rsid w:val="003C7008"/>
    <w:rsid w:val="003D28DF"/>
    <w:rsid w:val="003E4746"/>
    <w:rsid w:val="003F08AB"/>
    <w:rsid w:val="003F4A9F"/>
    <w:rsid w:val="004010EF"/>
    <w:rsid w:val="0040316A"/>
    <w:rsid w:val="004221E3"/>
    <w:rsid w:val="004414C9"/>
    <w:rsid w:val="0045100A"/>
    <w:rsid w:val="00463CBD"/>
    <w:rsid w:val="00475196"/>
    <w:rsid w:val="00484E5A"/>
    <w:rsid w:val="00497849"/>
    <w:rsid w:val="004E6B29"/>
    <w:rsid w:val="004F3C0D"/>
    <w:rsid w:val="005208C2"/>
    <w:rsid w:val="005269F5"/>
    <w:rsid w:val="005328AE"/>
    <w:rsid w:val="00543AD4"/>
    <w:rsid w:val="00552F66"/>
    <w:rsid w:val="0057707C"/>
    <w:rsid w:val="0058173C"/>
    <w:rsid w:val="00582DB4"/>
    <w:rsid w:val="005912FC"/>
    <w:rsid w:val="00592647"/>
    <w:rsid w:val="005A69C0"/>
    <w:rsid w:val="005B0749"/>
    <w:rsid w:val="005B79E6"/>
    <w:rsid w:val="005C0B12"/>
    <w:rsid w:val="005C4A09"/>
    <w:rsid w:val="005C56E0"/>
    <w:rsid w:val="005D3163"/>
    <w:rsid w:val="005F0389"/>
    <w:rsid w:val="006006F9"/>
    <w:rsid w:val="00607A69"/>
    <w:rsid w:val="0062607A"/>
    <w:rsid w:val="00650377"/>
    <w:rsid w:val="00652567"/>
    <w:rsid w:val="00660F77"/>
    <w:rsid w:val="00666A78"/>
    <w:rsid w:val="006855B1"/>
    <w:rsid w:val="006A2833"/>
    <w:rsid w:val="006B46EB"/>
    <w:rsid w:val="006D4568"/>
    <w:rsid w:val="006F129E"/>
    <w:rsid w:val="006F405D"/>
    <w:rsid w:val="006F7BEF"/>
    <w:rsid w:val="0073555F"/>
    <w:rsid w:val="00743AFB"/>
    <w:rsid w:val="00746D6B"/>
    <w:rsid w:val="00760050"/>
    <w:rsid w:val="00770F2C"/>
    <w:rsid w:val="00793911"/>
    <w:rsid w:val="007A1FE4"/>
    <w:rsid w:val="007A7F69"/>
    <w:rsid w:val="007B0F2C"/>
    <w:rsid w:val="007B12BB"/>
    <w:rsid w:val="007C1983"/>
    <w:rsid w:val="007F2D30"/>
    <w:rsid w:val="007F742E"/>
    <w:rsid w:val="007F7772"/>
    <w:rsid w:val="0081178C"/>
    <w:rsid w:val="008156A9"/>
    <w:rsid w:val="00815EED"/>
    <w:rsid w:val="008332D3"/>
    <w:rsid w:val="0084267C"/>
    <w:rsid w:val="0085413B"/>
    <w:rsid w:val="00870441"/>
    <w:rsid w:val="008712BC"/>
    <w:rsid w:val="00882882"/>
    <w:rsid w:val="008836FE"/>
    <w:rsid w:val="00892290"/>
    <w:rsid w:val="008A6806"/>
    <w:rsid w:val="008B4C52"/>
    <w:rsid w:val="008C12EA"/>
    <w:rsid w:val="008C5983"/>
    <w:rsid w:val="008E4ED5"/>
    <w:rsid w:val="008E54B2"/>
    <w:rsid w:val="008E64A1"/>
    <w:rsid w:val="008F0178"/>
    <w:rsid w:val="00906CFF"/>
    <w:rsid w:val="00914E57"/>
    <w:rsid w:val="00917E25"/>
    <w:rsid w:val="00920C42"/>
    <w:rsid w:val="00953B06"/>
    <w:rsid w:val="00961537"/>
    <w:rsid w:val="00983965"/>
    <w:rsid w:val="009A094B"/>
    <w:rsid w:val="009A356D"/>
    <w:rsid w:val="009A441E"/>
    <w:rsid w:val="009B2F02"/>
    <w:rsid w:val="009D2602"/>
    <w:rsid w:val="009E1668"/>
    <w:rsid w:val="009E55CA"/>
    <w:rsid w:val="00A0461F"/>
    <w:rsid w:val="00A14337"/>
    <w:rsid w:val="00A346C5"/>
    <w:rsid w:val="00A36630"/>
    <w:rsid w:val="00A43408"/>
    <w:rsid w:val="00A51D56"/>
    <w:rsid w:val="00A6495C"/>
    <w:rsid w:val="00A64FF1"/>
    <w:rsid w:val="00A74D19"/>
    <w:rsid w:val="00A93F6E"/>
    <w:rsid w:val="00AB78F8"/>
    <w:rsid w:val="00AC038C"/>
    <w:rsid w:val="00AC7BF1"/>
    <w:rsid w:val="00AD0F4C"/>
    <w:rsid w:val="00AE43E5"/>
    <w:rsid w:val="00AF3B5F"/>
    <w:rsid w:val="00AF57E3"/>
    <w:rsid w:val="00B12296"/>
    <w:rsid w:val="00B441AB"/>
    <w:rsid w:val="00B46EAB"/>
    <w:rsid w:val="00B548E2"/>
    <w:rsid w:val="00B570A1"/>
    <w:rsid w:val="00B85A21"/>
    <w:rsid w:val="00B96CF8"/>
    <w:rsid w:val="00B96D87"/>
    <w:rsid w:val="00BA05DA"/>
    <w:rsid w:val="00BA1E75"/>
    <w:rsid w:val="00BB175C"/>
    <w:rsid w:val="00BC08CF"/>
    <w:rsid w:val="00BD094F"/>
    <w:rsid w:val="00BD4D44"/>
    <w:rsid w:val="00BE65E6"/>
    <w:rsid w:val="00C06FEB"/>
    <w:rsid w:val="00C32B5C"/>
    <w:rsid w:val="00C34568"/>
    <w:rsid w:val="00C3695F"/>
    <w:rsid w:val="00C5279E"/>
    <w:rsid w:val="00C5737F"/>
    <w:rsid w:val="00C639FA"/>
    <w:rsid w:val="00C710C3"/>
    <w:rsid w:val="00C85BD1"/>
    <w:rsid w:val="00C90F24"/>
    <w:rsid w:val="00CA7993"/>
    <w:rsid w:val="00CC0125"/>
    <w:rsid w:val="00CC263E"/>
    <w:rsid w:val="00CC612B"/>
    <w:rsid w:val="00CD406F"/>
    <w:rsid w:val="00CE1CE3"/>
    <w:rsid w:val="00D02E72"/>
    <w:rsid w:val="00D15EA1"/>
    <w:rsid w:val="00D41F7C"/>
    <w:rsid w:val="00D43ABE"/>
    <w:rsid w:val="00D56962"/>
    <w:rsid w:val="00D60535"/>
    <w:rsid w:val="00D832AC"/>
    <w:rsid w:val="00D912EE"/>
    <w:rsid w:val="00D92B28"/>
    <w:rsid w:val="00DA6C28"/>
    <w:rsid w:val="00DB6985"/>
    <w:rsid w:val="00DD3A5E"/>
    <w:rsid w:val="00DD4EB0"/>
    <w:rsid w:val="00DE5536"/>
    <w:rsid w:val="00DE7055"/>
    <w:rsid w:val="00E0094D"/>
    <w:rsid w:val="00E0148A"/>
    <w:rsid w:val="00E015F1"/>
    <w:rsid w:val="00E169A8"/>
    <w:rsid w:val="00E17C39"/>
    <w:rsid w:val="00E26FF0"/>
    <w:rsid w:val="00E54BCB"/>
    <w:rsid w:val="00E555D5"/>
    <w:rsid w:val="00E56BDE"/>
    <w:rsid w:val="00E8671E"/>
    <w:rsid w:val="00E87C34"/>
    <w:rsid w:val="00EA66EB"/>
    <w:rsid w:val="00EC5738"/>
    <w:rsid w:val="00EC7D14"/>
    <w:rsid w:val="00EE4702"/>
    <w:rsid w:val="00F27388"/>
    <w:rsid w:val="00F459F1"/>
    <w:rsid w:val="00F46564"/>
    <w:rsid w:val="00F718B8"/>
    <w:rsid w:val="00F73FDE"/>
    <w:rsid w:val="00FA67FD"/>
    <w:rsid w:val="00FB6725"/>
    <w:rsid w:val="00FC1ED5"/>
    <w:rsid w:val="00FE1E1A"/>
    <w:rsid w:val="00FE4C20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246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0C23-3AC9-4BF6-947C-73089FAF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7</cp:revision>
  <cp:lastPrinted>2020-02-19T09:14:00Z</cp:lastPrinted>
  <dcterms:created xsi:type="dcterms:W3CDTF">2024-04-23T10:39:00Z</dcterms:created>
  <dcterms:modified xsi:type="dcterms:W3CDTF">2025-02-13T14:26:00Z</dcterms:modified>
</cp:coreProperties>
</file>