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4877" w14:textId="77777777" w:rsidR="009229CF" w:rsidRPr="000530CF" w:rsidRDefault="009229CF" w:rsidP="009229CF">
      <w:pPr>
        <w:tabs>
          <w:tab w:val="left" w:pos="2730"/>
        </w:tabs>
        <w:spacing w:after="0"/>
        <w:rPr>
          <w:sz w:val="20"/>
        </w:rPr>
      </w:pPr>
      <w:bookmarkStart w:id="0" w:name="_Hlk129606023"/>
      <w:r w:rsidRPr="00E228BD">
        <w:rPr>
          <w:noProof/>
        </w:rPr>
        <w:drawing>
          <wp:inline distT="0" distB="0" distL="0" distR="0" wp14:anchorId="3E76CBD5" wp14:editId="6E76729B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5117A868" wp14:editId="13A4809D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C713FC" w14:textId="77777777" w:rsidR="00443538" w:rsidRPr="007D3CEF" w:rsidRDefault="00443538" w:rsidP="0092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EF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33567F24" w14:textId="77777777" w:rsidR="00443538" w:rsidRPr="00F2445C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 xml:space="preserve">DREJTORIA E PËRGJITHSHME JURIDIKE DHE E </w:t>
      </w:r>
    </w:p>
    <w:p w14:paraId="185864B1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>MENAXHIMIT TË BURIMEVE NJERËZORE</w:t>
      </w:r>
    </w:p>
    <w:p w14:paraId="121BA143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t-BR"/>
        </w:rPr>
      </w:pPr>
    </w:p>
    <w:p w14:paraId="49063B57" w14:textId="77777777" w:rsidR="00443538" w:rsidRPr="00960A70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1F54B2" w14:textId="76741583" w:rsidR="00443538" w:rsidRDefault="00443538" w:rsidP="00443538">
      <w:pPr>
        <w:tabs>
          <w:tab w:val="left" w:pos="1290"/>
        </w:tabs>
        <w:rPr>
          <w:rFonts w:ascii="Times New Roman" w:hAnsi="Times New Roman" w:cs="Times New Roman"/>
          <w:sz w:val="24"/>
          <w:lang w:val="pt-BR"/>
        </w:rPr>
      </w:pPr>
      <w:r w:rsidRPr="00641B9A">
        <w:rPr>
          <w:rFonts w:ascii="Times New Roman" w:hAnsi="Times New Roman" w:cs="Times New Roman"/>
          <w:sz w:val="24"/>
          <w:lang w:val="pt-BR"/>
        </w:rPr>
        <w:t>Nr. ______.prot                                                                                            Korçë, më ,__.__.____</w:t>
      </w:r>
    </w:p>
    <w:p w14:paraId="5E6A2A97" w14:textId="77777777" w:rsidR="009229CF" w:rsidRDefault="009229CF" w:rsidP="00443538">
      <w:pPr>
        <w:tabs>
          <w:tab w:val="left" w:pos="1290"/>
        </w:tabs>
        <w:rPr>
          <w:rFonts w:ascii="Times New Roman" w:hAnsi="Times New Roman" w:cs="Times New Roman"/>
          <w:sz w:val="24"/>
          <w:lang w:val="pt-BR"/>
        </w:rPr>
      </w:pPr>
    </w:p>
    <w:p w14:paraId="7E98DB19" w14:textId="77777777" w:rsidR="00443538" w:rsidRPr="00641B9A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41B9A">
        <w:rPr>
          <w:rFonts w:ascii="Times New Roman" w:hAnsi="Times New Roman" w:cs="Times New Roman"/>
          <w:b/>
          <w:sz w:val="24"/>
          <w:szCs w:val="24"/>
          <w:lang w:val="pt-BR"/>
        </w:rPr>
        <w:t>NJOFTIM MBI SHPALLJEN E LISTËS PËRFUNDIMTARE TË FITUESVE NË KATEGORINË EKZEKUTIVE</w:t>
      </w:r>
    </w:p>
    <w:p w14:paraId="236A32FE" w14:textId="77777777" w:rsidR="009229CF" w:rsidRPr="00623CE3" w:rsidRDefault="009229CF" w:rsidP="009229C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23CE3">
        <w:rPr>
          <w:rFonts w:ascii="Times New Roman" w:hAnsi="Times New Roman"/>
          <w:sz w:val="24"/>
          <w:szCs w:val="24"/>
        </w:rPr>
        <w:t>Niveli</w:t>
      </w:r>
      <w:proofErr w:type="spellEnd"/>
      <w:r w:rsidRPr="00623CE3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623CE3">
        <w:rPr>
          <w:rFonts w:ascii="Times New Roman" w:hAnsi="Times New Roman"/>
          <w:sz w:val="24"/>
          <w:szCs w:val="24"/>
        </w:rPr>
        <w:t>i</w:t>
      </w:r>
      <w:proofErr w:type="spellEnd"/>
      <w:r w:rsidRPr="00623C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/>
          <w:sz w:val="24"/>
          <w:szCs w:val="24"/>
        </w:rPr>
        <w:t>diplomës</w:t>
      </w:r>
      <w:proofErr w:type="spellEnd"/>
      <w:r w:rsidRPr="00623CE3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623CE3">
        <w:rPr>
          <w:rFonts w:ascii="Times New Roman" w:hAnsi="Times New Roman"/>
          <w:sz w:val="24"/>
          <w:szCs w:val="24"/>
        </w:rPr>
        <w:t>”,</w:t>
      </w:r>
    </w:p>
    <w:p w14:paraId="3C32FEC2" w14:textId="77777777" w:rsidR="009229CF" w:rsidRPr="00623CE3" w:rsidRDefault="009229CF" w:rsidP="009229C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23CE3">
        <w:rPr>
          <w:rFonts w:ascii="Times New Roman" w:hAnsi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IV.2</w:t>
      </w:r>
    </w:p>
    <w:p w14:paraId="5564977A" w14:textId="29F0C131" w:rsidR="00443538" w:rsidRDefault="00443538" w:rsidP="008B0B8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/>
          <w:sz w:val="24"/>
          <w:szCs w:val="24"/>
        </w:rPr>
      </w:pPr>
    </w:p>
    <w:p w14:paraId="14304294" w14:textId="77777777" w:rsidR="009229CF" w:rsidRPr="00641B9A" w:rsidRDefault="009229CF" w:rsidP="008B0B8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/>
          <w:sz w:val="24"/>
          <w:szCs w:val="24"/>
        </w:rPr>
      </w:pPr>
    </w:p>
    <w:p w14:paraId="0F140DCC" w14:textId="77777777" w:rsidR="00443538" w:rsidRPr="00444E27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44E27">
        <w:rPr>
          <w:rFonts w:ascii="Times New Roman" w:hAnsi="Times New Roman" w:cs="Times New Roman"/>
          <w:sz w:val="24"/>
          <w:szCs w:val="24"/>
          <w:lang w:val="pt-BR"/>
        </w:rPr>
        <w:t>Bashkia Korçë në zbatim të nenit 22 të ligjit 152/2013 “Për nëpunësin civil”, i ndryshuar, si dhe të kreut IV, të Vendimit nr.243, datë 18.03.2015 të Këshillit të Ministrave, në përfundim të fazës së vlerësimit të kandidatëve  njofton se për  pozicionin:</w:t>
      </w:r>
    </w:p>
    <w:p w14:paraId="0F6202DC" w14:textId="1A76F013" w:rsidR="00443538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FE4C73E" w14:textId="77777777" w:rsidR="009229CF" w:rsidRDefault="009229CF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423FD3" w14:textId="77777777" w:rsidR="009229CF" w:rsidRPr="00B11E14" w:rsidRDefault="009229CF" w:rsidP="009229C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bookmarkStart w:id="1" w:name="_Hlk180479775"/>
      <w:bookmarkStart w:id="2" w:name="_Hlk177630226"/>
      <w:r w:rsidRPr="00B11E14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B11E14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) </w:t>
      </w:r>
      <w:r w:rsidRPr="00B11E14">
        <w:rPr>
          <w:rFonts w:ascii="Times New Roman" w:hAnsi="Times New Roman"/>
          <w:b/>
          <w:color w:val="000000"/>
          <w:sz w:val="24"/>
          <w:szCs w:val="24"/>
        </w:rPr>
        <w:t xml:space="preserve">Specialist </w:t>
      </w:r>
      <w:proofErr w:type="spellStart"/>
      <w:r w:rsidRPr="00B11E14">
        <w:rPr>
          <w:rFonts w:ascii="Times New Roman" w:hAnsi="Times New Roman"/>
          <w:b/>
          <w:color w:val="000000"/>
          <w:sz w:val="24"/>
          <w:szCs w:val="24"/>
        </w:rPr>
        <w:t>për</w:t>
      </w:r>
      <w:proofErr w:type="spellEnd"/>
      <w:r w:rsidRPr="00B11E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emergjencat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civile</w:t>
      </w:r>
      <w:r w:rsidRPr="00B11E1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11E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B11E14">
        <w:rPr>
          <w:rFonts w:ascii="Times New Roman" w:hAnsi="Times New Roman"/>
          <w:b/>
          <w:color w:val="000000"/>
          <w:sz w:val="24"/>
          <w:szCs w:val="24"/>
        </w:rPr>
        <w:t>ektorin</w:t>
      </w:r>
      <w:proofErr w:type="spellEnd"/>
      <w:r w:rsidRPr="00B11E1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emergjencave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civile</w:t>
      </w:r>
      <w:r w:rsidRPr="00B11E1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njerëzore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protokoll-arkivës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/>
          <w:b/>
          <w:color w:val="000000"/>
          <w:sz w:val="24"/>
          <w:szCs w:val="24"/>
        </w:rPr>
        <w:t>në</w:t>
      </w:r>
      <w:proofErr w:type="spellEnd"/>
      <w:r w:rsidRPr="00B11E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/>
          <w:b/>
          <w:bCs/>
          <w:color w:val="000000"/>
          <w:sz w:val="24"/>
          <w:szCs w:val="24"/>
        </w:rPr>
        <w:t>drejtorinë</w:t>
      </w:r>
      <w:proofErr w:type="spellEnd"/>
      <w:r w:rsidRPr="00B11E14">
        <w:rPr>
          <w:rFonts w:ascii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B11E14">
        <w:rPr>
          <w:rFonts w:ascii="Times New Roman" w:hAnsi="Times New Roman"/>
          <w:b/>
          <w:bCs/>
          <w:color w:val="000000"/>
          <w:sz w:val="24"/>
          <w:szCs w:val="24"/>
        </w:rPr>
        <w:t>përgjithshme</w:t>
      </w:r>
      <w:proofErr w:type="spellEnd"/>
      <w:r w:rsidRPr="00B11E1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njerëzore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B11E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IV.2</w:t>
      </w:r>
    </w:p>
    <w:bookmarkEnd w:id="2"/>
    <w:p w14:paraId="44537531" w14:textId="77777777" w:rsidR="00443538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bookmarkEnd w:id="1"/>
    <w:p w14:paraId="50C3B38A" w14:textId="77777777" w:rsidR="00443538" w:rsidRPr="005739EE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207DA53" w14:textId="2D9299EF" w:rsidR="00443538" w:rsidRPr="00E06895" w:rsidRDefault="00454582" w:rsidP="0044353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Nuk ka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kandidat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fitues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4F9B4F" w14:textId="77777777" w:rsidR="00443538" w:rsidRDefault="00443538" w:rsidP="0044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3094" w14:textId="6BD648FA" w:rsidR="009609A0" w:rsidRDefault="009609A0" w:rsidP="00443538">
      <w:pPr>
        <w:rPr>
          <w:rFonts w:ascii="Times New Roman" w:hAnsi="Times New Roman" w:cs="Times New Roman"/>
          <w:sz w:val="24"/>
          <w:szCs w:val="24"/>
        </w:rPr>
      </w:pPr>
    </w:p>
    <w:p w14:paraId="16BA9AFB" w14:textId="0FD841EA" w:rsidR="00B17B35" w:rsidRDefault="00B17B35" w:rsidP="00443538">
      <w:pPr>
        <w:rPr>
          <w:rFonts w:ascii="Times New Roman" w:hAnsi="Times New Roman" w:cs="Times New Roman"/>
          <w:sz w:val="24"/>
          <w:szCs w:val="24"/>
        </w:rPr>
      </w:pPr>
    </w:p>
    <w:p w14:paraId="7665605B" w14:textId="77777777" w:rsidR="00B17B35" w:rsidRDefault="00B17B35" w:rsidP="00443538">
      <w:pPr>
        <w:rPr>
          <w:rFonts w:ascii="Times New Roman" w:hAnsi="Times New Roman" w:cs="Times New Roman"/>
          <w:sz w:val="24"/>
        </w:rPr>
      </w:pPr>
    </w:p>
    <w:p w14:paraId="3B9D860C" w14:textId="77777777" w:rsidR="00443538" w:rsidRDefault="00443538" w:rsidP="0044353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52C449E" w14:textId="77777777" w:rsidR="00443538" w:rsidRPr="00A213D6" w:rsidRDefault="00443538" w:rsidP="00443538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213D6">
        <w:rPr>
          <w:rFonts w:ascii="Times New Roman" w:hAnsi="Times New Roman" w:cs="Times New Roman"/>
          <w:b/>
          <w:sz w:val="24"/>
        </w:rPr>
        <w:t>KRYETARI I BASHKISË</w:t>
      </w:r>
    </w:p>
    <w:p w14:paraId="70E39091" w14:textId="2883E037" w:rsidR="00A13B78" w:rsidRPr="009229CF" w:rsidRDefault="00443538" w:rsidP="009229CF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</w:rPr>
      </w:pPr>
      <w:proofErr w:type="spellStart"/>
      <w:r w:rsidRPr="00A213D6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A213D6">
        <w:rPr>
          <w:rFonts w:ascii="Times New Roman" w:hAnsi="Times New Roman" w:cs="Times New Roman"/>
          <w:b/>
          <w:sz w:val="24"/>
        </w:rPr>
        <w:t xml:space="preserve"> Filo</w:t>
      </w:r>
    </w:p>
    <w:sectPr w:rsidR="00A13B78" w:rsidRPr="009229CF" w:rsidSect="00E70B8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7A8"/>
    <w:multiLevelType w:val="hybridMultilevel"/>
    <w:tmpl w:val="55E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D4E"/>
    <w:multiLevelType w:val="hybridMultilevel"/>
    <w:tmpl w:val="C8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888"/>
    <w:multiLevelType w:val="hybridMultilevel"/>
    <w:tmpl w:val="6A9A0AE2"/>
    <w:lvl w:ilvl="0" w:tplc="C8760A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58AF"/>
    <w:multiLevelType w:val="hybridMultilevel"/>
    <w:tmpl w:val="F7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38"/>
    <w:rsid w:val="0038484E"/>
    <w:rsid w:val="00394619"/>
    <w:rsid w:val="00396721"/>
    <w:rsid w:val="00443538"/>
    <w:rsid w:val="00454582"/>
    <w:rsid w:val="008B0B8F"/>
    <w:rsid w:val="009229CF"/>
    <w:rsid w:val="009609A0"/>
    <w:rsid w:val="00A13B78"/>
    <w:rsid w:val="00B01D48"/>
    <w:rsid w:val="00B17B35"/>
    <w:rsid w:val="00E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3B01"/>
  <w15:chartTrackingRefBased/>
  <w15:docId w15:val="{22A228F1-EC3F-4946-AEDA-19CDACE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4435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basedOn w:val="DefaultParagraphFont"/>
    <w:link w:val="ListParagraph"/>
    <w:uiPriority w:val="34"/>
    <w:locked/>
    <w:rsid w:val="004435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2</cp:revision>
  <cp:lastPrinted>2025-01-06T08:35:00Z</cp:lastPrinted>
  <dcterms:created xsi:type="dcterms:W3CDTF">2025-01-06T08:37:00Z</dcterms:created>
  <dcterms:modified xsi:type="dcterms:W3CDTF">2025-01-06T08:37:00Z</dcterms:modified>
</cp:coreProperties>
</file>