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3CF0" w14:textId="727E3984" w:rsidR="00E95132" w:rsidRPr="00026E7E" w:rsidRDefault="006A7F2C" w:rsidP="006A7F2C">
      <w:pPr>
        <w:spacing w:line="276" w:lineRule="auto"/>
        <w:ind w:left="288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3E264FBF">
            <wp:simplePos x="0" y="0"/>
            <wp:positionH relativeFrom="column">
              <wp:posOffset>532079</wp:posOffset>
            </wp:positionH>
            <wp:positionV relativeFrom="paragraph">
              <wp:posOffset>483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32"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3CAB4613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sz w:val="24"/>
          <w:szCs w:val="24"/>
        </w:rPr>
        <w:t xml:space="preserve">      </w:t>
      </w:r>
      <w:r w:rsidR="00E95132"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6A7F2C">
      <w:pPr>
        <w:tabs>
          <w:tab w:val="left" w:pos="2730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767D1E" w:rsidRDefault="00E95132" w:rsidP="006A7F2C">
      <w:pPr>
        <w:pStyle w:val="Title"/>
        <w:spacing w:line="276" w:lineRule="auto"/>
        <w:jc w:val="left"/>
        <w:rPr>
          <w:szCs w:val="24"/>
          <w:lang w:val="sq-AL"/>
        </w:rPr>
      </w:pPr>
      <w:r w:rsidRPr="00767D1E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767D1E" w:rsidRDefault="00E95132" w:rsidP="006A7F2C">
      <w:pPr>
        <w:pStyle w:val="Title"/>
        <w:spacing w:line="276" w:lineRule="auto"/>
        <w:rPr>
          <w:szCs w:val="24"/>
          <w:lang w:val="sq-AL"/>
        </w:rPr>
      </w:pPr>
      <w:r w:rsidRPr="00767D1E">
        <w:rPr>
          <w:szCs w:val="24"/>
          <w:lang w:val="sq-AL"/>
        </w:rPr>
        <w:t>DREJTORIA EKONOMIKE DHE SHËRBIMEVE MBËSHTETËSE</w:t>
      </w:r>
    </w:p>
    <w:p w14:paraId="7DBC660C" w14:textId="77777777" w:rsidR="0089428D" w:rsidRPr="00767D1E" w:rsidRDefault="0089428D" w:rsidP="006A7F2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767D1E" w:rsidRDefault="00AD34EF" w:rsidP="006A7F2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767D1E" w:rsidRDefault="009B02FF" w:rsidP="006A7F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767D1E" w:rsidRDefault="0002435C" w:rsidP="006A7F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4DA0AE2B" w:rsidR="00FD7EFB" w:rsidRDefault="007B29D0" w:rsidP="006A7F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C84C42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</w:p>
    <w:p w14:paraId="71530740" w14:textId="77777777" w:rsidR="002F6FE2" w:rsidRDefault="002F6FE2" w:rsidP="006A7F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526A9A6E" w14:textId="6FECC486" w:rsidR="003176E6" w:rsidRPr="00767D1E" w:rsidRDefault="006804F4" w:rsidP="006A7F2C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E5563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5563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vend vakant për pozicionin </w:t>
      </w:r>
      <w:r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 Sekretari</w:t>
      </w:r>
      <w:r w:rsidR="00E5563B"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</w:t>
      </w:r>
      <w:r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Gjyqësore”</w:t>
      </w:r>
      <w:r w:rsidR="00FE086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303A9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afat jo më </w:t>
      </w:r>
      <w:r w:rsidR="00767D1E">
        <w:rPr>
          <w:rFonts w:ascii="Times New Roman" w:eastAsia="Times New Roman" w:hAnsi="Times New Roman" w:cs="Times New Roman"/>
          <w:b/>
          <w:bCs/>
          <w:sz w:val="24"/>
          <w:szCs w:val="24"/>
        </w:rPr>
        <w:t>pak</w:t>
      </w:r>
      <w:r w:rsidR="005303A9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6 (gjashtë) muaj dhe jo më shumë se 1 (një) vit, në Drejtorinë e Menaxhimit të Çështjeve dhe Marrëdhënieve me Median dhe Publikun.</w:t>
      </w:r>
      <w:r w:rsidR="00FE086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E787526" w14:textId="77777777" w:rsidR="005303A9" w:rsidRPr="00767D1E" w:rsidRDefault="005303A9" w:rsidP="006A7F2C">
      <w:pPr>
        <w:pStyle w:val="ListParagraph"/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1BD2A727" w:rsidR="003A005A" w:rsidRPr="00E001FB" w:rsidRDefault="003A005A" w:rsidP="006A7F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1FB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E001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E001FB">
        <w:rPr>
          <w:rFonts w:ascii="Times New Roman" w:hAnsi="Times New Roman" w:cs="Times New Roman"/>
          <w:b/>
          <w:sz w:val="24"/>
          <w:szCs w:val="24"/>
          <w:u w:val="single"/>
        </w:rPr>
        <w:t>TË POZICIONIT “SPECIALIST SEKRETARIE GJYQËSORE”</w:t>
      </w:r>
      <w:r w:rsidRPr="00E001FB">
        <w:rPr>
          <w:rFonts w:ascii="Times New Roman" w:hAnsi="Times New Roman" w:cs="Times New Roman"/>
          <w:b/>
          <w:sz w:val="24"/>
          <w:szCs w:val="24"/>
        </w:rPr>
        <w:t>:</w:t>
      </w:r>
    </w:p>
    <w:p w14:paraId="4176ADB4" w14:textId="77777777" w:rsidR="003A005A" w:rsidRPr="00E001FB" w:rsidRDefault="003A005A" w:rsidP="006A7F2C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37B9F" w14:textId="75C966BF" w:rsidR="009613D5" w:rsidRPr="00E001FB" w:rsidRDefault="009613D5" w:rsidP="006A7F2C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E001FB">
        <w:rPr>
          <w:lang w:val="sq-AL"/>
        </w:rPr>
        <w:t xml:space="preserve">a) Të </w:t>
      </w:r>
      <w:r w:rsidR="00250C96" w:rsidRPr="00E001FB">
        <w:rPr>
          <w:lang w:val="sq-AL"/>
        </w:rPr>
        <w:t>zot</w:t>
      </w:r>
      <w:r w:rsidR="003176E6" w:rsidRPr="00E001FB">
        <w:rPr>
          <w:lang w:val="sq-AL"/>
        </w:rPr>
        <w:t>ë</w:t>
      </w:r>
      <w:r w:rsidR="00250C96" w:rsidRPr="00E001FB">
        <w:rPr>
          <w:lang w:val="sq-AL"/>
        </w:rPr>
        <w:t>roj</w:t>
      </w:r>
      <w:r w:rsidR="003176E6" w:rsidRPr="00E001FB">
        <w:rPr>
          <w:lang w:val="sq-AL"/>
        </w:rPr>
        <w:t>ë</w:t>
      </w:r>
      <w:r w:rsidR="00250C96" w:rsidRPr="00E001FB">
        <w:rPr>
          <w:lang w:val="sq-AL"/>
        </w:rPr>
        <w:t xml:space="preserve"> diplom</w:t>
      </w:r>
      <w:r w:rsidR="003176E6" w:rsidRPr="00E001FB">
        <w:rPr>
          <w:lang w:val="sq-AL"/>
        </w:rPr>
        <w:t>ë</w:t>
      </w:r>
      <w:r w:rsidR="00250C96" w:rsidRPr="00E001FB">
        <w:rPr>
          <w:lang w:val="sq-AL"/>
        </w:rPr>
        <w:t xml:space="preserve"> t</w:t>
      </w:r>
      <w:r w:rsidR="003176E6" w:rsidRPr="00E001FB">
        <w:rPr>
          <w:lang w:val="sq-AL"/>
        </w:rPr>
        <w:t>ë</w:t>
      </w:r>
      <w:r w:rsidR="00250C96" w:rsidRPr="00E001FB">
        <w:rPr>
          <w:lang w:val="sq-AL"/>
        </w:rPr>
        <w:t xml:space="preserve"> </w:t>
      </w:r>
      <w:r w:rsidR="005535DB" w:rsidRPr="00E001FB">
        <w:rPr>
          <w:lang w:val="sq-AL"/>
        </w:rPr>
        <w:t xml:space="preserve">arsimit të </w:t>
      </w:r>
      <w:r w:rsidR="00AA6D72" w:rsidRPr="00E001FB">
        <w:rPr>
          <w:lang w:val="sq-AL"/>
        </w:rPr>
        <w:t>l</w:t>
      </w:r>
      <w:r w:rsidR="005535DB" w:rsidRPr="00E001FB">
        <w:rPr>
          <w:lang w:val="sq-AL"/>
        </w:rPr>
        <w:t>artë, në Drejtësi</w:t>
      </w:r>
      <w:r w:rsidR="006804F4" w:rsidRPr="00E001FB">
        <w:rPr>
          <w:lang w:val="sq-AL"/>
        </w:rPr>
        <w:t>;</w:t>
      </w:r>
    </w:p>
    <w:p w14:paraId="27BA2BC0" w14:textId="2FFD011E" w:rsidR="009613D5" w:rsidRPr="00E001FB" w:rsidRDefault="009613D5" w:rsidP="006A7F2C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E001FB">
        <w:rPr>
          <w:lang w:val="sq-AL"/>
        </w:rPr>
        <w:t xml:space="preserve">b) Të ketë </w:t>
      </w:r>
      <w:r w:rsidR="003176E6" w:rsidRPr="00E001FB">
        <w:rPr>
          <w:lang w:val="sq-AL"/>
        </w:rPr>
        <w:t>njohuri shumë të mira të gjuhës angleze;</w:t>
      </w:r>
    </w:p>
    <w:p w14:paraId="359A1B77" w14:textId="0A44BF36" w:rsidR="00BC50E7" w:rsidRPr="00AF2375" w:rsidRDefault="009613D5" w:rsidP="006A7F2C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E001FB">
        <w:rPr>
          <w:lang w:val="sq-AL"/>
        </w:rPr>
        <w:t xml:space="preserve">c) Të </w:t>
      </w:r>
      <w:r w:rsidR="003176E6" w:rsidRPr="00E001FB">
        <w:rPr>
          <w:lang w:val="sq-AL"/>
        </w:rPr>
        <w:t xml:space="preserve">ketë të paktën </w:t>
      </w:r>
      <w:r w:rsidR="00E95132" w:rsidRPr="00E001FB">
        <w:rPr>
          <w:lang w:val="sq-AL"/>
        </w:rPr>
        <w:t>2</w:t>
      </w:r>
      <w:r w:rsidR="003176E6" w:rsidRPr="00E001FB">
        <w:rPr>
          <w:lang w:val="sq-AL"/>
        </w:rPr>
        <w:t xml:space="preserve"> (</w:t>
      </w:r>
      <w:r w:rsidR="00E95132" w:rsidRPr="00E001FB">
        <w:rPr>
          <w:lang w:val="sq-AL"/>
        </w:rPr>
        <w:t>dy</w:t>
      </w:r>
      <w:r w:rsidR="003176E6" w:rsidRPr="00E001FB">
        <w:rPr>
          <w:lang w:val="sq-AL"/>
        </w:rPr>
        <w:t>) vit</w:t>
      </w:r>
      <w:r w:rsidR="00E95132" w:rsidRPr="00E001FB">
        <w:rPr>
          <w:lang w:val="sq-AL"/>
        </w:rPr>
        <w:t>e</w:t>
      </w:r>
      <w:r w:rsidR="00113E6C" w:rsidRPr="00E001FB">
        <w:rPr>
          <w:lang w:val="sq-AL"/>
        </w:rPr>
        <w:t xml:space="preserve"> përvojë pune në</w:t>
      </w:r>
      <w:r w:rsidR="003176E6" w:rsidRPr="00E001FB">
        <w:rPr>
          <w:lang w:val="sq-AL"/>
        </w:rPr>
        <w:t xml:space="preserve"> profesion.</w:t>
      </w:r>
    </w:p>
    <w:p w14:paraId="17530D66" w14:textId="77777777" w:rsidR="00BC50E7" w:rsidRDefault="00BC50E7" w:rsidP="006A7F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6A7F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1CEAC475" w14:textId="43572489" w:rsidR="007E387E" w:rsidRPr="00AF2375" w:rsidRDefault="00BC50E7" w:rsidP="006A7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12.7.1995, Kodi i Punës</w:t>
      </w:r>
      <w:r w:rsidR="00754E82">
        <w:rPr>
          <w:rFonts w:ascii="Times New Roman" w:hAnsi="Times New Roman" w:cs="Times New Roman"/>
          <w:sz w:val="24"/>
          <w:szCs w:val="24"/>
        </w:rPr>
        <w:t xml:space="preserve">, </w:t>
      </w:r>
      <w:r w:rsidR="00111786">
        <w:rPr>
          <w:rFonts w:ascii="Times New Roman" w:hAnsi="Times New Roman" w:cs="Times New Roman"/>
          <w:sz w:val="24"/>
          <w:szCs w:val="24"/>
        </w:rPr>
        <w:t>i</w:t>
      </w:r>
      <w:r w:rsidR="00754E82">
        <w:rPr>
          <w:rFonts w:ascii="Times New Roman" w:hAnsi="Times New Roman" w:cs="Times New Roman"/>
          <w:sz w:val="24"/>
          <w:szCs w:val="24"/>
        </w:rPr>
        <w:t xml:space="preserve"> ndryshuar.</w:t>
      </w:r>
    </w:p>
    <w:p w14:paraId="5CBC9DDC" w14:textId="77777777" w:rsidR="00AF2375" w:rsidRPr="00760D92" w:rsidRDefault="00AF2375" w:rsidP="006A7F2C">
      <w:pPr>
        <w:pStyle w:val="ListParagraph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14:paraId="5D4059B1" w14:textId="01217D2E" w:rsidR="00BC50E7" w:rsidRPr="00AF2375" w:rsidRDefault="00BC50E7" w:rsidP="006A7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387E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7E387E">
        <w:rPr>
          <w:rFonts w:ascii="Times New Roman" w:hAnsi="Times New Roman" w:cs="Times New Roman"/>
          <w:sz w:val="24"/>
          <w:szCs w:val="24"/>
        </w:rPr>
        <w:t>v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endimin e Kuvendit nr. 92/2017 “Për miratimin e strukturës organizative, organikës dhe klasifikimit të pagave të personelit të Kolegjit të Posaçëm të Apelimit”, </w:t>
      </w:r>
      <w:r w:rsidR="00C84C42" w:rsidRPr="007E387E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  <w:r w:rsidR="00C84C42" w:rsidRPr="007E387E">
        <w:rPr>
          <w:rFonts w:ascii="Times New Roman" w:hAnsi="Times New Roman" w:cs="Times New Roman"/>
          <w:sz w:val="24"/>
          <w:szCs w:val="24"/>
        </w:rPr>
        <w:t xml:space="preserve"> </w:t>
      </w:r>
      <w:r w:rsidRPr="007E387E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7E387E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7E387E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F34BB" w:rsidRPr="007E38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7E387E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FD7EFB" w:rsidRPr="007E38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88834" w14:textId="77777777" w:rsidR="00AF2375" w:rsidRPr="00760D92" w:rsidRDefault="00AF2375" w:rsidP="00276D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14:paraId="08BDD1EA" w14:textId="0B9F9858" w:rsidR="00BC50E7" w:rsidRDefault="00BC50E7" w:rsidP="006A7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 xml:space="preserve">Kandidatët duhet të sigurohen se plotësojnë kriteret për t’u pajisur me </w:t>
      </w:r>
      <w:r w:rsidR="00E95132" w:rsidRPr="00767D1E">
        <w:rPr>
          <w:rFonts w:ascii="Times New Roman" w:hAnsi="Times New Roman" w:cs="Times New Roman"/>
          <w:sz w:val="24"/>
          <w:szCs w:val="24"/>
        </w:rPr>
        <w:t>C</w:t>
      </w:r>
      <w:r w:rsidRPr="00767D1E">
        <w:rPr>
          <w:rFonts w:ascii="Times New Roman" w:hAnsi="Times New Roman" w:cs="Times New Roman"/>
          <w:sz w:val="24"/>
          <w:szCs w:val="24"/>
        </w:rPr>
        <w:t>ertifikat</w:t>
      </w:r>
      <w:r w:rsidR="00E95132" w:rsidRPr="00767D1E">
        <w:rPr>
          <w:rFonts w:ascii="Times New Roman" w:hAnsi="Times New Roman" w:cs="Times New Roman"/>
          <w:sz w:val="24"/>
          <w:szCs w:val="24"/>
        </w:rPr>
        <w:t>ë</w:t>
      </w:r>
      <w:r w:rsidRPr="00767D1E">
        <w:rPr>
          <w:rFonts w:ascii="Times New Roman" w:hAnsi="Times New Roman" w:cs="Times New Roman"/>
          <w:sz w:val="24"/>
          <w:szCs w:val="24"/>
        </w:rPr>
        <w:t xml:space="preserve"> Sigurie, sipas Vendimit të Këshillit të Ministrave nr.</w:t>
      </w:r>
      <w:r w:rsidR="00760D92">
        <w:rPr>
          <w:rFonts w:ascii="Times New Roman" w:hAnsi="Times New Roman" w:cs="Times New Roman"/>
          <w:sz w:val="24"/>
          <w:szCs w:val="24"/>
        </w:rPr>
        <w:t xml:space="preserve"> </w:t>
      </w:r>
      <w:r w:rsidR="00263BE8">
        <w:rPr>
          <w:rFonts w:ascii="Times New Roman" w:hAnsi="Times New Roman" w:cs="Times New Roman"/>
          <w:sz w:val="24"/>
          <w:szCs w:val="24"/>
        </w:rPr>
        <w:t>731</w:t>
      </w:r>
      <w:r w:rsidRPr="00767D1E">
        <w:rPr>
          <w:rFonts w:ascii="Times New Roman" w:hAnsi="Times New Roman" w:cs="Times New Roman"/>
          <w:sz w:val="24"/>
          <w:szCs w:val="24"/>
        </w:rPr>
        <w:t xml:space="preserve">, datë </w:t>
      </w:r>
      <w:r w:rsidR="00263BE8">
        <w:rPr>
          <w:rFonts w:ascii="Times New Roman" w:hAnsi="Times New Roman" w:cs="Times New Roman"/>
          <w:sz w:val="24"/>
          <w:szCs w:val="24"/>
        </w:rPr>
        <w:t>27.11.2024</w:t>
      </w:r>
      <w:r w:rsidRPr="00767D1E">
        <w:rPr>
          <w:rFonts w:ascii="Times New Roman" w:hAnsi="Times New Roman" w:cs="Times New Roman"/>
          <w:sz w:val="24"/>
          <w:szCs w:val="24"/>
        </w:rPr>
        <w:t>.</w:t>
      </w:r>
    </w:p>
    <w:p w14:paraId="74118CE2" w14:textId="77777777" w:rsidR="00AF2375" w:rsidRPr="00760D92" w:rsidRDefault="00AF2375" w:rsidP="006A7F2C">
      <w:pPr>
        <w:pStyle w:val="ListParagraph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752AC616" w14:textId="4CDB48B1" w:rsidR="00BC50E7" w:rsidRPr="00767D1E" w:rsidRDefault="00BC50E7" w:rsidP="006A7F2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Kandidatët duhet të kenë aftësi për t’u përshtatur e punuar në grup, nën presion, si dhe në afate kohore të limituara.</w:t>
      </w:r>
    </w:p>
    <w:p w14:paraId="04FE3028" w14:textId="77777777" w:rsidR="00BC50E7" w:rsidRPr="00767D1E" w:rsidRDefault="00BC50E7" w:rsidP="006A7F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A333E" w14:textId="44A4B7F7" w:rsidR="00BC50E7" w:rsidRPr="00767D1E" w:rsidRDefault="00BC50E7" w:rsidP="006A7F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Të gjithë aplikimet duhet të dorëzohen nga data </w:t>
      </w:r>
      <w:r w:rsidR="00760D92" w:rsidRPr="00760D92">
        <w:rPr>
          <w:rFonts w:ascii="Times New Roman" w:hAnsi="Times New Roman" w:cs="Times New Roman"/>
          <w:b/>
          <w:sz w:val="24"/>
          <w:szCs w:val="24"/>
        </w:rPr>
        <w:t>3</w:t>
      </w:r>
      <w:r w:rsidR="00CD1F1C" w:rsidRPr="00760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D92" w:rsidRPr="00760D92">
        <w:rPr>
          <w:rFonts w:ascii="Times New Roman" w:hAnsi="Times New Roman" w:cs="Times New Roman"/>
          <w:b/>
          <w:sz w:val="24"/>
          <w:szCs w:val="24"/>
        </w:rPr>
        <w:t>dhjetor</w:t>
      </w:r>
      <w:r w:rsidR="00BB0B52" w:rsidRPr="00760D9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760D92">
        <w:rPr>
          <w:rFonts w:ascii="Times New Roman" w:hAnsi="Times New Roman" w:cs="Times New Roman"/>
          <w:b/>
          <w:sz w:val="24"/>
          <w:szCs w:val="24"/>
        </w:rPr>
        <w:t xml:space="preserve"> deri </w:t>
      </w:r>
      <w:r w:rsidR="00162EE6" w:rsidRPr="00760D92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760D92" w:rsidRPr="00760D92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111786" w:rsidRPr="00760D92">
        <w:rPr>
          <w:rFonts w:ascii="Times New Roman" w:hAnsi="Times New Roman" w:cs="Times New Roman"/>
          <w:b/>
          <w:sz w:val="24"/>
          <w:szCs w:val="24"/>
        </w:rPr>
        <w:t>dhjetor</w:t>
      </w:r>
      <w:r w:rsidRPr="00760D92">
        <w:rPr>
          <w:rFonts w:ascii="Times New Roman" w:hAnsi="Times New Roman" w:cs="Times New Roman"/>
          <w:b/>
          <w:sz w:val="24"/>
          <w:szCs w:val="24"/>
        </w:rPr>
        <w:t xml:space="preserve"> 2024,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në një nga format e dhëna më poshtë: </w:t>
      </w:r>
    </w:p>
    <w:p w14:paraId="1EDC9AA8" w14:textId="77777777" w:rsidR="00BC50E7" w:rsidRPr="00760D92" w:rsidRDefault="00BC50E7" w:rsidP="006A7F2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14:paraId="02A09DF8" w14:textId="2DF55571" w:rsidR="00BC50E7" w:rsidRDefault="00BC50E7" w:rsidP="006A7F2C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D92" w:rsidRPr="00760D92">
        <w:rPr>
          <w:rFonts w:ascii="Times New Roman" w:hAnsi="Times New Roman" w:cs="Times New Roman"/>
          <w:b/>
          <w:sz w:val="24"/>
          <w:szCs w:val="24"/>
        </w:rPr>
        <w:t>16</w:t>
      </w:r>
      <w:r w:rsidR="00CD1F1C" w:rsidRPr="00760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786" w:rsidRPr="00760D92">
        <w:rPr>
          <w:rFonts w:ascii="Times New Roman" w:hAnsi="Times New Roman" w:cs="Times New Roman"/>
          <w:b/>
          <w:sz w:val="24"/>
          <w:szCs w:val="24"/>
        </w:rPr>
        <w:t>dhjetor</w:t>
      </w:r>
      <w:r w:rsidRPr="00760D9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760D92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cili duhet të vërtetohet me fletë-mandatin e lëshuar nga institucioni përkatës postar. KPA-ja do të konfirmojë nëpërmjet postës elektronike marrjen e aplikimit përkatës.</w:t>
      </w:r>
    </w:p>
    <w:p w14:paraId="7952FE39" w14:textId="77777777" w:rsidR="00AF2375" w:rsidRPr="00760D92" w:rsidRDefault="00AF2375" w:rsidP="006A7F2C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14:paraId="66D8F1E2" w14:textId="4904AC08" w:rsidR="00BC50E7" w:rsidRPr="00E95132" w:rsidRDefault="00BC50E7" w:rsidP="006A7F2C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760D92" w:rsidRPr="00760D92">
        <w:rPr>
          <w:rFonts w:ascii="Times New Roman" w:hAnsi="Times New Roman" w:cs="Times New Roman"/>
          <w:b/>
          <w:sz w:val="24"/>
          <w:szCs w:val="24"/>
        </w:rPr>
        <w:t>3 dhjetor 2024 deri më 16 dhjetor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767D1E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760D92" w:rsidRDefault="00BC50E7" w:rsidP="006A7F2C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highlight w:val="green"/>
          <w:lang w:eastAsia="sq-AL"/>
        </w:rPr>
      </w:pPr>
    </w:p>
    <w:p w14:paraId="24D1EC00" w14:textId="77777777" w:rsidR="00BC50E7" w:rsidRPr="008E5300" w:rsidRDefault="00BC50E7" w:rsidP="006A7F2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760D92" w:rsidRDefault="00BC50E7" w:rsidP="006A7F2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14:paraId="4EBD4F0B" w14:textId="77777777" w:rsidR="00BC50E7" w:rsidRDefault="00BC50E7" w:rsidP="006A7F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2B290F42" w14:textId="77777777" w:rsidR="00AF2375" w:rsidRPr="00760D92" w:rsidRDefault="00AF2375" w:rsidP="006A7F2C">
      <w:pPr>
        <w:pStyle w:val="ListParagraph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4F8E474A" w14:textId="2E378A92" w:rsidR="00BC50E7" w:rsidRDefault="00BC50E7" w:rsidP="006A7F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767D1E">
        <w:rPr>
          <w:rFonts w:ascii="Times New Roman" w:hAnsi="Times New Roman" w:cs="Times New Roman"/>
          <w:sz w:val="24"/>
          <w:szCs w:val="24"/>
        </w:rPr>
        <w:t>e</w:t>
      </w:r>
      <w:r w:rsidRPr="00767D1E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3B524B" w:rsidRPr="00767D1E">
        <w:rPr>
          <w:rFonts w:ascii="Times New Roman" w:hAnsi="Times New Roman" w:cs="Times New Roman"/>
          <w:sz w:val="24"/>
          <w:szCs w:val="24"/>
        </w:rPr>
        <w:t>ë</w:t>
      </w:r>
      <w:r w:rsidRPr="00767D1E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327CC543" w14:textId="77777777" w:rsidR="00AF2375" w:rsidRPr="00760D92" w:rsidRDefault="00AF2375" w:rsidP="006A7F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51CA1C" w14:textId="77777777" w:rsidR="00BC50E7" w:rsidRDefault="00BC50E7" w:rsidP="006A7F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13E13025" w14:textId="77777777" w:rsidR="00AF2375" w:rsidRPr="00760D92" w:rsidRDefault="00AF2375" w:rsidP="006A7F2C">
      <w:pPr>
        <w:pStyle w:val="ListParagraph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7CC3610B" w14:textId="77777777" w:rsidR="00BC50E7" w:rsidRDefault="00BC50E7" w:rsidP="006A7F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539C2F86" w14:textId="77777777" w:rsidR="00AF2375" w:rsidRPr="00760D92" w:rsidRDefault="00AF2375" w:rsidP="006A7F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6EF122" w14:textId="77777777" w:rsidR="00BC50E7" w:rsidRDefault="00BC50E7" w:rsidP="006A7F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71CF81B2" w14:textId="77777777" w:rsidR="00AF2375" w:rsidRPr="00760D92" w:rsidRDefault="00AF2375" w:rsidP="006A7F2C">
      <w:pPr>
        <w:pStyle w:val="ListParagraph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14:paraId="31259539" w14:textId="5D5726E6" w:rsidR="00BC50E7" w:rsidRDefault="00BC50E7" w:rsidP="006A7F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01FB">
        <w:rPr>
          <w:rFonts w:ascii="Times New Roman" w:hAnsi="Times New Roman" w:cs="Times New Roman"/>
          <w:sz w:val="24"/>
          <w:szCs w:val="24"/>
          <w:lang w:val="it-IT"/>
        </w:rPr>
        <w:t>Vërtetim nga Institucioni që nuk ka masë disiplinore n</w:t>
      </w:r>
      <w:r w:rsidR="00DC59EB" w:rsidRPr="00E001FB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001FB">
        <w:rPr>
          <w:rFonts w:ascii="Times New Roman" w:hAnsi="Times New Roman" w:cs="Times New Roman"/>
          <w:sz w:val="24"/>
          <w:szCs w:val="24"/>
          <w:lang w:val="it-IT"/>
        </w:rPr>
        <w:t xml:space="preserve"> fuqi;</w:t>
      </w:r>
    </w:p>
    <w:p w14:paraId="74255BD8" w14:textId="77777777" w:rsidR="00AF2375" w:rsidRPr="00760D92" w:rsidRDefault="00AF2375" w:rsidP="006A7F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592DF40E" w14:textId="7EF636D3" w:rsidR="00AF2375" w:rsidRDefault="00BC50E7" w:rsidP="006A7F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01FB">
        <w:rPr>
          <w:rFonts w:ascii="Times New Roman" w:hAnsi="Times New Roman" w:cs="Times New Roman"/>
          <w:sz w:val="24"/>
          <w:szCs w:val="24"/>
          <w:lang w:val="it-IT"/>
        </w:rPr>
        <w:t>Vlerësimin e fundit nga Eprori Direkt;</w:t>
      </w:r>
    </w:p>
    <w:p w14:paraId="59D745CA" w14:textId="77777777" w:rsidR="00AF2375" w:rsidRPr="00760D92" w:rsidRDefault="00AF2375" w:rsidP="00276D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1A9C1313" w14:textId="5BFA1709" w:rsidR="00BC50E7" w:rsidRPr="00E001FB" w:rsidRDefault="003B524B" w:rsidP="006A7F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001FB">
        <w:rPr>
          <w:rFonts w:ascii="Times New Roman" w:hAnsi="Times New Roman" w:cs="Times New Roman"/>
          <w:sz w:val="24"/>
          <w:szCs w:val="24"/>
          <w:lang w:val="it-IT"/>
        </w:rPr>
        <w:t>Ç</w:t>
      </w:r>
      <w:r w:rsidR="00BC50E7" w:rsidRPr="00E001FB">
        <w:rPr>
          <w:rFonts w:ascii="Times New Roman" w:hAnsi="Times New Roman" w:cs="Times New Roman"/>
          <w:sz w:val="24"/>
          <w:szCs w:val="24"/>
          <w:lang w:val="it-IT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760D92" w:rsidRDefault="00BC50E7" w:rsidP="006A7F2C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sq-AL"/>
        </w:rPr>
      </w:pPr>
    </w:p>
    <w:p w14:paraId="0CC18365" w14:textId="77777777" w:rsidR="00BC50E7" w:rsidRDefault="00BC50E7" w:rsidP="006A7F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327CBAF3" w14:textId="50324FD2" w:rsidR="00BC50E7" w:rsidRPr="00965D1C" w:rsidRDefault="00BC50E7" w:rsidP="006A7F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footerReference w:type="default" r:id="rId10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5CE56C92" w14:textId="154B9F54" w:rsidR="00FE2D50" w:rsidRPr="005941D7" w:rsidRDefault="00FE2D50" w:rsidP="005941D7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27C0F"/>
    <w:rsid w:val="0003529E"/>
    <w:rsid w:val="00043958"/>
    <w:rsid w:val="00067E6D"/>
    <w:rsid w:val="000717EA"/>
    <w:rsid w:val="00072582"/>
    <w:rsid w:val="00093299"/>
    <w:rsid w:val="000A2CDC"/>
    <w:rsid w:val="000B1CA9"/>
    <w:rsid w:val="000C4280"/>
    <w:rsid w:val="000C6FAB"/>
    <w:rsid w:val="000D0F4E"/>
    <w:rsid w:val="000D3615"/>
    <w:rsid w:val="000D70AC"/>
    <w:rsid w:val="000E1DFC"/>
    <w:rsid w:val="000F52C0"/>
    <w:rsid w:val="00107B39"/>
    <w:rsid w:val="00111786"/>
    <w:rsid w:val="00113E6C"/>
    <w:rsid w:val="0012102D"/>
    <w:rsid w:val="00131510"/>
    <w:rsid w:val="00144360"/>
    <w:rsid w:val="00160AC2"/>
    <w:rsid w:val="00162EE6"/>
    <w:rsid w:val="001767A4"/>
    <w:rsid w:val="0018353C"/>
    <w:rsid w:val="0018534D"/>
    <w:rsid w:val="00191352"/>
    <w:rsid w:val="001A7A51"/>
    <w:rsid w:val="001B724C"/>
    <w:rsid w:val="001F4379"/>
    <w:rsid w:val="001F51D2"/>
    <w:rsid w:val="002345E3"/>
    <w:rsid w:val="00250C96"/>
    <w:rsid w:val="00251234"/>
    <w:rsid w:val="00261CA8"/>
    <w:rsid w:val="00263BE8"/>
    <w:rsid w:val="00266399"/>
    <w:rsid w:val="00271430"/>
    <w:rsid w:val="00276D32"/>
    <w:rsid w:val="0028782D"/>
    <w:rsid w:val="00292C30"/>
    <w:rsid w:val="0029463E"/>
    <w:rsid w:val="002A7703"/>
    <w:rsid w:val="002F2E54"/>
    <w:rsid w:val="002F602D"/>
    <w:rsid w:val="002F6FE2"/>
    <w:rsid w:val="0030119D"/>
    <w:rsid w:val="00301A43"/>
    <w:rsid w:val="00301B76"/>
    <w:rsid w:val="00301B9B"/>
    <w:rsid w:val="003051A2"/>
    <w:rsid w:val="003176E6"/>
    <w:rsid w:val="00320699"/>
    <w:rsid w:val="00332D42"/>
    <w:rsid w:val="00357D2A"/>
    <w:rsid w:val="00371682"/>
    <w:rsid w:val="00381E75"/>
    <w:rsid w:val="00383DFF"/>
    <w:rsid w:val="0038570E"/>
    <w:rsid w:val="00386D75"/>
    <w:rsid w:val="003A005A"/>
    <w:rsid w:val="003A6CBF"/>
    <w:rsid w:val="003B524B"/>
    <w:rsid w:val="003C3B92"/>
    <w:rsid w:val="003D4251"/>
    <w:rsid w:val="003E23C7"/>
    <w:rsid w:val="0040499D"/>
    <w:rsid w:val="004254D0"/>
    <w:rsid w:val="004263EB"/>
    <w:rsid w:val="00437F0A"/>
    <w:rsid w:val="0046623D"/>
    <w:rsid w:val="004741BE"/>
    <w:rsid w:val="004F5B4A"/>
    <w:rsid w:val="00515B85"/>
    <w:rsid w:val="00527BC2"/>
    <w:rsid w:val="005303A9"/>
    <w:rsid w:val="005535DB"/>
    <w:rsid w:val="00586CEF"/>
    <w:rsid w:val="005941D7"/>
    <w:rsid w:val="005D1308"/>
    <w:rsid w:val="005E0B82"/>
    <w:rsid w:val="005E3CCE"/>
    <w:rsid w:val="005F34BB"/>
    <w:rsid w:val="005F3A73"/>
    <w:rsid w:val="006010A8"/>
    <w:rsid w:val="006253F0"/>
    <w:rsid w:val="00632396"/>
    <w:rsid w:val="0063616B"/>
    <w:rsid w:val="00643C75"/>
    <w:rsid w:val="0064553E"/>
    <w:rsid w:val="00657938"/>
    <w:rsid w:val="00660CBF"/>
    <w:rsid w:val="006804F4"/>
    <w:rsid w:val="006A20DA"/>
    <w:rsid w:val="006A5A4B"/>
    <w:rsid w:val="006A7F2C"/>
    <w:rsid w:val="006B7A92"/>
    <w:rsid w:val="006D59DA"/>
    <w:rsid w:val="006F274C"/>
    <w:rsid w:val="00710005"/>
    <w:rsid w:val="007120F7"/>
    <w:rsid w:val="00733644"/>
    <w:rsid w:val="007350D8"/>
    <w:rsid w:val="00736130"/>
    <w:rsid w:val="0075470F"/>
    <w:rsid w:val="00754E82"/>
    <w:rsid w:val="00760D92"/>
    <w:rsid w:val="0076553C"/>
    <w:rsid w:val="00767D1E"/>
    <w:rsid w:val="0077063C"/>
    <w:rsid w:val="0077454E"/>
    <w:rsid w:val="00774D56"/>
    <w:rsid w:val="00783F73"/>
    <w:rsid w:val="00790493"/>
    <w:rsid w:val="007A1B22"/>
    <w:rsid w:val="007B29D0"/>
    <w:rsid w:val="007C674B"/>
    <w:rsid w:val="007E387E"/>
    <w:rsid w:val="00840F12"/>
    <w:rsid w:val="0089428D"/>
    <w:rsid w:val="008D3757"/>
    <w:rsid w:val="008E5300"/>
    <w:rsid w:val="008E68D8"/>
    <w:rsid w:val="00917FE0"/>
    <w:rsid w:val="00932481"/>
    <w:rsid w:val="009613D5"/>
    <w:rsid w:val="00965D1C"/>
    <w:rsid w:val="00990B9F"/>
    <w:rsid w:val="009945FD"/>
    <w:rsid w:val="0099540E"/>
    <w:rsid w:val="009B02FF"/>
    <w:rsid w:val="009D3828"/>
    <w:rsid w:val="009E4CC5"/>
    <w:rsid w:val="00A028D8"/>
    <w:rsid w:val="00A0501F"/>
    <w:rsid w:val="00A21492"/>
    <w:rsid w:val="00A305E2"/>
    <w:rsid w:val="00A34F06"/>
    <w:rsid w:val="00A46A35"/>
    <w:rsid w:val="00A55269"/>
    <w:rsid w:val="00A5733F"/>
    <w:rsid w:val="00A60D7F"/>
    <w:rsid w:val="00A76CF0"/>
    <w:rsid w:val="00A81BC9"/>
    <w:rsid w:val="00A97C99"/>
    <w:rsid w:val="00AA6D72"/>
    <w:rsid w:val="00AD34EF"/>
    <w:rsid w:val="00AF2375"/>
    <w:rsid w:val="00B11DF4"/>
    <w:rsid w:val="00B14E52"/>
    <w:rsid w:val="00B16003"/>
    <w:rsid w:val="00B25B0B"/>
    <w:rsid w:val="00B50030"/>
    <w:rsid w:val="00B65EFE"/>
    <w:rsid w:val="00B9758B"/>
    <w:rsid w:val="00BA21D0"/>
    <w:rsid w:val="00BA3090"/>
    <w:rsid w:val="00BB0B52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66826"/>
    <w:rsid w:val="00C83237"/>
    <w:rsid w:val="00C84C42"/>
    <w:rsid w:val="00CA63BA"/>
    <w:rsid w:val="00CB3958"/>
    <w:rsid w:val="00CB5CE3"/>
    <w:rsid w:val="00CB6651"/>
    <w:rsid w:val="00CC159E"/>
    <w:rsid w:val="00CC5DAC"/>
    <w:rsid w:val="00CD1F1C"/>
    <w:rsid w:val="00CE7EC7"/>
    <w:rsid w:val="00D005A8"/>
    <w:rsid w:val="00D7595F"/>
    <w:rsid w:val="00D85E12"/>
    <w:rsid w:val="00D943C6"/>
    <w:rsid w:val="00DC59EB"/>
    <w:rsid w:val="00DD30A7"/>
    <w:rsid w:val="00DE74F5"/>
    <w:rsid w:val="00E001FB"/>
    <w:rsid w:val="00E355D0"/>
    <w:rsid w:val="00E44F82"/>
    <w:rsid w:val="00E536D8"/>
    <w:rsid w:val="00E5563B"/>
    <w:rsid w:val="00E77099"/>
    <w:rsid w:val="00E817C4"/>
    <w:rsid w:val="00E83D34"/>
    <w:rsid w:val="00E95132"/>
    <w:rsid w:val="00E95E44"/>
    <w:rsid w:val="00F13A4E"/>
    <w:rsid w:val="00F13C5B"/>
    <w:rsid w:val="00F257FA"/>
    <w:rsid w:val="00F30953"/>
    <w:rsid w:val="00F30C19"/>
    <w:rsid w:val="00F42BF7"/>
    <w:rsid w:val="00F446BC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Alba Qirjazi</cp:lastModifiedBy>
  <cp:revision>11</cp:revision>
  <cp:lastPrinted>2024-12-03T08:56:00Z</cp:lastPrinted>
  <dcterms:created xsi:type="dcterms:W3CDTF">2024-09-24T09:27:00Z</dcterms:created>
  <dcterms:modified xsi:type="dcterms:W3CDTF">2024-12-03T12:53:00Z</dcterms:modified>
</cp:coreProperties>
</file>