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F3D5B" w14:textId="77777777" w:rsidR="00790596" w:rsidRPr="00394DDE" w:rsidRDefault="00790596" w:rsidP="00790596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GB"/>
        </w:rPr>
      </w:pPr>
      <w:bookmarkStart w:id="0" w:name="_Hlk179890566"/>
      <w:r>
        <w:rPr>
          <w:rFonts w:ascii="Times New Roman" w:eastAsiaTheme="minorEastAsia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C02A552" wp14:editId="4C8D1201">
            <wp:simplePos x="0" y="0"/>
            <wp:positionH relativeFrom="margin">
              <wp:posOffset>120843</wp:posOffset>
            </wp:positionH>
            <wp:positionV relativeFrom="paragraph">
              <wp:posOffset>17394</wp:posOffset>
            </wp:positionV>
            <wp:extent cx="723900" cy="1050925"/>
            <wp:effectExtent l="0" t="0" r="0" b="0"/>
            <wp:wrapSquare wrapText="bothSides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 NGJY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3D">
        <w:rPr>
          <w:sz w:val="24"/>
          <w:szCs w:val="24"/>
        </w:rPr>
        <w:t xml:space="preserve"> </w: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5AF89AAF" wp14:editId="0E53221D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47625" b="76200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E68E5" id="Straight Connector 151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65073A6" wp14:editId="77717B39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47625" b="76200"/>
                <wp:wrapNone/>
                <wp:docPr id="152" name="Straight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24A79" id="Straight Connector 152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7912454" wp14:editId="762B96A2">
                <wp:simplePos x="0" y="0"/>
                <wp:positionH relativeFrom="column">
                  <wp:posOffset>873125</wp:posOffset>
                </wp:positionH>
                <wp:positionV relativeFrom="paragraph">
                  <wp:posOffset>561340</wp:posOffset>
                </wp:positionV>
                <wp:extent cx="2219325" cy="0"/>
                <wp:effectExtent l="57150" t="38100" r="47625" b="76200"/>
                <wp:wrapNone/>
                <wp:docPr id="153" name="Straight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C7202" id="Straight Connector 153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8.75pt,44.2pt" to="243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13EC92E" wp14:editId="60B894CB">
                <wp:simplePos x="0" y="0"/>
                <wp:positionH relativeFrom="column">
                  <wp:posOffset>857250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154" name="Straight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286CD" id="Straight Connector 154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7.5pt,46.25pt" to="242.2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val="en-GB"/>
        </w:rPr>
        <w:tab/>
        <w:t xml:space="preserve">                     </w:t>
      </w:r>
      <w:r w:rsidRPr="00394DDE">
        <w:rPr>
          <w:rFonts w:ascii="Times New Roman" w:eastAsia="Times New Roman" w:hAnsi="Times New Roman"/>
          <w:sz w:val="24"/>
          <w:szCs w:val="24"/>
          <w:lang w:val="en-GB"/>
        </w:rPr>
        <w:object w:dxaOrig="8294" w:dyaOrig="10862" w14:anchorId="4ACAB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57.75pt" o:ole="">
            <v:imagedata r:id="rId8" o:title=""/>
          </v:shape>
          <o:OLEObject Type="Embed" ProgID="PBrush" ShapeID="_x0000_i1025" DrawAspect="Content" ObjectID="_1792912855" r:id="rId9"/>
        </w:object>
      </w:r>
    </w:p>
    <w:p w14:paraId="5B31C345" w14:textId="77777777" w:rsidR="00790596" w:rsidRPr="00394DDE" w:rsidRDefault="00790596" w:rsidP="00790596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REPUBLIKA E SHQIPËRISË</w:t>
      </w:r>
    </w:p>
    <w:p w14:paraId="1F1D0788" w14:textId="77777777" w:rsidR="00790596" w:rsidRPr="001D0814" w:rsidRDefault="00790596" w:rsidP="00790596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BASHKIA KAMËZ</w:t>
      </w:r>
      <w:r>
        <w:rPr>
          <w:rFonts w:ascii="Times New Roman" w:eastAsia="MS Mincho" w:hAnsi="Times New Roman"/>
          <w:b/>
          <w:sz w:val="24"/>
          <w:szCs w:val="24"/>
        </w:rPr>
        <w:t xml:space="preserve">                   </w:t>
      </w:r>
    </w:p>
    <w:p w14:paraId="37B6C19A" w14:textId="138AEED1" w:rsidR="00790596" w:rsidRPr="00394DDE" w:rsidRDefault="00790596" w:rsidP="00790596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4DDE">
        <w:rPr>
          <w:rFonts w:ascii="Times New Roman" w:hAnsi="Times New Roman"/>
          <w:b/>
          <w:bCs/>
          <w:sz w:val="24"/>
          <w:szCs w:val="24"/>
        </w:rPr>
        <w:t xml:space="preserve">Nr. _____ Prot.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Kamëz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394DDE">
        <w:rPr>
          <w:rFonts w:ascii="Times New Roman" w:hAnsi="Times New Roman"/>
          <w:b/>
          <w:bCs/>
          <w:sz w:val="24"/>
          <w:szCs w:val="24"/>
        </w:rPr>
        <w:t xml:space="preserve">më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F190D">
        <w:rPr>
          <w:rFonts w:ascii="Times New Roman" w:hAnsi="Times New Roman"/>
          <w:b/>
          <w:bCs/>
          <w:sz w:val="24"/>
          <w:szCs w:val="24"/>
        </w:rPr>
        <w:t>11</w:t>
      </w:r>
      <w:r>
        <w:rPr>
          <w:rFonts w:ascii="Times New Roman" w:hAnsi="Times New Roman"/>
          <w:b/>
          <w:bCs/>
          <w:sz w:val="24"/>
          <w:szCs w:val="24"/>
        </w:rPr>
        <w:t>.1</w:t>
      </w:r>
      <w:r w:rsidR="003F19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394DDE">
        <w:rPr>
          <w:rFonts w:ascii="Times New Roman" w:hAnsi="Times New Roman"/>
          <w:b/>
          <w:bCs/>
          <w:sz w:val="24"/>
          <w:szCs w:val="24"/>
        </w:rPr>
        <w:t>202</w:t>
      </w:r>
      <w:r>
        <w:rPr>
          <w:rFonts w:ascii="Times New Roman" w:hAnsi="Times New Roman"/>
          <w:b/>
          <w:bCs/>
          <w:sz w:val="24"/>
          <w:szCs w:val="24"/>
        </w:rPr>
        <w:t>4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0596" w:rsidRPr="001C55CD" w14:paraId="5ABE3833" w14:textId="77777777" w:rsidTr="00906D9D">
        <w:trPr>
          <w:trHeight w:val="1286"/>
        </w:trPr>
        <w:tc>
          <w:tcPr>
            <w:tcW w:w="9576" w:type="dxa"/>
            <w:shd w:val="clear" w:color="auto" w:fill="FFFF00"/>
          </w:tcPr>
          <w:p w14:paraId="792DF893" w14:textId="77777777" w:rsidR="00790596" w:rsidRPr="001C55CD" w:rsidRDefault="00790596" w:rsidP="00906D9D">
            <w:pPr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1C55CD">
              <w:rPr>
                <w:rFonts w:ascii="Times New Roman" w:eastAsia="Times New Roman" w:hAnsi="Times New Roman"/>
                <w:b/>
                <w:szCs w:val="24"/>
              </w:rPr>
              <w:t xml:space="preserve">SHPALLJE PËR LËVIZJE PARALELE </w:t>
            </w:r>
          </w:p>
          <w:p w14:paraId="73A6121D" w14:textId="77777777" w:rsidR="00790596" w:rsidRPr="001C55CD" w:rsidRDefault="00790596" w:rsidP="00906D9D">
            <w:pPr>
              <w:jc w:val="center"/>
              <w:rPr>
                <w:rFonts w:ascii="Times New Roman" w:eastAsia="Times New Roman" w:hAnsi="Times New Roman"/>
                <w:b/>
                <w:szCs w:val="24"/>
              </w:rPr>
            </w:pPr>
            <w:r w:rsidRPr="001C55CD">
              <w:rPr>
                <w:rFonts w:ascii="Times New Roman" w:eastAsia="Times New Roman" w:hAnsi="Times New Roman"/>
                <w:b/>
                <w:szCs w:val="24"/>
              </w:rPr>
              <w:t xml:space="preserve">PRANIM NË SHËRBIMIN CIVIL </w:t>
            </w:r>
          </w:p>
          <w:p w14:paraId="4511E656" w14:textId="77777777" w:rsidR="00790596" w:rsidRPr="001C55CD" w:rsidRDefault="00790596" w:rsidP="00906D9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C55CD">
              <w:rPr>
                <w:rFonts w:ascii="Times New Roman" w:eastAsia="Times New Roman" w:hAnsi="Times New Roman"/>
                <w:b/>
                <w:szCs w:val="24"/>
              </w:rPr>
              <w:t>KATEGORIA EKZEKUTIVE</w:t>
            </w:r>
          </w:p>
        </w:tc>
      </w:tr>
    </w:tbl>
    <w:p w14:paraId="4E7ED6E4" w14:textId="77777777" w:rsidR="00790596" w:rsidRDefault="00790596" w:rsidP="00790596">
      <w:pPr>
        <w:spacing w:after="0"/>
        <w:rPr>
          <w:rFonts w:ascii="Times New Roman" w:hAnsi="Times New Roman"/>
          <w:b/>
          <w:sz w:val="28"/>
        </w:rPr>
      </w:pPr>
    </w:p>
    <w:p w14:paraId="7306C4EA" w14:textId="77777777" w:rsidR="00790596" w:rsidRPr="00D41869" w:rsidRDefault="00790596" w:rsidP="00790596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A25A02">
        <w:rPr>
          <w:rFonts w:ascii="Times New Roman" w:hAnsi="Times New Roman"/>
          <w:b/>
          <w:sz w:val="24"/>
          <w:szCs w:val="24"/>
          <w:lang w:val="it-IT"/>
        </w:rPr>
        <w:t>Lloji i diplomës “</w:t>
      </w:r>
      <w:r>
        <w:rPr>
          <w:rFonts w:ascii="Times New Roman" w:hAnsi="Times New Roman"/>
          <w:b/>
          <w:sz w:val="24"/>
          <w:szCs w:val="24"/>
          <w:lang w:val="it-IT"/>
        </w:rPr>
        <w:t>Shkenca Inxhinerike</w:t>
      </w: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” niveli minimal i diplomës “Bachelor” </w:t>
      </w:r>
    </w:p>
    <w:p w14:paraId="65BD27E9" w14:textId="77777777" w:rsidR="00790596" w:rsidRPr="00443E00" w:rsidRDefault="00790596" w:rsidP="00790596">
      <w:pPr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A77F8B">
        <w:rPr>
          <w:rFonts w:ascii="Times New Roman" w:hAnsi="Times New Roman"/>
          <w:sz w:val="24"/>
          <w:szCs w:val="24"/>
          <w:lang w:val="it-IT"/>
        </w:rPr>
        <w:t>Në zbatim të nenit 22 dhe të nenit 25, të Ligjit Nr. 152/2013, “</w:t>
      </w:r>
      <w:r w:rsidRPr="00A77F8B">
        <w:rPr>
          <w:rFonts w:ascii="Times New Roman" w:hAnsi="Times New Roman"/>
          <w:i/>
          <w:sz w:val="24"/>
          <w:szCs w:val="24"/>
          <w:lang w:val="it-IT"/>
        </w:rPr>
        <w:t>Për nëpunësin civil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”, i ndryshuar, si dhe të Kreut II, III, IV dhe VII, të Vendimit Nr. 243, datë 18/03/2015, </w:t>
      </w:r>
      <w:r w:rsidRPr="00A77F8B">
        <w:rPr>
          <w:rFonts w:ascii="Times New Roman" w:hAnsi="Times New Roman"/>
          <w:color w:val="000000" w:themeColor="text1"/>
          <w:sz w:val="24"/>
          <w:szCs w:val="24"/>
          <w:lang w:val="it-IT"/>
        </w:rPr>
        <w:t>Institucioni Bashkia Kamez</w:t>
      </w:r>
      <w:r w:rsidRPr="00A77F8B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 xml:space="preserve"> 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shpall procedurat e lëvizjes paralele dhe pranimit në shërbimin civil për pozicionet: </w:t>
      </w:r>
    </w:p>
    <w:p w14:paraId="24B10CDC" w14:textId="2C11730E" w:rsidR="00790596" w:rsidRDefault="00790596" w:rsidP="00790596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</w:pP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</w:t>
      </w:r>
      <w:r w:rsidR="00ED146C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Specialist </w:t>
      </w:r>
      <w:r w:rsidR="00D27D38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Kadastre</w:t>
      </w:r>
      <w:r w:rsidR="00ED146C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, pranë drejtorisë së</w:t>
      </w:r>
      <w:r w:rsidR="00D27D38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Kadastres, Bordit të Kullimit&amp;Pyjeve dhe Kullotave e Menaxhimit dhe Administimit të Aseteve</w:t>
      </w:r>
      <w:r w:rsidR="00ED146C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>.</w:t>
      </w:r>
    </w:p>
    <w:p w14:paraId="37470706" w14:textId="77777777" w:rsidR="00790596" w:rsidRPr="00443E00" w:rsidRDefault="00790596" w:rsidP="00790596">
      <w:pPr>
        <w:spacing w:after="0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it-IT"/>
        </w:rPr>
      </w:pPr>
      <w:r w:rsidRPr="00326886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326886">
        <w:rPr>
          <w:rFonts w:ascii="Times New Roman" w:hAnsi="Times New Roman"/>
          <w:b/>
          <w:bCs/>
          <w:i/>
          <w:iCs/>
          <w:sz w:val="24"/>
          <w:szCs w:val="24"/>
          <w:lang w:val="it-IT"/>
        </w:rPr>
        <w:t xml:space="preserve">Me Kategori  page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it-IT"/>
        </w:rPr>
        <w:t>IV.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350"/>
      </w:tblGrid>
      <w:tr w:rsidR="00790596" w:rsidRPr="00A77F8B" w14:paraId="38EC7F94" w14:textId="77777777" w:rsidTr="00906D9D">
        <w:trPr>
          <w:trHeight w:val="1501"/>
        </w:trPr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AE54660" w14:textId="77777777" w:rsidR="00790596" w:rsidRPr="007239EC" w:rsidRDefault="00790596" w:rsidP="00906D9D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7239EC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Pozicioni më sipër, u ofrohet fillimisht nëpunësve civilë të së njëjtës kategori për procedurën e lëvizjes paralele!</w:t>
            </w:r>
          </w:p>
          <w:p w14:paraId="08C99883" w14:textId="77777777" w:rsidR="00790596" w:rsidRPr="000F1A92" w:rsidRDefault="00790596" w:rsidP="00906D9D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0F1A92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Vetëm në rast se në përfundim të procedurës së lëvizjes paralele, rezulton se ky pozicion është ende vakant, ai është i vlefshëm për konkurimin nëpërmjet procedurës se pranimit në shërbimin civil.</w:t>
            </w:r>
          </w:p>
        </w:tc>
      </w:tr>
    </w:tbl>
    <w:p w14:paraId="63E72E20" w14:textId="77777777" w:rsidR="00790596" w:rsidRPr="000F1A92" w:rsidRDefault="00790596" w:rsidP="00790596">
      <w:pPr>
        <w:rPr>
          <w:rFonts w:ascii="Times New Roman" w:eastAsia="MS Mincho" w:hAnsi="Times New Roman"/>
          <w:b/>
          <w:sz w:val="24"/>
          <w:szCs w:val="24"/>
          <w:lang w:val="it-IT"/>
        </w:rPr>
      </w:pPr>
      <w:r w:rsidRPr="007239EC">
        <w:rPr>
          <w:rFonts w:ascii="Times New Roman" w:eastAsia="MS Mincho" w:hAnsi="Times New Roman"/>
          <w:b/>
          <w:sz w:val="24"/>
          <w:szCs w:val="24"/>
          <w:lang w:val="it-IT"/>
        </w:rPr>
        <w:t xml:space="preserve">Për keto Procedura (lëvizje paralele dhe pranim në shërbimin civil) </w:t>
      </w:r>
      <w:r w:rsidRPr="000F1A92">
        <w:rPr>
          <w:rFonts w:ascii="Times New Roman" w:eastAsia="MS Mincho" w:hAnsi="Times New Roman"/>
          <w:b/>
          <w:sz w:val="24"/>
          <w:szCs w:val="24"/>
          <w:lang w:val="it-IT"/>
        </w:rPr>
        <w:t>aplikohet në të njëjtën kohë!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5617"/>
        <w:gridCol w:w="3733"/>
      </w:tblGrid>
      <w:tr w:rsidR="00790596" w14:paraId="1299FE97" w14:textId="77777777" w:rsidTr="00906D9D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6E167E7" w14:textId="77777777" w:rsidR="00790596" w:rsidRDefault="00790596" w:rsidP="00906D9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>Afati për dorëzimin e Dokumenteve:</w:t>
            </w:r>
          </w:p>
          <w:p w14:paraId="005BE070" w14:textId="77777777" w:rsidR="00790596" w:rsidRPr="00942C2E" w:rsidRDefault="00790596" w:rsidP="00906D9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Levizje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Paralele</w:t>
            </w:r>
            <w:proofErr w:type="spellEnd"/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FBDE228" w14:textId="09FDFBA2" w:rsidR="00790596" w:rsidRDefault="00676322" w:rsidP="00906D9D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20</w:t>
            </w:r>
            <w:r w:rsidR="00790596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</w:t>
            </w:r>
            <w:r w:rsidR="003F190D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11</w:t>
            </w:r>
            <w:r w:rsidR="00790596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.2024</w:t>
            </w:r>
          </w:p>
        </w:tc>
      </w:tr>
      <w:tr w:rsidR="00790596" w14:paraId="558CAF56" w14:textId="77777777" w:rsidTr="00906D9D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38C8917E" w14:textId="77777777" w:rsidR="00790596" w:rsidRDefault="00790596" w:rsidP="00906D9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Afati për dorëzimin e Dokumenteve: </w:t>
            </w:r>
          </w:p>
          <w:p w14:paraId="01824FD1" w14:textId="77777777" w:rsidR="00790596" w:rsidRPr="00942C2E" w:rsidRDefault="00790596" w:rsidP="00906D9D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Pranim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Sherbimin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Civil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F3CAB83" w14:textId="1745CBB2" w:rsidR="00790596" w:rsidRDefault="003F190D" w:rsidP="00906D9D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2</w:t>
            </w:r>
            <w:r w:rsidR="00676322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6</w:t>
            </w:r>
            <w:r w:rsidR="00790596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.1</w:t>
            </w: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1</w:t>
            </w:r>
            <w:r w:rsidR="00790596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.2024</w:t>
            </w:r>
          </w:p>
        </w:tc>
      </w:tr>
    </w:tbl>
    <w:p w14:paraId="112F4718" w14:textId="77777777" w:rsidR="00790596" w:rsidRDefault="00790596" w:rsidP="00790596">
      <w:pPr>
        <w:jc w:val="both"/>
        <w:rPr>
          <w:rFonts w:ascii="Times New Roman" w:hAnsi="Times New Roman"/>
          <w:b/>
          <w:sz w:val="24"/>
          <w:szCs w:val="24"/>
        </w:rPr>
      </w:pPr>
    </w:p>
    <w:p w14:paraId="5DC716D1" w14:textId="77777777" w:rsidR="00790596" w:rsidRDefault="00790596" w:rsidP="00790596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9360"/>
      </w:tblGrid>
      <w:tr w:rsidR="00790596" w:rsidRPr="00A77F8B" w14:paraId="14339BAE" w14:textId="77777777" w:rsidTr="00906D9D">
        <w:tc>
          <w:tcPr>
            <w:tcW w:w="9855" w:type="dxa"/>
            <w:shd w:val="clear" w:color="auto" w:fill="C00000"/>
            <w:hideMark/>
          </w:tcPr>
          <w:p w14:paraId="39C34B7C" w14:textId="77777777" w:rsidR="00790596" w:rsidRPr="002238CD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</w:pPr>
            <w:r w:rsidRPr="002238CD">
              <w:rPr>
                <w:rFonts w:ascii="Times New Roman" w:eastAsia="MS Mincho" w:hAnsi="Times New Roman"/>
                <w:b/>
                <w:color w:val="C00000"/>
                <w:sz w:val="24"/>
                <w:szCs w:val="24"/>
                <w:lang w:val="it-IT"/>
              </w:rPr>
              <w:lastRenderedPageBreak/>
              <w:br w:type="page"/>
            </w:r>
            <w:r w:rsidRPr="002238CD"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  <w:t>Përshkrimi i punës për pozicionin si më sipër është:</w:t>
            </w:r>
          </w:p>
        </w:tc>
      </w:tr>
    </w:tbl>
    <w:p w14:paraId="1AE82E91" w14:textId="77777777" w:rsidR="00790596" w:rsidRPr="002238CD" w:rsidRDefault="00790596" w:rsidP="0079059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q-AL"/>
        </w:rPr>
      </w:pPr>
    </w:p>
    <w:p w14:paraId="280EB4C7" w14:textId="77777777" w:rsidR="002A6B22" w:rsidRPr="00CA3AB0" w:rsidRDefault="002A6B22" w:rsidP="002A6B22">
      <w:pPr>
        <w:pStyle w:val="NoSpacing"/>
        <w:numPr>
          <w:ilvl w:val="0"/>
          <w:numId w:val="18"/>
        </w:numPr>
        <w:spacing w:line="276" w:lineRule="auto"/>
        <w:ind w:left="630" w:hanging="270"/>
        <w:jc w:val="both"/>
        <w:rPr>
          <w:w w:val="85"/>
          <w:szCs w:val="24"/>
        </w:rPr>
      </w:pPr>
      <w:proofErr w:type="spellStart"/>
      <w:r w:rsidRPr="00CA3AB0">
        <w:rPr>
          <w:szCs w:val="24"/>
        </w:rPr>
        <w:t>Harton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kthim-përgjigjet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shkresat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zyrtare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kuadër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bashkëpunimit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ndërinstitucional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sipas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organizimit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punës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nga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përgjegjësi</w:t>
      </w:r>
      <w:proofErr w:type="spellEnd"/>
      <w:r w:rsidRPr="00CA3AB0">
        <w:rPr>
          <w:szCs w:val="24"/>
        </w:rPr>
        <w:t xml:space="preserve"> i </w:t>
      </w:r>
      <w:proofErr w:type="spellStart"/>
      <w:r w:rsidRPr="00CA3AB0">
        <w:rPr>
          <w:szCs w:val="24"/>
        </w:rPr>
        <w:t>zyrës</w:t>
      </w:r>
      <w:proofErr w:type="spellEnd"/>
      <w:r w:rsidRPr="00CA3AB0">
        <w:rPr>
          <w:szCs w:val="24"/>
        </w:rPr>
        <w:t>;</w:t>
      </w:r>
    </w:p>
    <w:p w14:paraId="5739F6F4" w14:textId="77777777" w:rsidR="002A6B22" w:rsidRPr="00CA3AB0" w:rsidRDefault="002A6B22" w:rsidP="002A6B22">
      <w:pPr>
        <w:pStyle w:val="NoSpacing"/>
        <w:numPr>
          <w:ilvl w:val="0"/>
          <w:numId w:val="18"/>
        </w:numPr>
        <w:spacing w:line="276" w:lineRule="auto"/>
        <w:ind w:left="630" w:hanging="270"/>
        <w:jc w:val="both"/>
        <w:rPr>
          <w:szCs w:val="24"/>
        </w:rPr>
      </w:pPr>
      <w:bookmarkStart w:id="1" w:name="_Hlk155785372"/>
      <w:proofErr w:type="spellStart"/>
      <w:r w:rsidRPr="00CA3AB0">
        <w:rPr>
          <w:szCs w:val="24"/>
        </w:rPr>
        <w:t>Sqaron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informon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orienton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qytetar</w:t>
      </w:r>
      <w:r w:rsidRPr="00CA3AB0">
        <w:rPr>
          <w:szCs w:val="24"/>
          <w:lang w:eastAsia="ja-JP"/>
        </w:rPr>
        <w:t>ë</w:t>
      </w:r>
      <w:r w:rsidRPr="00CA3AB0">
        <w:rPr>
          <w:szCs w:val="24"/>
        </w:rPr>
        <w:t>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shqyrton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ankesat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drejtuar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sektorit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kadastrës</w:t>
      </w:r>
      <w:proofErr w:type="spellEnd"/>
      <w:r w:rsidRPr="00CA3AB0">
        <w:rPr>
          <w:szCs w:val="24"/>
        </w:rPr>
        <w:t>;</w:t>
      </w:r>
    </w:p>
    <w:p w14:paraId="65C3E57A" w14:textId="77777777" w:rsidR="002A6B22" w:rsidRPr="00CA3AB0" w:rsidRDefault="002A6B22" w:rsidP="002A6B22">
      <w:pPr>
        <w:pStyle w:val="NoSpacing"/>
        <w:numPr>
          <w:ilvl w:val="0"/>
          <w:numId w:val="18"/>
        </w:numPr>
        <w:spacing w:line="276" w:lineRule="auto"/>
        <w:ind w:left="630" w:hanging="270"/>
        <w:jc w:val="both"/>
        <w:rPr>
          <w:szCs w:val="24"/>
        </w:rPr>
      </w:pPr>
      <w:bookmarkStart w:id="2" w:name="_Hlk155785271"/>
      <w:bookmarkEnd w:id="1"/>
      <w:proofErr w:type="spellStart"/>
      <w:r w:rsidRPr="00CA3AB0">
        <w:rPr>
          <w:szCs w:val="24"/>
        </w:rPr>
        <w:t>Përgatit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faturat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mbi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detyrimet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taksës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tokës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bujqësore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qyetarët</w:t>
      </w:r>
      <w:proofErr w:type="spellEnd"/>
      <w:r w:rsidRPr="00CA3AB0">
        <w:rPr>
          <w:szCs w:val="24"/>
        </w:rPr>
        <w:t>;</w:t>
      </w:r>
    </w:p>
    <w:p w14:paraId="2747564F" w14:textId="77777777" w:rsidR="002A6B22" w:rsidRPr="00CA3AB0" w:rsidRDefault="002A6B22" w:rsidP="002A6B22">
      <w:pPr>
        <w:pStyle w:val="NoSpacing"/>
        <w:numPr>
          <w:ilvl w:val="0"/>
          <w:numId w:val="18"/>
        </w:numPr>
        <w:spacing w:line="276" w:lineRule="auto"/>
        <w:ind w:left="630" w:hanging="270"/>
        <w:jc w:val="both"/>
        <w:rPr>
          <w:szCs w:val="24"/>
        </w:rPr>
      </w:pPr>
      <w:bookmarkStart w:id="3" w:name="_Hlk155785517"/>
      <w:bookmarkEnd w:id="2"/>
      <w:proofErr w:type="spellStart"/>
      <w:r w:rsidRPr="00CA3AB0">
        <w:rPr>
          <w:szCs w:val="24"/>
        </w:rPr>
        <w:t>Bën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pasqyrimin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faturave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bazën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dhënave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mbi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taksën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tokës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bujqësore</w:t>
      </w:r>
      <w:bookmarkEnd w:id="3"/>
      <w:proofErr w:type="spellEnd"/>
      <w:r w:rsidRPr="00CA3AB0">
        <w:rPr>
          <w:szCs w:val="24"/>
        </w:rPr>
        <w:t>;</w:t>
      </w:r>
    </w:p>
    <w:p w14:paraId="76C6D822" w14:textId="77777777" w:rsidR="002A6B22" w:rsidRPr="00CA3AB0" w:rsidRDefault="002A6B22" w:rsidP="002A6B22">
      <w:pPr>
        <w:pStyle w:val="NoSpacing"/>
        <w:numPr>
          <w:ilvl w:val="0"/>
          <w:numId w:val="18"/>
        </w:numPr>
        <w:spacing w:line="276" w:lineRule="auto"/>
        <w:ind w:left="630" w:hanging="270"/>
        <w:jc w:val="both"/>
        <w:rPr>
          <w:szCs w:val="24"/>
        </w:rPr>
      </w:pPr>
      <w:bookmarkStart w:id="4" w:name="_Hlk155785549"/>
      <w:proofErr w:type="spellStart"/>
      <w:r w:rsidRPr="00CA3AB0">
        <w:rPr>
          <w:szCs w:val="24"/>
        </w:rPr>
        <w:t>Pasqyron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bazën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dhënave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pronarëve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tokës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bujqësore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gjitha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transaksionet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kryera</w:t>
      </w:r>
      <w:proofErr w:type="spellEnd"/>
      <w:r w:rsidRPr="00CA3AB0">
        <w:rPr>
          <w:szCs w:val="24"/>
        </w:rPr>
        <w:t xml:space="preserve"> me </w:t>
      </w:r>
      <w:proofErr w:type="spellStart"/>
      <w:r w:rsidRPr="00CA3AB0">
        <w:rPr>
          <w:szCs w:val="24"/>
        </w:rPr>
        <w:t>tokën</w:t>
      </w:r>
      <w:proofErr w:type="spellEnd"/>
      <w:r w:rsidRPr="00CA3AB0">
        <w:rPr>
          <w:szCs w:val="24"/>
        </w:rPr>
        <w:t xml:space="preserve"> (</w:t>
      </w:r>
      <w:proofErr w:type="spellStart"/>
      <w:r w:rsidRPr="00CA3AB0">
        <w:rPr>
          <w:szCs w:val="24"/>
        </w:rPr>
        <w:t>kontrata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shitblerje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dhurimi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pjestimi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çelje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trashëgimie</w:t>
      </w:r>
      <w:proofErr w:type="spellEnd"/>
      <w:r w:rsidRPr="00CA3AB0">
        <w:rPr>
          <w:szCs w:val="24"/>
        </w:rPr>
        <w:t xml:space="preserve">) </w:t>
      </w:r>
      <w:proofErr w:type="spellStart"/>
      <w:r w:rsidRPr="00CA3AB0">
        <w:rPr>
          <w:szCs w:val="24"/>
        </w:rPr>
        <w:t>etj</w:t>
      </w:r>
      <w:bookmarkEnd w:id="4"/>
      <w:proofErr w:type="spellEnd"/>
      <w:r w:rsidRPr="00CA3AB0">
        <w:rPr>
          <w:szCs w:val="24"/>
        </w:rPr>
        <w:t>;</w:t>
      </w:r>
    </w:p>
    <w:p w14:paraId="455E7C79" w14:textId="77777777" w:rsidR="002A6B22" w:rsidRPr="00CA3AB0" w:rsidRDefault="002A6B22" w:rsidP="002A6B22">
      <w:pPr>
        <w:pStyle w:val="NoSpacing"/>
        <w:numPr>
          <w:ilvl w:val="0"/>
          <w:numId w:val="18"/>
        </w:numPr>
        <w:spacing w:line="276" w:lineRule="auto"/>
        <w:ind w:left="630" w:hanging="270"/>
        <w:jc w:val="both"/>
        <w:rPr>
          <w:szCs w:val="24"/>
        </w:rPr>
      </w:pPr>
      <w:bookmarkStart w:id="5" w:name="_Hlk155785581"/>
      <w:proofErr w:type="spellStart"/>
      <w:r w:rsidRPr="00CA3AB0">
        <w:rPr>
          <w:szCs w:val="24"/>
        </w:rPr>
        <w:t>Menaxhimin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dokumentacionit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zyrtar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trashëguar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vite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për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pronat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shtet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ato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ndara</w:t>
      </w:r>
      <w:proofErr w:type="spellEnd"/>
      <w:r w:rsidRPr="00CA3AB0">
        <w:rPr>
          <w:szCs w:val="24"/>
        </w:rPr>
        <w:t xml:space="preserve"> me </w:t>
      </w:r>
      <w:proofErr w:type="spellStart"/>
      <w:r w:rsidRPr="00CA3AB0">
        <w:rPr>
          <w:szCs w:val="24"/>
        </w:rPr>
        <w:t>ligjin</w:t>
      </w:r>
      <w:proofErr w:type="spellEnd"/>
      <w:r w:rsidRPr="00CA3AB0">
        <w:rPr>
          <w:szCs w:val="24"/>
        </w:rPr>
        <w:t xml:space="preserve"> nr. 7501, </w:t>
      </w:r>
      <w:proofErr w:type="spellStart"/>
      <w:r w:rsidRPr="00CA3AB0">
        <w:rPr>
          <w:szCs w:val="24"/>
        </w:rPr>
        <w:t>datë</w:t>
      </w:r>
      <w:proofErr w:type="spellEnd"/>
      <w:r w:rsidRPr="00CA3AB0">
        <w:rPr>
          <w:szCs w:val="24"/>
        </w:rPr>
        <w:t xml:space="preserve"> 19.07.1991 “</w:t>
      </w:r>
      <w:proofErr w:type="spellStart"/>
      <w:r w:rsidRPr="00CA3AB0">
        <w:rPr>
          <w:szCs w:val="24"/>
        </w:rPr>
        <w:t>Për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Tokën</w:t>
      </w:r>
      <w:proofErr w:type="spellEnd"/>
      <w:r w:rsidRPr="00CA3AB0">
        <w:rPr>
          <w:szCs w:val="24"/>
        </w:rPr>
        <w:t>”</w:t>
      </w:r>
      <w:bookmarkEnd w:id="5"/>
      <w:r w:rsidRPr="00CA3AB0">
        <w:rPr>
          <w:szCs w:val="24"/>
        </w:rPr>
        <w:t>;</w:t>
      </w:r>
    </w:p>
    <w:p w14:paraId="54DA0BFE" w14:textId="77777777" w:rsidR="002A6B22" w:rsidRPr="00CA3AB0" w:rsidRDefault="002A6B22" w:rsidP="002A6B22">
      <w:pPr>
        <w:pStyle w:val="NoSpacing"/>
        <w:numPr>
          <w:ilvl w:val="0"/>
          <w:numId w:val="18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Ndjek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përditësimin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periodik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fondit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tokës</w:t>
      </w:r>
      <w:proofErr w:type="spellEnd"/>
      <w:r w:rsidRPr="00CA3AB0">
        <w:rPr>
          <w:szCs w:val="24"/>
        </w:rPr>
        <w:t xml:space="preserve"> duke </w:t>
      </w:r>
      <w:proofErr w:type="spellStart"/>
      <w:r w:rsidRPr="00CA3AB0">
        <w:rPr>
          <w:szCs w:val="24"/>
        </w:rPr>
        <w:t>bërë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ndryshimet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hartografike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kryen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azhornimin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hartografik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fondit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tokës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çdo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gjashtë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muaj</w:t>
      </w:r>
      <w:proofErr w:type="spellEnd"/>
      <w:r w:rsidRPr="00CA3AB0">
        <w:rPr>
          <w:szCs w:val="24"/>
        </w:rPr>
        <w:t>;</w:t>
      </w:r>
    </w:p>
    <w:p w14:paraId="4C0AE78A" w14:textId="77777777" w:rsidR="002A6B22" w:rsidRPr="00CA3AB0" w:rsidRDefault="002A6B22" w:rsidP="002A6B22">
      <w:pPr>
        <w:pStyle w:val="NoSpacing"/>
        <w:numPr>
          <w:ilvl w:val="0"/>
          <w:numId w:val="18"/>
        </w:numPr>
        <w:spacing w:line="276" w:lineRule="auto"/>
        <w:ind w:left="630" w:hanging="270"/>
        <w:jc w:val="both"/>
        <w:rPr>
          <w:szCs w:val="24"/>
        </w:rPr>
      </w:pPr>
      <w:proofErr w:type="spellStart"/>
      <w:r w:rsidRPr="00CA3AB0">
        <w:rPr>
          <w:szCs w:val="24"/>
        </w:rPr>
        <w:t>Saktësimin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sipërfaqes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tokës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arë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pasqyrimin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ndryshimeve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në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bazën</w:t>
      </w:r>
      <w:proofErr w:type="spellEnd"/>
      <w:r w:rsidRPr="00CA3AB0">
        <w:rPr>
          <w:szCs w:val="24"/>
        </w:rPr>
        <w:t xml:space="preserve"> e </w:t>
      </w:r>
      <w:proofErr w:type="spellStart"/>
      <w:r w:rsidRPr="00CA3AB0">
        <w:rPr>
          <w:szCs w:val="24"/>
        </w:rPr>
        <w:t>të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dhënave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taksës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së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tokës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bujqësore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sipas</w:t>
      </w:r>
      <w:proofErr w:type="spellEnd"/>
      <w:r w:rsidRPr="00CA3AB0">
        <w:rPr>
          <w:szCs w:val="24"/>
        </w:rPr>
        <w:t xml:space="preserve"> </w:t>
      </w:r>
      <w:proofErr w:type="spellStart"/>
      <w:r w:rsidRPr="00CA3AB0">
        <w:rPr>
          <w:szCs w:val="24"/>
        </w:rPr>
        <w:t>urdhrit</w:t>
      </w:r>
      <w:proofErr w:type="spellEnd"/>
      <w:r w:rsidRPr="00CA3AB0">
        <w:rPr>
          <w:szCs w:val="24"/>
        </w:rPr>
        <w:t xml:space="preserve"> nr. 682 </w:t>
      </w:r>
      <w:proofErr w:type="spellStart"/>
      <w:r w:rsidRPr="00CA3AB0">
        <w:rPr>
          <w:szCs w:val="24"/>
        </w:rPr>
        <w:t>prot.</w:t>
      </w:r>
      <w:proofErr w:type="spellEnd"/>
      <w:r w:rsidRPr="00CA3AB0">
        <w:rPr>
          <w:szCs w:val="24"/>
        </w:rPr>
        <w:t xml:space="preserve">, </w:t>
      </w:r>
      <w:proofErr w:type="spellStart"/>
      <w:r w:rsidRPr="00CA3AB0">
        <w:rPr>
          <w:szCs w:val="24"/>
        </w:rPr>
        <w:t>datë</w:t>
      </w:r>
      <w:proofErr w:type="spellEnd"/>
      <w:r w:rsidRPr="00CA3AB0">
        <w:rPr>
          <w:szCs w:val="24"/>
        </w:rPr>
        <w:t xml:space="preserve"> 06.12.2023;</w:t>
      </w:r>
    </w:p>
    <w:p w14:paraId="596171EC" w14:textId="77777777" w:rsidR="002A6B22" w:rsidRPr="00CA3AB0" w:rsidRDefault="002A6B22" w:rsidP="002A6B22">
      <w:pPr>
        <w:pStyle w:val="ListParagraph"/>
        <w:numPr>
          <w:ilvl w:val="0"/>
          <w:numId w:val="18"/>
        </w:numPr>
        <w:spacing w:after="160"/>
        <w:ind w:left="630" w:hanging="27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AB0">
        <w:rPr>
          <w:rFonts w:ascii="Times New Roman" w:hAnsi="Times New Roman"/>
          <w:sz w:val="24"/>
          <w:szCs w:val="24"/>
        </w:rPr>
        <w:t>Bashkëpunon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sz w:val="24"/>
          <w:szCs w:val="24"/>
        </w:rPr>
        <w:t>specialistët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sz w:val="24"/>
          <w:szCs w:val="24"/>
        </w:rPr>
        <w:t>sektorit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menaxhimit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aseteve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bordit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kullimit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pyjeve</w:t>
      </w:r>
      <w:proofErr w:type="spellEnd"/>
      <w:r w:rsidRPr="00CA3AB0">
        <w:rPr>
          <w:rFonts w:ascii="Times New Roman" w:hAnsi="Times New Roman"/>
          <w:sz w:val="24"/>
          <w:szCs w:val="24"/>
        </w:rPr>
        <w:t>;</w:t>
      </w:r>
    </w:p>
    <w:p w14:paraId="0A5C4DF1" w14:textId="77777777" w:rsidR="002A6B22" w:rsidRPr="00CA3AB0" w:rsidRDefault="002A6B22" w:rsidP="002A6B22">
      <w:pPr>
        <w:pStyle w:val="ListParagraph"/>
        <w:numPr>
          <w:ilvl w:val="0"/>
          <w:numId w:val="18"/>
        </w:numPr>
        <w:spacing w:after="160"/>
        <w:ind w:left="630" w:hanging="270"/>
        <w:jc w:val="both"/>
        <w:rPr>
          <w:rFonts w:ascii="Times New Roman" w:hAnsi="Times New Roman"/>
          <w:spacing w:val="-5"/>
          <w:sz w:val="24"/>
          <w:szCs w:val="24"/>
        </w:rPr>
      </w:pP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Përfaqëson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sektorin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kadastrës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kuadër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bashkëpunimit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institucional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ndërinstitucional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tek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strukturat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Bashkisë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institucionet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shtetërore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sipas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urdhrit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pacing w:val="-5"/>
          <w:sz w:val="24"/>
          <w:szCs w:val="24"/>
        </w:rPr>
        <w:t>titullarëve</w:t>
      </w:r>
      <w:proofErr w:type="spellEnd"/>
      <w:r w:rsidRPr="00CA3AB0">
        <w:rPr>
          <w:rFonts w:ascii="Times New Roman" w:hAnsi="Times New Roman"/>
          <w:spacing w:val="-5"/>
          <w:sz w:val="24"/>
          <w:szCs w:val="24"/>
        </w:rPr>
        <w:t>.</w:t>
      </w:r>
    </w:p>
    <w:p w14:paraId="07457F12" w14:textId="77777777" w:rsidR="00ED146C" w:rsidRPr="00CA3AB0" w:rsidRDefault="00ED146C" w:rsidP="00ED146C">
      <w:pPr>
        <w:pStyle w:val="NoSpacing"/>
        <w:spacing w:line="276" w:lineRule="auto"/>
        <w:ind w:left="720"/>
        <w:jc w:val="both"/>
        <w:rPr>
          <w:szCs w:val="24"/>
        </w:rPr>
      </w:pPr>
    </w:p>
    <w:p w14:paraId="01EEA4F5" w14:textId="77777777" w:rsidR="00790596" w:rsidRPr="000F1A92" w:rsidRDefault="00790596" w:rsidP="00790596">
      <w:pPr>
        <w:pBdr>
          <w:bottom w:val="single" w:sz="8" w:space="1" w:color="C00000"/>
        </w:pBdr>
        <w:jc w:val="both"/>
        <w:rPr>
          <w:rFonts w:ascii="Times New Roman" w:hAnsi="Times New Roman"/>
          <w:b/>
          <w:color w:val="C00000"/>
          <w:sz w:val="24"/>
          <w:szCs w:val="24"/>
          <w:lang w:val="it-IT"/>
        </w:rPr>
      </w:pPr>
      <w:r w:rsidRPr="000F1A92">
        <w:rPr>
          <w:rFonts w:ascii="Times New Roman" w:hAnsi="Times New Roman"/>
          <w:b/>
          <w:color w:val="C00000"/>
          <w:sz w:val="24"/>
          <w:szCs w:val="24"/>
          <w:lang w:val="it-IT"/>
        </w:rPr>
        <w:t>I-Lëvizja paralele</w:t>
      </w:r>
    </w:p>
    <w:p w14:paraId="3B3AEA36" w14:textId="77777777" w:rsidR="00790596" w:rsidRPr="000F1A92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Kanë të drejtë të aplikojnë për këtë procedurë vetëm nëpunësit civilë të së njëjtës kategori, në të gjitha insitucionet pjesë e shërbimit civil.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5"/>
        <w:gridCol w:w="8555"/>
      </w:tblGrid>
      <w:tr w:rsidR="00790596" w14:paraId="5FD39584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5E37F957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4655DFE" w14:textId="77777777" w:rsidR="00790596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PËR LËVIZJEN PARALELE DHE KRITERET E VEÇANTA</w:t>
            </w:r>
          </w:p>
        </w:tc>
      </w:tr>
    </w:tbl>
    <w:p w14:paraId="531BC44A" w14:textId="77777777" w:rsidR="00790596" w:rsidRDefault="00790596" w:rsidP="00790596">
      <w:pPr>
        <w:jc w:val="both"/>
        <w:rPr>
          <w:rFonts w:ascii="Times New Roman" w:hAnsi="Times New Roman"/>
          <w:sz w:val="24"/>
          <w:szCs w:val="24"/>
        </w:rPr>
      </w:pPr>
    </w:p>
    <w:p w14:paraId="6B4634D4" w14:textId="77777777" w:rsidR="00790596" w:rsidRDefault="00790596" w:rsidP="00790596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duhet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plotësojnë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lëvizjen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paralele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vijon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7F65A312" w14:textId="77777777" w:rsidR="00790596" w:rsidRDefault="00790596" w:rsidP="00790596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nëpunës</w:t>
      </w:r>
      <w:proofErr w:type="spellEnd"/>
      <w:r>
        <w:rPr>
          <w:rFonts w:ascii="Times New Roman" w:hAnsi="Times New Roman"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konfirmuar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brenda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njëjtës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niveli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pagës</w:t>
      </w:r>
      <w:proofErr w:type="spellEnd"/>
      <w:r>
        <w:rPr>
          <w:rFonts w:ascii="Times New Roman" w:hAnsi="Times New Roman"/>
          <w:sz w:val="24"/>
          <w:szCs w:val="24"/>
        </w:rPr>
        <w:t xml:space="preserve"> IV), </w:t>
      </w:r>
    </w:p>
    <w:p w14:paraId="792DE5B1" w14:textId="77777777" w:rsidR="00790596" w:rsidRDefault="00790596" w:rsidP="00790596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fuqi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vërtetuar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institucioni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14:paraId="70D1B6C0" w14:textId="77777777" w:rsidR="00790596" w:rsidRPr="006E1712" w:rsidRDefault="00790596" w:rsidP="00790596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kenë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paktën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një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vlerësim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238CD">
        <w:rPr>
          <w:rFonts w:ascii="Times New Roman" w:hAnsi="Times New Roman"/>
          <w:sz w:val="24"/>
          <w:szCs w:val="24"/>
        </w:rPr>
        <w:t>pozitiv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385CE2E7" w14:textId="77777777" w:rsidR="00790596" w:rsidRPr="002238CD" w:rsidRDefault="00790596" w:rsidP="00790596">
      <w:pPr>
        <w:pStyle w:val="ListParagraph"/>
        <w:ind w:left="360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2238CD">
        <w:rPr>
          <w:rFonts w:ascii="Times New Roman" w:hAnsi="Times New Roman"/>
          <w:b/>
          <w:bCs/>
          <w:sz w:val="24"/>
          <w:szCs w:val="24"/>
          <w:lang w:val="it-IT"/>
        </w:rPr>
        <w:t>Kandidatët duhet të plotësojnë kriteret e veçanta si vijon:</w:t>
      </w:r>
    </w:p>
    <w:p w14:paraId="5E799B32" w14:textId="77777777" w:rsidR="00790596" w:rsidRPr="00942C2E" w:rsidRDefault="00790596" w:rsidP="00790596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zotërojnë diplomë të nivelit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minimal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 “Bachelor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” Shkenca inxhinierike Masteri Profesional po Shkencor perben avantazh 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diploma e nivelit “Bachelor” duhet të jetë në të njëjtën fushë.</w:t>
      </w:r>
      <w:r w:rsidRPr="00942C2E">
        <w:rPr>
          <w:rFonts w:ascii="Times New Roman" w:hAnsi="Times New Roman"/>
          <w:sz w:val="24"/>
          <w:szCs w:val="24"/>
          <w:lang w:val="it-IT"/>
        </w:rPr>
        <w:t>(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7A43C0DA" w14:textId="77777777" w:rsidR="00790596" w:rsidRPr="00942C2E" w:rsidRDefault="00790596" w:rsidP="00790596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lastRenderedPageBreak/>
        <w:t xml:space="preserve">Të kenë eksperiencë pune jo më pak se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1</w:t>
      </w:r>
      <w:r w:rsidRPr="00942C2E">
        <w:rPr>
          <w:rFonts w:ascii="Times New Roman" w:hAnsi="Times New Roman"/>
          <w:color w:val="FF0000"/>
          <w:sz w:val="24"/>
          <w:szCs w:val="24"/>
          <w:lang w:val="it-IT"/>
        </w:rPr>
        <w:t xml:space="preserve"> vit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>në administratën shtetërore dhe/ose institucione të pavarura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144A566C" w14:textId="77777777" w:rsidR="00790596" w:rsidRPr="00942C2E" w:rsidRDefault="00790596" w:rsidP="00790596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02E21E04" w14:textId="77777777" w:rsidR="00790596" w:rsidRPr="001F384B" w:rsidRDefault="00790596" w:rsidP="00790596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Preferohet t</w:t>
      </w:r>
      <w:r w:rsidRPr="001F384B">
        <w:rPr>
          <w:rFonts w:ascii="Times New Roman" w:hAnsi="Times New Roman"/>
          <w:sz w:val="24"/>
          <w:szCs w:val="24"/>
          <w:lang w:val="it-IT"/>
        </w:rPr>
        <w:t xml:space="preserve">ë zotërojnë gjuhën angleze. </w:t>
      </w:r>
    </w:p>
    <w:tbl>
      <w:tblPr>
        <w:tblW w:w="0" w:type="auto"/>
        <w:tblBorders>
          <w:bottom w:val="single" w:sz="8" w:space="0" w:color="auto"/>
        </w:tblBorders>
        <w:tblLook w:val="00A0" w:firstRow="1" w:lastRow="0" w:firstColumn="1" w:lastColumn="0" w:noHBand="0" w:noVBand="0"/>
      </w:tblPr>
      <w:tblGrid>
        <w:gridCol w:w="794"/>
        <w:gridCol w:w="8556"/>
      </w:tblGrid>
      <w:tr w:rsidR="00790596" w:rsidRPr="00A77F8B" w14:paraId="156CDEDC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7A63C72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F69B5B5" w14:textId="77777777" w:rsidR="00790596" w:rsidRPr="00942C2E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DORËZIMIT.</w:t>
            </w:r>
          </w:p>
        </w:tc>
      </w:tr>
    </w:tbl>
    <w:p w14:paraId="0CAE6C60" w14:textId="77777777" w:rsidR="00790596" w:rsidRPr="00942C2E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duhet të dorëzojnë pranë njësisë së burimeve njerëzore të </w:t>
      </w:r>
      <w:r>
        <w:rPr>
          <w:rFonts w:ascii="Times New Roman" w:hAnsi="Times New Roman"/>
          <w:sz w:val="24"/>
          <w:szCs w:val="24"/>
          <w:lang w:val="it-IT"/>
        </w:rPr>
        <w:t>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ata dëshirojnë të aplikojnë, dokumentet si më poshtë:</w:t>
      </w:r>
    </w:p>
    <w:p w14:paraId="1A80592C" w14:textId="77777777" w:rsidR="00790596" w:rsidRPr="00942C2E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48E9AC99" w14:textId="77777777" w:rsidR="00790596" w:rsidRPr="00942C2E" w:rsidRDefault="00790596" w:rsidP="0079059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478F4B97" w14:textId="77777777" w:rsidR="00790596" w:rsidRPr="00942C2E" w:rsidRDefault="001F7D0B" w:rsidP="00790596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0" w:history="1">
        <w:r w:rsidR="00790596" w:rsidRPr="00942C2E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5F53A9CF" w14:textId="77777777" w:rsidR="00790596" w:rsidRPr="00942C2E" w:rsidRDefault="00790596" w:rsidP="0079059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diplomës (përfshirë edhe diplomën bachelor)</w:t>
      </w:r>
      <w:r>
        <w:rPr>
          <w:rFonts w:ascii="Times New Roman" w:hAnsi="Times New Roman"/>
          <w:sz w:val="24"/>
          <w:szCs w:val="24"/>
          <w:lang w:val="it-IT"/>
        </w:rPr>
        <w:t xml:space="preserve"> 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</w:p>
    <w:p w14:paraId="27A64EC1" w14:textId="77777777" w:rsidR="00790596" w:rsidRPr="00942C2E" w:rsidRDefault="00790596" w:rsidP="0079059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</w:t>
      </w:r>
      <w:bookmarkStart w:id="6" w:name="_Hlk116550356"/>
      <w:r>
        <w:rPr>
          <w:rFonts w:ascii="Times New Roman" w:hAnsi="Times New Roman"/>
          <w:sz w:val="24"/>
          <w:szCs w:val="24"/>
          <w:lang w:val="it-IT"/>
        </w:rPr>
        <w:t>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  <w:bookmarkEnd w:id="6"/>
    </w:p>
    <w:p w14:paraId="322812D0" w14:textId="77777777" w:rsidR="00790596" w:rsidRDefault="00790596" w:rsidP="0079059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46668117" w14:textId="77777777" w:rsidR="00790596" w:rsidRDefault="00790596" w:rsidP="0079059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5732CCA" w14:textId="77777777" w:rsidR="00790596" w:rsidRDefault="00790596" w:rsidP="0079059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14:paraId="0E8A2EA2" w14:textId="77777777" w:rsidR="00790596" w:rsidRPr="00942C2E" w:rsidRDefault="00790596" w:rsidP="0079059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Vlerësimin e fundit nga eprori direkt;</w:t>
      </w:r>
    </w:p>
    <w:p w14:paraId="662BA9E2" w14:textId="77777777" w:rsidR="00790596" w:rsidRPr="00942C2E" w:rsidRDefault="00790596" w:rsidP="0079059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Vërtetim nga Institucioni qe nuk ka masë displinore në fuqi.</w:t>
      </w:r>
    </w:p>
    <w:p w14:paraId="3421234F" w14:textId="77777777" w:rsidR="00790596" w:rsidRDefault="00790596" w:rsidP="0079059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Çdo dokumentacion tjetër që vërteton trajnimet, kualifikimet, arsimin shtesë, vlerësimet pozitive apo të tjera të përmendura në jetëshkrimin tuaj.</w:t>
      </w:r>
    </w:p>
    <w:p w14:paraId="7654703A" w14:textId="1F04E8BE" w:rsidR="00790596" w:rsidRPr="00D41869" w:rsidRDefault="00790596" w:rsidP="0079059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D41869">
        <w:rPr>
          <w:rFonts w:ascii="Times New Roman" w:hAnsi="Times New Roman"/>
          <w:b/>
          <w:i/>
          <w:sz w:val="24"/>
          <w:szCs w:val="24"/>
          <w:lang w:val="it-IT"/>
        </w:rPr>
        <w:t xml:space="preserve">Dokumentet duhet të dorëzohen me postë apo drejtpërsëdrejti në institucion, brenda datës </w:t>
      </w:r>
      <w:r w:rsidR="00676322">
        <w:rPr>
          <w:rFonts w:ascii="Times New Roman" w:hAnsi="Times New Roman"/>
          <w:b/>
          <w:i/>
          <w:sz w:val="24"/>
          <w:szCs w:val="24"/>
          <w:lang w:val="it-IT"/>
        </w:rPr>
        <w:t>20</w:t>
      </w:r>
      <w:r w:rsidRPr="00D41869">
        <w:rPr>
          <w:rFonts w:ascii="Times New Roman" w:hAnsi="Times New Roman"/>
          <w:b/>
          <w:i/>
          <w:sz w:val="24"/>
          <w:szCs w:val="24"/>
          <w:lang w:val="it-IT"/>
        </w:rPr>
        <w:t>.1</w:t>
      </w:r>
      <w:r w:rsidR="00FA282D">
        <w:rPr>
          <w:rFonts w:ascii="Times New Roman" w:hAnsi="Times New Roman"/>
          <w:b/>
          <w:i/>
          <w:sz w:val="24"/>
          <w:szCs w:val="24"/>
          <w:lang w:val="it-IT"/>
        </w:rPr>
        <w:t>1</w:t>
      </w:r>
      <w:r w:rsidRPr="00D41869">
        <w:rPr>
          <w:rFonts w:ascii="Times New Roman" w:hAnsi="Times New Roman"/>
          <w:b/>
          <w:i/>
          <w:sz w:val="24"/>
          <w:szCs w:val="24"/>
          <w:lang w:val="it-IT"/>
        </w:rPr>
        <w:t xml:space="preserve">.2024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790596" w:rsidRPr="00A77F8B" w14:paraId="640F288E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0625BCE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868B5B0" w14:textId="77777777" w:rsidR="00790596" w:rsidRPr="00942C2E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3493C719" w14:textId="161659C2" w:rsidR="00790596" w:rsidRPr="00942C2E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Në datën </w:t>
      </w:r>
      <w:r w:rsidR="00676322">
        <w:rPr>
          <w:rFonts w:ascii="Times New Roman" w:hAnsi="Times New Roman"/>
          <w:b/>
          <w:sz w:val="24"/>
          <w:szCs w:val="24"/>
          <w:lang w:val="it-IT"/>
        </w:rPr>
        <w:t>21</w:t>
      </w:r>
      <w:r>
        <w:rPr>
          <w:rFonts w:ascii="Times New Roman" w:hAnsi="Times New Roman"/>
          <w:b/>
          <w:sz w:val="24"/>
          <w:szCs w:val="24"/>
          <w:lang w:val="it-IT"/>
        </w:rPr>
        <w:t>.1</w:t>
      </w:r>
      <w:r w:rsidR="00FA282D">
        <w:rPr>
          <w:rFonts w:ascii="Times New Roman" w:hAnsi="Times New Roman"/>
          <w:b/>
          <w:sz w:val="24"/>
          <w:szCs w:val="24"/>
          <w:lang w:val="it-IT"/>
        </w:rPr>
        <w:t>1</w:t>
      </w:r>
      <w:r w:rsidRPr="00F35950">
        <w:rPr>
          <w:rFonts w:ascii="Times New Roman" w:hAnsi="Times New Roman"/>
          <w:b/>
          <w:i/>
          <w:sz w:val="24"/>
          <w:szCs w:val="24"/>
          <w:lang w:val="it-IT"/>
        </w:rPr>
        <w:t>.202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4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</w:t>
      </w:r>
      <w:r>
        <w:rPr>
          <w:rFonts w:ascii="Times New Roman" w:hAnsi="Times New Roman"/>
          <w:sz w:val="24"/>
          <w:szCs w:val="24"/>
          <w:lang w:val="it-IT"/>
        </w:rPr>
        <w:t>te 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ju dëshironi të aplikoni do të shpallë në portalin Shërbimi Kombëtar i Punësimit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 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listën e kandidatëve që plotësojnë kushtet e lëvizjes paralele dhe kriteret e veçanta, si dhe datën, vendin dhe orën e saktë ku do të zhvillohet intervista. </w:t>
      </w:r>
    </w:p>
    <w:p w14:paraId="2449D90F" w14:textId="77777777" w:rsidR="00790596" w:rsidRPr="00831AAA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e lëvizjes paralele dhe kriteret e veçanta do të njoftohen individualisht nga njësia e menaxhimit të burimeve njerëzore të institucionit ku ndodhet pozicioni për të cilin ju dëshironi të aplikoni, </w:t>
      </w:r>
      <w:r w:rsidRPr="00942C2E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42C2E">
        <w:rPr>
          <w:rFonts w:ascii="Times New Roman" w:hAnsi="Times New Roman"/>
          <w:sz w:val="24"/>
          <w:szCs w:val="24"/>
          <w:lang w:val="it-IT"/>
        </w:rPr>
        <w:t>, për shkaqet e moskualifikimit.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790596" w14:paraId="52F9A1CF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018D929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44FC307" w14:textId="77777777" w:rsidR="00790596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INTERVISTA.</w:t>
            </w:r>
          </w:p>
        </w:tc>
      </w:tr>
    </w:tbl>
    <w:p w14:paraId="4DC159DD" w14:textId="77777777" w:rsidR="00790596" w:rsidRDefault="00790596" w:rsidP="00790596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0DA1610F" w14:textId="77777777" w:rsidR="00790596" w:rsidRDefault="00790596" w:rsidP="00790596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</w:t>
      </w:r>
      <w:proofErr w:type="gramStart"/>
      <w:r>
        <w:rPr>
          <w:rFonts w:ascii="Times New Roman" w:hAnsi="Times New Roman"/>
          <w:sz w:val="24"/>
          <w:szCs w:val="24"/>
        </w:rPr>
        <w:t>2013,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31533E6" w14:textId="77777777" w:rsidR="00790596" w:rsidRPr="00D652E4" w:rsidRDefault="00790596" w:rsidP="00790596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08.09.2003,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5F74C1EA" w14:textId="77777777" w:rsidR="00790596" w:rsidRPr="00D652E4" w:rsidRDefault="00790596" w:rsidP="00790596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76818609" w14:textId="77777777" w:rsidR="00ED146C" w:rsidRDefault="00790596" w:rsidP="00ED146C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Njohuri mbi Ligjin nr.</w:t>
      </w:r>
      <w:r w:rsidRPr="00957366">
        <w:rPr>
          <w:rFonts w:ascii="Times New Roman" w:hAnsi="Times New Roman"/>
          <w:sz w:val="24"/>
          <w:szCs w:val="24"/>
          <w:lang w:val="it-IT"/>
        </w:rPr>
        <w:t>44/2015</w:t>
      </w:r>
      <w:r>
        <w:rPr>
          <w:rFonts w:ascii="Times New Roman" w:hAnsi="Times New Roman"/>
          <w:sz w:val="24"/>
          <w:szCs w:val="24"/>
          <w:lang w:val="it-IT"/>
        </w:rPr>
        <w:t xml:space="preserve"> “ Kodi i Procedurave Administrative</w:t>
      </w:r>
      <w:r w:rsidRPr="00957366">
        <w:rPr>
          <w:rFonts w:ascii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 xml:space="preserve"> ne Republiken e Shqiperise</w:t>
      </w:r>
    </w:p>
    <w:p w14:paraId="00CF36A0" w14:textId="77777777" w:rsidR="00ED146C" w:rsidRPr="00ED146C" w:rsidRDefault="00ED146C" w:rsidP="00ED146C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Njohuri mbi </w:t>
      </w:r>
      <w:r w:rsidRPr="00ED146C">
        <w:rPr>
          <w:rFonts w:ascii="Times New Roman" w:hAnsi="Times New Roman"/>
          <w:sz w:val="24"/>
          <w:szCs w:val="24"/>
          <w:lang w:val="it-IT"/>
        </w:rPr>
        <w:t>Ligji nr. 8402/date 10.09.1998, “Për kontrollin dhe disiplinimin e punimeve të ndërtimit”, i ndryshuar</w:t>
      </w:r>
      <w:r w:rsidRPr="00ED146C">
        <w:rPr>
          <w:szCs w:val="24"/>
        </w:rPr>
        <w:t xml:space="preserve">; </w:t>
      </w:r>
    </w:p>
    <w:p w14:paraId="195715EE" w14:textId="35F29035" w:rsidR="00ED146C" w:rsidRPr="00ED146C" w:rsidRDefault="00ED146C" w:rsidP="00ED146C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Njohuri mbi </w:t>
      </w:r>
      <w:r w:rsidRPr="00D94FC3">
        <w:rPr>
          <w:rFonts w:ascii="Times New Roman" w:hAnsi="Times New Roman"/>
          <w:sz w:val="24"/>
          <w:szCs w:val="24"/>
          <w:lang w:val="it-IT"/>
        </w:rPr>
        <w:t>VKM nr. 408</w:t>
      </w:r>
      <w:r w:rsidRPr="00ED146C">
        <w:rPr>
          <w:rFonts w:ascii="Times New Roman" w:hAnsi="Times New Roman"/>
          <w:sz w:val="24"/>
          <w:szCs w:val="24"/>
          <w:lang w:val="it-IT"/>
        </w:rPr>
        <w:t>, datë 13.05.2015 “Për miratimin e rregullores së zhvillimit të territorit”, i ndryshuar.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790596" w:rsidRPr="00A77F8B" w14:paraId="7910B009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61C63CD3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D18520F" w14:textId="77777777" w:rsidR="00790596" w:rsidRPr="00942C2E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MËNYRA E VLERËSIMIT TË KANDIDATËVE</w:t>
            </w:r>
          </w:p>
        </w:tc>
      </w:tr>
    </w:tbl>
    <w:p w14:paraId="103E3804" w14:textId="77777777" w:rsidR="00790596" w:rsidRPr="00942C2E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do të vlerësohen për jetëshkrimin, eksperiencat, trajnimet, kualifikimet e lidhura me fushën, si dhe vlerësimet pozitive. Totali i pikëve për këtë vlerësim është 40 pikë. </w:t>
      </w:r>
    </w:p>
    <w:p w14:paraId="3DF7B6E9" w14:textId="77777777" w:rsidR="00790596" w:rsidRPr="00942C2E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Kandidatët gjatë intervistës së strukturuar me gojë do të vlerësohen në lidhje me:</w:t>
      </w:r>
    </w:p>
    <w:p w14:paraId="6330F118" w14:textId="77777777" w:rsidR="00790596" w:rsidRPr="00942C2E" w:rsidRDefault="00790596" w:rsidP="00790596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Njohuritë, aftësitë, kompetencën në lidhje me përshkrimin e pozicionit të punës;</w:t>
      </w:r>
    </w:p>
    <w:p w14:paraId="679E0780" w14:textId="77777777" w:rsidR="00790596" w:rsidRDefault="00790596" w:rsidP="00790596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Eksperiencën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tyre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mëparshme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49294EA" w14:textId="77777777" w:rsidR="00790596" w:rsidRPr="00942C2E" w:rsidRDefault="00790596" w:rsidP="00790596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Motivimin, aspiratat dhe pritshmëritë e tyre për karrierën.</w:t>
      </w:r>
    </w:p>
    <w:p w14:paraId="76679F8F" w14:textId="77777777" w:rsidR="00790596" w:rsidRPr="00942C2E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Totali i pikëve në përfundim të intervistës së strukturuar me gojë është 60 pikë. </w:t>
      </w:r>
    </w:p>
    <w:p w14:paraId="006126E4" w14:textId="77777777" w:rsidR="00790596" w:rsidRPr="009F76D3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Më shumë detaje në lidhje me vlerësimin me pikë, metodologjinë e shpërndarjes së pikëve, mënyrën e llogaritjes së rezultatit përfundimtar i gjeni në Udhëzimin Nr. 2, datë 27.03.2015, “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Për procesin e plotësimit të vendeve të lira në shërbimin civil nëpërmjet procedures së lëvizjes paralele, ngritjes në detyrë për kategorinë e mesme dhe të ulët drejtuese dhe pranimin në shërbimin civil në kategorinë ekzekutive nëpërmjet konkurrimit të hapur</w:t>
      </w:r>
      <w:r w:rsidRPr="00942C2E">
        <w:rPr>
          <w:rFonts w:ascii="Times New Roman" w:hAnsi="Times New Roman"/>
          <w:sz w:val="24"/>
          <w:szCs w:val="24"/>
          <w:lang w:val="it-IT"/>
        </w:rPr>
        <w:t>”</w:t>
      </w:r>
      <w:r w:rsidRPr="00942C2E">
        <w:rPr>
          <w:lang w:val="it-IT"/>
        </w:rPr>
        <w:t>,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të Departamentit të Administratës Publike </w:t>
      </w:r>
      <w:r>
        <w:fldChar w:fldCharType="begin"/>
      </w:r>
      <w:r>
        <w:instrText xml:space="preserve"> HYPERLINK "http://www.dap.gov.al" </w:instrText>
      </w:r>
      <w:r>
        <w:fldChar w:fldCharType="separate"/>
      </w:r>
      <w:r w:rsidRPr="00942C2E">
        <w:rPr>
          <w:rStyle w:val="Hyperlink"/>
          <w:sz w:val="24"/>
          <w:szCs w:val="24"/>
          <w:lang w:val="it-IT"/>
        </w:rPr>
        <w:t>www.dap.gov.al</w:t>
      </w:r>
      <w:r>
        <w:rPr>
          <w:rStyle w:val="Hyperlink"/>
          <w:sz w:val="24"/>
          <w:szCs w:val="24"/>
          <w:lang w:val="it-IT"/>
        </w:rPr>
        <w:fldChar w:fldCharType="end"/>
      </w:r>
      <w:r w:rsidRPr="00942C2E">
        <w:rPr>
          <w:rFonts w:ascii="Times New Roman" w:hAnsi="Times New Roman"/>
          <w:sz w:val="24"/>
          <w:szCs w:val="24"/>
          <w:lang w:val="it-IT"/>
        </w:rPr>
        <w:t>.</w:t>
      </w:r>
      <w:hyperlink r:id="rId11" w:history="1">
        <w:r w:rsidRPr="00F4254B">
          <w:rPr>
            <w:rStyle w:val="Hyperlink"/>
            <w:sz w:val="24"/>
            <w:szCs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790596" w:rsidRPr="00A77F8B" w14:paraId="36549FC0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A1DA8B5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1.6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EDE0437" w14:textId="77777777" w:rsidR="00790596" w:rsidRPr="00942C2E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6781668F" w14:textId="77777777" w:rsidR="00790596" w:rsidRPr="009257FC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Shërbimi Kombëtar i Punësimit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>Të gjithë kandidatët pjesëmarrës në këtë procedurë do të njoftohen në mënyrë elektronike për datën e saktë të shpalljes së fituesit.</w:t>
      </w:r>
    </w:p>
    <w:p w14:paraId="6A4865AC" w14:textId="77777777" w:rsidR="00790596" w:rsidRDefault="00790596" w:rsidP="00790596">
      <w:pPr>
        <w:pBdr>
          <w:bottom w:val="single" w:sz="8" w:space="1" w:color="C00000"/>
        </w:pBd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2- </w:t>
      </w:r>
      <w:proofErr w:type="spellStart"/>
      <w:r>
        <w:rPr>
          <w:rFonts w:ascii="Times New Roman" w:hAnsi="Times New Roman"/>
          <w:b/>
          <w:sz w:val="24"/>
          <w:szCs w:val="24"/>
        </w:rPr>
        <w:t>Pranimi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790596" w14:paraId="75FBBB4B" w14:textId="77777777" w:rsidTr="00906D9D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76715CA2" w14:textId="77777777" w:rsidR="00790596" w:rsidRDefault="00790596" w:rsidP="00906D9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Vetëm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rast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renditura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fillim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kësaj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shpalljeje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përfundim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lëvizjes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paralele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rezulton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ende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vakante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këto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janë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vlefshme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konkurimin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nëpërmjet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pranimit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shërbimin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civil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kategorinë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ekzekutive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14:paraId="554D239B" w14:textId="77777777" w:rsidR="00790596" w:rsidRDefault="00790596" w:rsidP="00790596">
      <w:pPr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lastRenderedPageBreak/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procedurë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drejtë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aplikojnë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gjithë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kandidatët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që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plotësojnë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kërkesat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përgjithshme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përputhje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i/>
          <w:sz w:val="24"/>
          <w:szCs w:val="24"/>
        </w:rPr>
        <w:t>nenin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21,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Ligjit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nepunesit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civil”, </w:t>
      </w:r>
      <w:proofErr w:type="spellStart"/>
      <w:r>
        <w:rPr>
          <w:rFonts w:ascii="Times New Roman" w:hAnsi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ndryshuar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790596" w14:paraId="3B4B63D0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B5BD8CA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D986AF0" w14:textId="77777777" w:rsidR="00790596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QË DUHET TË PLOTËSOJË KANDIDATI NË PROCEDURËN E PRANIMIT NË SHËRBIMIN CIVIL DHE KRITERET E VEÇANTA</w:t>
            </w:r>
          </w:p>
        </w:tc>
      </w:tr>
    </w:tbl>
    <w:p w14:paraId="5640E83F" w14:textId="77777777" w:rsidR="00790596" w:rsidRDefault="00790596" w:rsidP="00790596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Kushtet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që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duhet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plotësojë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kandidati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procedurën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/>
          <w:sz w:val="24"/>
          <w:szCs w:val="24"/>
        </w:rPr>
        <w:t>pranimit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b/>
          <w:sz w:val="24"/>
          <w:szCs w:val="24"/>
        </w:rPr>
        <w:t>janë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131A8FE2" w14:textId="77777777" w:rsidR="00790596" w:rsidRDefault="00790596" w:rsidP="00790596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shtetas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shqiptar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D0E8027" w14:textId="77777777" w:rsidR="00790596" w:rsidRDefault="00790596" w:rsidP="00790596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vepruar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0575B12" w14:textId="77777777" w:rsidR="00790596" w:rsidRDefault="00790596" w:rsidP="00790596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zotërojë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gjuhën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shkruar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folur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24D819B" w14:textId="77777777" w:rsidR="00790596" w:rsidRDefault="00790596" w:rsidP="00790596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lejojnë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detyrën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përkatëse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271D667" w14:textId="77777777" w:rsidR="00790596" w:rsidRDefault="00790596" w:rsidP="00790596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dënuar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vendim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prerë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</w:t>
      </w:r>
      <w:proofErr w:type="spellEnd"/>
      <w:r>
        <w:rPr>
          <w:rFonts w:ascii="Times New Roman" w:hAnsi="Times New Roman"/>
          <w:sz w:val="24"/>
          <w:szCs w:val="24"/>
        </w:rPr>
        <w:t xml:space="preserve"> apo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kundërvajtjeje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penale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dashje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43ADEA6" w14:textId="77777777" w:rsidR="00790596" w:rsidRPr="003B7993" w:rsidRDefault="00790596" w:rsidP="00790596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Ndaj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marrë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largimit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shërbimi</w:t>
      </w:r>
      <w:proofErr w:type="spellEnd"/>
      <w:r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është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sipas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Ligjit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</w:t>
      </w:r>
      <w:r>
        <w:rPr>
          <w:rFonts w:ascii="Times New Roman" w:hAnsi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17C46BE" w14:textId="77777777" w:rsidR="00790596" w:rsidRPr="003B7993" w:rsidRDefault="00790596" w:rsidP="00790596">
      <w:pPr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3B7993">
        <w:rPr>
          <w:rFonts w:ascii="Times New Roman" w:hAnsi="Times New Roman"/>
          <w:b/>
          <w:bCs/>
          <w:sz w:val="24"/>
          <w:szCs w:val="24"/>
          <w:lang w:val="it-IT"/>
        </w:rPr>
        <w:t xml:space="preserve">Kandidatët duhet të plotësojnë kriteret e veçanta si vijon: </w:t>
      </w:r>
    </w:p>
    <w:p w14:paraId="27B2C8F5" w14:textId="77777777" w:rsidR="00790596" w:rsidRPr="009F76D3" w:rsidRDefault="00790596" w:rsidP="00790596">
      <w:p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Të zotërojnë diplomë të nivelit “Bachelor” 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ne shkenca Inxhinerike.  Masteri Profesional apo Shkencor perben  avantazh,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  diploma e nivelit “Bachelor” duhet të jetë në të njëjtën fushë.</w:t>
      </w:r>
      <w:r w:rsidRPr="009F76D3">
        <w:rPr>
          <w:rFonts w:ascii="Times New Roman" w:hAnsi="Times New Roman"/>
          <w:sz w:val="24"/>
          <w:szCs w:val="24"/>
          <w:lang w:val="it-IT"/>
        </w:rPr>
        <w:t>(</w:t>
      </w:r>
      <w:r w:rsidRPr="009F76D3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10D421FE" w14:textId="77777777" w:rsidR="00790596" w:rsidRPr="009F76D3" w:rsidRDefault="00790596" w:rsidP="00790596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Pre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ferohet t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ë kenë eksperiencë pune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F76D3">
        <w:rPr>
          <w:rFonts w:ascii="Times New Roman" w:hAnsi="Times New Roman"/>
          <w:sz w:val="24"/>
          <w:szCs w:val="24"/>
          <w:lang w:val="it-IT"/>
        </w:rPr>
        <w:t xml:space="preserve">në administratën shtetërore dhe/ose institucione të pavarura 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3528CF96" w14:textId="77777777" w:rsidR="00790596" w:rsidRPr="009F76D3" w:rsidRDefault="00790596" w:rsidP="00790596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79B07DD0" w14:textId="77777777" w:rsidR="00790596" w:rsidRPr="003B7993" w:rsidRDefault="00790596" w:rsidP="00790596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3B7993">
        <w:rPr>
          <w:rFonts w:ascii="Times New Roman" w:hAnsi="Times New Roman"/>
          <w:sz w:val="24"/>
          <w:szCs w:val="24"/>
          <w:lang w:val="it-IT"/>
        </w:rPr>
        <w:t xml:space="preserve">Preferohet të zotërojnë gjuhën angleze.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1"/>
        <w:gridCol w:w="8559"/>
      </w:tblGrid>
      <w:tr w:rsidR="00790596" w:rsidRPr="00A77F8B" w14:paraId="04905E63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2D789FB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1D50793" w14:textId="77777777" w:rsidR="00790596" w:rsidRPr="009257FC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</w:t>
            </w:r>
          </w:p>
        </w:tc>
      </w:tr>
    </w:tbl>
    <w:p w14:paraId="3181A720" w14:textId="77777777" w:rsidR="00790596" w:rsidRPr="000F1A92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55F54214" w14:textId="77777777" w:rsidR="00790596" w:rsidRPr="000F1A92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3CF4CFBC" w14:textId="77777777" w:rsidR="00790596" w:rsidRPr="000F1A92" w:rsidRDefault="001F7D0B" w:rsidP="00790596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2" w:history="1">
        <w:r w:rsidR="00790596" w:rsidRPr="000F1A92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16D22A4E" w14:textId="77777777" w:rsidR="00790596" w:rsidRPr="000F1A92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diplomës (përfshirë edhe diplomën bachelor) e noterizuar;</w:t>
      </w:r>
    </w:p>
    <w:p w14:paraId="17AD9EFF" w14:textId="77777777" w:rsidR="00790596" w:rsidRPr="000F1A92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 e noterizuar;</w:t>
      </w:r>
    </w:p>
    <w:p w14:paraId="7AB95A00" w14:textId="77777777" w:rsidR="00790596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33BEA923" w14:textId="77777777" w:rsidR="00790596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46B765D" w14:textId="77777777" w:rsidR="00790596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9A88EAD" w14:textId="77777777" w:rsidR="00790596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Gjykate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Prokurorie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27641DC" w14:textId="77777777" w:rsidR="00790596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Deshmi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Penaliteti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3DC98BE9" w14:textId="77777777" w:rsidR="00790596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Banimi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8092E33" w14:textId="77777777" w:rsidR="00790596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Çertefikate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personale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familjare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33E6273" w14:textId="77777777" w:rsidR="00790596" w:rsidRPr="00D41869" w:rsidRDefault="00790596" w:rsidP="00790596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9F76D3">
        <w:rPr>
          <w:rFonts w:ascii="Times New Roman" w:hAnsi="Times New Roman"/>
          <w:sz w:val="24"/>
          <w:szCs w:val="24"/>
        </w:rPr>
        <w:t>Çdo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dokumentacion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tjetër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që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vërteton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trajnimet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kualifikimet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arsimim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shtesë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vlerësimet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pozitive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përmendura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jetëshkrimin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tuaj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B539C6F" w14:textId="69C320FC" w:rsidR="00790596" w:rsidRPr="009F76D3" w:rsidRDefault="00790596" w:rsidP="00790596">
      <w:p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Dokumentet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duhet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dorëzohen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me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postë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drejtpërsëdrejti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institucion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brenda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datës</w:t>
      </w:r>
      <w:proofErr w:type="spellEnd"/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E327F3">
        <w:rPr>
          <w:rFonts w:ascii="Times New Roman" w:hAnsi="Times New Roman"/>
          <w:b/>
          <w:i/>
          <w:sz w:val="24"/>
          <w:szCs w:val="24"/>
        </w:rPr>
        <w:t>2</w:t>
      </w:r>
      <w:r w:rsidR="00676322">
        <w:rPr>
          <w:rFonts w:ascii="Times New Roman" w:hAnsi="Times New Roman"/>
          <w:b/>
          <w:i/>
          <w:sz w:val="24"/>
          <w:szCs w:val="24"/>
        </w:rPr>
        <w:t>6</w:t>
      </w:r>
      <w:r>
        <w:rPr>
          <w:rFonts w:ascii="Times New Roman" w:hAnsi="Times New Roman"/>
          <w:b/>
          <w:i/>
          <w:sz w:val="24"/>
          <w:szCs w:val="24"/>
        </w:rPr>
        <w:t>.1</w:t>
      </w:r>
      <w:r w:rsidR="00E327F3"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9F76D3">
        <w:rPr>
          <w:rFonts w:ascii="Times New Roman" w:hAnsi="Times New Roman"/>
          <w:b/>
          <w:i/>
          <w:sz w:val="24"/>
          <w:szCs w:val="24"/>
        </w:rPr>
        <w:t>20</w:t>
      </w:r>
      <w:r>
        <w:rPr>
          <w:rFonts w:ascii="Times New Roman" w:hAnsi="Times New Roman"/>
          <w:b/>
          <w:i/>
          <w:sz w:val="24"/>
          <w:szCs w:val="24"/>
        </w:rPr>
        <w:t>24</w:t>
      </w:r>
      <w:proofErr w:type="gramStart"/>
      <w:r w:rsidRPr="009F76D3">
        <w:rPr>
          <w:rFonts w:ascii="Times New Roman" w:hAnsi="Times New Roman"/>
          <w:b/>
          <w:i/>
          <w:sz w:val="24"/>
          <w:szCs w:val="24"/>
        </w:rPr>
        <w:t>,</w:t>
      </w:r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Bashkia</w:t>
      </w:r>
      <w:proofErr w:type="spellEnd"/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Kamez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.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790596" w14:paraId="73EEAA3A" w14:textId="77777777" w:rsidTr="00906D9D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31A5332E" w14:textId="77777777" w:rsidR="00790596" w:rsidRPr="000F1A92" w:rsidRDefault="00790596" w:rsidP="00906D9D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gjithë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kandidatët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që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aplikojnë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procedurën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pranimit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shërbimin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gram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civil ,</w:t>
            </w:r>
            <w:proofErr w:type="gram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informohen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fazat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mëtejshme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kësaj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proçedure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: </w:t>
            </w:r>
          </w:p>
          <w:p w14:paraId="29A931EC" w14:textId="77777777" w:rsidR="00790596" w:rsidRDefault="00790596" w:rsidP="00906D9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daljes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rezultateve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verifikimit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paraprak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</w:p>
          <w:p w14:paraId="5AECE5C7" w14:textId="77777777" w:rsidR="00790596" w:rsidRDefault="00790596" w:rsidP="00906D9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vendin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orën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ku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zhvillohet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konkurimi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;</w:t>
            </w:r>
          </w:p>
          <w:p w14:paraId="4D37E23A" w14:textId="77777777" w:rsidR="00790596" w:rsidRDefault="00790596" w:rsidP="00906D9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mënyrën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vlerësimit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kandidatëve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. </w:t>
            </w:r>
          </w:p>
        </w:tc>
      </w:tr>
    </w:tbl>
    <w:p w14:paraId="26056723" w14:textId="77777777" w:rsidR="00790596" w:rsidRDefault="00790596" w:rsidP="00790596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790596" w:rsidRPr="00A77F8B" w14:paraId="7904D502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38526B21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CE49A6B" w14:textId="77777777" w:rsidR="00790596" w:rsidRPr="009257FC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496C9B46" w14:textId="7B97AE7E" w:rsidR="00790596" w:rsidRPr="009257FC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datën </w:t>
      </w:r>
      <w:r w:rsidR="00E327F3">
        <w:rPr>
          <w:rFonts w:ascii="Times New Roman" w:hAnsi="Times New Roman"/>
          <w:color w:val="FF0000"/>
          <w:sz w:val="24"/>
          <w:szCs w:val="24"/>
          <w:lang w:val="it-IT"/>
        </w:rPr>
        <w:t>2</w:t>
      </w:r>
      <w:r w:rsidR="00676322">
        <w:rPr>
          <w:rFonts w:ascii="Times New Roman" w:hAnsi="Times New Roman"/>
          <w:color w:val="FF0000"/>
          <w:sz w:val="24"/>
          <w:szCs w:val="24"/>
          <w:lang w:val="it-IT"/>
        </w:rPr>
        <w:t>7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.1</w:t>
      </w:r>
      <w:r w:rsidR="00E327F3">
        <w:rPr>
          <w:rFonts w:ascii="Times New Roman" w:hAnsi="Times New Roman"/>
          <w:color w:val="FF0000"/>
          <w:sz w:val="24"/>
          <w:szCs w:val="24"/>
          <w:lang w:val="it-IT"/>
        </w:rPr>
        <w:t>1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>.20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24</w:t>
      </w:r>
      <w:r w:rsidRPr="009257FC">
        <w:rPr>
          <w:rFonts w:ascii="Times New Roman" w:hAnsi="Times New Roman"/>
          <w:i/>
          <w:sz w:val="24"/>
          <w:szCs w:val="24"/>
          <w:lang w:val="it-IT"/>
        </w:rPr>
        <w:t>,</w:t>
      </w:r>
      <w:r>
        <w:rPr>
          <w:rFonts w:ascii="Times New Roman" w:hAnsi="Times New Roman"/>
          <w:i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të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Bashkise Kamez 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ku ndodhet pozicioni për të cilin ju dëshironi të aplikoni do të shpallë në portalin “Shërbimi Kombëtar i Punësimit” listën e kandidatëve që plotësojnë kushtet dhe kriteret e veçanta, si dhe datën, vendin dhe orën e saktë ku do të zhvillohet intervista. </w:t>
      </w:r>
    </w:p>
    <w:p w14:paraId="668D957C" w14:textId="77777777" w:rsidR="00790596" w:rsidRPr="009F76D3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dhe kriteret e veçanta do të njoftohen individualisht nga njësia e menaxhimit të burimeve njerëzore të institucionit ku ndodhet pozicioni për të cilin ju dëshironi të aplikoni, </w:t>
      </w:r>
      <w:r w:rsidRPr="009257FC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, për shkaqet e moskualifikimit.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790596" w14:paraId="64F03587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60AC93B5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7AB628A" w14:textId="77777777" w:rsidR="00790596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TESTIMI DHE INTERVISTA</w:t>
            </w:r>
          </w:p>
        </w:tc>
      </w:tr>
    </w:tbl>
    <w:p w14:paraId="6E425D5F" w14:textId="77777777" w:rsidR="00790596" w:rsidRDefault="00790596" w:rsidP="00790596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51A51C0A" w14:textId="77777777" w:rsidR="00205651" w:rsidRDefault="00205651" w:rsidP="00205651">
      <w:pPr>
        <w:pStyle w:val="ListParagraph"/>
        <w:numPr>
          <w:ilvl w:val="0"/>
          <w:numId w:val="17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</w:t>
      </w:r>
      <w:proofErr w:type="gramStart"/>
      <w:r>
        <w:rPr>
          <w:rFonts w:ascii="Times New Roman" w:hAnsi="Times New Roman"/>
          <w:sz w:val="24"/>
          <w:szCs w:val="24"/>
        </w:rPr>
        <w:t>2013,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6319C1A" w14:textId="77777777" w:rsidR="00205651" w:rsidRPr="00D652E4" w:rsidRDefault="00205651" w:rsidP="00205651">
      <w:pPr>
        <w:pStyle w:val="ListParagraph"/>
        <w:numPr>
          <w:ilvl w:val="0"/>
          <w:numId w:val="17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08.09.2003,</w:t>
      </w:r>
      <w:r>
        <w:rPr>
          <w:rFonts w:ascii="Times New Roman" w:hAnsi="Times New Roman"/>
          <w:i/>
          <w:sz w:val="24"/>
          <w:szCs w:val="24"/>
        </w:rPr>
        <w:t>“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783E5D92" w14:textId="77777777" w:rsidR="00205651" w:rsidRPr="00D652E4" w:rsidRDefault="00205651" w:rsidP="00205651">
      <w:pPr>
        <w:pStyle w:val="ListParagraph"/>
        <w:numPr>
          <w:ilvl w:val="0"/>
          <w:numId w:val="17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0B9898DD" w14:textId="77777777" w:rsidR="00205651" w:rsidRDefault="00205651" w:rsidP="00205651">
      <w:pPr>
        <w:pStyle w:val="ListParagraph"/>
        <w:numPr>
          <w:ilvl w:val="0"/>
          <w:numId w:val="17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Njohuri mbi Ligjin nr.</w:t>
      </w:r>
      <w:r w:rsidRPr="00957366">
        <w:rPr>
          <w:rFonts w:ascii="Times New Roman" w:hAnsi="Times New Roman"/>
          <w:sz w:val="24"/>
          <w:szCs w:val="24"/>
          <w:lang w:val="it-IT"/>
        </w:rPr>
        <w:t>44/2015</w:t>
      </w:r>
      <w:r>
        <w:rPr>
          <w:rFonts w:ascii="Times New Roman" w:hAnsi="Times New Roman"/>
          <w:sz w:val="24"/>
          <w:szCs w:val="24"/>
          <w:lang w:val="it-IT"/>
        </w:rPr>
        <w:t xml:space="preserve"> “ Kodi i Procedurave Administrative</w:t>
      </w:r>
      <w:r w:rsidRPr="00957366">
        <w:rPr>
          <w:rFonts w:ascii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 xml:space="preserve"> ne Republiken e Shqiperise</w:t>
      </w:r>
    </w:p>
    <w:p w14:paraId="782CFC45" w14:textId="77777777" w:rsidR="00205651" w:rsidRPr="00ED146C" w:rsidRDefault="00205651" w:rsidP="00205651">
      <w:pPr>
        <w:pStyle w:val="ListParagraph"/>
        <w:numPr>
          <w:ilvl w:val="0"/>
          <w:numId w:val="17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lastRenderedPageBreak/>
        <w:t xml:space="preserve">Njohuri mbi </w:t>
      </w:r>
      <w:r w:rsidRPr="00ED146C">
        <w:rPr>
          <w:rFonts w:ascii="Times New Roman" w:hAnsi="Times New Roman"/>
          <w:sz w:val="24"/>
          <w:szCs w:val="24"/>
          <w:lang w:val="it-IT"/>
        </w:rPr>
        <w:t>Ligji nr. 8402/date 10.09.1998, “Për kontrollin dhe disiplinimin e punimeve të ndërtimit”, i ndryshuar</w:t>
      </w:r>
      <w:r w:rsidRPr="00ED146C">
        <w:rPr>
          <w:szCs w:val="24"/>
        </w:rPr>
        <w:t xml:space="preserve">; </w:t>
      </w:r>
    </w:p>
    <w:p w14:paraId="70D6E6CA" w14:textId="77777777" w:rsidR="00205651" w:rsidRPr="00ED146C" w:rsidRDefault="00205651" w:rsidP="00205651">
      <w:pPr>
        <w:pStyle w:val="ListParagraph"/>
        <w:numPr>
          <w:ilvl w:val="0"/>
          <w:numId w:val="17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Njohuri mbi </w:t>
      </w:r>
      <w:r w:rsidRPr="00D94FC3">
        <w:rPr>
          <w:rFonts w:ascii="Times New Roman" w:hAnsi="Times New Roman"/>
          <w:sz w:val="24"/>
          <w:szCs w:val="24"/>
          <w:lang w:val="it-IT"/>
        </w:rPr>
        <w:t>VKM nr. 408</w:t>
      </w:r>
      <w:r w:rsidRPr="00ED146C">
        <w:rPr>
          <w:rFonts w:ascii="Times New Roman" w:hAnsi="Times New Roman"/>
          <w:sz w:val="24"/>
          <w:szCs w:val="24"/>
          <w:lang w:val="it-IT"/>
        </w:rPr>
        <w:t>, datë 13.05.2015 “Për miratimin e rregullores së zhvillimit të territorit”, i ndryshuar.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790596" w:rsidRPr="00A77F8B" w14:paraId="77B40D4B" w14:textId="77777777" w:rsidTr="00906D9D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6F0E2980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D5B03F9" w14:textId="77777777" w:rsidR="00790596" w:rsidRPr="009257FC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MËNYRA E VLERËSIMIT TË KANDIDATËVE </w:t>
            </w:r>
          </w:p>
        </w:tc>
      </w:tr>
    </w:tbl>
    <w:p w14:paraId="516EEC08" w14:textId="77777777" w:rsidR="00790596" w:rsidRPr="009257FC" w:rsidRDefault="00790596" w:rsidP="00790596">
      <w:pPr>
        <w:pStyle w:val="ListParagraph"/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761DD6D" w14:textId="77777777" w:rsidR="00790596" w:rsidRDefault="00790596" w:rsidP="00790596">
      <w:pPr>
        <w:pStyle w:val="ListParagraph"/>
        <w:ind w:right="-81"/>
        <w:jc w:val="both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Kandidatët</w:t>
      </w:r>
      <w:proofErr w:type="spellEnd"/>
      <w:r>
        <w:rPr>
          <w:rFonts w:ascii="Times New Roman" w:hAnsi="Times New Roman"/>
          <w:b/>
          <w:sz w:val="24"/>
        </w:rPr>
        <w:t xml:space="preserve"> do </w:t>
      </w:r>
      <w:proofErr w:type="spellStart"/>
      <w:r>
        <w:rPr>
          <w:rFonts w:ascii="Times New Roman" w:hAnsi="Times New Roman"/>
          <w:b/>
          <w:sz w:val="24"/>
        </w:rPr>
        <w:t>të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vlerësohen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në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lidhje</w:t>
      </w:r>
      <w:proofErr w:type="spellEnd"/>
      <w:r>
        <w:rPr>
          <w:rFonts w:ascii="Times New Roman" w:hAnsi="Times New Roman"/>
          <w:b/>
          <w:sz w:val="24"/>
        </w:rPr>
        <w:t xml:space="preserve"> me: </w:t>
      </w:r>
    </w:p>
    <w:p w14:paraId="7078755D" w14:textId="77777777" w:rsidR="00790596" w:rsidRPr="009257FC" w:rsidRDefault="00790596" w:rsidP="00790596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Vlerësimin me shkrim, deri në 60 pikë; </w:t>
      </w:r>
    </w:p>
    <w:p w14:paraId="583B57A9" w14:textId="77777777" w:rsidR="00790596" w:rsidRPr="009257FC" w:rsidRDefault="00790596" w:rsidP="00790596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Intervistën e strukturuar me gojë qe konsiston ne motivimin, aspiratat dhe pritshmëritë e tyre për karrierën, deri në 25 pikë; </w:t>
      </w:r>
    </w:p>
    <w:p w14:paraId="779ED75E" w14:textId="77777777" w:rsidR="00790596" w:rsidRPr="009257FC" w:rsidRDefault="00790596" w:rsidP="00790596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Jetëshkrimin, që konsiston në vlerësimin e arsimimit, të përvojës e të trajnimeve, të lidhura me fushën, deri në 15 pikë; </w:t>
      </w:r>
    </w:p>
    <w:p w14:paraId="23B91D59" w14:textId="77777777" w:rsidR="00790596" w:rsidRPr="000727A3" w:rsidRDefault="00790596" w:rsidP="00790596">
      <w:pPr>
        <w:ind w:left="720"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Më shumë detaje në lidhje me vlerësimin me pikë, metodologjinë e shpërndarjes së pikëve, mënyrën e llogaritjes së rezultatit përfundimtar i gjeni në Udhëzimin nr. 2, datë 27.03.2015, të Departamentit të Administratës Publike </w:t>
      </w:r>
      <w:hyperlink r:id="rId13" w:history="1">
        <w:r w:rsidRPr="009257FC">
          <w:rPr>
            <w:rStyle w:val="Hyperlink"/>
            <w:sz w:val="24"/>
            <w:lang w:val="it-IT"/>
          </w:rPr>
          <w:t>www.dap.gov.al</w:t>
        </w:r>
      </w:hyperlink>
      <w:r>
        <w:rPr>
          <w:rFonts w:ascii="Times New Roman" w:hAnsi="Times New Roman"/>
          <w:sz w:val="24"/>
          <w:lang w:val="it-IT"/>
        </w:rPr>
        <w:t xml:space="preserve"> </w:t>
      </w:r>
      <w:hyperlink r:id="rId14" w:history="1">
        <w:r w:rsidRPr="00F4254B">
          <w:rPr>
            <w:rStyle w:val="Hyperlink"/>
            <w:sz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790596" w:rsidRPr="00A77F8B" w14:paraId="2BEFDC39" w14:textId="77777777" w:rsidTr="00906D9D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FA79DE7" w14:textId="77777777" w:rsidR="00790596" w:rsidRDefault="00790596" w:rsidP="00906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2.6</w:t>
            </w:r>
          </w:p>
        </w:tc>
        <w:tc>
          <w:tcPr>
            <w:tcW w:w="899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C614DBB" w14:textId="77777777" w:rsidR="00790596" w:rsidRPr="009257FC" w:rsidRDefault="00790596" w:rsidP="00906D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2BE02FA7" w14:textId="77777777" w:rsidR="00790596" w:rsidRPr="00142304" w:rsidRDefault="00790596" w:rsidP="00790596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Shërbimi Kombëtar i Punësimit</w:t>
      </w:r>
      <w:r>
        <w:rPr>
          <w:rFonts w:ascii="Times New Roman" w:hAnsi="Times New Roman"/>
          <w:sz w:val="24"/>
          <w:szCs w:val="24"/>
          <w:lang w:val="it-IT"/>
        </w:rPr>
        <w:t xml:space="preserve"> she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>Të gjithë kandidatët pjesëmarrës në këtë procedurë do të njoftohen në mënyrë elektronike për rezultatet.</w:t>
      </w:r>
    </w:p>
    <w:p w14:paraId="5290F54E" w14:textId="77777777" w:rsidR="00790596" w:rsidRDefault="00790596" w:rsidP="0079059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1952F4">
        <w:rPr>
          <w:rFonts w:ascii="Times New Roman" w:hAnsi="Times New Roman"/>
          <w:b/>
          <w:sz w:val="24"/>
          <w:szCs w:val="24"/>
        </w:rPr>
        <w:t>ASHKIA KAMEZ</w:t>
      </w:r>
    </w:p>
    <w:p w14:paraId="1E1F90CC" w14:textId="77777777" w:rsidR="00790596" w:rsidRPr="001952F4" w:rsidRDefault="00790596" w:rsidP="0079059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DREJTORIA E BURIMEVE NJEREZORE</w:t>
      </w:r>
    </w:p>
    <w:bookmarkEnd w:id="0"/>
    <w:p w14:paraId="039407E5" w14:textId="730F8667" w:rsidR="00142A42" w:rsidRDefault="00142A42"/>
    <w:p w14:paraId="35A4080B" w14:textId="70D553C0" w:rsidR="003B79FC" w:rsidRDefault="003B79FC"/>
    <w:p w14:paraId="42FAF113" w14:textId="2FFF375A" w:rsidR="003B79FC" w:rsidRDefault="003B79FC"/>
    <w:p w14:paraId="6CFB3C2D" w14:textId="452C2DC2" w:rsidR="003B79FC" w:rsidRDefault="003B79FC"/>
    <w:p w14:paraId="4AE43774" w14:textId="30303E06" w:rsidR="00126980" w:rsidRDefault="00126980"/>
    <w:p w14:paraId="45C840B3" w14:textId="2E66E8AC" w:rsidR="00126980" w:rsidRDefault="00126980"/>
    <w:p w14:paraId="3CF8D990" w14:textId="77777777" w:rsidR="00126980" w:rsidRDefault="00126980"/>
    <w:p w14:paraId="302CD3AD" w14:textId="42C1716F" w:rsidR="003B79FC" w:rsidRDefault="003B79FC"/>
    <w:p w14:paraId="12298425" w14:textId="5DBF4A98" w:rsidR="003B79FC" w:rsidRDefault="003B79FC"/>
    <w:p w14:paraId="0E9D8A2E" w14:textId="4CCABBD6" w:rsidR="003B79FC" w:rsidRDefault="003B79FC"/>
    <w:p w14:paraId="1894D244" w14:textId="20534628" w:rsidR="003B79FC" w:rsidRDefault="003B79FC"/>
    <w:p w14:paraId="35B74300" w14:textId="52922201" w:rsidR="003B79FC" w:rsidRDefault="003B79FC"/>
    <w:p w14:paraId="4B2F5362" w14:textId="719EBA54" w:rsidR="003B79FC" w:rsidRDefault="003B79FC"/>
    <w:p w14:paraId="715F1FA6" w14:textId="694E1C50" w:rsidR="003B79FC" w:rsidRDefault="003B79FC"/>
    <w:p w14:paraId="74A11063" w14:textId="61FE924F" w:rsidR="003B79FC" w:rsidRDefault="003B79FC"/>
    <w:p w14:paraId="7E3FD3B6" w14:textId="71A9E659" w:rsidR="003B79FC" w:rsidRDefault="003B79FC"/>
    <w:p w14:paraId="1DF6E0A4" w14:textId="2314B43E" w:rsidR="003B79FC" w:rsidRDefault="003B79FC"/>
    <w:p w14:paraId="6C537EFE" w14:textId="5A3BD99F" w:rsidR="003B79FC" w:rsidRDefault="003B79FC"/>
    <w:sectPr w:rsidR="003B79FC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8CFC1" w14:textId="77777777" w:rsidR="001F7D0B" w:rsidRDefault="001F7D0B" w:rsidP="00790596">
      <w:pPr>
        <w:spacing w:after="0" w:line="240" w:lineRule="auto"/>
      </w:pPr>
      <w:r>
        <w:separator/>
      </w:r>
    </w:p>
  </w:endnote>
  <w:endnote w:type="continuationSeparator" w:id="0">
    <w:p w14:paraId="1753A5C5" w14:textId="77777777" w:rsidR="001F7D0B" w:rsidRDefault="001F7D0B" w:rsidP="0079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8C750" w14:textId="77777777" w:rsidR="00790596" w:rsidRPr="00E7568C" w:rsidRDefault="00790596" w:rsidP="00790596">
    <w:pPr>
      <w:pBdr>
        <w:top w:val="single" w:sz="4" w:space="1" w:color="auto"/>
      </w:pBdr>
      <w:tabs>
        <w:tab w:val="center" w:pos="4680"/>
        <w:tab w:val="right" w:pos="9360"/>
      </w:tabs>
      <w:spacing w:after="160" w:line="259" w:lineRule="auto"/>
      <w:jc w:val="center"/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</w:pPr>
    <w:r w:rsidRPr="00E7568C"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  <w:t>Adresa: Bulevardi “</w:t>
    </w:r>
    <w:bookmarkStart w:id="7" w:name="_Hlk79480438"/>
    <w:r w:rsidRPr="00E7568C"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  <w:t>Nënë Tereza</w:t>
    </w:r>
    <w:bookmarkEnd w:id="7"/>
    <w:r w:rsidRPr="00E7568C"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  <w:t xml:space="preserve">”, nr. 492 Kamëz, tel.: +355 47 200 </w:t>
    </w:r>
    <w:bookmarkStart w:id="8" w:name="_Hlk112228528"/>
    <w:r w:rsidRPr="00E7568C"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  <w:t>177</w:t>
    </w:r>
    <w:bookmarkEnd w:id="8"/>
    <w:r w:rsidRPr="00E7568C">
      <w:rPr>
        <w:rFonts w:ascii="Times New Roman" w:eastAsia="MS Mincho" w:hAnsi="Times New Roman"/>
        <w:kern w:val="2"/>
        <w:sz w:val="18"/>
        <w:szCs w:val="16"/>
        <w:lang w:val="sq-AL"/>
        <w14:ligatures w14:val="standardContextual"/>
      </w:rPr>
      <w:t>, e-mail: info@kamza.gov.al, web: www.kamza.gov.al</w:t>
    </w:r>
  </w:p>
  <w:p w14:paraId="68ADD581" w14:textId="77777777" w:rsidR="00790596" w:rsidRDefault="007905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FA73B" w14:textId="77777777" w:rsidR="001F7D0B" w:rsidRDefault="001F7D0B" w:rsidP="00790596">
      <w:pPr>
        <w:spacing w:after="0" w:line="240" w:lineRule="auto"/>
      </w:pPr>
      <w:r>
        <w:separator/>
      </w:r>
    </w:p>
  </w:footnote>
  <w:footnote w:type="continuationSeparator" w:id="0">
    <w:p w14:paraId="5D9203C0" w14:textId="77777777" w:rsidR="001F7D0B" w:rsidRDefault="001F7D0B" w:rsidP="00790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6C7D"/>
    <w:multiLevelType w:val="hybridMultilevel"/>
    <w:tmpl w:val="7FA2CC52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D3EC8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3521DC"/>
    <w:multiLevelType w:val="hybridMultilevel"/>
    <w:tmpl w:val="4FF28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E4CE7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20F25E3"/>
    <w:multiLevelType w:val="hybridMultilevel"/>
    <w:tmpl w:val="4A2845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F1BC1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213BC3"/>
    <w:multiLevelType w:val="hybridMultilevel"/>
    <w:tmpl w:val="77A804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62B22"/>
    <w:multiLevelType w:val="hybridMultilevel"/>
    <w:tmpl w:val="622C86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76FEE"/>
    <w:multiLevelType w:val="hybridMultilevel"/>
    <w:tmpl w:val="30E88F92"/>
    <w:lvl w:ilvl="0" w:tplc="C9B22E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A4FFB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0EA6DFD"/>
    <w:multiLevelType w:val="hybridMultilevel"/>
    <w:tmpl w:val="A18E49A8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5B2F5E"/>
    <w:multiLevelType w:val="hybridMultilevel"/>
    <w:tmpl w:val="4CBAF0DC"/>
    <w:lvl w:ilvl="0" w:tplc="5BA686A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E119BD"/>
    <w:multiLevelType w:val="hybridMultilevel"/>
    <w:tmpl w:val="431CD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102633"/>
    <w:multiLevelType w:val="multilevel"/>
    <w:tmpl w:val="60FABD5C"/>
    <w:lvl w:ilvl="0">
      <w:start w:val="3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7F5F3CC4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7"/>
  </w:num>
  <w:num w:numId="12">
    <w:abstractNumId w:val="4"/>
  </w:num>
  <w:num w:numId="13">
    <w:abstractNumId w:val="13"/>
  </w:num>
  <w:num w:numId="14">
    <w:abstractNumId w:val="1"/>
  </w:num>
  <w:num w:numId="15">
    <w:abstractNumId w:val="2"/>
  </w:num>
  <w:num w:numId="16">
    <w:abstractNumId w:val="0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596"/>
    <w:rsid w:val="00126980"/>
    <w:rsid w:val="00142A42"/>
    <w:rsid w:val="001F7D0B"/>
    <w:rsid w:val="00205651"/>
    <w:rsid w:val="002A6B22"/>
    <w:rsid w:val="003B79FC"/>
    <w:rsid w:val="003F190D"/>
    <w:rsid w:val="004E10D2"/>
    <w:rsid w:val="00676322"/>
    <w:rsid w:val="00790596"/>
    <w:rsid w:val="00883502"/>
    <w:rsid w:val="00933070"/>
    <w:rsid w:val="009600A7"/>
    <w:rsid w:val="009D1FD1"/>
    <w:rsid w:val="00A55DF9"/>
    <w:rsid w:val="00A6536B"/>
    <w:rsid w:val="00D27D38"/>
    <w:rsid w:val="00D94FC3"/>
    <w:rsid w:val="00E327F3"/>
    <w:rsid w:val="00ED146C"/>
    <w:rsid w:val="00FA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5CE8C"/>
  <w15:chartTrackingRefBased/>
  <w15:docId w15:val="{CF332C78-FE13-4A46-82C4-F765A69C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59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Paras,Akapit z listą BS,List Paragraph 1,Bullets,List Paragraph (numbered (a)),Normal 1,List_Paragraph,Multilevel para_II,List Paragraph1,Bullet1,Main numbered paragraph,References,Numbered List Paragraph,NUMBERED PARAGRAPH,Dot pt"/>
    <w:basedOn w:val="Normal"/>
    <w:link w:val="ListParagraphChar"/>
    <w:uiPriority w:val="1"/>
    <w:qFormat/>
    <w:rsid w:val="00790596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90596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NumberedParas Char,Akapit z listą BS Char,List Paragraph 1 Char,Bullets Char,List Paragraph (numbered (a)) Char,Normal 1 Char,List_Paragraph Char,Multilevel para_II Char,List Paragraph1 Char,Bullet1 Char,Main numbered paragraph Char"/>
    <w:basedOn w:val="DefaultParagraphFont"/>
    <w:link w:val="ListParagraph"/>
    <w:uiPriority w:val="34"/>
    <w:qFormat/>
    <w:locked/>
    <w:rsid w:val="00790596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790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5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59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905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596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ED146C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ED146C"/>
    <w:rPr>
      <w:rFonts w:ascii="Times New Roman" w:eastAsia="Times New Roman" w:hAnsi="Times New Roman" w:cs="Times New Roman"/>
      <w:kern w:val="2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ap.gov.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ap.gov.al/vende-vakante/udhezime-dokumenta/219-udhezime-dokument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ap.gov.al/2014-03-21-12-52-44/udhezime/426-udhezim-nr-2-date-27-03-201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dap.gov.al/vende-vakante/udhezime-dokumenta/219-udhezime-dokument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ap.gov.al/2014-03-21-12-52-44/udhezime/426-udhezim-nr-2-date-27-03-20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2073</Words>
  <Characters>11819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2024-11-12T09:20:00Z</cp:lastPrinted>
  <dcterms:created xsi:type="dcterms:W3CDTF">2024-10-15T11:05:00Z</dcterms:created>
  <dcterms:modified xsi:type="dcterms:W3CDTF">2024-11-12T09:35:00Z</dcterms:modified>
</cp:coreProperties>
</file>