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A7F0D5" w14:textId="77777777" w:rsidR="009C0D8D" w:rsidRDefault="009C0D8D" w:rsidP="009C0D8D">
      <w:pPr>
        <w:jc w:val="center"/>
        <w:rPr>
          <w:rFonts w:ascii="Garamond" w:hAnsi="Garamond"/>
          <w:b/>
          <w:smallCaps/>
          <w:sz w:val="28"/>
          <w:szCs w:val="28"/>
        </w:rPr>
      </w:pPr>
      <w:r>
        <w:rPr>
          <w:noProof/>
        </w:rPr>
        <w:t>_______________</w:t>
      </w:r>
      <w:r>
        <w:rPr>
          <w:rFonts w:ascii="Garamond" w:hAnsi="Garamond"/>
          <w:b/>
          <w:smallCaps/>
          <w:sz w:val="28"/>
          <w:szCs w:val="28"/>
        </w:rPr>
        <w:t xml:space="preserve">______________ </w:t>
      </w:r>
      <w:r w:rsidRPr="000F0C21">
        <w:rPr>
          <w:sz w:val="28"/>
          <w:szCs w:val="28"/>
          <w:lang w:val="sq-AL"/>
        </w:rPr>
        <w:object w:dxaOrig="795" w:dyaOrig="915" w14:anchorId="1AA2F9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.75pt" o:ole="">
            <v:imagedata r:id="rId6" o:title=""/>
          </v:shape>
          <o:OLEObject Type="Embed" ProgID="PBrush" ShapeID="_x0000_i1025" DrawAspect="Content" ObjectID="_1793618753" r:id="rId7"/>
        </w:object>
      </w:r>
      <w:r>
        <w:rPr>
          <w:rFonts w:ascii="Garamond" w:hAnsi="Garamond"/>
          <w:b/>
          <w:smallCaps/>
          <w:sz w:val="28"/>
          <w:szCs w:val="28"/>
          <w:lang w:val="sq-AL"/>
        </w:rPr>
        <w:t xml:space="preserve"> </w:t>
      </w:r>
      <w:r>
        <w:rPr>
          <w:rFonts w:ascii="Garamond" w:hAnsi="Garamond"/>
          <w:b/>
          <w:smallCaps/>
          <w:sz w:val="28"/>
          <w:szCs w:val="28"/>
        </w:rPr>
        <w:t>_______________________</w:t>
      </w:r>
      <w:r w:rsidRPr="002A1FA3">
        <w:rPr>
          <w:rFonts w:ascii="Garamond" w:hAnsi="Garamond"/>
          <w:b/>
          <w:smallCaps/>
          <w:noProof/>
          <w:sz w:val="28"/>
          <w:szCs w:val="28"/>
          <w:lang w:val="en-GB" w:eastAsia="en-GB"/>
        </w:rPr>
        <w:drawing>
          <wp:inline distT="0" distB="0" distL="0" distR="0" wp14:anchorId="794288A3" wp14:editId="0880BF9E">
            <wp:extent cx="438150" cy="676275"/>
            <wp:effectExtent l="0" t="0" r="0" b="9525"/>
            <wp:docPr id="1" name="Picture 1" descr="emblema Bashkise Perm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a Bashkise Perme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CEEED9" w14:textId="77777777" w:rsidR="009C0D8D" w:rsidRPr="009C0D8D" w:rsidRDefault="009C0D8D" w:rsidP="009C0D8D">
      <w:pPr>
        <w:pStyle w:val="NoSpacing"/>
        <w:jc w:val="center"/>
        <w:rPr>
          <w:rFonts w:ascii="Times New Roman" w:hAnsi="Times New Roman" w:cs="Times New Roman"/>
          <w:b/>
        </w:rPr>
      </w:pPr>
      <w:r w:rsidRPr="009C0D8D">
        <w:rPr>
          <w:rFonts w:ascii="Times New Roman" w:hAnsi="Times New Roman" w:cs="Times New Roman"/>
          <w:b/>
        </w:rPr>
        <w:t xml:space="preserve">R E P U B L I K </w:t>
      </w:r>
      <w:proofErr w:type="gramStart"/>
      <w:r w:rsidRPr="009C0D8D">
        <w:rPr>
          <w:rFonts w:ascii="Times New Roman" w:hAnsi="Times New Roman" w:cs="Times New Roman"/>
          <w:b/>
        </w:rPr>
        <w:t>A  E</w:t>
      </w:r>
      <w:proofErr w:type="gramEnd"/>
      <w:r w:rsidRPr="009C0D8D">
        <w:rPr>
          <w:rFonts w:ascii="Times New Roman" w:hAnsi="Times New Roman" w:cs="Times New Roman"/>
          <w:b/>
        </w:rPr>
        <w:t xml:space="preserve">  S H Q I P Ë R I S Ë</w:t>
      </w:r>
    </w:p>
    <w:p w14:paraId="46ADE202" w14:textId="77777777" w:rsidR="009C0D8D" w:rsidRPr="009C0D8D" w:rsidRDefault="009C0D8D" w:rsidP="009C0D8D">
      <w:pPr>
        <w:pStyle w:val="NoSpacing"/>
        <w:jc w:val="center"/>
        <w:rPr>
          <w:rFonts w:ascii="Times New Roman" w:hAnsi="Times New Roman" w:cs="Times New Roman"/>
          <w:b/>
        </w:rPr>
      </w:pPr>
      <w:r w:rsidRPr="009C0D8D">
        <w:rPr>
          <w:rFonts w:ascii="Times New Roman" w:hAnsi="Times New Roman" w:cs="Times New Roman"/>
          <w:b/>
        </w:rPr>
        <w:t>BASHKIA PËRMET</w:t>
      </w:r>
    </w:p>
    <w:p w14:paraId="17C44524" w14:textId="77777777" w:rsidR="00C91C02" w:rsidRDefault="00C91C02" w:rsidP="009C0D8D">
      <w:pPr>
        <w:spacing w:after="0" w:line="240" w:lineRule="auto"/>
        <w:rPr>
          <w:rFonts w:ascii="Times New Roman" w:hAnsi="Times New Roman" w:cs="Times New Roman"/>
          <w:b/>
          <w:smallCaps/>
          <w:sz w:val="24"/>
          <w:szCs w:val="24"/>
          <w:lang w:val="it-IT"/>
        </w:rPr>
      </w:pPr>
    </w:p>
    <w:p w14:paraId="5F9D2475" w14:textId="77777777" w:rsidR="00C91C02" w:rsidRDefault="00C91C02" w:rsidP="00C91C02">
      <w:pPr>
        <w:spacing w:after="0"/>
        <w:jc w:val="center"/>
        <w:rPr>
          <w:lang w:val="it-IT"/>
        </w:rPr>
      </w:pPr>
    </w:p>
    <w:tbl>
      <w:tblPr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9000"/>
      </w:tblGrid>
      <w:tr w:rsidR="00C91C02" w14:paraId="5DB9EFD3" w14:textId="77777777" w:rsidTr="008E7B4F">
        <w:trPr>
          <w:trHeight w:val="1104"/>
          <w:jc w:val="center"/>
        </w:trPr>
        <w:tc>
          <w:tcPr>
            <w:tcW w:w="9000" w:type="dxa"/>
            <w:shd w:val="clear" w:color="auto" w:fill="980000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2A8C870E" w14:textId="77777777" w:rsidR="0001301D" w:rsidRDefault="00C91C02" w:rsidP="0001301D">
            <w:pPr>
              <w:spacing w:after="0"/>
              <w:jc w:val="center"/>
              <w:rPr>
                <w:b/>
                <w:color w:val="FFFF00"/>
                <w:sz w:val="32"/>
                <w:szCs w:val="32"/>
                <w:lang w:val="pt-BR" w:eastAsia="en-GB"/>
              </w:rPr>
            </w:pPr>
            <w:r>
              <w:rPr>
                <w:b/>
                <w:color w:val="FFFF00"/>
                <w:sz w:val="32"/>
                <w:szCs w:val="32"/>
                <w:lang w:val="pt-BR" w:eastAsia="en-GB"/>
              </w:rPr>
              <w:t xml:space="preserve">SHPALLJE </w:t>
            </w:r>
          </w:p>
          <w:p w14:paraId="6C25E2CC" w14:textId="77777777" w:rsidR="00693DEF" w:rsidRDefault="00C91C02" w:rsidP="0001301D">
            <w:pPr>
              <w:spacing w:after="0"/>
              <w:jc w:val="center"/>
              <w:rPr>
                <w:b/>
                <w:color w:val="FFFF00"/>
                <w:sz w:val="32"/>
                <w:szCs w:val="32"/>
                <w:lang w:val="pt-BR" w:eastAsia="en-GB"/>
              </w:rPr>
            </w:pPr>
            <w:r>
              <w:rPr>
                <w:b/>
                <w:color w:val="FFFF00"/>
                <w:sz w:val="32"/>
                <w:szCs w:val="32"/>
                <w:lang w:val="pt-BR" w:eastAsia="en-GB"/>
              </w:rPr>
              <w:t xml:space="preserve">PËR </w:t>
            </w:r>
            <w:r w:rsidR="00436158">
              <w:rPr>
                <w:b/>
                <w:color w:val="FFFF00"/>
                <w:sz w:val="32"/>
                <w:szCs w:val="32"/>
                <w:lang w:val="pt-BR" w:eastAsia="en-GB"/>
              </w:rPr>
              <w:t>LËVIZJE PARALELE</w:t>
            </w:r>
          </w:p>
          <w:p w14:paraId="047AAD97" w14:textId="77777777" w:rsidR="009C0D8D" w:rsidRDefault="009C0D8D" w:rsidP="009C0D8D">
            <w:pPr>
              <w:spacing w:after="0"/>
              <w:jc w:val="center"/>
              <w:rPr>
                <w:b/>
                <w:color w:val="FFFF00"/>
                <w:sz w:val="32"/>
                <w:szCs w:val="32"/>
                <w:lang w:val="pt-BR" w:eastAsia="en-GB"/>
              </w:rPr>
            </w:pPr>
            <w:r>
              <w:rPr>
                <w:b/>
                <w:color w:val="FFFF00"/>
                <w:sz w:val="32"/>
                <w:szCs w:val="32"/>
                <w:lang w:val="pt-BR" w:eastAsia="en-GB"/>
              </w:rPr>
              <w:t>PRANIM NË SHËRBIM CIVIL</w:t>
            </w:r>
          </w:p>
          <w:p w14:paraId="71622888" w14:textId="77777777" w:rsidR="00C91C02" w:rsidRPr="00AE04DE" w:rsidRDefault="009C0D8D" w:rsidP="001B3D4D">
            <w:pPr>
              <w:spacing w:after="0"/>
              <w:jc w:val="center"/>
              <w:rPr>
                <w:sz w:val="32"/>
                <w:szCs w:val="32"/>
                <w:lang w:val="pt-BR" w:eastAsia="en-GB"/>
              </w:rPr>
            </w:pPr>
            <w:r w:rsidRPr="00AE04DE">
              <w:rPr>
                <w:b/>
                <w:color w:val="FFFF00"/>
                <w:sz w:val="32"/>
                <w:szCs w:val="32"/>
                <w:lang w:val="pt-BR" w:eastAsia="en-GB"/>
              </w:rPr>
              <w:t xml:space="preserve">NË PLOTËSIMIN E VENDIT TË LIRË NË KATEGORINË </w:t>
            </w:r>
            <w:r w:rsidR="00436158">
              <w:rPr>
                <w:b/>
                <w:color w:val="FFFF00"/>
                <w:sz w:val="32"/>
                <w:szCs w:val="32"/>
                <w:lang w:val="pt-BR" w:eastAsia="en-GB"/>
              </w:rPr>
              <w:t>EKZEKUTIVE</w:t>
            </w:r>
          </w:p>
        </w:tc>
      </w:tr>
    </w:tbl>
    <w:p w14:paraId="41326CC3" w14:textId="77777777" w:rsidR="008E7B4F" w:rsidRDefault="008E7B4F" w:rsidP="008E7B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833906" w14:textId="25CB50ED" w:rsidR="008E7B4F" w:rsidRPr="008E7B4F" w:rsidRDefault="008E7B4F" w:rsidP="008E7B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7B4F">
        <w:rPr>
          <w:rFonts w:ascii="Times New Roman" w:eastAsia="Times New Roman" w:hAnsi="Times New Roman" w:cs="Times New Roman"/>
          <w:b/>
          <w:sz w:val="28"/>
          <w:szCs w:val="28"/>
        </w:rPr>
        <w:t xml:space="preserve">Specialist </w:t>
      </w:r>
      <w:proofErr w:type="gramStart"/>
      <w:r w:rsidR="00C67D75">
        <w:rPr>
          <w:rFonts w:ascii="Times New Roman" w:eastAsia="Times New Roman" w:hAnsi="Times New Roman" w:cs="Times New Roman"/>
          <w:b/>
          <w:sz w:val="28"/>
          <w:szCs w:val="28"/>
        </w:rPr>
        <w:t xml:space="preserve">Sport </w:t>
      </w:r>
      <w:r w:rsidRPr="008E7B4F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proofErr w:type="gramEnd"/>
      <w:r w:rsidRPr="008E7B4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E7B4F">
        <w:rPr>
          <w:rFonts w:ascii="Times New Roman" w:eastAsia="Times New Roman" w:hAnsi="Times New Roman" w:cs="Times New Roman"/>
          <w:b/>
          <w:sz w:val="28"/>
          <w:szCs w:val="28"/>
        </w:rPr>
        <w:t>niv</w:t>
      </w:r>
      <w:r w:rsidR="008E1ACD">
        <w:rPr>
          <w:rFonts w:ascii="Times New Roman" w:eastAsia="Times New Roman" w:hAnsi="Times New Roman" w:cs="Times New Roman"/>
          <w:b/>
          <w:sz w:val="28"/>
          <w:szCs w:val="28"/>
        </w:rPr>
        <w:t>eli</w:t>
      </w:r>
      <w:proofErr w:type="spellEnd"/>
      <w:r w:rsidR="008E1ACD">
        <w:rPr>
          <w:rFonts w:ascii="Times New Roman" w:eastAsia="Times New Roman" w:hAnsi="Times New Roman" w:cs="Times New Roman"/>
          <w:b/>
          <w:sz w:val="28"/>
          <w:szCs w:val="28"/>
        </w:rPr>
        <w:t xml:space="preserve"> minimal </w:t>
      </w:r>
      <w:proofErr w:type="spellStart"/>
      <w:r w:rsidR="008E1ACD">
        <w:rPr>
          <w:rFonts w:ascii="Times New Roman" w:eastAsia="Times New Roman" w:hAnsi="Times New Roman" w:cs="Times New Roman"/>
          <w:b/>
          <w:sz w:val="28"/>
          <w:szCs w:val="28"/>
        </w:rPr>
        <w:t>i</w:t>
      </w:r>
      <w:proofErr w:type="spellEnd"/>
      <w:r w:rsidR="008E1AC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E1ACD">
        <w:rPr>
          <w:rFonts w:ascii="Times New Roman" w:eastAsia="Times New Roman" w:hAnsi="Times New Roman" w:cs="Times New Roman"/>
          <w:b/>
          <w:sz w:val="28"/>
          <w:szCs w:val="28"/>
        </w:rPr>
        <w:t>diplomës</w:t>
      </w:r>
      <w:proofErr w:type="spellEnd"/>
      <w:r w:rsidR="008E1ACD">
        <w:rPr>
          <w:rFonts w:ascii="Times New Roman" w:eastAsia="Times New Roman" w:hAnsi="Times New Roman" w:cs="Times New Roman"/>
          <w:b/>
          <w:sz w:val="28"/>
          <w:szCs w:val="28"/>
        </w:rPr>
        <w:t xml:space="preserve"> “</w:t>
      </w:r>
      <w:r w:rsidR="00D42E2A">
        <w:rPr>
          <w:rFonts w:ascii="Times New Roman" w:eastAsia="Times New Roman" w:hAnsi="Times New Roman" w:cs="Times New Roman"/>
          <w:b/>
          <w:sz w:val="28"/>
          <w:szCs w:val="28"/>
        </w:rPr>
        <w:t>Bachelor</w:t>
      </w:r>
      <w:r w:rsidRPr="008E7B4F">
        <w:rPr>
          <w:rFonts w:ascii="Times New Roman" w:eastAsia="Times New Roman" w:hAnsi="Times New Roman" w:cs="Times New Roman"/>
          <w:b/>
          <w:sz w:val="28"/>
          <w:szCs w:val="28"/>
        </w:rPr>
        <w:t>”</w:t>
      </w:r>
    </w:p>
    <w:p w14:paraId="332F8042" w14:textId="77777777" w:rsidR="00A7351F" w:rsidRDefault="00A7351F" w:rsidP="00C91C02">
      <w:pPr>
        <w:spacing w:after="0"/>
        <w:jc w:val="center"/>
        <w:rPr>
          <w:b/>
          <w:sz w:val="24"/>
          <w:szCs w:val="24"/>
          <w:lang w:val="pt-BR"/>
        </w:rPr>
      </w:pPr>
    </w:p>
    <w:p w14:paraId="40583F17" w14:textId="77777777" w:rsidR="004E1227" w:rsidRPr="004E1227" w:rsidRDefault="004E1227" w:rsidP="004E1227">
      <w:pPr>
        <w:spacing w:after="0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zbatim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nenit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32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Ligjit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nr. 152/2013 “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nëpunësin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civil”,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i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ndryshuar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si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dhe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Kreut III, VIII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Vendimit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nr. </w:t>
      </w:r>
      <w:r w:rsidR="00F65EBC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gramStart"/>
      <w:r w:rsidR="00436158">
        <w:t>V</w:t>
      </w:r>
      <w:r w:rsidR="004E0078">
        <w:t xml:space="preserve">endim </w:t>
      </w:r>
      <w:r w:rsidR="00436158">
        <w:t xml:space="preserve"> Nr</w:t>
      </w:r>
      <w:proofErr w:type="gramEnd"/>
      <w:r w:rsidR="00436158">
        <w:t xml:space="preserve">. 243, </w:t>
      </w:r>
      <w:proofErr w:type="spellStart"/>
      <w:r w:rsidR="00436158">
        <w:t>datë</w:t>
      </w:r>
      <w:proofErr w:type="spellEnd"/>
      <w:r w:rsidR="00436158">
        <w:t xml:space="preserve"> 18.03.2015 I </w:t>
      </w:r>
      <w:proofErr w:type="spellStart"/>
      <w:r w:rsidR="00436158">
        <w:t>ndryshuar</w:t>
      </w:r>
      <w:proofErr w:type="spellEnd"/>
      <w:r w:rsidR="00436158">
        <w:t xml:space="preserve"> me VKM nr. 746, </w:t>
      </w:r>
      <w:proofErr w:type="spellStart"/>
      <w:r w:rsidR="00436158">
        <w:t>datë</w:t>
      </w:r>
      <w:proofErr w:type="spellEnd"/>
      <w:r w:rsidR="00436158">
        <w:t xml:space="preserve"> 19.12.2018</w:t>
      </w:r>
      <w:r w:rsidR="00FC5B0B">
        <w:t xml:space="preserve">        </w:t>
      </w:r>
      <w:proofErr w:type="gramStart"/>
      <w:r w:rsidR="00FC5B0B">
        <w:t xml:space="preserve">  ”</w:t>
      </w:r>
      <w:proofErr w:type="spellStart"/>
      <w:r w:rsidR="00FC5B0B">
        <w:t>Për</w:t>
      </w:r>
      <w:proofErr w:type="spellEnd"/>
      <w:proofErr w:type="gramEnd"/>
      <w:r w:rsidR="00FC5B0B">
        <w:t xml:space="preserve"> </w:t>
      </w:r>
      <w:proofErr w:type="spellStart"/>
      <w:r w:rsidR="00FC5B0B">
        <w:t>pranimin</w:t>
      </w:r>
      <w:proofErr w:type="spellEnd"/>
      <w:r w:rsidR="00FC5B0B">
        <w:t xml:space="preserve">, </w:t>
      </w:r>
      <w:proofErr w:type="spellStart"/>
      <w:r w:rsidR="00FC5B0B">
        <w:t>lëvizjen</w:t>
      </w:r>
      <w:proofErr w:type="spellEnd"/>
      <w:r w:rsidR="00FC5B0B">
        <w:t xml:space="preserve"> </w:t>
      </w:r>
      <w:proofErr w:type="spellStart"/>
      <w:r w:rsidR="00FC5B0B">
        <w:t>paralele</w:t>
      </w:r>
      <w:proofErr w:type="spellEnd"/>
      <w:r w:rsidR="00FC5B0B">
        <w:t xml:space="preserve">, </w:t>
      </w:r>
      <w:proofErr w:type="spellStart"/>
      <w:r w:rsidR="00FC5B0B">
        <w:t>periudhën</w:t>
      </w:r>
      <w:proofErr w:type="spellEnd"/>
      <w:r w:rsidR="00FC5B0B">
        <w:t xml:space="preserve"> e </w:t>
      </w:r>
      <w:proofErr w:type="spellStart"/>
      <w:r w:rsidR="00FC5B0B">
        <w:t>provës</w:t>
      </w:r>
      <w:proofErr w:type="spellEnd"/>
      <w:r w:rsidR="00FC5B0B">
        <w:t xml:space="preserve"> </w:t>
      </w:r>
      <w:proofErr w:type="spellStart"/>
      <w:r w:rsidR="00FC5B0B">
        <w:t>dhe</w:t>
      </w:r>
      <w:proofErr w:type="spellEnd"/>
      <w:r w:rsidR="00FC5B0B">
        <w:t xml:space="preserve"> </w:t>
      </w:r>
      <w:proofErr w:type="spellStart"/>
      <w:r w:rsidR="00FC5B0B">
        <w:t>emërimin</w:t>
      </w:r>
      <w:proofErr w:type="spellEnd"/>
      <w:r w:rsidR="00FC5B0B">
        <w:t xml:space="preserve"> </w:t>
      </w:r>
      <w:proofErr w:type="spellStart"/>
      <w:r w:rsidR="00FC5B0B">
        <w:t>në</w:t>
      </w:r>
      <w:proofErr w:type="spellEnd"/>
      <w:r w:rsidR="00FC5B0B">
        <w:t xml:space="preserve"> </w:t>
      </w:r>
      <w:proofErr w:type="spellStart"/>
      <w:r w:rsidR="00FC5B0B">
        <w:t>kategorinë</w:t>
      </w:r>
      <w:proofErr w:type="spellEnd"/>
      <w:r w:rsidR="00FC5B0B">
        <w:t xml:space="preserve"> </w:t>
      </w:r>
      <w:proofErr w:type="spellStart"/>
      <w:r w:rsidR="00FC5B0B">
        <w:t>ekzekutive</w:t>
      </w:r>
      <w:proofErr w:type="spellEnd"/>
      <w:r w:rsidR="00FC5B0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="00F65EBC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             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Bashkia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>Përmet</w:t>
      </w:r>
      <w:proofErr w:type="spellEnd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shpall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procedurën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plotësimin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vëndeve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lira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 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pozicionin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:</w:t>
      </w:r>
    </w:p>
    <w:p w14:paraId="14792A67" w14:textId="77777777" w:rsidR="00A7351F" w:rsidRPr="00A7351F" w:rsidRDefault="00A7351F" w:rsidP="00A7351F">
      <w:pPr>
        <w:spacing w:after="0"/>
        <w:jc w:val="both"/>
        <w:rPr>
          <w:rFonts w:asciiTheme="minorHAnsi" w:hAnsiTheme="minorHAnsi" w:cstheme="minorHAnsi"/>
          <w:b/>
          <w:sz w:val="24"/>
          <w:szCs w:val="24"/>
          <w:lang w:val="pt-BR"/>
        </w:rPr>
      </w:pPr>
    </w:p>
    <w:p w14:paraId="075C6B1E" w14:textId="53C166EA" w:rsidR="00C91C02" w:rsidRPr="00F52353" w:rsidRDefault="00AE04DE" w:rsidP="00B333AE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B333AE">
        <w:rPr>
          <w:rFonts w:asciiTheme="minorHAnsi" w:hAnsiTheme="minorHAnsi" w:cstheme="minorHAnsi"/>
          <w:bCs/>
          <w:sz w:val="24"/>
          <w:szCs w:val="24"/>
        </w:rPr>
        <w:t>S</w:t>
      </w:r>
      <w:r w:rsidR="00497E2D">
        <w:rPr>
          <w:rFonts w:asciiTheme="minorHAnsi" w:hAnsiTheme="minorHAnsi" w:cstheme="minorHAnsi"/>
          <w:bCs/>
          <w:sz w:val="24"/>
          <w:szCs w:val="24"/>
        </w:rPr>
        <w:t xml:space="preserve">pecialist </w:t>
      </w:r>
      <w:r w:rsidR="00E56EA0">
        <w:rPr>
          <w:rFonts w:asciiTheme="minorHAnsi" w:hAnsiTheme="minorHAnsi" w:cstheme="minorHAnsi"/>
          <w:bCs/>
          <w:sz w:val="24"/>
          <w:szCs w:val="24"/>
        </w:rPr>
        <w:t>Kulture/Arsim/Sport</w:t>
      </w:r>
      <w:r w:rsidR="00B333AE">
        <w:rPr>
          <w:rFonts w:asciiTheme="minorHAnsi" w:hAnsiTheme="minorHAnsi" w:cstheme="minorHAnsi"/>
          <w:bCs/>
          <w:sz w:val="24"/>
          <w:szCs w:val="24"/>
        </w:rPr>
        <w:t xml:space="preserve">                </w:t>
      </w:r>
      <w:proofErr w:type="spellStart"/>
      <w:proofErr w:type="gramStart"/>
      <w:r w:rsidRPr="00B333AE">
        <w:rPr>
          <w:rFonts w:asciiTheme="minorHAnsi" w:hAnsiTheme="minorHAnsi" w:cstheme="minorHAnsi"/>
          <w:bCs/>
          <w:sz w:val="24"/>
          <w:szCs w:val="24"/>
        </w:rPr>
        <w:t>K</w:t>
      </w:r>
      <w:r w:rsidR="00497E2D">
        <w:rPr>
          <w:rFonts w:asciiTheme="minorHAnsi" w:hAnsiTheme="minorHAnsi" w:cstheme="minorHAnsi"/>
          <w:bCs/>
          <w:sz w:val="24"/>
          <w:szCs w:val="24"/>
        </w:rPr>
        <w:t>ategoria</w:t>
      </w:r>
      <w:proofErr w:type="spellEnd"/>
      <w:r w:rsidR="009C0D8D" w:rsidRPr="00F5235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47253" w:rsidRPr="00547253">
        <w:rPr>
          <w:rFonts w:ascii="Times New Roman" w:hAnsi="Times New Roman" w:cs="Times New Roman"/>
          <w:sz w:val="24"/>
          <w:szCs w:val="24"/>
        </w:rPr>
        <w:t xml:space="preserve"> IV</w:t>
      </w:r>
      <w:proofErr w:type="gramEnd"/>
      <w:r w:rsidR="00547253" w:rsidRPr="00547253">
        <w:rPr>
          <w:rFonts w:ascii="Times New Roman" w:hAnsi="Times New Roman" w:cs="Times New Roman"/>
          <w:sz w:val="24"/>
          <w:szCs w:val="24"/>
        </w:rPr>
        <w:t>-</w:t>
      </w:r>
      <w:r w:rsidR="00C67D75">
        <w:rPr>
          <w:rFonts w:ascii="Times New Roman" w:hAnsi="Times New Roman" w:cs="Times New Roman"/>
          <w:sz w:val="24"/>
          <w:szCs w:val="24"/>
        </w:rPr>
        <w:t>4</w:t>
      </w:r>
      <w:r w:rsidR="00547253" w:rsidRPr="00547253">
        <w:rPr>
          <w:b/>
          <w:sz w:val="24"/>
          <w:szCs w:val="24"/>
        </w:rPr>
        <w:t xml:space="preserve"> </w:t>
      </w:r>
      <w:r w:rsidR="00B333AE">
        <w:rPr>
          <w:b/>
          <w:sz w:val="24"/>
          <w:szCs w:val="24"/>
        </w:rPr>
        <w:t xml:space="preserve">       </w:t>
      </w:r>
      <w:r w:rsidR="00497E2D">
        <w:rPr>
          <w:b/>
          <w:sz w:val="24"/>
          <w:szCs w:val="24"/>
        </w:rPr>
        <w:t xml:space="preserve">          </w:t>
      </w:r>
      <w:r w:rsidR="00E56EA0">
        <w:rPr>
          <w:b/>
          <w:sz w:val="24"/>
          <w:szCs w:val="24"/>
        </w:rPr>
        <w:t xml:space="preserve">                          </w:t>
      </w:r>
      <w:r w:rsidR="00B333AE">
        <w:rPr>
          <w:b/>
          <w:sz w:val="24"/>
          <w:szCs w:val="24"/>
        </w:rPr>
        <w:t xml:space="preserve">  </w:t>
      </w:r>
      <w:r w:rsidR="00B333AE">
        <w:rPr>
          <w:rFonts w:ascii="Times New Roman" w:hAnsi="Times New Roman" w:cs="Times New Roman"/>
          <w:sz w:val="24"/>
          <w:szCs w:val="24"/>
        </w:rPr>
        <w:t>1</w:t>
      </w:r>
      <w:r w:rsidR="00B333AE" w:rsidRPr="00B333AE">
        <w:rPr>
          <w:rFonts w:ascii="Times New Roman" w:hAnsi="Times New Roman" w:cs="Times New Roman"/>
          <w:sz w:val="24"/>
          <w:szCs w:val="24"/>
        </w:rPr>
        <w:t xml:space="preserve"> vend  </w:t>
      </w:r>
      <w:proofErr w:type="spellStart"/>
      <w:r w:rsidR="00B333AE" w:rsidRPr="00B333AE">
        <w:rPr>
          <w:rFonts w:ascii="Times New Roman" w:hAnsi="Times New Roman" w:cs="Times New Roman"/>
          <w:sz w:val="24"/>
          <w:szCs w:val="24"/>
        </w:rPr>
        <w:t>vakant</w:t>
      </w:r>
      <w:proofErr w:type="spellEnd"/>
    </w:p>
    <w:p w14:paraId="7F860C20" w14:textId="77777777" w:rsidR="00C91C02" w:rsidRDefault="00C91C02" w:rsidP="00C91C02">
      <w:pPr>
        <w:spacing w:after="0"/>
        <w:jc w:val="both"/>
      </w:pPr>
    </w:p>
    <w:p w14:paraId="548C2A99" w14:textId="77777777" w:rsidR="00497E2D" w:rsidRPr="00497E2D" w:rsidRDefault="00F52353" w:rsidP="00497E2D">
      <w:pPr>
        <w:spacing w:after="0"/>
        <w:jc w:val="both"/>
        <w:rPr>
          <w:rFonts w:ascii="Times New Roman" w:hAnsi="Times New Roman" w:cs="Times New Roman"/>
          <w:i/>
          <w:iCs/>
          <w:color w:val="FF0000"/>
          <w:shd w:val="clear" w:color="auto" w:fill="FFFF99"/>
        </w:rPr>
      </w:pPr>
      <w:r>
        <w:rPr>
          <w:rFonts w:ascii="Helvetica" w:hAnsi="Helvetica" w:cs="Helvetica"/>
          <w:i/>
          <w:iCs/>
          <w:color w:val="FF0000"/>
          <w:shd w:val="clear" w:color="auto" w:fill="FFFF99"/>
        </w:rPr>
        <w:t>.</w:t>
      </w:r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Pozicionet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më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sipër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, u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ofrohen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fillimisht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nëpunësve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civilë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të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së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njëjtës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kategori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për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procedurën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e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lëvizjes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paralele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!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Vetëm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në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rast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se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nga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këto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pozicione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,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në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përfundim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të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procedurës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së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lëvizjes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paralele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,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rezulton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se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ende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ka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pozicione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vakante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,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ato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janë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të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vlefshme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për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konkurimin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nëpërmjet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procedurës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së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pranimit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në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shërbimin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civil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për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kategorinë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ekzekutive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.</w:t>
      </w:r>
    </w:p>
    <w:p w14:paraId="204B1CE8" w14:textId="77777777" w:rsidR="001B3D4D" w:rsidRDefault="001B3D4D" w:rsidP="00C91C02">
      <w:pPr>
        <w:spacing w:after="0"/>
        <w:jc w:val="both"/>
        <w:rPr>
          <w:rFonts w:ascii="Helvetica" w:hAnsi="Helvetica" w:cs="Helvetica"/>
          <w:i/>
          <w:iCs/>
          <w:color w:val="FF0000"/>
          <w:shd w:val="clear" w:color="auto" w:fill="FFFF99"/>
        </w:rPr>
      </w:pPr>
    </w:p>
    <w:p w14:paraId="7CA0A447" w14:textId="77777777" w:rsidR="001B3D4D" w:rsidRDefault="001B3D4D" w:rsidP="00C91C02">
      <w:pPr>
        <w:spacing w:after="0"/>
        <w:jc w:val="both"/>
        <w:rPr>
          <w:rFonts w:ascii="Helvetica" w:hAnsi="Helvetica" w:cs="Helvetica"/>
          <w:i/>
          <w:iCs/>
          <w:color w:val="FF0000"/>
          <w:shd w:val="clear" w:color="auto" w:fill="FFFF99"/>
        </w:rPr>
      </w:pPr>
    </w:p>
    <w:p w14:paraId="39CB3A3E" w14:textId="77777777" w:rsidR="00A33AE1" w:rsidRPr="00AE04DE" w:rsidRDefault="004E1227" w:rsidP="00A33AE1">
      <w:pPr>
        <w:spacing w:after="0"/>
        <w:jc w:val="both"/>
        <w:rPr>
          <w:rFonts w:ascii="Helvetica" w:hAnsi="Helvetica" w:cs="Helvetica"/>
          <w:b/>
          <w:i/>
          <w:caps/>
          <w:sz w:val="20"/>
          <w:szCs w:val="20"/>
        </w:rPr>
      </w:pPr>
      <w:r w:rsidRPr="00AE04DE">
        <w:rPr>
          <w:rFonts w:ascii="Helvetica" w:hAnsi="Helvetica" w:cs="Helvetica"/>
          <w:b/>
          <w:i/>
          <w:caps/>
          <w:sz w:val="20"/>
          <w:szCs w:val="20"/>
        </w:rPr>
        <w:t>P</w:t>
      </w:r>
      <w:r w:rsidR="00AE04DE">
        <w:rPr>
          <w:rFonts w:ascii="Helvetica" w:hAnsi="Helvetica" w:cs="Helvetica"/>
          <w:b/>
          <w:i/>
          <w:caps/>
          <w:sz w:val="20"/>
          <w:szCs w:val="20"/>
        </w:rPr>
        <w:t>ËR TË</w:t>
      </w:r>
      <w:r w:rsidRPr="00AE04DE">
        <w:rPr>
          <w:rFonts w:ascii="Helvetica" w:hAnsi="Helvetica" w:cs="Helvetica"/>
          <w:b/>
          <w:i/>
          <w:caps/>
          <w:sz w:val="20"/>
          <w:szCs w:val="20"/>
        </w:rPr>
        <w:t xml:space="preserve"> DY PROCEDURAT (</w:t>
      </w:r>
      <w:r w:rsidR="00436158">
        <w:rPr>
          <w:rFonts w:ascii="Helvetica" w:hAnsi="Helvetica" w:cs="Helvetica"/>
          <w:b/>
          <w:i/>
          <w:caps/>
          <w:sz w:val="20"/>
          <w:szCs w:val="20"/>
        </w:rPr>
        <w:t>Levizje paralele</w:t>
      </w:r>
      <w:r w:rsidR="00C91C02" w:rsidRPr="00AE04DE">
        <w:rPr>
          <w:rFonts w:ascii="Helvetica" w:hAnsi="Helvetica" w:cs="Helvetica"/>
          <w:b/>
          <w:i/>
          <w:caps/>
          <w:sz w:val="20"/>
          <w:szCs w:val="20"/>
        </w:rPr>
        <w:t xml:space="preserve">, </w:t>
      </w:r>
      <w:r w:rsidRPr="00AE04DE">
        <w:rPr>
          <w:rFonts w:ascii="Helvetica" w:hAnsi="Helvetica" w:cs="Helvetica"/>
          <w:b/>
          <w:i/>
          <w:caps/>
          <w:sz w:val="20"/>
          <w:szCs w:val="20"/>
        </w:rPr>
        <w:t xml:space="preserve">pranim në shërbimin </w:t>
      </w:r>
      <w:proofErr w:type="gramStart"/>
      <w:r w:rsidRPr="00AE04DE">
        <w:rPr>
          <w:rFonts w:ascii="Helvetica" w:hAnsi="Helvetica" w:cs="Helvetica"/>
          <w:b/>
          <w:i/>
          <w:caps/>
          <w:sz w:val="20"/>
          <w:szCs w:val="20"/>
        </w:rPr>
        <w:t>civil</w:t>
      </w:r>
      <w:r w:rsidR="00AE04DE" w:rsidRPr="00AE04DE">
        <w:rPr>
          <w:rFonts w:ascii="Helvetica" w:hAnsi="Helvetica" w:cs="Helvetica"/>
          <w:b/>
          <w:i/>
          <w:caps/>
          <w:sz w:val="20"/>
          <w:szCs w:val="20"/>
        </w:rPr>
        <w:t xml:space="preserve"> )</w:t>
      </w:r>
      <w:proofErr w:type="gramEnd"/>
      <w:r w:rsidR="00AE04DE" w:rsidRPr="00AE04DE">
        <w:rPr>
          <w:rFonts w:ascii="Helvetica" w:hAnsi="Helvetica" w:cs="Helvetica"/>
          <w:b/>
          <w:i/>
          <w:caps/>
          <w:sz w:val="20"/>
          <w:szCs w:val="20"/>
        </w:rPr>
        <w:t xml:space="preserve"> APLIKOHET NË TË NJËJTËN KOHË.</w:t>
      </w:r>
    </w:p>
    <w:p w14:paraId="44863F81" w14:textId="77777777" w:rsidR="00A33AE1" w:rsidRPr="00A33AE1" w:rsidRDefault="00A33AE1" w:rsidP="00A33AE1">
      <w:pPr>
        <w:spacing w:after="0"/>
        <w:jc w:val="both"/>
        <w:rPr>
          <w:rFonts w:ascii="Helvetica" w:hAnsi="Helvetica" w:cs="Helvetica"/>
          <w:b/>
          <w:caps/>
          <w:sz w:val="24"/>
          <w:szCs w:val="24"/>
        </w:rPr>
      </w:pPr>
    </w:p>
    <w:p w14:paraId="6D3F0FAD" w14:textId="77777777" w:rsidR="00E723FA" w:rsidRPr="00AE04DE" w:rsidRDefault="00A33AE1" w:rsidP="008946F0">
      <w:pPr>
        <w:pStyle w:val="NoSpacing"/>
        <w:rPr>
          <w:rFonts w:asciiTheme="minorHAnsi" w:hAnsiTheme="minorHAnsi" w:cstheme="minorHAnsi"/>
          <w:b/>
          <w:caps/>
          <w:color w:val="FF0000"/>
          <w:sz w:val="24"/>
          <w:szCs w:val="24"/>
        </w:rPr>
      </w:pP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</w:p>
    <w:p w14:paraId="27495B8E" w14:textId="77777777" w:rsidR="00E723FA" w:rsidRPr="00AE04DE" w:rsidRDefault="00E723FA" w:rsidP="008946F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proofErr w:type="spellStart"/>
      <w:r w:rsidRPr="00AE04DE">
        <w:rPr>
          <w:rFonts w:asciiTheme="minorHAnsi" w:hAnsiTheme="minorHAnsi" w:cstheme="minorHAnsi"/>
          <w:b/>
          <w:sz w:val="24"/>
          <w:szCs w:val="24"/>
        </w:rPr>
        <w:t>Afati</w:t>
      </w:r>
      <w:proofErr w:type="spellEnd"/>
      <w:r w:rsidRPr="00AE04D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AE04DE">
        <w:rPr>
          <w:rFonts w:asciiTheme="minorHAnsi" w:hAnsiTheme="minorHAnsi" w:cstheme="minorHAnsi"/>
          <w:b/>
          <w:sz w:val="24"/>
          <w:szCs w:val="24"/>
        </w:rPr>
        <w:t>për</w:t>
      </w:r>
      <w:proofErr w:type="spellEnd"/>
      <w:r w:rsidRPr="00AE04D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AE04DE">
        <w:rPr>
          <w:rFonts w:asciiTheme="minorHAnsi" w:hAnsiTheme="minorHAnsi" w:cstheme="minorHAnsi"/>
          <w:b/>
          <w:sz w:val="24"/>
          <w:szCs w:val="24"/>
        </w:rPr>
        <w:t>dorëzimin</w:t>
      </w:r>
      <w:proofErr w:type="spellEnd"/>
      <w:r w:rsidRPr="00AE04DE">
        <w:rPr>
          <w:rFonts w:asciiTheme="minorHAnsi" w:hAnsiTheme="minorHAnsi" w:cstheme="minorHAnsi"/>
          <w:b/>
          <w:sz w:val="24"/>
          <w:szCs w:val="24"/>
        </w:rPr>
        <w:t xml:space="preserve"> e </w:t>
      </w:r>
      <w:proofErr w:type="spellStart"/>
      <w:r w:rsidRPr="00AE04DE">
        <w:rPr>
          <w:rFonts w:asciiTheme="minorHAnsi" w:hAnsiTheme="minorHAnsi" w:cstheme="minorHAnsi"/>
          <w:b/>
          <w:sz w:val="24"/>
          <w:szCs w:val="24"/>
        </w:rPr>
        <w:t>dokumentave</w:t>
      </w:r>
      <w:proofErr w:type="spellEnd"/>
      <w:r w:rsidRPr="00AE04D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AE04DE">
        <w:rPr>
          <w:rFonts w:asciiTheme="minorHAnsi" w:hAnsiTheme="minorHAnsi" w:cstheme="minorHAnsi"/>
          <w:b/>
          <w:sz w:val="24"/>
          <w:szCs w:val="24"/>
        </w:rPr>
        <w:t>për</w:t>
      </w:r>
      <w:proofErr w:type="spellEnd"/>
      <w:r w:rsidRPr="00AE04DE">
        <w:rPr>
          <w:rFonts w:asciiTheme="minorHAnsi" w:hAnsiTheme="minorHAnsi" w:cstheme="minorHAnsi"/>
          <w:b/>
          <w:sz w:val="24"/>
          <w:szCs w:val="24"/>
        </w:rPr>
        <w:t>:</w:t>
      </w:r>
      <w:r w:rsidR="008946F0" w:rsidRPr="00AE04DE">
        <w:rPr>
          <w:rFonts w:asciiTheme="minorHAnsi" w:hAnsiTheme="minorHAnsi" w:cstheme="minorHAnsi"/>
          <w:b/>
          <w:sz w:val="24"/>
          <w:szCs w:val="24"/>
        </w:rPr>
        <w:t xml:space="preserve">              </w:t>
      </w:r>
    </w:p>
    <w:p w14:paraId="444A2C3B" w14:textId="5E306D0D" w:rsidR="008946F0" w:rsidRPr="004E0078" w:rsidRDefault="004E0078" w:rsidP="008946F0">
      <w:pPr>
        <w:pStyle w:val="NoSpacing"/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</w:pPr>
      <w:proofErr w:type="spellStart"/>
      <w:r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>LëVIZJE</w:t>
      </w:r>
      <w:proofErr w:type="spellEnd"/>
      <w:r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 xml:space="preserve"> PARALELE</w:t>
      </w:r>
      <w:r w:rsidR="008946F0"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 xml:space="preserve">                                                                                                           </w:t>
      </w:r>
      <w:r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 xml:space="preserve">    </w:t>
      </w:r>
      <w:r w:rsidR="00C67D75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>25</w:t>
      </w:r>
      <w:r w:rsidR="00ED1D3E"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>.</w:t>
      </w:r>
      <w:r w:rsidR="00C67D75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>11</w:t>
      </w:r>
      <w:r w:rsidR="008946F0"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>.20</w:t>
      </w:r>
      <w:r w:rsidR="00242B58"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>2</w:t>
      </w:r>
      <w:r w:rsidR="00C67D75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>4</w:t>
      </w:r>
      <w:r w:rsidR="008946F0"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 xml:space="preserve">                           </w:t>
      </w:r>
    </w:p>
    <w:p w14:paraId="6C8F9E82" w14:textId="77777777" w:rsidR="008C526F" w:rsidRPr="004E0078" w:rsidRDefault="00E723FA" w:rsidP="008946F0">
      <w:pPr>
        <w:pStyle w:val="NoSpacing"/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</w:pPr>
      <w:r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ab/>
      </w:r>
      <w:r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ab/>
      </w:r>
      <w:r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ab/>
      </w:r>
      <w:r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ab/>
      </w:r>
      <w:r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ab/>
      </w:r>
      <w:r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ab/>
      </w:r>
    </w:p>
    <w:p w14:paraId="5CC0E194" w14:textId="77777777" w:rsidR="00C91C02" w:rsidRPr="004E0078" w:rsidRDefault="00C91C02" w:rsidP="008946F0">
      <w:pPr>
        <w:pStyle w:val="NoSpacing"/>
        <w:rPr>
          <w:rFonts w:asciiTheme="minorHAnsi" w:hAnsiTheme="minorHAnsi" w:cstheme="minorHAnsi"/>
          <w:b/>
          <w:sz w:val="24"/>
          <w:szCs w:val="24"/>
          <w:highlight w:val="yellow"/>
        </w:rPr>
      </w:pPr>
      <w:proofErr w:type="spellStart"/>
      <w:r w:rsidRPr="004E0078">
        <w:rPr>
          <w:rFonts w:asciiTheme="minorHAnsi" w:hAnsiTheme="minorHAnsi" w:cstheme="minorHAnsi"/>
          <w:b/>
          <w:sz w:val="24"/>
          <w:szCs w:val="24"/>
          <w:highlight w:val="yellow"/>
        </w:rPr>
        <w:t>Afati</w:t>
      </w:r>
      <w:proofErr w:type="spellEnd"/>
      <w:r w:rsidRPr="004E0078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 </w:t>
      </w:r>
      <w:proofErr w:type="spellStart"/>
      <w:r w:rsidRPr="004E0078">
        <w:rPr>
          <w:rFonts w:asciiTheme="minorHAnsi" w:hAnsiTheme="minorHAnsi" w:cstheme="minorHAnsi"/>
          <w:b/>
          <w:sz w:val="24"/>
          <w:szCs w:val="24"/>
          <w:highlight w:val="yellow"/>
        </w:rPr>
        <w:t>për</w:t>
      </w:r>
      <w:proofErr w:type="spellEnd"/>
      <w:r w:rsidRPr="004E0078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 </w:t>
      </w:r>
      <w:proofErr w:type="spellStart"/>
      <w:r w:rsidRPr="004E0078">
        <w:rPr>
          <w:rFonts w:asciiTheme="minorHAnsi" w:hAnsiTheme="minorHAnsi" w:cstheme="minorHAnsi"/>
          <w:b/>
          <w:sz w:val="24"/>
          <w:szCs w:val="24"/>
          <w:highlight w:val="yellow"/>
        </w:rPr>
        <w:t>dorëzimin</w:t>
      </w:r>
      <w:proofErr w:type="spellEnd"/>
      <w:r w:rsidRPr="004E0078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 e </w:t>
      </w:r>
      <w:proofErr w:type="spellStart"/>
      <w:r w:rsidRPr="004E0078">
        <w:rPr>
          <w:rFonts w:asciiTheme="minorHAnsi" w:hAnsiTheme="minorHAnsi" w:cstheme="minorHAnsi"/>
          <w:b/>
          <w:sz w:val="24"/>
          <w:szCs w:val="24"/>
          <w:highlight w:val="yellow"/>
        </w:rPr>
        <w:t>dokumentave</w:t>
      </w:r>
      <w:proofErr w:type="spellEnd"/>
      <w:r w:rsidRPr="004E0078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 </w:t>
      </w:r>
      <w:proofErr w:type="spellStart"/>
      <w:r w:rsidRPr="004E0078">
        <w:rPr>
          <w:rFonts w:asciiTheme="minorHAnsi" w:hAnsiTheme="minorHAnsi" w:cstheme="minorHAnsi"/>
          <w:b/>
          <w:sz w:val="24"/>
          <w:szCs w:val="24"/>
          <w:highlight w:val="yellow"/>
        </w:rPr>
        <w:t>për</w:t>
      </w:r>
      <w:proofErr w:type="spellEnd"/>
      <w:r w:rsidRPr="004E0078">
        <w:rPr>
          <w:rFonts w:asciiTheme="minorHAnsi" w:hAnsiTheme="minorHAnsi" w:cstheme="minorHAnsi"/>
          <w:b/>
          <w:sz w:val="24"/>
          <w:szCs w:val="24"/>
          <w:highlight w:val="yellow"/>
        </w:rPr>
        <w:t>:</w:t>
      </w:r>
    </w:p>
    <w:p w14:paraId="6E9ACA72" w14:textId="28E691F8" w:rsidR="003C68C6" w:rsidRDefault="004E1227" w:rsidP="0001301D">
      <w:pPr>
        <w:pStyle w:val="NoSpacing"/>
        <w:rPr>
          <w:rFonts w:asciiTheme="minorHAnsi" w:hAnsiTheme="minorHAnsi" w:cstheme="minorHAnsi"/>
          <w:b/>
          <w:caps/>
          <w:color w:val="FF0000"/>
          <w:sz w:val="24"/>
          <w:szCs w:val="24"/>
        </w:rPr>
      </w:pPr>
      <w:r w:rsidRPr="004E0078">
        <w:rPr>
          <w:rFonts w:asciiTheme="minorHAnsi" w:hAnsiTheme="minorHAnsi" w:cstheme="minorHAnsi"/>
          <w:b/>
          <w:caps/>
          <w:color w:val="FF0000"/>
          <w:sz w:val="24"/>
          <w:szCs w:val="24"/>
          <w:highlight w:val="yellow"/>
        </w:rPr>
        <w:t>pranim nË shËrbimin civil</w:t>
      </w:r>
      <w:r w:rsidR="00A33AE1" w:rsidRPr="004E0078">
        <w:rPr>
          <w:rFonts w:asciiTheme="minorHAnsi" w:hAnsiTheme="minorHAnsi" w:cstheme="minorHAnsi"/>
          <w:b/>
          <w:caps/>
          <w:color w:val="FF0000"/>
          <w:sz w:val="24"/>
          <w:szCs w:val="24"/>
          <w:highlight w:val="yellow"/>
        </w:rPr>
        <w:tab/>
      </w:r>
      <w:r w:rsidR="008946F0" w:rsidRPr="004E0078">
        <w:rPr>
          <w:rFonts w:asciiTheme="minorHAnsi" w:hAnsiTheme="minorHAnsi" w:cstheme="minorHAnsi"/>
          <w:b/>
          <w:caps/>
          <w:color w:val="FF0000"/>
          <w:sz w:val="24"/>
          <w:szCs w:val="24"/>
          <w:highlight w:val="yellow"/>
        </w:rPr>
        <w:t xml:space="preserve">                                                        </w:t>
      </w:r>
      <w:r w:rsidR="00AE04DE" w:rsidRPr="004E0078">
        <w:rPr>
          <w:rFonts w:asciiTheme="minorHAnsi" w:hAnsiTheme="minorHAnsi" w:cstheme="minorHAnsi"/>
          <w:b/>
          <w:caps/>
          <w:color w:val="FF0000"/>
          <w:sz w:val="24"/>
          <w:szCs w:val="24"/>
          <w:highlight w:val="yellow"/>
        </w:rPr>
        <w:t xml:space="preserve">                      </w:t>
      </w:r>
      <w:r w:rsidR="00C67D75">
        <w:rPr>
          <w:rFonts w:asciiTheme="minorHAnsi" w:hAnsiTheme="minorHAnsi" w:cstheme="minorHAnsi"/>
          <w:b/>
          <w:caps/>
          <w:color w:val="FF0000"/>
          <w:sz w:val="24"/>
          <w:szCs w:val="24"/>
          <w:highlight w:val="yellow"/>
        </w:rPr>
        <w:t>02</w:t>
      </w:r>
      <w:r w:rsidR="00ED1D3E" w:rsidRPr="004E0078">
        <w:rPr>
          <w:rFonts w:asciiTheme="minorHAnsi" w:hAnsiTheme="minorHAnsi" w:cstheme="minorHAnsi"/>
          <w:b/>
          <w:caps/>
          <w:color w:val="FF0000"/>
          <w:sz w:val="24"/>
          <w:szCs w:val="24"/>
          <w:highlight w:val="yellow"/>
        </w:rPr>
        <w:t>.</w:t>
      </w:r>
      <w:r w:rsidR="00C67D75" w:rsidRPr="002B2643">
        <w:rPr>
          <w:rFonts w:asciiTheme="minorHAnsi" w:hAnsiTheme="minorHAnsi" w:cstheme="minorHAnsi"/>
          <w:b/>
          <w:caps/>
          <w:color w:val="FF0000"/>
          <w:sz w:val="24"/>
          <w:szCs w:val="24"/>
          <w:highlight w:val="yellow"/>
        </w:rPr>
        <w:t>12</w:t>
      </w:r>
      <w:r w:rsidR="008946F0" w:rsidRPr="002B2643">
        <w:rPr>
          <w:rFonts w:asciiTheme="minorHAnsi" w:hAnsiTheme="minorHAnsi" w:cstheme="minorHAnsi"/>
          <w:b/>
          <w:caps/>
          <w:color w:val="FF0000"/>
          <w:sz w:val="24"/>
          <w:szCs w:val="24"/>
          <w:highlight w:val="yellow"/>
        </w:rPr>
        <w:t>.20</w:t>
      </w:r>
      <w:r w:rsidR="00242B58" w:rsidRPr="002B2643">
        <w:rPr>
          <w:rFonts w:asciiTheme="minorHAnsi" w:hAnsiTheme="minorHAnsi" w:cstheme="minorHAnsi"/>
          <w:b/>
          <w:caps/>
          <w:color w:val="FF0000"/>
          <w:sz w:val="24"/>
          <w:szCs w:val="24"/>
          <w:highlight w:val="yellow"/>
        </w:rPr>
        <w:t>2</w:t>
      </w:r>
      <w:r w:rsidR="00C67D75" w:rsidRPr="002B2643">
        <w:rPr>
          <w:rFonts w:asciiTheme="minorHAnsi" w:hAnsiTheme="minorHAnsi" w:cstheme="minorHAnsi"/>
          <w:b/>
          <w:caps/>
          <w:color w:val="FF0000"/>
          <w:sz w:val="24"/>
          <w:szCs w:val="24"/>
          <w:highlight w:val="yellow"/>
        </w:rPr>
        <w:t>4</w:t>
      </w:r>
    </w:p>
    <w:p w14:paraId="435575E5" w14:textId="77777777" w:rsidR="003C68C6" w:rsidRDefault="003C68C6" w:rsidP="0001301D">
      <w:pPr>
        <w:pStyle w:val="NoSpacing"/>
        <w:rPr>
          <w:rFonts w:asciiTheme="minorHAnsi" w:hAnsiTheme="minorHAnsi" w:cstheme="minorHAnsi"/>
          <w:b/>
          <w:caps/>
          <w:color w:val="FF0000"/>
          <w:sz w:val="24"/>
          <w:szCs w:val="24"/>
        </w:rPr>
      </w:pPr>
    </w:p>
    <w:p w14:paraId="40989D0C" w14:textId="77777777" w:rsidR="00C91C02" w:rsidRPr="0001301D" w:rsidRDefault="00A33AE1" w:rsidP="0001301D">
      <w:pPr>
        <w:pStyle w:val="NoSpacing"/>
        <w:rPr>
          <w:rFonts w:asciiTheme="minorHAnsi" w:hAnsiTheme="minorHAnsi" w:cstheme="minorHAnsi"/>
          <w:b/>
          <w:caps/>
          <w:color w:val="FF0000"/>
        </w:rPr>
      </w:pP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  <w:r w:rsidRPr="008946F0">
        <w:rPr>
          <w:rFonts w:asciiTheme="minorHAnsi" w:hAnsiTheme="minorHAnsi" w:cstheme="minorHAnsi"/>
          <w:b/>
          <w:caps/>
          <w:color w:val="FF0000"/>
        </w:rPr>
        <w:tab/>
      </w:r>
      <w:r w:rsidRPr="008946F0">
        <w:rPr>
          <w:rFonts w:asciiTheme="minorHAnsi" w:hAnsiTheme="minorHAnsi" w:cstheme="minorHAnsi"/>
          <w:b/>
          <w:caps/>
          <w:color w:val="FF0000"/>
        </w:rPr>
        <w:tab/>
      </w:r>
    </w:p>
    <w:tbl>
      <w:tblPr>
        <w:tblW w:w="12328" w:type="dxa"/>
        <w:tblInd w:w="-115" w:type="dxa"/>
        <w:tblLayout w:type="fixed"/>
        <w:tblCellMar>
          <w:top w:w="113" w:type="dxa"/>
          <w:left w:w="115" w:type="dxa"/>
          <w:bottom w:w="113" w:type="dxa"/>
          <w:right w:w="115" w:type="dxa"/>
        </w:tblCellMar>
        <w:tblLook w:val="04A0" w:firstRow="1" w:lastRow="0" w:firstColumn="1" w:lastColumn="0" w:noHBand="0" w:noVBand="1"/>
      </w:tblPr>
      <w:tblGrid>
        <w:gridCol w:w="115"/>
        <w:gridCol w:w="93"/>
        <w:gridCol w:w="615"/>
        <w:gridCol w:w="8534"/>
        <w:gridCol w:w="498"/>
        <w:gridCol w:w="2473"/>
      </w:tblGrid>
      <w:tr w:rsidR="00C91C02" w14:paraId="1FAACD06" w14:textId="77777777" w:rsidTr="00C31F51">
        <w:trPr>
          <w:gridAfter w:val="1"/>
          <w:wAfter w:w="2473" w:type="dxa"/>
        </w:trPr>
        <w:tc>
          <w:tcPr>
            <w:tcW w:w="9855" w:type="dxa"/>
            <w:gridSpan w:val="5"/>
            <w:shd w:val="clear" w:color="auto" w:fill="C00000"/>
            <w:hideMark/>
          </w:tcPr>
          <w:p w14:paraId="39CD9A72" w14:textId="77777777" w:rsidR="00C91C02" w:rsidRDefault="00C91C02">
            <w:pPr>
              <w:spacing w:after="0" w:line="240" w:lineRule="auto"/>
              <w:rPr>
                <w:lang w:val="en-GB" w:eastAsia="en-GB"/>
              </w:rPr>
            </w:pP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lastRenderedPageBreak/>
              <w:t>Përshkrimi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përgjithësues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i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punës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për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pozicionin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si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më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sipër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është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:</w:t>
            </w:r>
          </w:p>
        </w:tc>
      </w:tr>
      <w:tr w:rsidR="00C31F51" w14:paraId="6187B76E" w14:textId="77777777" w:rsidTr="00C31F51">
        <w:trPr>
          <w:gridAfter w:val="1"/>
          <w:wAfter w:w="2473" w:type="dxa"/>
        </w:trPr>
        <w:tc>
          <w:tcPr>
            <w:tcW w:w="9855" w:type="dxa"/>
            <w:gridSpan w:val="5"/>
            <w:shd w:val="clear" w:color="auto" w:fill="C00000"/>
          </w:tcPr>
          <w:p w14:paraId="76882F33" w14:textId="77777777" w:rsidR="00C31F51" w:rsidRDefault="00C31F51">
            <w:pPr>
              <w:spacing w:after="0" w:line="240" w:lineRule="auto"/>
              <w:rPr>
                <w:b/>
                <w:color w:val="FFFF00"/>
                <w:sz w:val="28"/>
                <w:szCs w:val="28"/>
                <w:lang w:val="en-GB" w:eastAsia="en-GB"/>
              </w:rPr>
            </w:pPr>
          </w:p>
        </w:tc>
      </w:tr>
      <w:tr w:rsidR="00C31F51" w:rsidRPr="00C31F51" w14:paraId="4B962BCC" w14:textId="77777777" w:rsidTr="00C31F5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1"/>
          <w:gridAfter w:val="2"/>
          <w:wBefore w:w="115" w:type="dxa"/>
          <w:wAfter w:w="2971" w:type="dxa"/>
          <w:trHeight w:val="1152"/>
        </w:trPr>
        <w:tc>
          <w:tcPr>
            <w:tcW w:w="9242" w:type="dxa"/>
            <w:gridSpan w:val="3"/>
          </w:tcPr>
          <w:p w14:paraId="2DF8ADD2" w14:textId="77777777" w:rsidR="00B9596A" w:rsidRPr="0038180A" w:rsidRDefault="00B9596A" w:rsidP="00B9596A">
            <w:pPr>
              <w:jc w:val="both"/>
            </w:pPr>
          </w:p>
          <w:p w14:paraId="4D9BCD56" w14:textId="6D0CB5C6" w:rsidR="00B9596A" w:rsidRPr="00983108" w:rsidRDefault="00B9596A" w:rsidP="00B9596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Ndjek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korrespondencën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qe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i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ështe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dhenë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për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trajtim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dhe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pergatit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materialin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qe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ia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paraqet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drejtorit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për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miratim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, duke </w:t>
            </w:r>
            <w:proofErr w:type="spellStart"/>
            <w:r w:rsidRPr="00983108">
              <w:rPr>
                <w:rFonts w:ascii="Times New Roman" w:hAnsi="Times New Roman" w:cs="Times New Roman"/>
              </w:rPr>
              <w:t>respektuar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rigorozisht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afatet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983108">
              <w:rPr>
                <w:rFonts w:ascii="Times New Roman" w:hAnsi="Times New Roman" w:cs="Times New Roman"/>
              </w:rPr>
              <w:t>percaktuara</w:t>
            </w:r>
            <w:proofErr w:type="spellEnd"/>
            <w:r w:rsidRPr="00983108">
              <w:rPr>
                <w:rFonts w:ascii="Times New Roman" w:hAnsi="Times New Roman" w:cs="Times New Roman"/>
              </w:rPr>
              <w:t>;</w:t>
            </w:r>
          </w:p>
          <w:p w14:paraId="5C2E9F2C" w14:textId="1F415C7A" w:rsidR="00B9596A" w:rsidRPr="00740E5B" w:rsidRDefault="00B9596A" w:rsidP="00740E5B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</w:rPr>
            </w:pPr>
          </w:p>
          <w:p w14:paraId="402B9DE5" w14:textId="256BBB78" w:rsidR="00B9596A" w:rsidRPr="00983108" w:rsidRDefault="00B9596A" w:rsidP="00B9596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Monitoron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institucionet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983108">
              <w:rPr>
                <w:rFonts w:ascii="Times New Roman" w:hAnsi="Times New Roman" w:cs="Times New Roman"/>
              </w:rPr>
              <w:t>varësise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se </w:t>
            </w:r>
            <w:proofErr w:type="spellStart"/>
            <w:r w:rsidRPr="00983108">
              <w:rPr>
                <w:rFonts w:ascii="Times New Roman" w:hAnsi="Times New Roman" w:cs="Times New Roman"/>
              </w:rPr>
              <w:t>arsimit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parauniversitar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në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mënyre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periodike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ose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sipas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kërkeses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3108">
              <w:rPr>
                <w:rFonts w:ascii="Times New Roman" w:hAnsi="Times New Roman" w:cs="Times New Roman"/>
              </w:rPr>
              <w:t>bazuar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në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planet e </w:t>
            </w:r>
            <w:proofErr w:type="spellStart"/>
            <w:r w:rsidRPr="00983108">
              <w:rPr>
                <w:rFonts w:ascii="Times New Roman" w:hAnsi="Times New Roman" w:cs="Times New Roman"/>
              </w:rPr>
              <w:t>punës</w:t>
            </w:r>
            <w:proofErr w:type="spellEnd"/>
            <w:proofErr w:type="gramStart"/>
            <w:r w:rsidRPr="00983108">
              <w:rPr>
                <w:rFonts w:ascii="Times New Roman" w:hAnsi="Times New Roman" w:cs="Times New Roman"/>
              </w:rPr>
              <w:t>; .</w:t>
            </w:r>
            <w:proofErr w:type="gramEnd"/>
          </w:p>
          <w:p w14:paraId="645531A1" w14:textId="2B312767" w:rsidR="00B9596A" w:rsidRPr="00983108" w:rsidRDefault="00B9596A" w:rsidP="00B9596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Merr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pjese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në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hartimin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983108">
              <w:rPr>
                <w:rFonts w:ascii="Times New Roman" w:hAnsi="Times New Roman" w:cs="Times New Roman"/>
              </w:rPr>
              <w:t>projekteve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te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edukimit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dhe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arsimimit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si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dhe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planifikon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programe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dhe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ndërhyrje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afatshkurtra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dhe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afatmesme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ne </w:t>
            </w:r>
            <w:proofErr w:type="spellStart"/>
            <w:r w:rsidRPr="00983108">
              <w:rPr>
                <w:rFonts w:ascii="Times New Roman" w:hAnsi="Times New Roman" w:cs="Times New Roman"/>
              </w:rPr>
              <w:t>zbatim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të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saj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, duke </w:t>
            </w:r>
            <w:proofErr w:type="spellStart"/>
            <w:r w:rsidRPr="00983108">
              <w:rPr>
                <w:rFonts w:ascii="Times New Roman" w:hAnsi="Times New Roman" w:cs="Times New Roman"/>
              </w:rPr>
              <w:t>propozuar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përfshirjen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983108">
              <w:rPr>
                <w:rFonts w:ascii="Times New Roman" w:hAnsi="Times New Roman" w:cs="Times New Roman"/>
              </w:rPr>
              <w:t>tyre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në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planet </w:t>
            </w:r>
            <w:proofErr w:type="spellStart"/>
            <w:r w:rsidRPr="00983108">
              <w:rPr>
                <w:rFonts w:ascii="Times New Roman" w:hAnsi="Times New Roman" w:cs="Times New Roman"/>
              </w:rPr>
              <w:t>buxhetore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; </w:t>
            </w:r>
          </w:p>
          <w:p w14:paraId="4FAC72DE" w14:textId="4E2279F6" w:rsidR="00B9596A" w:rsidRPr="00983108" w:rsidRDefault="00B9596A" w:rsidP="00B9596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83108">
              <w:rPr>
                <w:rFonts w:ascii="Times New Roman" w:hAnsi="Times New Roman" w:cs="Times New Roman"/>
              </w:rPr>
              <w:t>Zhvillon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takime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 w:rsidRPr="00983108">
              <w:rPr>
                <w:rFonts w:ascii="Times New Roman" w:hAnsi="Times New Roman" w:cs="Times New Roman"/>
              </w:rPr>
              <w:t>institucione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dhe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organizata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qe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ofrojne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projekte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sportive </w:t>
            </w:r>
            <w:proofErr w:type="spellStart"/>
            <w:r w:rsidRPr="00983108">
              <w:rPr>
                <w:rFonts w:ascii="Times New Roman" w:hAnsi="Times New Roman" w:cs="Times New Roman"/>
              </w:rPr>
              <w:t>dhe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komunitare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ne </w:t>
            </w:r>
            <w:proofErr w:type="spellStart"/>
            <w:r w:rsidRPr="00983108">
              <w:rPr>
                <w:rFonts w:ascii="Times New Roman" w:hAnsi="Times New Roman" w:cs="Times New Roman"/>
              </w:rPr>
              <w:t>qytet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dhe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jashte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tij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; </w:t>
            </w:r>
          </w:p>
          <w:p w14:paraId="3E79C561" w14:textId="554EAC56" w:rsidR="00B9596A" w:rsidRPr="00983108" w:rsidRDefault="00B9596A" w:rsidP="00B9596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83108">
              <w:rPr>
                <w:rFonts w:ascii="Times New Roman" w:hAnsi="Times New Roman" w:cs="Times New Roman"/>
              </w:rPr>
              <w:t>Siguron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bashkepunimin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 w:rsidRPr="00983108">
              <w:rPr>
                <w:rFonts w:ascii="Times New Roman" w:hAnsi="Times New Roman" w:cs="Times New Roman"/>
              </w:rPr>
              <w:t>institucionet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983108">
              <w:rPr>
                <w:rFonts w:ascii="Times New Roman" w:hAnsi="Times New Roman" w:cs="Times New Roman"/>
              </w:rPr>
              <w:t>arsimit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dhe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shkences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për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menaxhimin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983108">
              <w:rPr>
                <w:rFonts w:ascii="Times New Roman" w:hAnsi="Times New Roman" w:cs="Times New Roman"/>
              </w:rPr>
              <w:t>terreneve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sportive </w:t>
            </w:r>
            <w:proofErr w:type="spellStart"/>
            <w:r w:rsidRPr="00983108">
              <w:rPr>
                <w:rFonts w:ascii="Times New Roman" w:hAnsi="Times New Roman" w:cs="Times New Roman"/>
              </w:rPr>
              <w:t>te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shkollave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; </w:t>
            </w:r>
          </w:p>
          <w:p w14:paraId="7104147E" w14:textId="0859F68B" w:rsidR="00B9596A" w:rsidRPr="00983108" w:rsidRDefault="00B9596A" w:rsidP="00B9596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83108">
              <w:rPr>
                <w:rFonts w:ascii="Times New Roman" w:hAnsi="Times New Roman" w:cs="Times New Roman"/>
              </w:rPr>
              <w:t>Bashkëpunon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 w:rsidRPr="00983108">
              <w:rPr>
                <w:rFonts w:ascii="Times New Roman" w:hAnsi="Times New Roman" w:cs="Times New Roman"/>
              </w:rPr>
              <w:t>shkollat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dhe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OJF-</w:t>
            </w:r>
            <w:proofErr w:type="spellStart"/>
            <w:r w:rsidRPr="00983108">
              <w:rPr>
                <w:rFonts w:ascii="Times New Roman" w:hAnsi="Times New Roman" w:cs="Times New Roman"/>
              </w:rPr>
              <w:t>te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per </w:t>
            </w:r>
            <w:proofErr w:type="spellStart"/>
            <w:r w:rsidRPr="00983108">
              <w:rPr>
                <w:rFonts w:ascii="Times New Roman" w:hAnsi="Times New Roman" w:cs="Times New Roman"/>
              </w:rPr>
              <w:t>të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nxitur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organizimin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983108">
              <w:rPr>
                <w:rFonts w:ascii="Times New Roman" w:hAnsi="Times New Roman" w:cs="Times New Roman"/>
              </w:rPr>
              <w:t>sportit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në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shkolla</w:t>
            </w:r>
            <w:proofErr w:type="spellEnd"/>
            <w:r w:rsidRPr="00983108">
              <w:rPr>
                <w:rFonts w:ascii="Times New Roman" w:hAnsi="Times New Roman" w:cs="Times New Roman"/>
              </w:rPr>
              <w:t>;</w:t>
            </w:r>
          </w:p>
          <w:p w14:paraId="44930741" w14:textId="77777777" w:rsidR="00B9596A" w:rsidRPr="00983108" w:rsidRDefault="00B9596A" w:rsidP="00B9596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Ideon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nevojat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per </w:t>
            </w:r>
            <w:proofErr w:type="spellStart"/>
            <w:r w:rsidRPr="00983108">
              <w:rPr>
                <w:rFonts w:ascii="Times New Roman" w:hAnsi="Times New Roman" w:cs="Times New Roman"/>
              </w:rPr>
              <w:t>rikonstruktimin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dhe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modernizimi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i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plote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të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ambiente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dhe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palestrave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në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administrim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të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3108">
              <w:rPr>
                <w:rFonts w:ascii="Times New Roman" w:hAnsi="Times New Roman" w:cs="Times New Roman"/>
              </w:rPr>
              <w:t>Bashkise</w:t>
            </w:r>
            <w:proofErr w:type="spellEnd"/>
            <w:r w:rsidRPr="00983108">
              <w:rPr>
                <w:rFonts w:ascii="Times New Roman" w:hAnsi="Times New Roman" w:cs="Times New Roman"/>
              </w:rPr>
              <w:t xml:space="preserve">; </w:t>
            </w:r>
          </w:p>
          <w:p w14:paraId="17C155FD" w14:textId="77777777" w:rsidR="00B9596A" w:rsidRPr="0038180A" w:rsidRDefault="00B9596A" w:rsidP="008E00F2">
            <w:pPr>
              <w:pStyle w:val="ListParagraph"/>
              <w:spacing w:after="0" w:line="240" w:lineRule="auto"/>
              <w:ind w:left="1080"/>
              <w:jc w:val="both"/>
            </w:pPr>
          </w:p>
          <w:p w14:paraId="14102CDF" w14:textId="577F1943" w:rsidR="008E1ACD" w:rsidRPr="00C31F51" w:rsidRDefault="008E1ACD" w:rsidP="008E00F2">
            <w:pPr>
              <w:spacing w:after="0"/>
              <w:rPr>
                <w:lang w:val="en-GB"/>
              </w:rPr>
            </w:pPr>
          </w:p>
        </w:tc>
      </w:tr>
      <w:tr w:rsidR="00C31F51" w:rsidRPr="00C31F51" w14:paraId="3FB0C6E2" w14:textId="77777777" w:rsidTr="00C31F5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2"/>
          <w:wBefore w:w="208" w:type="dxa"/>
        </w:trPr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1B0135" w14:textId="77777777" w:rsidR="00C31F51" w:rsidRPr="00C31F51" w:rsidRDefault="00C31F51" w:rsidP="00C31F51">
            <w:pPr>
              <w:spacing w:after="0"/>
              <w:rPr>
                <w:b/>
                <w:bCs/>
                <w:lang w:val="en-GB"/>
              </w:rPr>
            </w:pPr>
            <w:r w:rsidRPr="00C31F51">
              <w:rPr>
                <w:b/>
                <w:bCs/>
                <w:lang w:val="en-GB"/>
              </w:rPr>
              <w:t>1</w:t>
            </w:r>
          </w:p>
        </w:tc>
        <w:tc>
          <w:tcPr>
            <w:tcW w:w="11505" w:type="dxa"/>
            <w:gridSpan w:val="3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0A2EC3" w14:textId="77777777" w:rsidR="00C31F51" w:rsidRPr="00C31F51" w:rsidRDefault="00C31F51" w:rsidP="00C31F51">
            <w:pPr>
              <w:spacing w:after="0"/>
              <w:rPr>
                <w:b/>
                <w:bCs/>
                <w:lang w:val="en-GB"/>
              </w:rPr>
            </w:pPr>
            <w:r w:rsidRPr="00C31F51">
              <w:rPr>
                <w:b/>
                <w:bCs/>
                <w:lang w:val="en-GB"/>
              </w:rPr>
              <w:t>LËVIZJA PARALELE</w:t>
            </w:r>
          </w:p>
        </w:tc>
      </w:tr>
    </w:tbl>
    <w:p w14:paraId="7BCA8FFC" w14:textId="77777777" w:rsidR="00C91C02" w:rsidRDefault="00C91C02" w:rsidP="00C91C02">
      <w:pPr>
        <w:spacing w:after="0"/>
      </w:pPr>
    </w:p>
    <w:tbl>
      <w:tblPr>
        <w:tblW w:w="12120" w:type="dxa"/>
        <w:tblInd w:w="85" w:type="dxa"/>
        <w:tblLook w:val="00A0" w:firstRow="1" w:lastRow="0" w:firstColumn="1" w:lastColumn="0" w:noHBand="0" w:noVBand="0"/>
      </w:tblPr>
      <w:tblGrid>
        <w:gridCol w:w="615"/>
        <w:gridCol w:w="11505"/>
      </w:tblGrid>
      <w:tr w:rsidR="00E1158C" w:rsidRPr="00F45F8B" w14:paraId="5E14D5C4" w14:textId="77777777" w:rsidTr="009F12E7">
        <w:trPr>
          <w:trHeight w:val="762"/>
        </w:trPr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02A61E" w14:textId="77777777" w:rsidR="00E1158C" w:rsidRPr="00F45F8B" w:rsidRDefault="00E1158C" w:rsidP="009F12E7">
            <w:pPr>
              <w:spacing w:after="0" w:line="360" w:lineRule="atLeast"/>
              <w:jc w:val="center"/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AB9234" w14:textId="77777777" w:rsidR="00E1158C" w:rsidRPr="00F45F8B" w:rsidRDefault="00E1158C" w:rsidP="009F12E7">
            <w:pPr>
              <w:spacing w:after="0" w:line="360" w:lineRule="atLeast"/>
              <w:rPr>
                <w:rFonts w:cstheme="minorHAns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  <w:t>LËVIZJA PARALELE</w:t>
            </w:r>
          </w:p>
        </w:tc>
      </w:tr>
    </w:tbl>
    <w:p w14:paraId="6059AA3A" w14:textId="77777777" w:rsidR="00E1158C" w:rsidRPr="00F45F8B" w:rsidRDefault="00E1158C" w:rsidP="00E1158C">
      <w:pPr>
        <w:jc w:val="both"/>
        <w:rPr>
          <w:rFonts w:cstheme="minorHAnsi"/>
          <w:sz w:val="24"/>
          <w:szCs w:val="24"/>
          <w:lang w:val="en-GB" w:eastAsia="en-GB"/>
        </w:rPr>
      </w:pPr>
      <w:r w:rsidRPr="00F45F8B">
        <w:rPr>
          <w:rFonts w:cstheme="minorHAnsi"/>
          <w:sz w:val="24"/>
          <w:szCs w:val="24"/>
          <w:lang w:val="en-GB" w:eastAsia="en-GB"/>
        </w:rPr>
        <w:br/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Kanë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drejtë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aplikojnë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këtë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procedurë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vetëm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nëpunësit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civilë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njëjtës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kategori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gjitha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insitucionet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pjesë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shërbimit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civil.</w:t>
      </w:r>
      <w:r w:rsidRPr="00F45F8B">
        <w:rPr>
          <w:rFonts w:cstheme="minorHAnsi"/>
          <w:sz w:val="24"/>
          <w:szCs w:val="24"/>
          <w:lang w:val="en-GB" w:eastAsia="en-GB"/>
        </w:rPr>
        <w:t> </w:t>
      </w:r>
    </w:p>
    <w:tbl>
      <w:tblPr>
        <w:tblW w:w="9816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9000"/>
      </w:tblGrid>
      <w:tr w:rsidR="00E1158C" w:rsidRPr="00F45F8B" w14:paraId="7BBA81AF" w14:textId="77777777" w:rsidTr="009F12E7"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AE44DBB" w14:textId="77777777" w:rsidR="00E1158C" w:rsidRPr="00F45F8B" w:rsidRDefault="00E1158C" w:rsidP="009F12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color w:val="FFFFFF"/>
                <w:sz w:val="24"/>
                <w:szCs w:val="24"/>
                <w:lang w:val="en-GB" w:eastAsia="en-GB"/>
              </w:rPr>
              <w:t>1.1</w:t>
            </w:r>
          </w:p>
        </w:tc>
        <w:tc>
          <w:tcPr>
            <w:tcW w:w="90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386F6E5" w14:textId="77777777" w:rsidR="00E1158C" w:rsidRPr="00F45F8B" w:rsidRDefault="00E1158C" w:rsidP="009F12E7">
            <w:pPr>
              <w:spacing w:after="0" w:line="240" w:lineRule="auto"/>
              <w:rPr>
                <w:rFonts w:cstheme="minorHAnsi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sz w:val="24"/>
                <w:szCs w:val="24"/>
                <w:lang w:val="en-GB" w:eastAsia="en-GB"/>
              </w:rPr>
              <w:t>KUSHTET PËR LËVIZJEN PARALELE DHE KRITERET E VEÇANTA</w:t>
            </w:r>
          </w:p>
        </w:tc>
      </w:tr>
    </w:tbl>
    <w:p w14:paraId="3D0E1641" w14:textId="77777777" w:rsidR="00E1158C" w:rsidRDefault="00E1158C" w:rsidP="00E1158C">
      <w:pPr>
        <w:jc w:val="both"/>
        <w:rPr>
          <w:rFonts w:cstheme="minorHAnsi"/>
          <w:b/>
          <w:sz w:val="24"/>
          <w:szCs w:val="24"/>
        </w:rPr>
      </w:pPr>
    </w:p>
    <w:p w14:paraId="607882DE" w14:textId="77777777" w:rsidR="00E1158C" w:rsidRPr="00F45F8B" w:rsidRDefault="00E1158C" w:rsidP="00E1158C">
      <w:pPr>
        <w:jc w:val="both"/>
        <w:rPr>
          <w:rFonts w:cstheme="minorHAnsi"/>
          <w:b/>
          <w:sz w:val="24"/>
          <w:szCs w:val="24"/>
        </w:rPr>
      </w:pPr>
      <w:proofErr w:type="spellStart"/>
      <w:r w:rsidRPr="00F45F8B">
        <w:rPr>
          <w:rFonts w:cstheme="minorHAnsi"/>
          <w:b/>
          <w:sz w:val="24"/>
          <w:szCs w:val="24"/>
        </w:rPr>
        <w:t>Kandidatët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duhet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të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plotësojnë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kushtet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për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lëvizjen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paralele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si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vijon</w:t>
      </w:r>
      <w:proofErr w:type="spellEnd"/>
      <w:r w:rsidRPr="00F45F8B">
        <w:rPr>
          <w:rFonts w:cstheme="minorHAnsi"/>
          <w:b/>
          <w:sz w:val="24"/>
          <w:szCs w:val="24"/>
        </w:rPr>
        <w:t>:</w:t>
      </w:r>
    </w:p>
    <w:p w14:paraId="0A4174E4" w14:textId="75778FEC" w:rsidR="00E1158C" w:rsidRPr="002B2643" w:rsidRDefault="00E1158C" w:rsidP="002B2643">
      <w:pPr>
        <w:pStyle w:val="ListParagraph"/>
        <w:numPr>
          <w:ilvl w:val="0"/>
          <w:numId w:val="21"/>
        </w:numPr>
        <w:rPr>
          <w:rFonts w:cstheme="minorHAnsi"/>
          <w:sz w:val="24"/>
          <w:szCs w:val="24"/>
        </w:rPr>
      </w:pPr>
      <w:proofErr w:type="spellStart"/>
      <w:r w:rsidRPr="002B2643">
        <w:rPr>
          <w:rFonts w:cstheme="minorHAnsi"/>
          <w:sz w:val="24"/>
          <w:szCs w:val="24"/>
          <w:shd w:val="clear" w:color="auto" w:fill="FFFFFF"/>
        </w:rPr>
        <w:t>Të</w:t>
      </w:r>
      <w:proofErr w:type="spellEnd"/>
      <w:r w:rsidRPr="002B2643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2B2643">
        <w:rPr>
          <w:rFonts w:cstheme="minorHAnsi"/>
          <w:sz w:val="24"/>
          <w:szCs w:val="24"/>
          <w:shd w:val="clear" w:color="auto" w:fill="FFFFFF"/>
        </w:rPr>
        <w:t>jenë</w:t>
      </w:r>
      <w:proofErr w:type="spellEnd"/>
      <w:r w:rsidRPr="002B2643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2B2643">
        <w:rPr>
          <w:rFonts w:cstheme="minorHAnsi"/>
          <w:sz w:val="24"/>
          <w:szCs w:val="24"/>
          <w:shd w:val="clear" w:color="auto" w:fill="FFFFFF"/>
        </w:rPr>
        <w:t>nëpunës</w:t>
      </w:r>
      <w:proofErr w:type="spellEnd"/>
      <w:r w:rsidRPr="002B2643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2B2643">
        <w:rPr>
          <w:rFonts w:cstheme="minorHAnsi"/>
          <w:sz w:val="24"/>
          <w:szCs w:val="24"/>
          <w:shd w:val="clear" w:color="auto" w:fill="FFFFFF"/>
        </w:rPr>
        <w:t>civilë</w:t>
      </w:r>
      <w:proofErr w:type="spellEnd"/>
      <w:r w:rsidRPr="002B2643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2B2643">
        <w:rPr>
          <w:rFonts w:cstheme="minorHAnsi"/>
          <w:sz w:val="24"/>
          <w:szCs w:val="24"/>
          <w:shd w:val="clear" w:color="auto" w:fill="FFFFFF"/>
        </w:rPr>
        <w:t>të</w:t>
      </w:r>
      <w:proofErr w:type="spellEnd"/>
      <w:r w:rsidRPr="002B2643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2B2643">
        <w:rPr>
          <w:rFonts w:cstheme="minorHAnsi"/>
          <w:sz w:val="24"/>
          <w:szCs w:val="24"/>
          <w:shd w:val="clear" w:color="auto" w:fill="FFFFFF"/>
        </w:rPr>
        <w:t>konfirmuar</w:t>
      </w:r>
      <w:proofErr w:type="spellEnd"/>
      <w:r w:rsidRPr="002B2643">
        <w:rPr>
          <w:rFonts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2B2643">
        <w:rPr>
          <w:rFonts w:cstheme="minorHAnsi"/>
          <w:sz w:val="24"/>
          <w:szCs w:val="24"/>
          <w:shd w:val="clear" w:color="auto" w:fill="FFFFFF"/>
        </w:rPr>
        <w:t>brenda</w:t>
      </w:r>
      <w:proofErr w:type="spellEnd"/>
      <w:r w:rsidRPr="002B2643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2B2643">
        <w:rPr>
          <w:rFonts w:cstheme="minorHAnsi"/>
          <w:sz w:val="24"/>
          <w:szCs w:val="24"/>
          <w:shd w:val="clear" w:color="auto" w:fill="FFFFFF"/>
        </w:rPr>
        <w:t>së</w:t>
      </w:r>
      <w:proofErr w:type="spellEnd"/>
      <w:r w:rsidRPr="002B2643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2B2643">
        <w:rPr>
          <w:rFonts w:cstheme="minorHAnsi"/>
          <w:sz w:val="24"/>
          <w:szCs w:val="24"/>
          <w:shd w:val="clear" w:color="auto" w:fill="FFFFFF"/>
        </w:rPr>
        <w:t>njëjtës</w:t>
      </w:r>
      <w:proofErr w:type="spellEnd"/>
      <w:r w:rsidRPr="002B2643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2B2643">
        <w:rPr>
          <w:rFonts w:cstheme="minorHAnsi"/>
          <w:sz w:val="24"/>
          <w:szCs w:val="24"/>
          <w:shd w:val="clear" w:color="auto" w:fill="FFFFFF"/>
        </w:rPr>
        <w:t>kategori</w:t>
      </w:r>
      <w:proofErr w:type="spellEnd"/>
      <w:r w:rsidRPr="002B2643">
        <w:rPr>
          <w:rFonts w:cstheme="minorHAnsi"/>
          <w:sz w:val="24"/>
          <w:szCs w:val="24"/>
          <w:shd w:val="clear" w:color="auto" w:fill="FFFFFF"/>
        </w:rPr>
        <w:t>;</w:t>
      </w:r>
      <w:r w:rsidRPr="002B2643">
        <w:rPr>
          <w:rFonts w:cstheme="minorHAnsi"/>
          <w:sz w:val="24"/>
          <w:szCs w:val="24"/>
        </w:rPr>
        <w:t> </w:t>
      </w:r>
      <w:r w:rsidRPr="002B2643">
        <w:rPr>
          <w:rFonts w:cstheme="minorHAnsi"/>
          <w:sz w:val="24"/>
          <w:szCs w:val="24"/>
        </w:rPr>
        <w:br/>
      </w:r>
      <w:r w:rsidRPr="002B2643">
        <w:rPr>
          <w:rFonts w:cstheme="minorHAnsi"/>
          <w:sz w:val="24"/>
          <w:szCs w:val="24"/>
          <w:shd w:val="clear" w:color="auto" w:fill="FFFFFF"/>
        </w:rPr>
        <w:t xml:space="preserve">b- </w:t>
      </w:r>
      <w:proofErr w:type="spellStart"/>
      <w:r w:rsidRPr="002B2643">
        <w:rPr>
          <w:rFonts w:cstheme="minorHAnsi"/>
          <w:sz w:val="24"/>
          <w:szCs w:val="24"/>
          <w:shd w:val="clear" w:color="auto" w:fill="FFFFFF"/>
        </w:rPr>
        <w:t>Të</w:t>
      </w:r>
      <w:proofErr w:type="spellEnd"/>
      <w:r w:rsidRPr="002B2643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2B2643">
        <w:rPr>
          <w:rFonts w:cstheme="minorHAnsi"/>
          <w:sz w:val="24"/>
          <w:szCs w:val="24"/>
          <w:shd w:val="clear" w:color="auto" w:fill="FFFFFF"/>
        </w:rPr>
        <w:t>mos</w:t>
      </w:r>
      <w:proofErr w:type="spellEnd"/>
      <w:r w:rsidRPr="002B2643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2B2643">
        <w:rPr>
          <w:rFonts w:cstheme="minorHAnsi"/>
          <w:sz w:val="24"/>
          <w:szCs w:val="24"/>
          <w:shd w:val="clear" w:color="auto" w:fill="FFFFFF"/>
        </w:rPr>
        <w:t>kenë</w:t>
      </w:r>
      <w:proofErr w:type="spellEnd"/>
      <w:r w:rsidRPr="002B2643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2B2643">
        <w:rPr>
          <w:rFonts w:cstheme="minorHAnsi"/>
          <w:sz w:val="24"/>
          <w:szCs w:val="24"/>
          <w:shd w:val="clear" w:color="auto" w:fill="FFFFFF"/>
        </w:rPr>
        <w:t>masë</w:t>
      </w:r>
      <w:proofErr w:type="spellEnd"/>
      <w:r w:rsidRPr="002B2643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2B2643">
        <w:rPr>
          <w:rFonts w:cstheme="minorHAnsi"/>
          <w:sz w:val="24"/>
          <w:szCs w:val="24"/>
          <w:shd w:val="clear" w:color="auto" w:fill="FFFFFF"/>
        </w:rPr>
        <w:t>disiplinore</w:t>
      </w:r>
      <w:proofErr w:type="spellEnd"/>
      <w:r w:rsidRPr="002B2643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2B2643">
        <w:rPr>
          <w:rFonts w:cstheme="minorHAnsi"/>
          <w:sz w:val="24"/>
          <w:szCs w:val="24"/>
          <w:shd w:val="clear" w:color="auto" w:fill="FFFFFF"/>
        </w:rPr>
        <w:t>në</w:t>
      </w:r>
      <w:proofErr w:type="spellEnd"/>
      <w:r w:rsidRPr="002B2643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2B2643">
        <w:rPr>
          <w:rFonts w:cstheme="minorHAnsi"/>
          <w:sz w:val="24"/>
          <w:szCs w:val="24"/>
          <w:shd w:val="clear" w:color="auto" w:fill="FFFFFF"/>
        </w:rPr>
        <w:t>fuqi</w:t>
      </w:r>
      <w:proofErr w:type="spellEnd"/>
      <w:r w:rsidRPr="002B2643">
        <w:rPr>
          <w:rFonts w:cstheme="minorHAnsi"/>
          <w:sz w:val="24"/>
          <w:szCs w:val="24"/>
          <w:shd w:val="clear" w:color="auto" w:fill="FFFFFF"/>
        </w:rPr>
        <w:t>;</w:t>
      </w:r>
      <w:r w:rsidRPr="002B2643">
        <w:rPr>
          <w:rFonts w:cstheme="minorHAnsi"/>
          <w:sz w:val="24"/>
          <w:szCs w:val="24"/>
        </w:rPr>
        <w:t> </w:t>
      </w:r>
      <w:r w:rsidRPr="002B2643">
        <w:rPr>
          <w:rFonts w:cstheme="minorHAnsi"/>
          <w:sz w:val="24"/>
          <w:szCs w:val="24"/>
        </w:rPr>
        <w:br/>
      </w:r>
      <w:r w:rsidRPr="002B2643">
        <w:rPr>
          <w:rFonts w:cstheme="minorHAnsi"/>
          <w:sz w:val="24"/>
          <w:szCs w:val="24"/>
          <w:shd w:val="clear" w:color="auto" w:fill="FFFFFF"/>
        </w:rPr>
        <w:t xml:space="preserve">c- </w:t>
      </w:r>
      <w:proofErr w:type="spellStart"/>
      <w:r w:rsidRPr="002B2643">
        <w:rPr>
          <w:rFonts w:cstheme="minorHAnsi"/>
          <w:sz w:val="24"/>
          <w:szCs w:val="24"/>
          <w:shd w:val="clear" w:color="auto" w:fill="FFFFFF"/>
        </w:rPr>
        <w:t>Të</w:t>
      </w:r>
      <w:proofErr w:type="spellEnd"/>
      <w:r w:rsidRPr="002B2643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2B2643">
        <w:rPr>
          <w:rFonts w:cstheme="minorHAnsi"/>
          <w:sz w:val="24"/>
          <w:szCs w:val="24"/>
          <w:shd w:val="clear" w:color="auto" w:fill="FFFFFF"/>
        </w:rPr>
        <w:t>kenë</w:t>
      </w:r>
      <w:proofErr w:type="spellEnd"/>
      <w:r w:rsidRPr="002B2643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2B2643">
        <w:rPr>
          <w:rFonts w:cstheme="minorHAnsi"/>
          <w:sz w:val="24"/>
          <w:szCs w:val="24"/>
          <w:shd w:val="clear" w:color="auto" w:fill="FFFFFF"/>
        </w:rPr>
        <w:t>të</w:t>
      </w:r>
      <w:proofErr w:type="spellEnd"/>
      <w:r w:rsidRPr="002B2643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2B2643">
        <w:rPr>
          <w:rFonts w:cstheme="minorHAnsi"/>
          <w:sz w:val="24"/>
          <w:szCs w:val="24"/>
          <w:shd w:val="clear" w:color="auto" w:fill="FFFFFF"/>
        </w:rPr>
        <w:t>paktën</w:t>
      </w:r>
      <w:proofErr w:type="spellEnd"/>
      <w:r w:rsidRPr="002B2643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2B2643">
        <w:rPr>
          <w:rFonts w:cstheme="minorHAnsi"/>
          <w:sz w:val="24"/>
          <w:szCs w:val="24"/>
          <w:shd w:val="clear" w:color="auto" w:fill="FFFFFF"/>
        </w:rPr>
        <w:t>vlerësimin</w:t>
      </w:r>
      <w:proofErr w:type="spellEnd"/>
      <w:r w:rsidRPr="002B2643">
        <w:rPr>
          <w:rFonts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2B2643">
        <w:rPr>
          <w:rFonts w:cstheme="minorHAnsi"/>
          <w:sz w:val="24"/>
          <w:szCs w:val="24"/>
          <w:shd w:val="clear" w:color="auto" w:fill="FFFFFF"/>
        </w:rPr>
        <w:t>fundit</w:t>
      </w:r>
      <w:proofErr w:type="spellEnd"/>
      <w:r w:rsidRPr="002B2643">
        <w:rPr>
          <w:rFonts w:cstheme="minorHAnsi"/>
          <w:sz w:val="24"/>
          <w:szCs w:val="24"/>
          <w:shd w:val="clear" w:color="auto" w:fill="FFFFFF"/>
        </w:rPr>
        <w:t xml:space="preserve"> “</w:t>
      </w:r>
      <w:proofErr w:type="spellStart"/>
      <w:r w:rsidRPr="002B2643">
        <w:rPr>
          <w:rFonts w:cstheme="minorHAnsi"/>
          <w:sz w:val="24"/>
          <w:szCs w:val="24"/>
          <w:shd w:val="clear" w:color="auto" w:fill="FFFFFF"/>
        </w:rPr>
        <w:t>mirë</w:t>
      </w:r>
      <w:proofErr w:type="spellEnd"/>
      <w:r w:rsidRPr="002B2643">
        <w:rPr>
          <w:rFonts w:cstheme="minorHAnsi"/>
          <w:sz w:val="24"/>
          <w:szCs w:val="24"/>
          <w:shd w:val="clear" w:color="auto" w:fill="FFFFFF"/>
        </w:rPr>
        <w:t>” apo “</w:t>
      </w:r>
      <w:proofErr w:type="spellStart"/>
      <w:r w:rsidRPr="002B2643">
        <w:rPr>
          <w:rFonts w:cstheme="minorHAnsi"/>
          <w:sz w:val="24"/>
          <w:szCs w:val="24"/>
          <w:shd w:val="clear" w:color="auto" w:fill="FFFFFF"/>
        </w:rPr>
        <w:t>shumë</w:t>
      </w:r>
      <w:proofErr w:type="spellEnd"/>
      <w:r w:rsidRPr="002B2643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2B2643">
        <w:rPr>
          <w:rFonts w:cstheme="minorHAnsi"/>
          <w:sz w:val="24"/>
          <w:szCs w:val="24"/>
          <w:shd w:val="clear" w:color="auto" w:fill="FFFFFF"/>
        </w:rPr>
        <w:t>mirë</w:t>
      </w:r>
      <w:proofErr w:type="spellEnd"/>
      <w:r w:rsidRPr="002B2643">
        <w:rPr>
          <w:rFonts w:cstheme="minorHAnsi"/>
          <w:sz w:val="24"/>
          <w:szCs w:val="24"/>
          <w:shd w:val="clear" w:color="auto" w:fill="FFFFFF"/>
        </w:rPr>
        <w:t>”.</w:t>
      </w:r>
      <w:r w:rsidRPr="002B2643">
        <w:rPr>
          <w:rFonts w:cstheme="minorHAnsi"/>
          <w:sz w:val="24"/>
          <w:szCs w:val="24"/>
        </w:rPr>
        <w:t> </w:t>
      </w:r>
    </w:p>
    <w:p w14:paraId="0924C31E" w14:textId="625E01A8" w:rsidR="00740E5B" w:rsidRDefault="00740E5B" w:rsidP="002B2643">
      <w:pPr>
        <w:rPr>
          <w:rFonts w:cstheme="minorHAnsi"/>
          <w:sz w:val="24"/>
          <w:szCs w:val="24"/>
        </w:rPr>
      </w:pPr>
    </w:p>
    <w:p w14:paraId="4B7266DE" w14:textId="77777777" w:rsidR="00740E5B" w:rsidRDefault="00740E5B" w:rsidP="002B2643">
      <w:pPr>
        <w:rPr>
          <w:rFonts w:cstheme="minorHAnsi"/>
          <w:sz w:val="24"/>
          <w:szCs w:val="24"/>
        </w:rPr>
      </w:pPr>
    </w:p>
    <w:p w14:paraId="4040BB44" w14:textId="77777777" w:rsidR="002B2643" w:rsidRPr="002B2643" w:rsidRDefault="002B2643" w:rsidP="002B2643">
      <w:pPr>
        <w:rPr>
          <w:rFonts w:cstheme="minorHAnsi"/>
          <w:sz w:val="24"/>
          <w:szCs w:val="24"/>
        </w:rPr>
      </w:pPr>
    </w:p>
    <w:p w14:paraId="0C2DF412" w14:textId="77777777" w:rsidR="00E1158C" w:rsidRPr="00F45F8B" w:rsidRDefault="00E1158C" w:rsidP="00E1158C">
      <w:pPr>
        <w:jc w:val="both"/>
        <w:rPr>
          <w:rFonts w:cstheme="minorHAnsi"/>
          <w:b/>
          <w:sz w:val="24"/>
          <w:szCs w:val="24"/>
        </w:rPr>
      </w:pPr>
      <w:proofErr w:type="spellStart"/>
      <w:r w:rsidRPr="00F45F8B">
        <w:rPr>
          <w:rFonts w:cstheme="minorHAnsi"/>
          <w:b/>
          <w:sz w:val="24"/>
          <w:szCs w:val="24"/>
        </w:rPr>
        <w:lastRenderedPageBreak/>
        <w:t>Kandidatët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duhet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të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plotësojnë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kërkesat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e </w:t>
      </w:r>
      <w:proofErr w:type="spellStart"/>
      <w:r w:rsidRPr="00F45F8B">
        <w:rPr>
          <w:rFonts w:cstheme="minorHAnsi"/>
          <w:b/>
          <w:sz w:val="24"/>
          <w:szCs w:val="24"/>
        </w:rPr>
        <w:t>veçanta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si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vijon</w:t>
      </w:r>
      <w:proofErr w:type="spellEnd"/>
      <w:r w:rsidRPr="00F45F8B">
        <w:rPr>
          <w:rFonts w:cstheme="minorHAnsi"/>
          <w:b/>
          <w:sz w:val="24"/>
          <w:szCs w:val="24"/>
        </w:rPr>
        <w:t>:</w:t>
      </w:r>
    </w:p>
    <w:p w14:paraId="59F91494" w14:textId="0C4B0E13" w:rsidR="00E1158C" w:rsidRDefault="00E1158C" w:rsidP="00E1158C">
      <w:pPr>
        <w:numPr>
          <w:ilvl w:val="0"/>
          <w:numId w:val="14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38977995"/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Pr="00E5024E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E50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024E">
        <w:rPr>
          <w:rFonts w:ascii="Times New Roman" w:hAnsi="Times New Roman" w:cs="Times New Roman"/>
          <w:sz w:val="24"/>
          <w:szCs w:val="24"/>
        </w:rPr>
        <w:t>zotërojë</w:t>
      </w:r>
      <w:proofErr w:type="spellEnd"/>
      <w:r w:rsidRPr="00E50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024E">
        <w:rPr>
          <w:rFonts w:ascii="Times New Roman" w:hAnsi="Times New Roman" w:cs="Times New Roman"/>
          <w:sz w:val="24"/>
          <w:szCs w:val="24"/>
        </w:rPr>
        <w:t>diplomë</w:t>
      </w:r>
      <w:proofErr w:type="spellEnd"/>
      <w:r w:rsidRPr="00E5024E">
        <w:rPr>
          <w:rFonts w:ascii="Times New Roman" w:hAnsi="Times New Roman" w:cs="Times New Roman"/>
          <w:sz w:val="24"/>
          <w:szCs w:val="24"/>
        </w:rPr>
        <w:t xml:space="preserve"> </w:t>
      </w:r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proofErr w:type="gramEnd"/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>nivelit</w:t>
      </w:r>
      <w:proofErr w:type="spellEnd"/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"</w:t>
      </w:r>
      <w:r w:rsidR="00C67D75">
        <w:rPr>
          <w:rFonts w:ascii="Times New Roman" w:hAnsi="Times New Roman" w:cs="Times New Roman"/>
          <w:sz w:val="24"/>
          <w:szCs w:val="24"/>
          <w:shd w:val="clear" w:color="auto" w:fill="FFFFFF"/>
        </w:rPr>
        <w:t>Bachelor</w:t>
      </w:r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" </w:t>
      </w:r>
      <w:proofErr w:type="spellStart"/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8E1ACD">
        <w:rPr>
          <w:rFonts w:ascii="Times New Roman" w:hAnsi="Times New Roman" w:cs="Times New Roman"/>
          <w:sz w:val="24"/>
          <w:szCs w:val="24"/>
          <w:shd w:val="clear" w:color="auto" w:fill="FFFFFF"/>
        </w:rPr>
        <w:t>një</w:t>
      </w:r>
      <w:proofErr w:type="spellEnd"/>
      <w:r w:rsidR="008E1A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8E1ACD">
        <w:rPr>
          <w:rFonts w:ascii="Times New Roman" w:hAnsi="Times New Roman" w:cs="Times New Roman"/>
          <w:sz w:val="24"/>
          <w:szCs w:val="24"/>
          <w:shd w:val="clear" w:color="auto" w:fill="FFFFFF"/>
        </w:rPr>
        <w:t>nga</w:t>
      </w:r>
      <w:proofErr w:type="spellEnd"/>
      <w:r w:rsidR="008E1A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8E1ACD">
        <w:rPr>
          <w:rFonts w:ascii="Times New Roman" w:hAnsi="Times New Roman" w:cs="Times New Roman"/>
          <w:sz w:val="24"/>
          <w:szCs w:val="24"/>
          <w:shd w:val="clear" w:color="auto" w:fill="FFFFFF"/>
        </w:rPr>
        <w:t>degë</w:t>
      </w:r>
      <w:r w:rsidR="00D42E2A">
        <w:rPr>
          <w:rFonts w:ascii="Times New Roman" w:hAnsi="Times New Roman" w:cs="Times New Roman"/>
          <w:sz w:val="24"/>
          <w:szCs w:val="24"/>
          <w:shd w:val="clear" w:color="auto" w:fill="FFFFFF"/>
        </w:rPr>
        <w:t>t</w:t>
      </w:r>
      <w:proofErr w:type="spellEnd"/>
      <w:r w:rsidR="008E1A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852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 </w:t>
      </w:r>
      <w:proofErr w:type="spellStart"/>
      <w:r w:rsidR="00C67D75">
        <w:rPr>
          <w:rFonts w:ascii="Times New Roman" w:hAnsi="Times New Roman" w:cs="Times New Roman"/>
          <w:sz w:val="24"/>
          <w:szCs w:val="24"/>
          <w:shd w:val="clear" w:color="auto" w:fill="FFFFFF"/>
        </w:rPr>
        <w:t>Arsimit</w:t>
      </w:r>
      <w:proofErr w:type="spellEnd"/>
      <w:r w:rsidR="00C67D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67D75">
        <w:rPr>
          <w:rFonts w:ascii="Times New Roman" w:hAnsi="Times New Roman" w:cs="Times New Roman"/>
          <w:sz w:val="24"/>
          <w:szCs w:val="24"/>
          <w:shd w:val="clear" w:color="auto" w:fill="FFFFFF"/>
        </w:rPr>
        <w:t>te</w:t>
      </w:r>
      <w:proofErr w:type="spellEnd"/>
      <w:r w:rsidR="00C67D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67D75">
        <w:rPr>
          <w:rFonts w:ascii="Times New Roman" w:hAnsi="Times New Roman" w:cs="Times New Roman"/>
          <w:sz w:val="24"/>
          <w:szCs w:val="24"/>
          <w:shd w:val="clear" w:color="auto" w:fill="FFFFFF"/>
        </w:rPr>
        <w:t>Larte</w:t>
      </w:r>
      <w:proofErr w:type="spellEnd"/>
    </w:p>
    <w:p w14:paraId="43975AE4" w14:textId="77777777" w:rsidR="00E1158C" w:rsidRPr="00E1158C" w:rsidRDefault="00E1158C" w:rsidP="00E1158C">
      <w:pPr>
        <w:numPr>
          <w:ilvl w:val="0"/>
          <w:numId w:val="14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kete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e</w:t>
      </w:r>
      <w:r w:rsidR="009E3002">
        <w:rPr>
          <w:rFonts w:ascii="Times New Roman" w:hAnsi="Times New Roman" w:cs="Times New Roman"/>
          <w:sz w:val="24"/>
          <w:szCs w:val="24"/>
        </w:rPr>
        <w:t>ks</w:t>
      </w:r>
      <w:r w:rsidRPr="00E1158C">
        <w:rPr>
          <w:rFonts w:ascii="Times New Roman" w:hAnsi="Times New Roman" w:cs="Times New Roman"/>
          <w:sz w:val="24"/>
          <w:szCs w:val="24"/>
        </w:rPr>
        <w:t>perience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pune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pakten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r w:rsidR="000542B4">
        <w:rPr>
          <w:rFonts w:ascii="Times New Roman" w:hAnsi="Times New Roman" w:cs="Times New Roman"/>
          <w:sz w:val="24"/>
          <w:szCs w:val="24"/>
        </w:rPr>
        <w:t>1</w:t>
      </w:r>
      <w:r w:rsidRPr="00E1158C">
        <w:rPr>
          <w:rFonts w:ascii="Times New Roman" w:hAnsi="Times New Roman" w:cs="Times New Roman"/>
          <w:sz w:val="24"/>
          <w:szCs w:val="24"/>
        </w:rPr>
        <w:t xml:space="preserve"> vit </w:t>
      </w:r>
      <w:proofErr w:type="spellStart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>administratën</w:t>
      </w:r>
      <w:proofErr w:type="spellEnd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>publike</w:t>
      </w:r>
      <w:proofErr w:type="spellEnd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="003D5426">
        <w:rPr>
          <w:rFonts w:asciiTheme="minorHAnsi" w:hAnsiTheme="minorHAnsi" w:cstheme="minorHAnsi"/>
          <w:sz w:val="24"/>
          <w:szCs w:val="24"/>
          <w:shd w:val="clear" w:color="auto" w:fill="FFFFFF"/>
        </w:rPr>
        <w:t>.</w:t>
      </w:r>
      <w:proofErr w:type="gramEnd"/>
    </w:p>
    <w:p w14:paraId="2086B09A" w14:textId="77777777" w:rsidR="00E1158C" w:rsidRDefault="00E1158C" w:rsidP="00E1158C">
      <w:pPr>
        <w:numPr>
          <w:ilvl w:val="0"/>
          <w:numId w:val="14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Pr="00E5024E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E50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njohuri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024E">
        <w:rPr>
          <w:rFonts w:ascii="Times New Roman" w:hAnsi="Times New Roman" w:cs="Times New Roman"/>
          <w:sz w:val="24"/>
          <w:szCs w:val="24"/>
        </w:rPr>
        <w:t>gjuhë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E50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024E">
        <w:rPr>
          <w:rFonts w:ascii="Times New Roman" w:hAnsi="Times New Roman" w:cs="Times New Roman"/>
          <w:sz w:val="24"/>
          <w:szCs w:val="24"/>
        </w:rPr>
        <w:t>angleze</w:t>
      </w:r>
      <w:proofErr w:type="spellEnd"/>
      <w:r w:rsidR="00185205">
        <w:rPr>
          <w:rFonts w:ascii="Times New Roman" w:hAnsi="Times New Roman" w:cs="Times New Roman"/>
          <w:sz w:val="24"/>
          <w:szCs w:val="24"/>
        </w:rPr>
        <w:t>.</w:t>
      </w:r>
    </w:p>
    <w:p w14:paraId="6A31BA44" w14:textId="77777777" w:rsidR="00E1158C" w:rsidRPr="00E5024E" w:rsidRDefault="00E1158C" w:rsidP="00E1158C">
      <w:pPr>
        <w:numPr>
          <w:ilvl w:val="0"/>
          <w:numId w:val="14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504644646"/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njohuri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programeve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komjuterike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baze</w:t>
      </w:r>
      <w:proofErr w:type="spellEnd"/>
    </w:p>
    <w:bookmarkEnd w:id="0"/>
    <w:bookmarkEnd w:id="1"/>
    <w:p w14:paraId="10C3B6FF" w14:textId="77777777" w:rsidR="00C91C02" w:rsidRDefault="00C91C02" w:rsidP="00C91C02">
      <w:pPr>
        <w:jc w:val="both"/>
      </w:pPr>
    </w:p>
    <w:p w14:paraId="3F500484" w14:textId="77777777" w:rsidR="00E12514" w:rsidRPr="00575FA4" w:rsidRDefault="00E12514" w:rsidP="00E12514">
      <w:pPr>
        <w:rPr>
          <w:rFonts w:asciiTheme="minorHAnsi" w:hAnsiTheme="minorHAnsi" w:cstheme="minorHAnsi"/>
          <w:b/>
          <w:sz w:val="24"/>
          <w:szCs w:val="24"/>
          <w:shd w:val="clear" w:color="auto" w:fill="FFFFFF"/>
        </w:rPr>
      </w:pPr>
      <w:proofErr w:type="spell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Kërkesat</w:t>
      </w:r>
      <w:proofErr w:type="spellEnd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e </w:t>
      </w:r>
      <w:proofErr w:type="spell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përgjithshme</w:t>
      </w:r>
      <w:proofErr w:type="spellEnd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sipas</w:t>
      </w:r>
      <w:proofErr w:type="spellEnd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nenit</w:t>
      </w:r>
      <w:proofErr w:type="spellEnd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21 </w:t>
      </w:r>
      <w:proofErr w:type="spell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të</w:t>
      </w:r>
      <w:proofErr w:type="spellEnd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ligjit</w:t>
      </w:r>
      <w:proofErr w:type="spellEnd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nr. 152/2013 </w:t>
      </w:r>
      <w:proofErr w:type="spell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i</w:t>
      </w:r>
      <w:proofErr w:type="spellEnd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ndryshuar</w:t>
      </w:r>
      <w:proofErr w:type="spellEnd"/>
    </w:p>
    <w:p w14:paraId="7BCA1869" w14:textId="77777777" w:rsidR="00E12514" w:rsidRPr="00575FA4" w:rsidRDefault="00575FA4" w:rsidP="00EA6EF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MS Mincho" w:hAnsiTheme="minorHAnsi" w:cstheme="minorHAnsi"/>
          <w:color w:val="auto"/>
          <w:sz w:val="24"/>
          <w:szCs w:val="24"/>
        </w:rPr>
      </w:pPr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       </w:t>
      </w:r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a)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jetë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shtetas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shqiptar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;</w:t>
      </w:r>
    </w:p>
    <w:p w14:paraId="131779E5" w14:textId="77777777" w:rsidR="00E12514" w:rsidRPr="00575FA4" w:rsidRDefault="00575FA4" w:rsidP="00EA6EF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MS Mincho" w:hAnsiTheme="minorHAnsi" w:cstheme="minorHAnsi"/>
          <w:color w:val="auto"/>
          <w:sz w:val="24"/>
          <w:szCs w:val="24"/>
        </w:rPr>
      </w:pPr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       </w:t>
      </w:r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b)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ketë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zotësi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plotë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për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vepruar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;</w:t>
      </w:r>
    </w:p>
    <w:p w14:paraId="06AC0283" w14:textId="77777777" w:rsidR="00E12514" w:rsidRPr="00575FA4" w:rsidRDefault="00575FA4" w:rsidP="00EA6EF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MS Mincho" w:hAnsiTheme="minorHAnsi" w:cstheme="minorHAnsi"/>
          <w:color w:val="auto"/>
          <w:sz w:val="24"/>
          <w:szCs w:val="24"/>
        </w:rPr>
      </w:pPr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       </w:t>
      </w:r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c)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zotërojë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gjuhën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shqipe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,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shkruar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dhe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folur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;</w:t>
      </w:r>
    </w:p>
    <w:p w14:paraId="0FE91789" w14:textId="77777777" w:rsidR="00E12514" w:rsidRPr="00575FA4" w:rsidRDefault="00575FA4" w:rsidP="00EA6EF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MS Mincho" w:hAnsiTheme="minorHAnsi" w:cstheme="minorHAnsi"/>
          <w:color w:val="auto"/>
          <w:sz w:val="24"/>
          <w:szCs w:val="24"/>
        </w:rPr>
      </w:pPr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       </w:t>
      </w:r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ç)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jetë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në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kushte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shëndetësore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që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e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lejojnë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kryejë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detyrën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përkatëse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;</w:t>
      </w:r>
    </w:p>
    <w:p w14:paraId="7C38A23B" w14:textId="77777777" w:rsidR="00E12514" w:rsidRPr="00575FA4" w:rsidRDefault="00575FA4" w:rsidP="00EA6EF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MS Mincho" w:hAnsiTheme="minorHAnsi" w:cstheme="minorHAnsi"/>
          <w:color w:val="auto"/>
          <w:sz w:val="24"/>
          <w:szCs w:val="24"/>
        </w:rPr>
      </w:pPr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       </w:t>
      </w:r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d)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mos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jetë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i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dënuar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me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vendim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formës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pre</w:t>
      </w:r>
      <w:r>
        <w:rPr>
          <w:rFonts w:asciiTheme="minorHAnsi" w:eastAsia="MS Mincho" w:hAnsiTheme="minorHAnsi" w:cstheme="minorHAnsi"/>
          <w:color w:val="auto"/>
          <w:sz w:val="24"/>
          <w:szCs w:val="24"/>
        </w:rPr>
        <w:t>rë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për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kryerjen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e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një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krimi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apo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për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kryerjen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e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një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kundërvajtjeje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penale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me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dashje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;</w:t>
      </w:r>
    </w:p>
    <w:p w14:paraId="23B4ABDE" w14:textId="77777777" w:rsidR="00E12514" w:rsidRPr="00575FA4" w:rsidRDefault="00575FA4" w:rsidP="00EA6EF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MS Mincho" w:hAnsiTheme="minorHAnsi" w:cstheme="minorHAnsi"/>
          <w:color w:val="auto"/>
          <w:sz w:val="24"/>
          <w:szCs w:val="24"/>
        </w:rPr>
      </w:pPr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     </w:t>
      </w:r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dh)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ndaj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tij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mos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jetë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marrë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masa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disiplinore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e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largimit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nga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shërbimi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civil,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që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nuk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është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shuar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sipas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këtij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ligji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;</w:t>
      </w:r>
    </w:p>
    <w:p w14:paraId="653235FE" w14:textId="77777777" w:rsidR="00E12514" w:rsidRPr="00575FA4" w:rsidRDefault="00575FA4" w:rsidP="00EA6EF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MS Mincho" w:hAnsiTheme="minorHAnsi" w:cstheme="minorHAnsi"/>
          <w:color w:val="auto"/>
          <w:sz w:val="24"/>
          <w:szCs w:val="24"/>
        </w:rPr>
      </w:pPr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      </w:t>
      </w:r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e)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plotësojë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kërkesat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e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posaçme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për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nivelin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e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a</w:t>
      </w:r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rsimit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,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përvojës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dhe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kërkesat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e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tjera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posaçme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për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kategorinë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,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klasën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,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grupin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dhe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pozicionin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përkatës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.</w:t>
      </w:r>
    </w:p>
    <w:p w14:paraId="524E4304" w14:textId="77777777" w:rsidR="00575FA4" w:rsidRPr="00575FA4" w:rsidRDefault="00575FA4" w:rsidP="00575FA4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color w:val="auto"/>
          <w:sz w:val="24"/>
          <w:szCs w:val="24"/>
        </w:rPr>
      </w:pPr>
    </w:p>
    <w:p w14:paraId="1F6DBFF4" w14:textId="77777777" w:rsidR="005B4D17" w:rsidRPr="005B4D17" w:rsidRDefault="005B4D17" w:rsidP="005B4D17">
      <w:pPr>
        <w:pStyle w:val="ListParagraph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9855" w:type="dxa"/>
        <w:tblInd w:w="-115" w:type="dxa"/>
        <w:tblBorders>
          <w:bottom w:val="single" w:sz="8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17"/>
        <w:gridCol w:w="9038"/>
      </w:tblGrid>
      <w:tr w:rsidR="00C91C02" w14:paraId="320A8B16" w14:textId="77777777" w:rsidTr="00C91C02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069C2C4" w14:textId="77777777" w:rsidR="00C91C02" w:rsidRDefault="00C91C02">
            <w:pPr>
              <w:spacing w:after="0" w:line="240" w:lineRule="auto"/>
              <w:jc w:val="center"/>
              <w:rPr>
                <w:lang w:val="en-GB" w:eastAsia="en-GB"/>
              </w:rPr>
            </w:pPr>
            <w:r>
              <w:rPr>
                <w:b/>
                <w:color w:val="FFFFFF"/>
                <w:sz w:val="28"/>
                <w:szCs w:val="28"/>
                <w:lang w:val="en-GB" w:eastAsia="en-GB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461ABDA" w14:textId="77777777" w:rsidR="00C91C02" w:rsidRDefault="00C91C02">
            <w:pPr>
              <w:spacing w:after="0" w:line="240" w:lineRule="auto"/>
              <w:rPr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DOKUMENTACIONI, MËNYRA DHE AFATI I DORËZIMIT</w:t>
            </w:r>
          </w:p>
        </w:tc>
      </w:tr>
    </w:tbl>
    <w:p w14:paraId="59868A01" w14:textId="77777777" w:rsidR="00C91C02" w:rsidRDefault="00C91C02" w:rsidP="00C91C02">
      <w:pPr>
        <w:jc w:val="both"/>
      </w:pPr>
    </w:p>
    <w:p w14:paraId="19693F5A" w14:textId="77777777" w:rsidR="00C91C02" w:rsidRDefault="00C91C02" w:rsidP="00C91C02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Kandidatët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aplikojnë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duhet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dorëzojnë</w:t>
      </w:r>
      <w:proofErr w:type="spellEnd"/>
      <w:r w:rsidR="00FF43C1">
        <w:rPr>
          <w:sz w:val="24"/>
          <w:szCs w:val="24"/>
        </w:rPr>
        <w:t xml:space="preserve"> </w:t>
      </w:r>
      <w:proofErr w:type="spellStart"/>
      <w:r w:rsidR="00FF43C1">
        <w:rPr>
          <w:sz w:val="24"/>
          <w:szCs w:val="24"/>
        </w:rPr>
        <w:t>pranë</w:t>
      </w:r>
      <w:proofErr w:type="spellEnd"/>
      <w:r w:rsidR="00FF43C1">
        <w:rPr>
          <w:sz w:val="24"/>
          <w:szCs w:val="24"/>
        </w:rPr>
        <w:t xml:space="preserve"> </w:t>
      </w:r>
      <w:proofErr w:type="spellStart"/>
      <w:r w:rsidR="00FF43C1">
        <w:rPr>
          <w:sz w:val="24"/>
          <w:szCs w:val="24"/>
        </w:rPr>
        <w:t>Bashkisë</w:t>
      </w:r>
      <w:proofErr w:type="spellEnd"/>
      <w:r w:rsidR="00FF43C1">
        <w:rPr>
          <w:sz w:val="24"/>
          <w:szCs w:val="24"/>
        </w:rPr>
        <w:t xml:space="preserve"> </w:t>
      </w:r>
      <w:proofErr w:type="spellStart"/>
      <w:r w:rsidR="00FF43C1">
        <w:rPr>
          <w:sz w:val="24"/>
          <w:szCs w:val="24"/>
        </w:rPr>
        <w:t>Përmet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dokumentat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poshtë</w:t>
      </w:r>
      <w:proofErr w:type="spellEnd"/>
      <w:r>
        <w:rPr>
          <w:sz w:val="24"/>
          <w:szCs w:val="24"/>
        </w:rPr>
        <w:t xml:space="preserve">: </w:t>
      </w:r>
    </w:p>
    <w:p w14:paraId="75B02440" w14:textId="6DE6581E" w:rsidR="00C91C02" w:rsidRPr="00F270EF" w:rsidRDefault="005B4D17" w:rsidP="00F270EF">
      <w:pPr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a- </w:t>
      </w:r>
      <w:proofErr w:type="spellStart"/>
      <w:r w:rsidR="00F270EF"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Jetëshkrim</w:t>
      </w:r>
      <w:proofErr w:type="spellEnd"/>
      <w:r w:rsidR="00F270EF"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F270EF"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i</w:t>
      </w:r>
      <w:proofErr w:type="spellEnd"/>
      <w:r w:rsidR="00F270EF"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F270EF"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plotësuar</w:t>
      </w:r>
      <w:proofErr w:type="spellEnd"/>
      <w:r w:rsidR="00F270EF"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F270EF"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="00F270EF"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F270EF"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përputhje</w:t>
      </w:r>
      <w:proofErr w:type="spellEnd"/>
      <w:r w:rsidR="00F270EF"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me </w:t>
      </w:r>
      <w:proofErr w:type="spellStart"/>
      <w:r w:rsidR="00F270EF"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dokum</w:t>
      </w:r>
      <w:r w:rsid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entin</w:t>
      </w:r>
      <w:proofErr w:type="spellEnd"/>
      <w:r w:rsid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tip </w:t>
      </w:r>
      <w:proofErr w:type="spellStart"/>
      <w:r w:rsid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që</w:t>
      </w:r>
      <w:proofErr w:type="spellEnd"/>
      <w:r w:rsid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gjeni</w:t>
      </w:r>
      <w:proofErr w:type="spellEnd"/>
      <w:r w:rsid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gramStart"/>
      <w:r w:rsid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linkun:</w:t>
      </w:r>
      <w:r w:rsidR="00F270EF"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http://dap.gov.al/legjislacioni/udhezime-manuale/60-jeteshkrimi-standard</w:t>
      </w:r>
      <w:proofErr w:type="gramEnd"/>
      <w:r w:rsidRPr="005B4D17">
        <w:rPr>
          <w:rFonts w:asciiTheme="minorHAnsi" w:hAnsiTheme="minorHAnsi" w:cstheme="minorHAnsi"/>
          <w:sz w:val="24"/>
          <w:szCs w:val="24"/>
        </w:rPr>
        <w:t xml:space="preserve"> 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b -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Fotokopje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="00FF43C1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e </w:t>
      </w:r>
      <w:proofErr w:type="spellStart"/>
      <w:r w:rsidR="00FF43C1">
        <w:rPr>
          <w:rFonts w:asciiTheme="minorHAnsi" w:hAnsiTheme="minorHAnsi" w:cstheme="minorHAnsi"/>
          <w:sz w:val="24"/>
          <w:szCs w:val="24"/>
          <w:shd w:val="clear" w:color="auto" w:fill="FFFFFF"/>
        </w:rPr>
        <w:t>noterizuar</w:t>
      </w:r>
      <w:proofErr w:type="spellEnd"/>
      <w:r w:rsidR="00FF43C1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</w:t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diplomës</w:t>
      </w:r>
      <w:proofErr w:type="spellEnd"/>
      <w:r w:rsidR="00FF43C1">
        <w:rPr>
          <w:rFonts w:asciiTheme="minorHAnsi" w:hAnsiTheme="minorHAnsi" w:cstheme="minorHAnsi"/>
          <w:sz w:val="24"/>
          <w:szCs w:val="24"/>
          <w:shd w:val="clear" w:color="auto" w:fill="FFFFFF"/>
        </w:rPr>
        <w:t>/</w:t>
      </w:r>
      <w:proofErr w:type="spellStart"/>
      <w:r w:rsidR="00FF43C1">
        <w:rPr>
          <w:rFonts w:asciiTheme="minorHAnsi" w:hAnsiTheme="minorHAnsi" w:cstheme="minorHAnsi"/>
          <w:sz w:val="24"/>
          <w:szCs w:val="24"/>
          <w:shd w:val="clear" w:color="auto" w:fill="FFFFFF"/>
        </w:rPr>
        <w:t>listës</w:t>
      </w:r>
      <w:proofErr w:type="spellEnd"/>
      <w:r w:rsidR="00FF43C1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FF43C1">
        <w:rPr>
          <w:rFonts w:asciiTheme="minorHAnsi" w:hAnsiTheme="minorHAnsi" w:cstheme="minorHAnsi"/>
          <w:sz w:val="24"/>
          <w:szCs w:val="24"/>
          <w:shd w:val="clear" w:color="auto" w:fill="FFFFFF"/>
        </w:rPr>
        <w:t>së</w:t>
      </w:r>
      <w:proofErr w:type="spellEnd"/>
      <w:r w:rsidR="00FF43C1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FF43C1">
        <w:rPr>
          <w:rFonts w:asciiTheme="minorHAnsi" w:hAnsiTheme="minorHAnsi" w:cstheme="minorHAnsi"/>
          <w:sz w:val="24"/>
          <w:szCs w:val="24"/>
          <w:shd w:val="clear" w:color="auto" w:fill="FFFFFF"/>
        </w:rPr>
        <w:t>notave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(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përfshirë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edhe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diplomën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Bachelor).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diplomat e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marra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jashtë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Republikës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së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Shqipërisë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përcillet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njehsimi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nga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Ministria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Arsimit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dhe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Sportit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c -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Fotokopje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librezës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së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punës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(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gjitha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faqet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që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vërtetojnë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eksperiencën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punë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);</w:t>
      </w:r>
      <w:r w:rsidRPr="005B4D17">
        <w:rPr>
          <w:rFonts w:asciiTheme="minorHAnsi" w:hAnsiTheme="minorHAnsi" w:cstheme="minorHAnsi"/>
          <w:sz w:val="24"/>
          <w:szCs w:val="24"/>
        </w:rPr>
        <w:t> 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d -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Fotokopje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letërnjoftimit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(ID);</w:t>
      </w:r>
      <w:r w:rsidRPr="005B4D17">
        <w:rPr>
          <w:rFonts w:asciiTheme="minorHAnsi" w:hAnsiTheme="minorHAnsi" w:cstheme="minorHAnsi"/>
          <w:sz w:val="24"/>
          <w:szCs w:val="24"/>
        </w:rPr>
        <w:t> 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e -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Vërtetim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gjendjes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shëndetësore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5B4D17">
        <w:rPr>
          <w:rFonts w:asciiTheme="minorHAnsi" w:hAnsiTheme="minorHAnsi" w:cstheme="minorHAnsi"/>
          <w:sz w:val="24"/>
          <w:szCs w:val="24"/>
        </w:rPr>
        <w:t> 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f -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Vetëdeklarim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gjendjes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gjyqësore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5B4D17">
        <w:rPr>
          <w:rFonts w:asciiTheme="minorHAnsi" w:hAnsiTheme="minorHAnsi" w:cstheme="minorHAnsi"/>
          <w:sz w:val="24"/>
          <w:szCs w:val="24"/>
        </w:rPr>
        <w:t> 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g -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Vlerësimin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fundit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nga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eprori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direkt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h -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Vërtetim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nga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institucioni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që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nuk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ka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masë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disiplinore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fuqi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i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-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Çdo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dokumentacion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tjetër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që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vërteton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trajnimet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kualifikimet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arsimin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shtesë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vlerësimet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pozitive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apo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tjera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përmendura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jetëshkrimin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tuaj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5B4D17">
        <w:rPr>
          <w:rFonts w:ascii="Helvetica" w:hAnsi="Helvetica" w:cs="Helvetica"/>
        </w:rPr>
        <w:br/>
      </w:r>
      <w:r w:rsidRPr="005B4D17">
        <w:rPr>
          <w:rFonts w:ascii="Helvetica" w:hAnsi="Helvetica" w:cs="Helvetica"/>
        </w:rPr>
        <w:br/>
      </w:r>
      <w:proofErr w:type="spellStart"/>
      <w:r w:rsidRPr="006B769F">
        <w:rPr>
          <w:b/>
          <w:i/>
        </w:rPr>
        <w:t>Dokumentat</w:t>
      </w:r>
      <w:proofErr w:type="spellEnd"/>
      <w:r w:rsidRPr="006B769F">
        <w:rPr>
          <w:b/>
          <w:i/>
        </w:rPr>
        <w:t xml:space="preserve"> </w:t>
      </w:r>
      <w:proofErr w:type="spellStart"/>
      <w:r w:rsidRPr="006B769F">
        <w:rPr>
          <w:b/>
          <w:i/>
        </w:rPr>
        <w:t>duhet</w:t>
      </w:r>
      <w:proofErr w:type="spellEnd"/>
      <w:r w:rsidRPr="006B769F">
        <w:rPr>
          <w:b/>
          <w:i/>
        </w:rPr>
        <w:t xml:space="preserve"> </w:t>
      </w:r>
      <w:proofErr w:type="spellStart"/>
      <w:r w:rsidRPr="006B769F">
        <w:rPr>
          <w:b/>
          <w:i/>
        </w:rPr>
        <w:t>të</w:t>
      </w:r>
      <w:proofErr w:type="spellEnd"/>
      <w:r w:rsidRPr="006B769F">
        <w:rPr>
          <w:b/>
          <w:i/>
        </w:rPr>
        <w:t xml:space="preserve"> </w:t>
      </w:r>
      <w:proofErr w:type="spellStart"/>
      <w:r w:rsidRPr="006B769F">
        <w:rPr>
          <w:b/>
          <w:i/>
        </w:rPr>
        <w:t>dorëzohen</w:t>
      </w:r>
      <w:proofErr w:type="spellEnd"/>
      <w:r w:rsidRPr="006B769F">
        <w:rPr>
          <w:b/>
          <w:i/>
        </w:rPr>
        <w:t xml:space="preserve"> me </w:t>
      </w:r>
      <w:proofErr w:type="spellStart"/>
      <w:r w:rsidRPr="006B769F">
        <w:rPr>
          <w:b/>
          <w:i/>
        </w:rPr>
        <w:t>po</w:t>
      </w:r>
      <w:r w:rsidR="005F10DC" w:rsidRPr="006B769F">
        <w:rPr>
          <w:b/>
          <w:i/>
        </w:rPr>
        <w:t>stë</w:t>
      </w:r>
      <w:proofErr w:type="spellEnd"/>
      <w:r w:rsidR="005F10DC" w:rsidRPr="006B769F">
        <w:rPr>
          <w:b/>
          <w:i/>
        </w:rPr>
        <w:t xml:space="preserve"> </w:t>
      </w:r>
      <w:proofErr w:type="spellStart"/>
      <w:r w:rsidR="006B769F">
        <w:rPr>
          <w:b/>
          <w:i/>
        </w:rPr>
        <w:t>ose</w:t>
      </w:r>
      <w:proofErr w:type="spellEnd"/>
      <w:r w:rsidR="006B769F">
        <w:rPr>
          <w:b/>
          <w:i/>
        </w:rPr>
        <w:t xml:space="preserve"> </w:t>
      </w:r>
      <w:proofErr w:type="spellStart"/>
      <w:r w:rsidR="006B769F">
        <w:rPr>
          <w:b/>
          <w:i/>
        </w:rPr>
        <w:t>dorazi</w:t>
      </w:r>
      <w:proofErr w:type="spellEnd"/>
      <w:r w:rsidR="005F10DC" w:rsidRPr="006B769F">
        <w:rPr>
          <w:b/>
          <w:i/>
        </w:rPr>
        <w:t xml:space="preserve"> </w:t>
      </w:r>
      <w:proofErr w:type="spellStart"/>
      <w:r w:rsidR="005F10DC" w:rsidRPr="006B769F">
        <w:rPr>
          <w:b/>
          <w:i/>
        </w:rPr>
        <w:t>në</w:t>
      </w:r>
      <w:proofErr w:type="spellEnd"/>
      <w:r w:rsidR="005F10DC" w:rsidRPr="006B769F">
        <w:rPr>
          <w:b/>
          <w:i/>
        </w:rPr>
        <w:t xml:space="preserve"> </w:t>
      </w:r>
      <w:proofErr w:type="spellStart"/>
      <w:r w:rsidR="005F10DC" w:rsidRPr="006B769F">
        <w:rPr>
          <w:b/>
          <w:i/>
        </w:rPr>
        <w:t>Zyrën</w:t>
      </w:r>
      <w:proofErr w:type="spellEnd"/>
      <w:r w:rsidR="005F10DC" w:rsidRPr="006B769F">
        <w:rPr>
          <w:b/>
          <w:i/>
        </w:rPr>
        <w:t xml:space="preserve"> e </w:t>
      </w:r>
      <w:proofErr w:type="spellStart"/>
      <w:r w:rsidR="005F10DC" w:rsidRPr="006B769F">
        <w:rPr>
          <w:b/>
          <w:i/>
        </w:rPr>
        <w:t>Administratës</w:t>
      </w:r>
      <w:proofErr w:type="spellEnd"/>
      <w:r w:rsidR="005F10DC" w:rsidRPr="006B769F">
        <w:rPr>
          <w:b/>
          <w:i/>
        </w:rPr>
        <w:t xml:space="preserve"> </w:t>
      </w:r>
      <w:proofErr w:type="spellStart"/>
      <w:r w:rsidR="005F10DC" w:rsidRPr="006B769F">
        <w:rPr>
          <w:b/>
          <w:i/>
        </w:rPr>
        <w:t>së</w:t>
      </w:r>
      <w:proofErr w:type="spellEnd"/>
      <w:r w:rsidRPr="006B769F">
        <w:rPr>
          <w:b/>
          <w:i/>
        </w:rPr>
        <w:t xml:space="preserve"> </w:t>
      </w:r>
      <w:proofErr w:type="spellStart"/>
      <w:r w:rsidRPr="006B769F">
        <w:rPr>
          <w:b/>
          <w:i/>
        </w:rPr>
        <w:t>Bas</w:t>
      </w:r>
      <w:r w:rsidR="005F10DC" w:rsidRPr="006B769F">
        <w:rPr>
          <w:b/>
          <w:i/>
        </w:rPr>
        <w:t>hkisë</w:t>
      </w:r>
      <w:proofErr w:type="spellEnd"/>
      <w:r w:rsidR="005F10DC" w:rsidRPr="006B769F">
        <w:rPr>
          <w:b/>
          <w:i/>
        </w:rPr>
        <w:t xml:space="preserve"> </w:t>
      </w:r>
      <w:proofErr w:type="spellStart"/>
      <w:r w:rsidR="005F10DC" w:rsidRPr="006B769F">
        <w:rPr>
          <w:b/>
          <w:i/>
        </w:rPr>
        <w:t>Pë</w:t>
      </w:r>
      <w:r w:rsidR="00394E5C" w:rsidRPr="006B769F">
        <w:rPr>
          <w:b/>
          <w:i/>
        </w:rPr>
        <w:t>rmet</w:t>
      </w:r>
      <w:proofErr w:type="spellEnd"/>
      <w:r w:rsidR="005F10DC" w:rsidRPr="006B769F">
        <w:rPr>
          <w:b/>
          <w:i/>
        </w:rPr>
        <w:t xml:space="preserve"> me </w:t>
      </w:r>
      <w:proofErr w:type="spellStart"/>
      <w:r w:rsidR="005F10DC" w:rsidRPr="006B769F">
        <w:rPr>
          <w:b/>
          <w:i/>
        </w:rPr>
        <w:t>adresë</w:t>
      </w:r>
      <w:proofErr w:type="spellEnd"/>
      <w:r w:rsidR="005F10DC" w:rsidRPr="006B769F">
        <w:rPr>
          <w:b/>
          <w:i/>
        </w:rPr>
        <w:t xml:space="preserve"> </w:t>
      </w:r>
      <w:r w:rsidR="006B769F">
        <w:rPr>
          <w:b/>
          <w:i/>
        </w:rPr>
        <w:t xml:space="preserve"> </w:t>
      </w:r>
      <w:proofErr w:type="spellStart"/>
      <w:r w:rsidR="005F10DC" w:rsidRPr="006B769F">
        <w:rPr>
          <w:b/>
          <w:i/>
        </w:rPr>
        <w:t>Sheshi</w:t>
      </w:r>
      <w:proofErr w:type="spellEnd"/>
      <w:r w:rsidR="005F10DC" w:rsidRPr="006B769F">
        <w:rPr>
          <w:b/>
          <w:i/>
        </w:rPr>
        <w:t xml:space="preserve"> “Abdyl </w:t>
      </w:r>
      <w:proofErr w:type="spellStart"/>
      <w:r w:rsidR="005F10DC" w:rsidRPr="006B769F">
        <w:rPr>
          <w:b/>
          <w:i/>
        </w:rPr>
        <w:t>Frashëri</w:t>
      </w:r>
      <w:proofErr w:type="spellEnd"/>
      <w:r w:rsidR="005F10DC" w:rsidRPr="006B769F">
        <w:rPr>
          <w:b/>
          <w:i/>
        </w:rPr>
        <w:t xml:space="preserve"> “ </w:t>
      </w:r>
      <w:r w:rsidR="006B769F">
        <w:rPr>
          <w:b/>
          <w:i/>
        </w:rPr>
        <w:t xml:space="preserve">, </w:t>
      </w:r>
      <w:proofErr w:type="spellStart"/>
      <w:r w:rsidR="006B769F">
        <w:rPr>
          <w:b/>
          <w:i/>
        </w:rPr>
        <w:t>kati</w:t>
      </w:r>
      <w:proofErr w:type="spellEnd"/>
      <w:r w:rsidR="006B769F">
        <w:rPr>
          <w:b/>
          <w:i/>
        </w:rPr>
        <w:t xml:space="preserve"> </w:t>
      </w:r>
      <w:proofErr w:type="spellStart"/>
      <w:r w:rsidR="006B769F">
        <w:rPr>
          <w:b/>
          <w:i/>
        </w:rPr>
        <w:t>katërt</w:t>
      </w:r>
      <w:proofErr w:type="spellEnd"/>
      <w:r w:rsidR="006B769F">
        <w:rPr>
          <w:b/>
          <w:i/>
        </w:rPr>
        <w:t xml:space="preserve"> </w:t>
      </w:r>
      <w:proofErr w:type="spellStart"/>
      <w:r w:rsidR="00394E5C" w:rsidRPr="006B769F">
        <w:rPr>
          <w:b/>
          <w:i/>
        </w:rPr>
        <w:t>brenda</w:t>
      </w:r>
      <w:proofErr w:type="spellEnd"/>
      <w:r w:rsidR="00394E5C" w:rsidRPr="006B769F">
        <w:rPr>
          <w:b/>
          <w:i/>
        </w:rPr>
        <w:t xml:space="preserve"> </w:t>
      </w:r>
      <w:proofErr w:type="spellStart"/>
      <w:r w:rsidR="00394E5C" w:rsidRPr="006B769F">
        <w:rPr>
          <w:b/>
          <w:i/>
        </w:rPr>
        <w:t>datës</w:t>
      </w:r>
      <w:proofErr w:type="spellEnd"/>
      <w:r w:rsidR="00394E5C" w:rsidRPr="006B769F">
        <w:rPr>
          <w:b/>
          <w:i/>
        </w:rPr>
        <w:t xml:space="preserve">  </w:t>
      </w:r>
      <w:r w:rsidR="00C67D75">
        <w:rPr>
          <w:b/>
          <w:i/>
          <w:highlight w:val="yellow"/>
        </w:rPr>
        <w:t>25</w:t>
      </w:r>
      <w:r w:rsidR="004E0078">
        <w:rPr>
          <w:b/>
          <w:i/>
          <w:highlight w:val="yellow"/>
        </w:rPr>
        <w:t>.</w:t>
      </w:r>
      <w:r w:rsidR="00C67D75">
        <w:rPr>
          <w:b/>
          <w:i/>
          <w:highlight w:val="yellow"/>
        </w:rPr>
        <w:t>11</w:t>
      </w:r>
      <w:r w:rsidR="00ED1D3E" w:rsidRPr="00FC5B0B">
        <w:rPr>
          <w:b/>
          <w:i/>
          <w:highlight w:val="yellow"/>
        </w:rPr>
        <w:t>.20</w:t>
      </w:r>
      <w:r w:rsidR="00483197">
        <w:rPr>
          <w:b/>
          <w:i/>
          <w:highlight w:val="yellow"/>
        </w:rPr>
        <w:t>2</w:t>
      </w:r>
      <w:r w:rsidR="00C67D75">
        <w:rPr>
          <w:b/>
          <w:i/>
          <w:highlight w:val="yellow"/>
        </w:rPr>
        <w:t>4</w:t>
      </w:r>
      <w:r w:rsidRPr="00FC5B0B">
        <w:rPr>
          <w:b/>
          <w:i/>
          <w:highlight w:val="yellow"/>
        </w:rPr>
        <w:t>.</w:t>
      </w:r>
    </w:p>
    <w:p w14:paraId="016BB32D" w14:textId="77777777" w:rsidR="00C91C02" w:rsidRDefault="00C91C02" w:rsidP="00C91C02">
      <w:pPr>
        <w:jc w:val="both"/>
      </w:pP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C91C02" w14:paraId="6C175908" w14:textId="77777777" w:rsidTr="00C91C02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BC565A5" w14:textId="77777777" w:rsidR="00C91C02" w:rsidRDefault="00C91C02">
            <w:pPr>
              <w:spacing w:after="0" w:line="240" w:lineRule="auto"/>
              <w:jc w:val="center"/>
              <w:rPr>
                <w:lang w:val="en-GB" w:eastAsia="en-GB"/>
              </w:rPr>
            </w:pPr>
            <w:r>
              <w:rPr>
                <w:b/>
                <w:color w:val="FFFFFF"/>
                <w:sz w:val="28"/>
                <w:szCs w:val="28"/>
                <w:lang w:val="en-GB" w:eastAsia="en-GB"/>
              </w:rPr>
              <w:t>1.3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ED9296E" w14:textId="77777777" w:rsidR="00C91C02" w:rsidRDefault="00C91C02">
            <w:pPr>
              <w:spacing w:after="0" w:line="240" w:lineRule="auto"/>
              <w:rPr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REZULTATET PËR FAZËN E VERIFIKIMIT PARAPRAK</w:t>
            </w:r>
          </w:p>
        </w:tc>
      </w:tr>
    </w:tbl>
    <w:p w14:paraId="56BF7813" w14:textId="77777777" w:rsidR="00C91C02" w:rsidRDefault="00C91C02" w:rsidP="00C91C02">
      <w:pPr>
        <w:jc w:val="both"/>
      </w:pPr>
    </w:p>
    <w:p w14:paraId="0A6E4799" w14:textId="3F2C4171" w:rsidR="005B4D17" w:rsidRPr="004C6F52" w:rsidRDefault="005B4D17" w:rsidP="005B4D17">
      <w:pPr>
        <w:jc w:val="both"/>
      </w:pPr>
      <w:proofErr w:type="spellStart"/>
      <w:r w:rsidRPr="00436158">
        <w:rPr>
          <w:sz w:val="24"/>
          <w:szCs w:val="24"/>
          <w:highlight w:val="yellow"/>
        </w:rPr>
        <w:t>Në</w:t>
      </w:r>
      <w:proofErr w:type="spellEnd"/>
      <w:r w:rsidRPr="00436158">
        <w:rPr>
          <w:sz w:val="24"/>
          <w:szCs w:val="24"/>
          <w:highlight w:val="yellow"/>
        </w:rPr>
        <w:t xml:space="preserve"> </w:t>
      </w:r>
      <w:proofErr w:type="spellStart"/>
      <w:r w:rsidRPr="00436158">
        <w:rPr>
          <w:sz w:val="24"/>
          <w:szCs w:val="24"/>
          <w:highlight w:val="yellow"/>
        </w:rPr>
        <w:t>datën</w:t>
      </w:r>
      <w:proofErr w:type="spellEnd"/>
      <w:r w:rsidRPr="00436158">
        <w:rPr>
          <w:sz w:val="24"/>
          <w:szCs w:val="24"/>
          <w:highlight w:val="yellow"/>
        </w:rPr>
        <w:t xml:space="preserve"> </w:t>
      </w:r>
      <w:r w:rsidR="00C67D75">
        <w:rPr>
          <w:sz w:val="24"/>
          <w:szCs w:val="24"/>
          <w:highlight w:val="yellow"/>
        </w:rPr>
        <w:t>26</w:t>
      </w:r>
      <w:r w:rsidR="00ED1D3E" w:rsidRPr="00436158">
        <w:rPr>
          <w:sz w:val="24"/>
          <w:szCs w:val="24"/>
          <w:highlight w:val="yellow"/>
        </w:rPr>
        <w:t>.</w:t>
      </w:r>
      <w:r w:rsidR="00C67D75">
        <w:rPr>
          <w:sz w:val="24"/>
          <w:szCs w:val="24"/>
          <w:highlight w:val="yellow"/>
        </w:rPr>
        <w:t>11</w:t>
      </w:r>
      <w:r w:rsidR="00ED1D3E" w:rsidRPr="00436158">
        <w:rPr>
          <w:sz w:val="24"/>
          <w:szCs w:val="24"/>
          <w:highlight w:val="yellow"/>
        </w:rPr>
        <w:t>.20</w:t>
      </w:r>
      <w:r w:rsidR="00483197">
        <w:rPr>
          <w:sz w:val="24"/>
          <w:szCs w:val="24"/>
          <w:highlight w:val="yellow"/>
        </w:rPr>
        <w:t>2</w:t>
      </w:r>
      <w:r w:rsidR="00C67D75">
        <w:rPr>
          <w:sz w:val="24"/>
          <w:szCs w:val="24"/>
          <w:highlight w:val="yellow"/>
        </w:rPr>
        <w:t>4</w:t>
      </w:r>
      <w:r w:rsidRPr="00436158">
        <w:rPr>
          <w:sz w:val="24"/>
          <w:szCs w:val="24"/>
          <w:highlight w:val="yellow"/>
        </w:rPr>
        <w:t>,</w:t>
      </w:r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njësia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përgjegjëse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për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burimet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njerëzore</w:t>
      </w:r>
      <w:proofErr w:type="spellEnd"/>
      <w:r w:rsidRPr="004C6F52">
        <w:rPr>
          <w:sz w:val="24"/>
          <w:szCs w:val="24"/>
        </w:rPr>
        <w:t xml:space="preserve"> do </w:t>
      </w:r>
      <w:proofErr w:type="spellStart"/>
      <w:r w:rsidRPr="004C6F52">
        <w:rPr>
          <w:sz w:val="24"/>
          <w:szCs w:val="24"/>
        </w:rPr>
        <w:t>të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shpallë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në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faqen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zyrtare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të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Bashkisë</w:t>
      </w:r>
      <w:proofErr w:type="spellEnd"/>
      <w:r w:rsidR="00C269C9" w:rsidRP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Përmet</w:t>
      </w:r>
      <w:proofErr w:type="spellEnd"/>
      <w:r w:rsidR="00C269C9">
        <w:rPr>
          <w:sz w:val="24"/>
          <w:szCs w:val="24"/>
        </w:rPr>
        <w:t xml:space="preserve">, </w:t>
      </w:r>
      <w:proofErr w:type="spellStart"/>
      <w:r w:rsidR="00C269C9">
        <w:rPr>
          <w:sz w:val="24"/>
          <w:szCs w:val="24"/>
        </w:rPr>
        <w:t>në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portalin</w:t>
      </w:r>
      <w:proofErr w:type="spellEnd"/>
      <w:r w:rsidR="00C269C9">
        <w:rPr>
          <w:sz w:val="24"/>
          <w:szCs w:val="24"/>
        </w:rPr>
        <w:t xml:space="preserve"> “</w:t>
      </w:r>
      <w:proofErr w:type="spellStart"/>
      <w:r w:rsidR="00C269C9">
        <w:rPr>
          <w:sz w:val="24"/>
          <w:szCs w:val="24"/>
        </w:rPr>
        <w:t>Shërbimi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Kombëtar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i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Punë</w:t>
      </w:r>
      <w:r w:rsidR="00C269C9" w:rsidRPr="00C269C9">
        <w:rPr>
          <w:sz w:val="24"/>
          <w:szCs w:val="24"/>
        </w:rPr>
        <w:t>simit</w:t>
      </w:r>
      <w:proofErr w:type="spellEnd"/>
      <w:r w:rsidR="00C269C9" w:rsidRPr="00C269C9">
        <w:rPr>
          <w:sz w:val="24"/>
          <w:szCs w:val="24"/>
        </w:rPr>
        <w:t>”,</w:t>
      </w:r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dhe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në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stendën</w:t>
      </w:r>
      <w:proofErr w:type="spellEnd"/>
      <w:r>
        <w:rPr>
          <w:sz w:val="24"/>
          <w:szCs w:val="24"/>
        </w:rPr>
        <w:t xml:space="preserve"> e </w:t>
      </w:r>
      <w:proofErr w:type="spellStart"/>
      <w:r>
        <w:rPr>
          <w:sz w:val="24"/>
          <w:szCs w:val="24"/>
        </w:rPr>
        <w:t>informimit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publik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të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Bashkisë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listën</w:t>
      </w:r>
      <w:proofErr w:type="spellEnd"/>
      <w:r w:rsidRPr="004C6F52">
        <w:rPr>
          <w:sz w:val="24"/>
          <w:szCs w:val="24"/>
        </w:rPr>
        <w:t xml:space="preserve"> e </w:t>
      </w:r>
      <w:proofErr w:type="spellStart"/>
      <w:r w:rsidR="00C269C9">
        <w:rPr>
          <w:sz w:val="24"/>
          <w:szCs w:val="24"/>
        </w:rPr>
        <w:t>kandidateve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që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plotesojnë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kushtet</w:t>
      </w:r>
      <w:proofErr w:type="spellEnd"/>
      <w:r>
        <w:rPr>
          <w:sz w:val="24"/>
          <w:szCs w:val="24"/>
        </w:rPr>
        <w:t xml:space="preserve"> e </w:t>
      </w:r>
      <w:proofErr w:type="spellStart"/>
      <w:r w:rsidR="00185205">
        <w:rPr>
          <w:sz w:val="24"/>
          <w:szCs w:val="24"/>
        </w:rPr>
        <w:t>levizjes</w:t>
      </w:r>
      <w:proofErr w:type="spellEnd"/>
      <w:r w:rsidR="00185205">
        <w:rPr>
          <w:sz w:val="24"/>
          <w:szCs w:val="24"/>
        </w:rPr>
        <w:t xml:space="preserve"> </w:t>
      </w:r>
      <w:proofErr w:type="spellStart"/>
      <w:r w:rsidR="00185205">
        <w:rPr>
          <w:sz w:val="24"/>
          <w:szCs w:val="24"/>
        </w:rPr>
        <w:t>paralele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dhe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6B769F">
        <w:rPr>
          <w:sz w:val="24"/>
          <w:szCs w:val="24"/>
        </w:rPr>
        <w:t>kriteret</w:t>
      </w:r>
      <w:proofErr w:type="spellEnd"/>
      <w:r w:rsidR="006B769F">
        <w:rPr>
          <w:sz w:val="24"/>
          <w:szCs w:val="24"/>
        </w:rPr>
        <w:t xml:space="preserve"> e </w:t>
      </w:r>
      <w:proofErr w:type="spellStart"/>
      <w:r w:rsidR="006B769F">
        <w:rPr>
          <w:sz w:val="24"/>
          <w:szCs w:val="24"/>
        </w:rPr>
        <w:t>veçanta</w:t>
      </w:r>
      <w:proofErr w:type="spellEnd"/>
      <w:r w:rsidRPr="004C6F52">
        <w:rPr>
          <w:sz w:val="24"/>
          <w:szCs w:val="24"/>
        </w:rPr>
        <w:t xml:space="preserve">, </w:t>
      </w:r>
      <w:proofErr w:type="spellStart"/>
      <w:r w:rsidRPr="004C6F52">
        <w:rPr>
          <w:sz w:val="24"/>
          <w:szCs w:val="24"/>
        </w:rPr>
        <w:t>si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dhe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datën</w:t>
      </w:r>
      <w:proofErr w:type="spellEnd"/>
      <w:r w:rsidRPr="004C6F52">
        <w:rPr>
          <w:sz w:val="24"/>
          <w:szCs w:val="24"/>
        </w:rPr>
        <w:t xml:space="preserve">, </w:t>
      </w:r>
      <w:proofErr w:type="spellStart"/>
      <w:r w:rsidRPr="004C6F52">
        <w:rPr>
          <w:sz w:val="24"/>
          <w:szCs w:val="24"/>
        </w:rPr>
        <w:t>vendin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dhe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orën</w:t>
      </w:r>
      <w:proofErr w:type="spellEnd"/>
      <w:r w:rsidRPr="004C6F52">
        <w:rPr>
          <w:sz w:val="24"/>
          <w:szCs w:val="24"/>
        </w:rPr>
        <w:t xml:space="preserve"> e </w:t>
      </w:r>
      <w:proofErr w:type="spellStart"/>
      <w:r w:rsidRPr="004C6F52">
        <w:rPr>
          <w:sz w:val="24"/>
          <w:szCs w:val="24"/>
        </w:rPr>
        <w:t>saktë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ku</w:t>
      </w:r>
      <w:proofErr w:type="spellEnd"/>
      <w:r w:rsidRPr="004C6F52">
        <w:rPr>
          <w:sz w:val="24"/>
          <w:szCs w:val="24"/>
        </w:rPr>
        <w:t xml:space="preserve"> do </w:t>
      </w:r>
      <w:proofErr w:type="spellStart"/>
      <w:r w:rsidRPr="004C6F52">
        <w:rPr>
          <w:sz w:val="24"/>
          <w:szCs w:val="24"/>
        </w:rPr>
        <w:t>të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zhvillohet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="006B769F">
        <w:rPr>
          <w:sz w:val="24"/>
          <w:szCs w:val="24"/>
        </w:rPr>
        <w:t>konkurrimi</w:t>
      </w:r>
      <w:proofErr w:type="spellEnd"/>
      <w:r w:rsidRPr="004C6F52">
        <w:rPr>
          <w:sz w:val="24"/>
          <w:szCs w:val="24"/>
        </w:rPr>
        <w:t>.</w:t>
      </w:r>
    </w:p>
    <w:p w14:paraId="43BD7221" w14:textId="77777777" w:rsidR="005B4D17" w:rsidRDefault="005B4D17" w:rsidP="005B4D17">
      <w:pPr>
        <w:jc w:val="both"/>
        <w:rPr>
          <w:sz w:val="24"/>
          <w:szCs w:val="24"/>
        </w:rPr>
      </w:pPr>
      <w:proofErr w:type="spellStart"/>
      <w:r w:rsidRPr="004C6F52">
        <w:rPr>
          <w:sz w:val="24"/>
          <w:szCs w:val="24"/>
        </w:rPr>
        <w:t>Në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të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njëjtën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datë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kandidatët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që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nuk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i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plotësojnë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kushtet</w:t>
      </w:r>
      <w:proofErr w:type="spellEnd"/>
      <w:r w:rsidRPr="004C6F52">
        <w:rPr>
          <w:sz w:val="24"/>
          <w:szCs w:val="24"/>
        </w:rPr>
        <w:t xml:space="preserve"> e </w:t>
      </w:r>
      <w:proofErr w:type="spellStart"/>
      <w:r w:rsidR="00185205">
        <w:rPr>
          <w:sz w:val="24"/>
          <w:szCs w:val="24"/>
        </w:rPr>
        <w:t>levizjes</w:t>
      </w:r>
      <w:proofErr w:type="spellEnd"/>
      <w:r w:rsidR="00185205">
        <w:rPr>
          <w:sz w:val="24"/>
          <w:szCs w:val="24"/>
        </w:rPr>
        <w:t xml:space="preserve"> </w:t>
      </w:r>
      <w:proofErr w:type="spellStart"/>
      <w:r w:rsidR="00185205">
        <w:rPr>
          <w:sz w:val="24"/>
          <w:szCs w:val="24"/>
        </w:rPr>
        <w:t>paralele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dhe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kriteret</w:t>
      </w:r>
      <w:proofErr w:type="spellEnd"/>
      <w:r w:rsidRPr="004C6F52">
        <w:rPr>
          <w:sz w:val="24"/>
          <w:szCs w:val="24"/>
        </w:rPr>
        <w:t xml:space="preserve"> e </w:t>
      </w:r>
      <w:proofErr w:type="spellStart"/>
      <w:r w:rsidRPr="004C6F52">
        <w:rPr>
          <w:sz w:val="24"/>
          <w:szCs w:val="24"/>
        </w:rPr>
        <w:t>veçanta</w:t>
      </w:r>
      <w:proofErr w:type="spellEnd"/>
      <w:r w:rsidRPr="004C6F52">
        <w:rPr>
          <w:sz w:val="24"/>
          <w:szCs w:val="24"/>
        </w:rPr>
        <w:t xml:space="preserve"> do </w:t>
      </w:r>
      <w:proofErr w:type="spellStart"/>
      <w:r w:rsidRPr="004C6F52">
        <w:rPr>
          <w:sz w:val="24"/>
          <w:szCs w:val="24"/>
        </w:rPr>
        <w:t>të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njoftohen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individualisht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nga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3C0BE0" w:rsidRPr="003C0BE0">
        <w:rPr>
          <w:sz w:val="24"/>
          <w:szCs w:val="24"/>
        </w:rPr>
        <w:t>njësia</w:t>
      </w:r>
      <w:proofErr w:type="spellEnd"/>
      <w:r w:rsidR="003C0BE0" w:rsidRPr="003C0BE0">
        <w:rPr>
          <w:sz w:val="24"/>
          <w:szCs w:val="24"/>
        </w:rPr>
        <w:t xml:space="preserve"> </w:t>
      </w:r>
      <w:proofErr w:type="spellStart"/>
      <w:r w:rsidR="003C0BE0" w:rsidRPr="003C0BE0">
        <w:rPr>
          <w:sz w:val="24"/>
          <w:szCs w:val="24"/>
        </w:rPr>
        <w:t>përgjegjëse</w:t>
      </w:r>
      <w:proofErr w:type="spellEnd"/>
      <w:r w:rsidR="00D01C02">
        <w:rPr>
          <w:sz w:val="24"/>
          <w:szCs w:val="24"/>
        </w:rPr>
        <w:t xml:space="preserve"> </w:t>
      </w:r>
      <w:proofErr w:type="spellStart"/>
      <w:r w:rsidR="00D01C02">
        <w:rPr>
          <w:sz w:val="24"/>
          <w:szCs w:val="24"/>
        </w:rPr>
        <w:t>për</w:t>
      </w:r>
      <w:proofErr w:type="spellEnd"/>
      <w:r w:rsidR="00D01C02">
        <w:rPr>
          <w:sz w:val="24"/>
          <w:szCs w:val="24"/>
        </w:rPr>
        <w:t xml:space="preserve"> </w:t>
      </w:r>
      <w:proofErr w:type="spellStart"/>
      <w:r w:rsidR="00D01C02">
        <w:rPr>
          <w:sz w:val="24"/>
          <w:szCs w:val="24"/>
        </w:rPr>
        <w:t>burimet</w:t>
      </w:r>
      <w:proofErr w:type="spellEnd"/>
      <w:r w:rsidR="00D01C02">
        <w:rPr>
          <w:sz w:val="24"/>
          <w:szCs w:val="24"/>
        </w:rPr>
        <w:t xml:space="preserve"> </w:t>
      </w:r>
      <w:proofErr w:type="spellStart"/>
      <w:r w:rsidR="00D01C02">
        <w:rPr>
          <w:sz w:val="24"/>
          <w:szCs w:val="24"/>
        </w:rPr>
        <w:t>njerëzore</w:t>
      </w:r>
      <w:proofErr w:type="spellEnd"/>
      <w:r w:rsidR="00D01C02">
        <w:rPr>
          <w:sz w:val="24"/>
          <w:szCs w:val="24"/>
        </w:rPr>
        <w:t xml:space="preserve"> </w:t>
      </w:r>
      <w:proofErr w:type="spellStart"/>
      <w:r w:rsidR="00D01C02">
        <w:rPr>
          <w:sz w:val="24"/>
          <w:szCs w:val="24"/>
        </w:rPr>
        <w:t>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Bash</w:t>
      </w:r>
      <w:r w:rsidR="00AA6AB4">
        <w:rPr>
          <w:sz w:val="24"/>
          <w:szCs w:val="24"/>
        </w:rPr>
        <w:t>kin</w:t>
      </w:r>
      <w:r w:rsidR="000A7ADF">
        <w:rPr>
          <w:sz w:val="24"/>
          <w:szCs w:val="24"/>
        </w:rPr>
        <w:t>ë</w:t>
      </w:r>
      <w:proofErr w:type="spellEnd"/>
      <w:r w:rsidR="000A7ADF">
        <w:rPr>
          <w:sz w:val="24"/>
          <w:szCs w:val="24"/>
        </w:rPr>
        <w:t xml:space="preserve"> </w:t>
      </w:r>
      <w:proofErr w:type="spellStart"/>
      <w:r w:rsidR="000A7ADF">
        <w:rPr>
          <w:sz w:val="24"/>
          <w:szCs w:val="24"/>
        </w:rPr>
        <w:t>Përmet</w:t>
      </w:r>
      <w:proofErr w:type="spellEnd"/>
      <w:r w:rsidRPr="004C6F52">
        <w:rPr>
          <w:sz w:val="24"/>
          <w:szCs w:val="24"/>
        </w:rPr>
        <w:t xml:space="preserve">, </w:t>
      </w:r>
      <w:proofErr w:type="spellStart"/>
      <w:r w:rsidRPr="004C6F52">
        <w:rPr>
          <w:sz w:val="24"/>
          <w:szCs w:val="24"/>
        </w:rPr>
        <w:t>në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rrugë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elektronike</w:t>
      </w:r>
      <w:proofErr w:type="spellEnd"/>
      <w:r w:rsidR="000A7ADF">
        <w:rPr>
          <w:sz w:val="24"/>
          <w:szCs w:val="24"/>
        </w:rPr>
        <w:t xml:space="preserve"> e-mail</w:t>
      </w:r>
      <w:r>
        <w:rPr>
          <w:sz w:val="24"/>
          <w:szCs w:val="24"/>
        </w:rPr>
        <w:t xml:space="preserve">, </w:t>
      </w:r>
      <w:proofErr w:type="spellStart"/>
      <w:proofErr w:type="gramStart"/>
      <w:r>
        <w:rPr>
          <w:sz w:val="24"/>
          <w:szCs w:val="24"/>
        </w:rPr>
        <w:t>telefonike</w:t>
      </w:r>
      <w:proofErr w:type="spellEnd"/>
      <w:r>
        <w:rPr>
          <w:sz w:val="24"/>
          <w:szCs w:val="24"/>
        </w:rPr>
        <w:t xml:space="preserve"> </w:t>
      </w:r>
      <w:r w:rsidR="00AA6AB4">
        <w:rPr>
          <w:sz w:val="24"/>
          <w:szCs w:val="24"/>
        </w:rPr>
        <w:t xml:space="preserve"> </w:t>
      </w:r>
      <w:proofErr w:type="spellStart"/>
      <w:r w:rsidR="00AA6AB4">
        <w:rPr>
          <w:sz w:val="24"/>
          <w:szCs w:val="24"/>
        </w:rPr>
        <w:t>për</w:t>
      </w:r>
      <w:proofErr w:type="spellEnd"/>
      <w:proofErr w:type="gramEnd"/>
      <w:r w:rsidR="00AA6AB4">
        <w:rPr>
          <w:sz w:val="24"/>
          <w:szCs w:val="24"/>
        </w:rPr>
        <w:t xml:space="preserve"> </w:t>
      </w:r>
      <w:proofErr w:type="spellStart"/>
      <w:r w:rsidR="00AA6AB4">
        <w:rPr>
          <w:sz w:val="24"/>
          <w:szCs w:val="24"/>
        </w:rPr>
        <w:t>shkaqet</w:t>
      </w:r>
      <w:proofErr w:type="spellEnd"/>
      <w:r w:rsidR="00AA6AB4">
        <w:rPr>
          <w:sz w:val="24"/>
          <w:szCs w:val="24"/>
        </w:rPr>
        <w:t xml:space="preserve"> e </w:t>
      </w:r>
      <w:proofErr w:type="spellStart"/>
      <w:r w:rsidR="00AA6AB4">
        <w:rPr>
          <w:sz w:val="24"/>
          <w:szCs w:val="24"/>
        </w:rPr>
        <w:t>mos</w:t>
      </w:r>
      <w:proofErr w:type="spellEnd"/>
      <w:r w:rsidR="00AA6AB4">
        <w:rPr>
          <w:sz w:val="24"/>
          <w:szCs w:val="24"/>
        </w:rPr>
        <w:t xml:space="preserve"> </w:t>
      </w:r>
      <w:proofErr w:type="spellStart"/>
      <w:r w:rsidR="00AA6AB4">
        <w:rPr>
          <w:sz w:val="24"/>
          <w:szCs w:val="24"/>
        </w:rPr>
        <w:t>kualifikimit</w:t>
      </w:r>
      <w:proofErr w:type="spellEnd"/>
      <w:r w:rsidR="00AA6AB4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</w:p>
    <w:p w14:paraId="55D022A5" w14:textId="77777777" w:rsidR="005B4D17" w:rsidRPr="004C6F52" w:rsidRDefault="005B4D17" w:rsidP="005B4D17">
      <w:pPr>
        <w:jc w:val="both"/>
      </w:pP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C91C02" w14:paraId="2EB7B4D5" w14:textId="77777777" w:rsidTr="005B4D17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CCDF8CC" w14:textId="77777777" w:rsidR="00C91C02" w:rsidRDefault="00C91C02">
            <w:pPr>
              <w:spacing w:after="0" w:line="240" w:lineRule="auto"/>
              <w:jc w:val="center"/>
              <w:rPr>
                <w:lang w:val="en-GB" w:eastAsia="en-GB"/>
              </w:rPr>
            </w:pPr>
            <w:r>
              <w:rPr>
                <w:b/>
                <w:color w:val="FFFFFF"/>
                <w:sz w:val="28"/>
                <w:szCs w:val="28"/>
                <w:lang w:val="en-GB" w:eastAsia="en-GB"/>
              </w:rPr>
              <w:t>1.4</w:t>
            </w:r>
          </w:p>
        </w:tc>
        <w:tc>
          <w:tcPr>
            <w:tcW w:w="89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4CE7050" w14:textId="77777777" w:rsidR="00C91C02" w:rsidRDefault="00C91C02">
            <w:pPr>
              <w:spacing w:after="0" w:line="240" w:lineRule="auto"/>
              <w:rPr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FUSHAT E NJOHURIVE, AFTËSITË DHE CILËSITË MBI TË CILAT DO TË ZHVILLOHET INTERVISTA</w:t>
            </w:r>
          </w:p>
        </w:tc>
      </w:tr>
    </w:tbl>
    <w:p w14:paraId="58A12E50" w14:textId="77777777" w:rsidR="00C91C02" w:rsidRDefault="00C91C02" w:rsidP="00C91C02">
      <w:pPr>
        <w:jc w:val="both"/>
      </w:pPr>
    </w:p>
    <w:p w14:paraId="3A7A9239" w14:textId="77777777" w:rsidR="00C91C02" w:rsidRPr="00562EC4" w:rsidRDefault="00C91C02" w:rsidP="00562EC4">
      <w:pPr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562EC4">
        <w:rPr>
          <w:rFonts w:asciiTheme="minorHAnsi" w:hAnsiTheme="minorHAnsi" w:cstheme="minorHAnsi"/>
          <w:sz w:val="24"/>
          <w:szCs w:val="24"/>
        </w:rPr>
        <w:t>Kandidatët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do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të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vlerësohen</w:t>
      </w:r>
      <w:proofErr w:type="spellEnd"/>
      <w:r w:rsidR="00AA6A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A6AB4">
        <w:rPr>
          <w:rFonts w:asciiTheme="minorHAnsi" w:hAnsiTheme="minorHAnsi" w:cstheme="minorHAnsi"/>
          <w:sz w:val="24"/>
          <w:szCs w:val="24"/>
        </w:rPr>
        <w:t>pë</w:t>
      </w:r>
      <w:r w:rsidR="000542B4">
        <w:rPr>
          <w:rFonts w:asciiTheme="minorHAnsi" w:hAnsiTheme="minorHAnsi" w:cstheme="minorHAnsi"/>
          <w:sz w:val="24"/>
          <w:szCs w:val="24"/>
        </w:rPr>
        <w:t>r</w:t>
      </w:r>
      <w:proofErr w:type="spellEnd"/>
      <w:r w:rsidR="00AA6A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A6AB4">
        <w:rPr>
          <w:rFonts w:asciiTheme="minorHAnsi" w:hAnsiTheme="minorHAnsi" w:cstheme="minorHAnsi"/>
          <w:sz w:val="24"/>
          <w:szCs w:val="24"/>
        </w:rPr>
        <w:t>njohuritë</w:t>
      </w:r>
      <w:proofErr w:type="spellEnd"/>
      <w:r w:rsidR="00AA6AB4"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proofErr w:type="gramStart"/>
      <w:r w:rsidR="00AA6AB4">
        <w:rPr>
          <w:rFonts w:asciiTheme="minorHAnsi" w:hAnsiTheme="minorHAnsi" w:cstheme="minorHAnsi"/>
          <w:sz w:val="24"/>
          <w:szCs w:val="24"/>
        </w:rPr>
        <w:t>tyre</w:t>
      </w:r>
      <w:proofErr w:type="spellEnd"/>
      <w:r w:rsidR="00AA6AB4">
        <w:rPr>
          <w:rFonts w:asciiTheme="minorHAnsi" w:hAnsiTheme="minorHAnsi" w:cstheme="minorHAnsi"/>
          <w:sz w:val="24"/>
          <w:szCs w:val="24"/>
        </w:rPr>
        <w:t xml:space="preserve"> </w:t>
      </w:r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në</w:t>
      </w:r>
      <w:proofErr w:type="spellEnd"/>
      <w:proofErr w:type="gram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lidhje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me:</w:t>
      </w:r>
    </w:p>
    <w:p w14:paraId="0B486269" w14:textId="77777777" w:rsidR="000A7ADF" w:rsidRPr="00562EC4" w:rsidRDefault="007F31F3" w:rsidP="00562EC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562EC4">
        <w:rPr>
          <w:rFonts w:asciiTheme="minorHAnsi" w:hAnsiTheme="minorHAnsi" w:cstheme="minorHAnsi"/>
          <w:sz w:val="24"/>
          <w:szCs w:val="24"/>
        </w:rPr>
        <w:t>Njohuritë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mbi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74D0D" w:rsidRPr="00562EC4">
        <w:rPr>
          <w:rFonts w:asciiTheme="minorHAnsi" w:hAnsiTheme="minorHAnsi" w:cstheme="minorHAnsi"/>
          <w:sz w:val="24"/>
          <w:szCs w:val="24"/>
        </w:rPr>
        <w:t>Kushtetut</w:t>
      </w:r>
      <w:r w:rsidR="000A7ADF" w:rsidRPr="00562EC4">
        <w:rPr>
          <w:rFonts w:asciiTheme="minorHAnsi" w:hAnsiTheme="minorHAnsi" w:cstheme="minorHAnsi"/>
          <w:sz w:val="24"/>
          <w:szCs w:val="24"/>
        </w:rPr>
        <w:t>ën</w:t>
      </w:r>
      <w:proofErr w:type="spellEnd"/>
      <w:r w:rsidR="000A7ADF" w:rsidRPr="00562EC4"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r w:rsidR="000A7ADF" w:rsidRPr="00562EC4">
        <w:rPr>
          <w:rFonts w:asciiTheme="minorHAnsi" w:hAnsiTheme="minorHAnsi" w:cstheme="minorHAnsi"/>
          <w:sz w:val="24"/>
          <w:szCs w:val="24"/>
        </w:rPr>
        <w:t>Republikës</w:t>
      </w:r>
      <w:proofErr w:type="spellEnd"/>
      <w:r w:rsidR="000A7ADF"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0A7ADF" w:rsidRPr="00562EC4">
        <w:rPr>
          <w:rFonts w:asciiTheme="minorHAnsi" w:hAnsiTheme="minorHAnsi" w:cstheme="minorHAnsi"/>
          <w:sz w:val="24"/>
          <w:szCs w:val="24"/>
        </w:rPr>
        <w:t>së</w:t>
      </w:r>
      <w:proofErr w:type="spellEnd"/>
      <w:r w:rsidR="000A7ADF"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proofErr w:type="gramStart"/>
      <w:r w:rsidR="000A7ADF" w:rsidRPr="00562EC4">
        <w:rPr>
          <w:rFonts w:asciiTheme="minorHAnsi" w:hAnsiTheme="minorHAnsi" w:cstheme="minorHAnsi"/>
          <w:sz w:val="24"/>
          <w:szCs w:val="24"/>
        </w:rPr>
        <w:t>Shqipërisë</w:t>
      </w:r>
      <w:proofErr w:type="spellEnd"/>
      <w:r w:rsidR="000A7ADF" w:rsidRPr="00562EC4">
        <w:rPr>
          <w:rFonts w:asciiTheme="minorHAnsi" w:hAnsiTheme="minorHAnsi" w:cstheme="minorHAnsi"/>
          <w:sz w:val="24"/>
          <w:szCs w:val="24"/>
        </w:rPr>
        <w:t>;.</w:t>
      </w:r>
      <w:proofErr w:type="gramEnd"/>
    </w:p>
    <w:p w14:paraId="72F4177B" w14:textId="77777777" w:rsidR="000A7ADF" w:rsidRPr="00562EC4" w:rsidRDefault="000A7ADF" w:rsidP="00562EC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562EC4">
        <w:rPr>
          <w:rFonts w:asciiTheme="minorHAnsi" w:hAnsiTheme="minorHAnsi" w:cstheme="minorHAnsi"/>
          <w:sz w:val="24"/>
          <w:szCs w:val="24"/>
        </w:rPr>
        <w:t>Njohuritë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mbi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Ligjin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Nr.152/2013, “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Për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nëpunësin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civil”, (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ndryshuar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)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si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dhe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aktet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nënligjore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proofErr w:type="gramStart"/>
      <w:r w:rsidRPr="00562EC4">
        <w:rPr>
          <w:rFonts w:asciiTheme="minorHAnsi" w:hAnsiTheme="minorHAnsi" w:cstheme="minorHAnsi"/>
          <w:sz w:val="24"/>
          <w:szCs w:val="24"/>
        </w:rPr>
        <w:t>dalë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në</w:t>
      </w:r>
      <w:proofErr w:type="spellEnd"/>
      <w:proofErr w:type="gram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zbatim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të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tij</w:t>
      </w:r>
      <w:proofErr w:type="spellEnd"/>
    </w:p>
    <w:p w14:paraId="1935B283" w14:textId="77777777" w:rsidR="000A7ADF" w:rsidRPr="00562EC4" w:rsidRDefault="000A7ADF" w:rsidP="00562EC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562EC4">
        <w:rPr>
          <w:rFonts w:asciiTheme="minorHAnsi" w:hAnsiTheme="minorHAnsi" w:cstheme="minorHAnsi"/>
          <w:sz w:val="24"/>
          <w:szCs w:val="24"/>
        </w:rPr>
        <w:t>Njohuritë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mbi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Ligjin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Nr. 9131,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datë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08.09.2003, “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Për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rregullat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etikës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në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administratën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publike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>”.</w:t>
      </w:r>
    </w:p>
    <w:p w14:paraId="00AB7918" w14:textId="77777777" w:rsidR="000A7ADF" w:rsidRPr="00562EC4" w:rsidRDefault="000A7ADF" w:rsidP="00562EC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562EC4">
        <w:rPr>
          <w:rFonts w:asciiTheme="minorHAnsi" w:hAnsiTheme="minorHAnsi" w:cstheme="minorHAnsi"/>
          <w:sz w:val="24"/>
          <w:szCs w:val="24"/>
        </w:rPr>
        <w:t>Njohuritë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mbi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Ligjin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Nr. 139/2015 “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Për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vetëqeverisjen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vendore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>”;</w:t>
      </w:r>
    </w:p>
    <w:p w14:paraId="4D512FA9" w14:textId="77777777" w:rsidR="000A7ADF" w:rsidRPr="00562EC4" w:rsidRDefault="000A7ADF" w:rsidP="00562EC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562EC4">
        <w:rPr>
          <w:rFonts w:asciiTheme="minorHAnsi" w:hAnsiTheme="minorHAnsi" w:cstheme="minorHAnsi"/>
          <w:sz w:val="24"/>
          <w:szCs w:val="24"/>
        </w:rPr>
        <w:t>Njohuritë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mbi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Ligjin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Nr. 7961,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datë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12.07.1995 “Kodi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Punës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Republikës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së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Shqipërisë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”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ndryshuar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të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ndryshuar</w:t>
      </w:r>
      <w:proofErr w:type="spellEnd"/>
    </w:p>
    <w:p w14:paraId="3E9E4B1A" w14:textId="77777777" w:rsidR="000A7ADF" w:rsidRPr="00562EC4" w:rsidRDefault="000A7ADF" w:rsidP="00562EC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562EC4">
        <w:rPr>
          <w:rFonts w:asciiTheme="minorHAnsi" w:hAnsiTheme="minorHAnsi" w:cstheme="minorHAnsi"/>
          <w:sz w:val="24"/>
          <w:szCs w:val="24"/>
        </w:rPr>
        <w:t>Njohuritë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mbi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Ligjin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Nr. 90/2012 “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Për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organizmin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dhe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funksionimin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administratës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shtetërore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>”</w:t>
      </w:r>
    </w:p>
    <w:p w14:paraId="39361372" w14:textId="77777777" w:rsidR="00436158" w:rsidRPr="009C0380" w:rsidRDefault="00436158" w:rsidP="00436158">
      <w:pPr>
        <w:pStyle w:val="ListParagraph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A94CF35" w14:textId="77777777" w:rsidR="00E1158C" w:rsidRPr="00F45F8B" w:rsidRDefault="00E1158C" w:rsidP="00E1158C">
      <w:pPr>
        <w:jc w:val="both"/>
        <w:rPr>
          <w:rFonts w:cstheme="minorHAnsi"/>
          <w:sz w:val="24"/>
          <w:szCs w:val="24"/>
        </w:rPr>
      </w:pPr>
      <w:proofErr w:type="spellStart"/>
      <w:r w:rsidRPr="00F45F8B">
        <w:rPr>
          <w:rFonts w:cstheme="minorHAnsi"/>
          <w:b/>
          <w:sz w:val="24"/>
          <w:szCs w:val="24"/>
        </w:rPr>
        <w:t>Kandidatët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gjatë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intervistës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së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strukturuar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me </w:t>
      </w:r>
      <w:proofErr w:type="spellStart"/>
      <w:r w:rsidRPr="00F45F8B">
        <w:rPr>
          <w:rFonts w:cstheme="minorHAnsi"/>
          <w:b/>
          <w:sz w:val="24"/>
          <w:szCs w:val="24"/>
        </w:rPr>
        <w:t>gojë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do </w:t>
      </w:r>
      <w:proofErr w:type="spellStart"/>
      <w:r w:rsidRPr="00F45F8B">
        <w:rPr>
          <w:rFonts w:cstheme="minorHAnsi"/>
          <w:b/>
          <w:sz w:val="24"/>
          <w:szCs w:val="24"/>
        </w:rPr>
        <w:t>të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vlerësohen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në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lidhje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me:</w:t>
      </w:r>
    </w:p>
    <w:p w14:paraId="69DE1971" w14:textId="77777777" w:rsidR="00E1158C" w:rsidRPr="00F45F8B" w:rsidRDefault="00E1158C" w:rsidP="00E1158C">
      <w:pPr>
        <w:numPr>
          <w:ilvl w:val="0"/>
          <w:numId w:val="5"/>
        </w:numPr>
        <w:ind w:hanging="360"/>
        <w:contextualSpacing/>
        <w:jc w:val="both"/>
        <w:rPr>
          <w:rFonts w:cstheme="minorHAnsi"/>
          <w:sz w:val="24"/>
          <w:szCs w:val="24"/>
        </w:rPr>
      </w:pPr>
      <w:proofErr w:type="spellStart"/>
      <w:r w:rsidRPr="00F45F8B">
        <w:rPr>
          <w:rFonts w:cstheme="minorHAnsi"/>
          <w:sz w:val="24"/>
          <w:szCs w:val="24"/>
        </w:rPr>
        <w:t>Njohuritë</w:t>
      </w:r>
      <w:proofErr w:type="spellEnd"/>
      <w:r w:rsidRPr="00F45F8B">
        <w:rPr>
          <w:rFonts w:cstheme="minorHAnsi"/>
          <w:sz w:val="24"/>
          <w:szCs w:val="24"/>
        </w:rPr>
        <w:t xml:space="preserve">, </w:t>
      </w:r>
      <w:proofErr w:type="spellStart"/>
      <w:r w:rsidRPr="00F45F8B">
        <w:rPr>
          <w:rFonts w:cstheme="minorHAnsi"/>
          <w:sz w:val="24"/>
          <w:szCs w:val="24"/>
        </w:rPr>
        <w:t>aftësitë</w:t>
      </w:r>
      <w:proofErr w:type="spellEnd"/>
      <w:r w:rsidRPr="00F45F8B">
        <w:rPr>
          <w:rFonts w:cstheme="minorHAnsi"/>
          <w:sz w:val="24"/>
          <w:szCs w:val="24"/>
        </w:rPr>
        <w:t xml:space="preserve">, </w:t>
      </w:r>
      <w:proofErr w:type="spellStart"/>
      <w:r w:rsidRPr="00F45F8B">
        <w:rPr>
          <w:rFonts w:cstheme="minorHAnsi"/>
          <w:sz w:val="24"/>
          <w:szCs w:val="24"/>
        </w:rPr>
        <w:t>kompetencën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në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lidhje</w:t>
      </w:r>
      <w:proofErr w:type="spellEnd"/>
      <w:r w:rsidRPr="00F45F8B">
        <w:rPr>
          <w:rFonts w:cstheme="minorHAnsi"/>
          <w:sz w:val="24"/>
          <w:szCs w:val="24"/>
        </w:rPr>
        <w:t xml:space="preserve"> me </w:t>
      </w:r>
      <w:proofErr w:type="spellStart"/>
      <w:r w:rsidRPr="00F45F8B">
        <w:rPr>
          <w:rFonts w:cstheme="minorHAnsi"/>
          <w:sz w:val="24"/>
          <w:szCs w:val="24"/>
        </w:rPr>
        <w:t>përshkrimin</w:t>
      </w:r>
      <w:proofErr w:type="spellEnd"/>
      <w:r w:rsidRPr="00F45F8B">
        <w:rPr>
          <w:rFonts w:cstheme="minorHAnsi"/>
          <w:sz w:val="24"/>
          <w:szCs w:val="24"/>
        </w:rPr>
        <w:t xml:space="preserve"> e </w:t>
      </w:r>
      <w:proofErr w:type="spellStart"/>
      <w:r w:rsidRPr="00F45F8B">
        <w:rPr>
          <w:rFonts w:cstheme="minorHAnsi"/>
          <w:sz w:val="24"/>
          <w:szCs w:val="24"/>
        </w:rPr>
        <w:t>pozicionit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të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punës</w:t>
      </w:r>
      <w:proofErr w:type="spellEnd"/>
      <w:r w:rsidRPr="00F45F8B">
        <w:rPr>
          <w:rFonts w:cstheme="minorHAnsi"/>
          <w:sz w:val="24"/>
          <w:szCs w:val="24"/>
        </w:rPr>
        <w:t>;</w:t>
      </w:r>
    </w:p>
    <w:p w14:paraId="0882E131" w14:textId="77777777" w:rsidR="00E1158C" w:rsidRPr="00F45F8B" w:rsidRDefault="00E1158C" w:rsidP="00E1158C">
      <w:pPr>
        <w:numPr>
          <w:ilvl w:val="0"/>
          <w:numId w:val="5"/>
        </w:numPr>
        <w:ind w:hanging="360"/>
        <w:contextualSpacing/>
        <w:jc w:val="both"/>
        <w:rPr>
          <w:rFonts w:cstheme="minorHAnsi"/>
          <w:sz w:val="24"/>
          <w:szCs w:val="24"/>
        </w:rPr>
      </w:pPr>
      <w:proofErr w:type="spellStart"/>
      <w:r w:rsidRPr="00F45F8B">
        <w:rPr>
          <w:rFonts w:cstheme="minorHAnsi"/>
          <w:sz w:val="24"/>
          <w:szCs w:val="24"/>
        </w:rPr>
        <w:t>Eksperiencën</w:t>
      </w:r>
      <w:proofErr w:type="spellEnd"/>
      <w:r w:rsidRPr="00F45F8B">
        <w:rPr>
          <w:rFonts w:cstheme="minorHAnsi"/>
          <w:sz w:val="24"/>
          <w:szCs w:val="24"/>
        </w:rPr>
        <w:t xml:space="preserve"> e </w:t>
      </w:r>
      <w:proofErr w:type="spellStart"/>
      <w:r w:rsidRPr="00F45F8B">
        <w:rPr>
          <w:rFonts w:cstheme="minorHAnsi"/>
          <w:sz w:val="24"/>
          <w:szCs w:val="24"/>
        </w:rPr>
        <w:t>tyre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të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mëparshme</w:t>
      </w:r>
      <w:proofErr w:type="spellEnd"/>
      <w:r w:rsidRPr="00F45F8B">
        <w:rPr>
          <w:rFonts w:cstheme="minorHAnsi"/>
          <w:sz w:val="24"/>
          <w:szCs w:val="24"/>
        </w:rPr>
        <w:t>;</w:t>
      </w:r>
    </w:p>
    <w:p w14:paraId="2005BFD0" w14:textId="77777777" w:rsidR="00E1158C" w:rsidRPr="00F45F8B" w:rsidRDefault="00E1158C" w:rsidP="00E1158C">
      <w:pPr>
        <w:numPr>
          <w:ilvl w:val="0"/>
          <w:numId w:val="5"/>
        </w:numPr>
        <w:ind w:hanging="360"/>
        <w:contextualSpacing/>
        <w:jc w:val="both"/>
        <w:rPr>
          <w:rFonts w:cstheme="minorHAnsi"/>
          <w:sz w:val="24"/>
          <w:szCs w:val="24"/>
        </w:rPr>
      </w:pPr>
      <w:proofErr w:type="spellStart"/>
      <w:r w:rsidRPr="00F45F8B">
        <w:rPr>
          <w:rFonts w:cstheme="minorHAnsi"/>
          <w:sz w:val="24"/>
          <w:szCs w:val="24"/>
        </w:rPr>
        <w:t>Motivimin</w:t>
      </w:r>
      <w:proofErr w:type="spellEnd"/>
      <w:r w:rsidRPr="00F45F8B">
        <w:rPr>
          <w:rFonts w:cstheme="minorHAnsi"/>
          <w:sz w:val="24"/>
          <w:szCs w:val="24"/>
        </w:rPr>
        <w:t xml:space="preserve">, </w:t>
      </w:r>
      <w:proofErr w:type="spellStart"/>
      <w:r w:rsidRPr="00F45F8B">
        <w:rPr>
          <w:rFonts w:cstheme="minorHAnsi"/>
          <w:sz w:val="24"/>
          <w:szCs w:val="24"/>
        </w:rPr>
        <w:t>aspiratat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dhe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pritshmëritë</w:t>
      </w:r>
      <w:proofErr w:type="spellEnd"/>
      <w:r w:rsidRPr="00F45F8B">
        <w:rPr>
          <w:rFonts w:cstheme="minorHAnsi"/>
          <w:sz w:val="24"/>
          <w:szCs w:val="24"/>
        </w:rPr>
        <w:t xml:space="preserve"> e </w:t>
      </w:r>
      <w:proofErr w:type="spellStart"/>
      <w:r w:rsidRPr="00F45F8B">
        <w:rPr>
          <w:rFonts w:cstheme="minorHAnsi"/>
          <w:sz w:val="24"/>
          <w:szCs w:val="24"/>
        </w:rPr>
        <w:t>tyre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për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karrierën</w:t>
      </w:r>
      <w:proofErr w:type="spellEnd"/>
      <w:r w:rsidRPr="00F45F8B">
        <w:rPr>
          <w:rFonts w:cstheme="minorHAnsi"/>
          <w:sz w:val="24"/>
          <w:szCs w:val="24"/>
        </w:rPr>
        <w:t>.</w:t>
      </w:r>
    </w:p>
    <w:p w14:paraId="179C4C15" w14:textId="77777777" w:rsidR="00E1158C" w:rsidRPr="00F45F8B" w:rsidRDefault="00E1158C" w:rsidP="00E1158C">
      <w:pPr>
        <w:jc w:val="both"/>
        <w:rPr>
          <w:rFonts w:cstheme="minorHAnsi"/>
          <w:sz w:val="24"/>
          <w:szCs w:val="24"/>
        </w:rPr>
      </w:pPr>
      <w:proofErr w:type="spellStart"/>
      <w:r w:rsidRPr="00F45F8B">
        <w:rPr>
          <w:rFonts w:cstheme="minorHAnsi"/>
          <w:sz w:val="24"/>
          <w:szCs w:val="24"/>
        </w:rPr>
        <w:t>Totali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i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pikëve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për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këtë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vlerësim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është</w:t>
      </w:r>
      <w:proofErr w:type="spellEnd"/>
      <w:r w:rsidRPr="00F45F8B">
        <w:rPr>
          <w:rFonts w:cstheme="minorHAnsi"/>
          <w:sz w:val="24"/>
          <w:szCs w:val="24"/>
        </w:rPr>
        <w:t xml:space="preserve"> 60 </w:t>
      </w:r>
      <w:proofErr w:type="spellStart"/>
      <w:r w:rsidRPr="00F45F8B">
        <w:rPr>
          <w:rFonts w:cstheme="minorHAnsi"/>
          <w:sz w:val="24"/>
          <w:szCs w:val="24"/>
        </w:rPr>
        <w:t>pikë</w:t>
      </w:r>
      <w:proofErr w:type="spellEnd"/>
      <w:r w:rsidRPr="00F45F8B">
        <w:rPr>
          <w:rFonts w:cstheme="minorHAnsi"/>
          <w:sz w:val="24"/>
          <w:szCs w:val="24"/>
        </w:rPr>
        <w:t>.</w:t>
      </w:r>
    </w:p>
    <w:p w14:paraId="621F79F9" w14:textId="1FD772C8" w:rsidR="00E1158C" w:rsidRDefault="00E1158C" w:rsidP="00E1158C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Më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shumë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detaje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lidhje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vlerësimin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pikë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metodologjinë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shpërndarjes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së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pikëve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mënyrën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llogaritjes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së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rezultatit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përfundimtar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gjeni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Udhëzimin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nr. 2,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datë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27.03.2015,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Departamentit</w:t>
      </w:r>
      <w:proofErr w:type="spellEnd"/>
      <w:r w:rsidR="00C31F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="00C31F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Administratës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Publike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“www.dap.gov.al”</w:t>
      </w:r>
      <w:r w:rsidRPr="006A54DE">
        <w:rPr>
          <w:rFonts w:ascii="Times New Roman" w:hAnsi="Times New Roman" w:cs="Times New Roman"/>
          <w:sz w:val="24"/>
          <w:szCs w:val="24"/>
        </w:rPr>
        <w:br/>
      </w:r>
      <w:r w:rsidRPr="006A54DE">
        <w:rPr>
          <w:rFonts w:ascii="Times New Roman" w:hAnsi="Times New Roman" w:cs="Times New Roman"/>
          <w:sz w:val="24"/>
          <w:szCs w:val="24"/>
        </w:rPr>
        <w:lastRenderedPageBreak/>
        <w:br/>
      </w:r>
      <w:hyperlink r:id="rId9" w:history="1">
        <w:r w:rsidRPr="006A54DE">
          <w:rPr>
            <w:rStyle w:val="Hyperlink"/>
            <w:rFonts w:ascii="Times New Roman" w:hAnsi="Times New Roman" w:cs="Times New Roman"/>
            <w:color w:val="EC4345"/>
            <w:sz w:val="24"/>
            <w:szCs w:val="24"/>
            <w:shd w:val="clear" w:color="auto" w:fill="FFFFFF"/>
          </w:rPr>
          <w:t>http://www.dap.gov.al/legjislacioni/udhezime-manuale/54-udhezim-nr-2-date-27-03-2015</w:t>
        </w:r>
      </w:hyperlink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14:paraId="5045ACFD" w14:textId="1C0A5615" w:rsidR="00C67D75" w:rsidRDefault="00C67D75" w:rsidP="00E1158C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39513E2" w14:textId="77777777" w:rsidR="00C67D75" w:rsidRPr="006A54DE" w:rsidRDefault="00C67D75" w:rsidP="00E1158C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16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9000"/>
      </w:tblGrid>
      <w:tr w:rsidR="00E1158C" w:rsidRPr="00F45F8B" w14:paraId="73E8FA74" w14:textId="77777777" w:rsidTr="009F12E7"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C973612" w14:textId="77777777" w:rsidR="00E1158C" w:rsidRPr="00F45F8B" w:rsidRDefault="00E1158C" w:rsidP="009F12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color w:val="FFFFFF"/>
                <w:sz w:val="24"/>
                <w:szCs w:val="24"/>
                <w:lang w:val="en-GB" w:eastAsia="en-GB"/>
              </w:rPr>
              <w:t>1.</w:t>
            </w:r>
            <w:r>
              <w:rPr>
                <w:rFonts w:cstheme="minorHAnsi"/>
                <w:b/>
                <w:color w:val="FFFFFF"/>
                <w:sz w:val="24"/>
                <w:szCs w:val="24"/>
                <w:lang w:val="en-GB" w:eastAsia="en-GB"/>
              </w:rPr>
              <w:t>5</w:t>
            </w:r>
          </w:p>
        </w:tc>
        <w:tc>
          <w:tcPr>
            <w:tcW w:w="90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00250F8" w14:textId="77777777" w:rsidR="00E1158C" w:rsidRPr="00F45F8B" w:rsidRDefault="00E1158C" w:rsidP="009F12E7">
            <w:pPr>
              <w:spacing w:after="0" w:line="240" w:lineRule="auto"/>
              <w:rPr>
                <w:rFonts w:cstheme="minorHAnsi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sz w:val="24"/>
                <w:szCs w:val="24"/>
                <w:lang w:val="en-GB" w:eastAsia="en-GB"/>
              </w:rPr>
              <w:t>DATA E DALJES SË REZULTATEVE TË KONKURIMIT DHE MËNYRA E KOMUNIKIMIT</w:t>
            </w:r>
          </w:p>
        </w:tc>
      </w:tr>
    </w:tbl>
    <w:p w14:paraId="4BDD3578" w14:textId="77777777" w:rsidR="00E1158C" w:rsidRDefault="00E1158C" w:rsidP="00E1158C">
      <w:pPr>
        <w:jc w:val="both"/>
        <w:rPr>
          <w:rFonts w:ascii="Helvetica" w:hAnsi="Helvetica" w:cs="Helvetica"/>
          <w:shd w:val="clear" w:color="auto" w:fill="FFFFFF"/>
        </w:rPr>
      </w:pPr>
    </w:p>
    <w:p w14:paraId="005911A4" w14:textId="77777777" w:rsidR="00E1158C" w:rsidRPr="006A54DE" w:rsidRDefault="00E1158C" w:rsidP="00E1158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përfundim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vlerësimit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kandidatëve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informacioni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fituesin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do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te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shpallet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portalin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Shërbimi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Kombëtar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Punësimit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”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dhe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Stendat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Informimit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publik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E1158C" w:rsidRPr="00F45F8B" w14:paraId="4FDA6540" w14:textId="77777777" w:rsidTr="009F12E7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067A45" w14:textId="77777777" w:rsidR="00E1158C" w:rsidRPr="00F45F8B" w:rsidRDefault="00E1158C" w:rsidP="009F12E7">
            <w:pPr>
              <w:spacing w:after="0" w:line="360" w:lineRule="atLeast"/>
              <w:jc w:val="center"/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8DA407" w14:textId="77777777" w:rsidR="00E1158C" w:rsidRPr="00F45F8B" w:rsidRDefault="00E1158C" w:rsidP="009F12E7">
            <w:pPr>
              <w:spacing w:after="0" w:line="360" w:lineRule="atLeast"/>
              <w:rPr>
                <w:rFonts w:cstheme="minorHAns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  <w:t>PRANIM NË SHËRBIMIN CIVIL</w:t>
            </w:r>
          </w:p>
        </w:tc>
      </w:tr>
    </w:tbl>
    <w:p w14:paraId="086B37BF" w14:textId="77777777" w:rsidR="00E1158C" w:rsidRPr="00F45F8B" w:rsidRDefault="00E1158C" w:rsidP="00E1158C">
      <w:pPr>
        <w:spacing w:after="0" w:line="240" w:lineRule="auto"/>
        <w:rPr>
          <w:rFonts w:cstheme="minorHAnsi"/>
          <w:sz w:val="24"/>
          <w:szCs w:val="24"/>
          <w:lang w:val="en-GB" w:eastAsia="en-GB"/>
        </w:rPr>
      </w:pPr>
    </w:p>
    <w:p w14:paraId="144658A8" w14:textId="192072A7" w:rsidR="00E1158C" w:rsidRPr="008B61CB" w:rsidRDefault="00E1158C" w:rsidP="00E1158C">
      <w:pPr>
        <w:shd w:val="clear" w:color="auto" w:fill="FFFF99"/>
        <w:spacing w:after="0" w:line="360" w:lineRule="atLeast"/>
        <w:jc w:val="both"/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</w:pPr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   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Vetëm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rast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se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nga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pozicionet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renditura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fillim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kësaj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shpalljeje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përfundim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procedurës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së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lëvizjes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paralele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rezulton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se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ende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ka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pozicione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vakante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këto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pozicione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janë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vlefshme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për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konkurimin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nëpërmjet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procedurës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së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pranimit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shërbimin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civil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për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kategorinë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ekzekutive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.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Këtë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informacion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do ta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merrni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, duke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filluar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nga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data </w:t>
      </w:r>
      <w:r w:rsidR="00C67D75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26</w:t>
      </w:r>
      <w:r w:rsidR="00185205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.</w:t>
      </w:r>
      <w:r w:rsidR="00C67D75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11</w:t>
      </w:r>
      <w:r w:rsidR="00185205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.202</w:t>
      </w:r>
      <w:r w:rsidR="00C67D75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4</w:t>
      </w:r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 </w:t>
      </w:r>
    </w:p>
    <w:p w14:paraId="69C3D655" w14:textId="77777777" w:rsidR="00E1158C" w:rsidRPr="00F45F8B" w:rsidRDefault="00E1158C" w:rsidP="00E1158C">
      <w:pPr>
        <w:spacing w:after="0" w:line="240" w:lineRule="auto"/>
        <w:rPr>
          <w:rFonts w:cstheme="minorHAnsi"/>
          <w:sz w:val="24"/>
          <w:szCs w:val="24"/>
          <w:lang w:val="en-GB" w:eastAsia="en-GB"/>
        </w:rPr>
      </w:pP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E1158C" w:rsidRPr="00F45F8B" w14:paraId="13A6F043" w14:textId="77777777" w:rsidTr="009F12E7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0268A7" w14:textId="77777777" w:rsidR="00E1158C" w:rsidRPr="00F45F8B" w:rsidRDefault="00E1158C" w:rsidP="009F12E7">
            <w:pPr>
              <w:spacing w:after="0" w:line="360" w:lineRule="atLeast"/>
              <w:jc w:val="center"/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2.1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75861E" w14:textId="77777777" w:rsidR="00E1158C" w:rsidRPr="00F45F8B" w:rsidRDefault="00E1158C" w:rsidP="009F12E7">
            <w:pPr>
              <w:spacing w:after="0" w:line="360" w:lineRule="atLeast"/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  <w:t>KUSHTET QË DUHET TË PLOTËSOJË KANDIDATI NË PROCEDURËN E PRANIMIT NË SHËRBIMIN CIVIL DHE KRITERET E VEÇANTA</w:t>
            </w:r>
          </w:p>
        </w:tc>
      </w:tr>
    </w:tbl>
    <w:p w14:paraId="065BF922" w14:textId="77777777" w:rsidR="00E1158C" w:rsidRPr="00F45F8B" w:rsidRDefault="00E1158C" w:rsidP="00E1158C">
      <w:pPr>
        <w:jc w:val="both"/>
        <w:rPr>
          <w:rFonts w:cstheme="minorHAnsi"/>
          <w:shd w:val="clear" w:color="auto" w:fill="FFFFFF"/>
        </w:rPr>
      </w:pP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këtë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procedurë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kanë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drejtë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aplikojnë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gjithë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kandidatët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jashtë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sistemit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shërbimit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civil,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që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plotësojnë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kërkesat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përgjithshme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sipas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nenit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21,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ligjit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152/2013 “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nëpunësin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civil”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ndryshuar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F45F8B">
        <w:rPr>
          <w:rFonts w:cstheme="minorHAnsi"/>
          <w:sz w:val="24"/>
          <w:szCs w:val="24"/>
          <w:shd w:val="clear" w:color="auto" w:fill="FFFFFF"/>
        </w:rPr>
        <w:t> </w:t>
      </w:r>
      <w:r w:rsidRPr="00F45F8B">
        <w:rPr>
          <w:rFonts w:cstheme="minorHAnsi"/>
          <w:sz w:val="24"/>
          <w:szCs w:val="24"/>
        </w:rPr>
        <w:br/>
      </w:r>
      <w:r w:rsidRPr="00F45F8B">
        <w:rPr>
          <w:rFonts w:cstheme="minorHAnsi"/>
          <w:sz w:val="24"/>
          <w:szCs w:val="24"/>
        </w:rPr>
        <w:br/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Kushtet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që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duhet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të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plotësojë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kandidati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në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procedurën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e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pranimit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në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shërbimin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civil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janë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:</w:t>
      </w:r>
      <w:r w:rsidRPr="00F45F8B">
        <w:rPr>
          <w:rFonts w:cstheme="minorHAnsi"/>
          <w:sz w:val="24"/>
          <w:szCs w:val="24"/>
          <w:shd w:val="clear" w:color="auto" w:fill="FFFFFF"/>
        </w:rPr>
        <w:t> </w:t>
      </w:r>
    </w:p>
    <w:p w14:paraId="11714913" w14:textId="77777777" w:rsidR="00E1158C" w:rsidRPr="00F45F8B" w:rsidRDefault="00E1158C" w:rsidP="00E1158C">
      <w:pPr>
        <w:rPr>
          <w:b/>
          <w:bCs/>
        </w:rPr>
      </w:pP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jetë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shtetas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shqiptar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; </w:t>
      </w:r>
      <w:r w:rsidRPr="008B61CB">
        <w:rPr>
          <w:rFonts w:ascii="Times New Roman" w:hAnsi="Times New Roman" w:cs="Times New Roman"/>
          <w:sz w:val="24"/>
          <w:szCs w:val="24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ketë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zotësi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plotë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vepruar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; </w:t>
      </w:r>
      <w:r w:rsidRPr="008B61CB">
        <w:rPr>
          <w:rFonts w:ascii="Times New Roman" w:hAnsi="Times New Roman" w:cs="Times New Roman"/>
          <w:sz w:val="24"/>
          <w:szCs w:val="24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zotërojë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gjuhën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shqipe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shkruar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dhe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folur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; </w:t>
      </w:r>
      <w:r w:rsidRPr="008B61CB">
        <w:rPr>
          <w:rFonts w:ascii="Times New Roman" w:hAnsi="Times New Roman" w:cs="Times New Roman"/>
          <w:sz w:val="24"/>
          <w:szCs w:val="24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jetë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kushte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shëndetësore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që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lejojnë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kryejë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detyrën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përkatëse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; </w:t>
      </w:r>
      <w:r w:rsidRPr="008B61CB">
        <w:rPr>
          <w:rFonts w:ascii="Times New Roman" w:hAnsi="Times New Roman" w:cs="Times New Roman"/>
          <w:sz w:val="24"/>
          <w:szCs w:val="24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mos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jetë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dënuar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vendim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formës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prerë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kryerjen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një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krimi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apo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kryerjen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një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kundërvajtjeje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penale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dashje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; </w:t>
      </w:r>
      <w:r w:rsidRPr="008B61CB">
        <w:rPr>
          <w:rFonts w:ascii="Times New Roman" w:hAnsi="Times New Roman" w:cs="Times New Roman"/>
          <w:sz w:val="24"/>
          <w:szCs w:val="24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Ndaj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tij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mos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jetë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marrë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masa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disiplinore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largimit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nga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shërbimi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civil,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që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nuk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është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shuar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sipas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ligjit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152/2013 “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nëpunësin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civil”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ndryshuar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F45F8B">
        <w:rPr>
          <w:rFonts w:cstheme="minorHAnsi"/>
          <w:sz w:val="24"/>
          <w:szCs w:val="24"/>
          <w:shd w:val="clear" w:color="auto" w:fill="FFFFFF"/>
        </w:rPr>
        <w:t> </w:t>
      </w:r>
      <w:r w:rsidRPr="00F45F8B">
        <w:rPr>
          <w:rFonts w:cstheme="minorHAnsi"/>
          <w:sz w:val="24"/>
          <w:szCs w:val="24"/>
        </w:rPr>
        <w:br/>
      </w:r>
      <w:r w:rsidRPr="00F45F8B">
        <w:rPr>
          <w:rFonts w:cstheme="minorHAnsi"/>
          <w:sz w:val="24"/>
          <w:szCs w:val="24"/>
        </w:rPr>
        <w:br/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Kandidatët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duhet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të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plotësojnë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kërkesat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e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posaçme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si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vijon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:</w:t>
      </w:r>
    </w:p>
    <w:p w14:paraId="420D0876" w14:textId="781705B0" w:rsidR="00E1158C" w:rsidRDefault="00E1158C" w:rsidP="00E1158C">
      <w:pPr>
        <w:pStyle w:val="ListParagraph"/>
        <w:numPr>
          <w:ilvl w:val="0"/>
          <w:numId w:val="17"/>
        </w:num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zotërojë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diplomë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1ACD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="008E1A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8E1ACD">
        <w:rPr>
          <w:rFonts w:ascii="Times New Roman" w:hAnsi="Times New Roman" w:cs="Times New Roman"/>
          <w:sz w:val="24"/>
          <w:szCs w:val="24"/>
          <w:shd w:val="clear" w:color="auto" w:fill="FFFFFF"/>
        </w:rPr>
        <w:t>nivelit</w:t>
      </w:r>
      <w:proofErr w:type="spellEnd"/>
      <w:r w:rsidR="008E1A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"</w:t>
      </w:r>
      <w:r w:rsidR="00740E5B">
        <w:rPr>
          <w:rFonts w:ascii="Times New Roman" w:hAnsi="Times New Roman" w:cs="Times New Roman"/>
          <w:sz w:val="24"/>
          <w:szCs w:val="24"/>
          <w:shd w:val="clear" w:color="auto" w:fill="FFFFFF"/>
        </w:rPr>
        <w:t>Bachelor</w:t>
      </w:r>
      <w:r w:rsidR="008E1A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" </w:t>
      </w:r>
      <w:proofErr w:type="spellStart"/>
      <w:r w:rsidR="008E1ACD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="001852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85205">
        <w:rPr>
          <w:rFonts w:ascii="Times New Roman" w:hAnsi="Times New Roman" w:cs="Times New Roman"/>
          <w:sz w:val="24"/>
          <w:szCs w:val="24"/>
          <w:shd w:val="clear" w:color="auto" w:fill="FFFFFF"/>
        </w:rPr>
        <w:t>një</w:t>
      </w:r>
      <w:proofErr w:type="spellEnd"/>
      <w:r w:rsidR="001852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185205">
        <w:rPr>
          <w:rFonts w:ascii="Times New Roman" w:hAnsi="Times New Roman" w:cs="Times New Roman"/>
          <w:sz w:val="24"/>
          <w:szCs w:val="24"/>
          <w:shd w:val="clear" w:color="auto" w:fill="FFFFFF"/>
        </w:rPr>
        <w:t>nga</w:t>
      </w:r>
      <w:proofErr w:type="spellEnd"/>
      <w:r w:rsidR="001852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E1A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8E1ACD">
        <w:rPr>
          <w:rFonts w:ascii="Times New Roman" w:hAnsi="Times New Roman" w:cs="Times New Roman"/>
          <w:sz w:val="24"/>
          <w:szCs w:val="24"/>
          <w:shd w:val="clear" w:color="auto" w:fill="FFFFFF"/>
        </w:rPr>
        <w:t>degë</w:t>
      </w:r>
      <w:r w:rsidR="00185205">
        <w:rPr>
          <w:rFonts w:ascii="Times New Roman" w:hAnsi="Times New Roman" w:cs="Times New Roman"/>
          <w:sz w:val="24"/>
          <w:szCs w:val="24"/>
          <w:shd w:val="clear" w:color="auto" w:fill="FFFFFF"/>
        </w:rPr>
        <w:t>t</w:t>
      </w:r>
      <w:proofErr w:type="spellEnd"/>
      <w:proofErr w:type="gramEnd"/>
      <w:r w:rsidR="008E1A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="00185205">
        <w:rPr>
          <w:rFonts w:ascii="Times New Roman" w:hAnsi="Times New Roman" w:cs="Times New Roman"/>
          <w:sz w:val="24"/>
          <w:szCs w:val="24"/>
          <w:shd w:val="clear" w:color="auto" w:fill="FFFFFF"/>
        </w:rPr>
        <w:t>Shkencave</w:t>
      </w:r>
      <w:proofErr w:type="spellEnd"/>
      <w:r w:rsidR="001852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85205">
        <w:rPr>
          <w:rFonts w:ascii="Times New Roman" w:hAnsi="Times New Roman" w:cs="Times New Roman"/>
          <w:sz w:val="24"/>
          <w:szCs w:val="24"/>
          <w:shd w:val="clear" w:color="auto" w:fill="FFFFFF"/>
        </w:rPr>
        <w:t>Shoqërore</w:t>
      </w:r>
      <w:proofErr w:type="spellEnd"/>
      <w:r w:rsidRPr="00E1158C">
        <w:rPr>
          <w:rFonts w:ascii="Times New Roman" w:hAnsi="Times New Roman" w:cs="Times New Roman"/>
          <w:sz w:val="24"/>
          <w:szCs w:val="24"/>
          <w:shd w:val="clear" w:color="auto" w:fill="FFFFFF"/>
        </w:rPr>
        <w:t>; </w:t>
      </w:r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0A774E" w14:textId="77777777" w:rsidR="00E1158C" w:rsidRPr="00E1158C" w:rsidRDefault="00E1158C" w:rsidP="00E1158C">
      <w:pPr>
        <w:pStyle w:val="ListParagraph"/>
        <w:numPr>
          <w:ilvl w:val="0"/>
          <w:numId w:val="17"/>
        </w:num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kete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e</w:t>
      </w:r>
      <w:r w:rsidR="00730227">
        <w:rPr>
          <w:rFonts w:ascii="Times New Roman" w:hAnsi="Times New Roman" w:cs="Times New Roman"/>
          <w:sz w:val="24"/>
          <w:szCs w:val="24"/>
        </w:rPr>
        <w:t>ks</w:t>
      </w:r>
      <w:r w:rsidRPr="00E1158C">
        <w:rPr>
          <w:rFonts w:ascii="Times New Roman" w:hAnsi="Times New Roman" w:cs="Times New Roman"/>
          <w:sz w:val="24"/>
          <w:szCs w:val="24"/>
        </w:rPr>
        <w:t>perience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pune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pakten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r w:rsidR="00185205">
        <w:rPr>
          <w:rFonts w:ascii="Times New Roman" w:hAnsi="Times New Roman" w:cs="Times New Roman"/>
          <w:sz w:val="24"/>
          <w:szCs w:val="24"/>
        </w:rPr>
        <w:t>1</w:t>
      </w:r>
      <w:r w:rsidRPr="00E1158C">
        <w:rPr>
          <w:rFonts w:ascii="Times New Roman" w:hAnsi="Times New Roman" w:cs="Times New Roman"/>
          <w:sz w:val="24"/>
          <w:szCs w:val="24"/>
        </w:rPr>
        <w:t xml:space="preserve"> vit </w:t>
      </w:r>
      <w:proofErr w:type="spellStart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>administratën</w:t>
      </w:r>
      <w:proofErr w:type="spellEnd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>publike</w:t>
      </w:r>
      <w:proofErr w:type="spellEnd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>ose</w:t>
      </w:r>
      <w:proofErr w:type="spellEnd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private.</w:t>
      </w:r>
    </w:p>
    <w:p w14:paraId="718F960B" w14:textId="77777777" w:rsidR="00E1158C" w:rsidRDefault="00E1158C" w:rsidP="00E1158C">
      <w:pPr>
        <w:pStyle w:val="ListParagraph"/>
        <w:numPr>
          <w:ilvl w:val="0"/>
          <w:numId w:val="17"/>
        </w:num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ketë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njohuri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mira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gjuhës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angleze</w:t>
      </w:r>
      <w:proofErr w:type="spellEnd"/>
      <w:r w:rsidR="00185205">
        <w:rPr>
          <w:rFonts w:ascii="Times New Roman" w:hAnsi="Times New Roman" w:cs="Times New Roman"/>
          <w:sz w:val="24"/>
          <w:szCs w:val="24"/>
        </w:rPr>
        <w:t>.</w:t>
      </w:r>
    </w:p>
    <w:p w14:paraId="2C7C125E" w14:textId="77777777" w:rsidR="00E1158C" w:rsidRPr="00E1158C" w:rsidRDefault="00E1158C" w:rsidP="00E1158C">
      <w:pPr>
        <w:pStyle w:val="ListParagraph"/>
        <w:numPr>
          <w:ilvl w:val="0"/>
          <w:numId w:val="17"/>
        </w:num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158C">
        <w:rPr>
          <w:rFonts w:ascii="Times New Roman" w:hAnsi="Times New Roman" w:cs="Times New Roman"/>
          <w:sz w:val="24"/>
          <w:szCs w:val="24"/>
        </w:rPr>
        <w:lastRenderedPageBreak/>
        <w:t>Te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kete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njohuri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mira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programeve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komjuterike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baze</w:t>
      </w:r>
      <w:proofErr w:type="spellEnd"/>
      <w:r w:rsidR="00185205">
        <w:rPr>
          <w:rFonts w:ascii="Times New Roman" w:hAnsi="Times New Roman" w:cs="Times New Roman"/>
          <w:sz w:val="24"/>
          <w:szCs w:val="24"/>
        </w:rPr>
        <w:t>.</w:t>
      </w:r>
    </w:p>
    <w:p w14:paraId="2ED9690E" w14:textId="77777777" w:rsidR="00E1158C" w:rsidRPr="00F45F8B" w:rsidRDefault="00E1158C" w:rsidP="00E1158C">
      <w:pPr>
        <w:spacing w:after="0" w:line="240" w:lineRule="auto"/>
        <w:ind w:left="720"/>
        <w:contextualSpacing/>
        <w:rPr>
          <w:rFonts w:cstheme="minorHAnsi"/>
          <w:sz w:val="24"/>
          <w:szCs w:val="24"/>
        </w:rPr>
      </w:pP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E1158C" w:rsidRPr="00F45F8B" w14:paraId="25E277B8" w14:textId="77777777" w:rsidTr="009F12E7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A00DCF" w14:textId="77777777" w:rsidR="00E1158C" w:rsidRPr="00F45F8B" w:rsidRDefault="00E1158C" w:rsidP="009F12E7">
            <w:pPr>
              <w:spacing w:after="0" w:line="360" w:lineRule="atLeast"/>
              <w:jc w:val="center"/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2.2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3EA23A" w14:textId="77777777" w:rsidR="00E1158C" w:rsidRPr="00F45F8B" w:rsidRDefault="00E1158C" w:rsidP="009F12E7">
            <w:pPr>
              <w:spacing w:after="0" w:line="360" w:lineRule="atLeast"/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  <w:t>DOKUMENTACIONI, MËNYRA DHE AFATI I DORËZIMIT</w:t>
            </w:r>
          </w:p>
        </w:tc>
      </w:tr>
    </w:tbl>
    <w:p w14:paraId="7C178FDA" w14:textId="77777777" w:rsidR="00E1158C" w:rsidRDefault="00E1158C" w:rsidP="00E115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</w:pPr>
    </w:p>
    <w:p w14:paraId="2EF69F60" w14:textId="77777777" w:rsidR="00E1158C" w:rsidRDefault="00E1158C" w:rsidP="00E115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 w:eastAsia="en-GB"/>
        </w:rPr>
      </w:pP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aplikojnë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duhet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dorëzojnë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dokumentat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si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më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poshtë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: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t> </w:t>
      </w:r>
    </w:p>
    <w:p w14:paraId="464CDF0C" w14:textId="77777777" w:rsidR="00E1158C" w:rsidRPr="008B61CB" w:rsidRDefault="00E1158C" w:rsidP="00E1158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</w:pP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a - </w:t>
      </w:r>
      <w:proofErr w:type="spellStart"/>
      <w:r w:rsidRPr="008B61CB">
        <w:rPr>
          <w:rFonts w:ascii="Times New Roman" w:hAnsi="Times New Roman" w:cs="Times New Roman"/>
          <w:sz w:val="24"/>
          <w:szCs w:val="24"/>
        </w:rPr>
        <w:t>Jetëshkrim</w:t>
      </w:r>
      <w:proofErr w:type="spellEnd"/>
      <w:r w:rsidRPr="008B61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B61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</w:rPr>
        <w:t>plotësuar</w:t>
      </w:r>
      <w:proofErr w:type="spellEnd"/>
      <w:r w:rsidRPr="008B61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B61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</w:rPr>
        <w:t>përputhje</w:t>
      </w:r>
      <w:proofErr w:type="spellEnd"/>
      <w:r w:rsidRPr="008B61CB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B61CB">
        <w:rPr>
          <w:rFonts w:ascii="Times New Roman" w:hAnsi="Times New Roman" w:cs="Times New Roman"/>
          <w:sz w:val="24"/>
          <w:szCs w:val="24"/>
        </w:rPr>
        <w:t>dokumentin</w:t>
      </w:r>
      <w:proofErr w:type="spellEnd"/>
      <w:r w:rsidRPr="008B61CB">
        <w:rPr>
          <w:rFonts w:ascii="Times New Roman" w:hAnsi="Times New Roman" w:cs="Times New Roman"/>
          <w:sz w:val="24"/>
          <w:szCs w:val="24"/>
        </w:rPr>
        <w:t xml:space="preserve"> tip </w:t>
      </w:r>
      <w:proofErr w:type="spellStart"/>
      <w:r w:rsidRPr="008B61CB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8B61C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</w:rPr>
        <w:t>gjeni</w:t>
      </w:r>
      <w:proofErr w:type="spellEnd"/>
      <w:r w:rsidRPr="008B61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B61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</w:rPr>
        <w:t>linkun</w:t>
      </w:r>
      <w:proofErr w:type="spellEnd"/>
      <w:r w:rsidRPr="008B61CB">
        <w:rPr>
          <w:rFonts w:ascii="Times New Roman" w:hAnsi="Times New Roman" w:cs="Times New Roman"/>
          <w:sz w:val="24"/>
          <w:szCs w:val="24"/>
        </w:rPr>
        <w:t>:</w:t>
      </w:r>
    </w:p>
    <w:p w14:paraId="0E15998B" w14:textId="77777777" w:rsidR="00E1158C" w:rsidRPr="008B61CB" w:rsidRDefault="0055041B" w:rsidP="00E1158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</w:pPr>
      <w:hyperlink r:id="rId10" w:history="1">
        <w:r w:rsidR="00E1158C" w:rsidRPr="008B61CB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http://lgu.dap.gov.al/CVTemplate_jeteshkrimi_standard.docx</w:t>
        </w:r>
      </w:hyperlink>
    </w:p>
    <w:p w14:paraId="6DB0163A" w14:textId="79846376" w:rsidR="00E1158C" w:rsidRPr="00F45F8B" w:rsidRDefault="00E1158C" w:rsidP="00E1158C">
      <w:pPr>
        <w:spacing w:after="0" w:line="240" w:lineRule="auto"/>
        <w:rPr>
          <w:rFonts w:cstheme="minorHAnsi"/>
          <w:sz w:val="24"/>
          <w:szCs w:val="24"/>
          <w:lang w:val="en-GB" w:eastAsia="en-GB"/>
        </w:rPr>
      </w:pP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b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Fotokopje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proofErr w:type="gram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diplomës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.</w:t>
      </w:r>
      <w:proofErr w:type="gram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diplomat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marra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jashtë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Republikës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Shqipërisë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përcillet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njehsimi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nga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Ministria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Arsimit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Sportit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;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c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Fotokopje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librezës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punës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d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Fotokopje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letërnjoftimit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(ID);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t> 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e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Vërtetim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gjendjes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shëndetësore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;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t> 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f –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Vertetim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per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gjendjen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gjyqësore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;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t> 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g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Çdo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dokumentacion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tjetër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vërteton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trajnimet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kualifikimet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arsimin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shtesë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vlerësimet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pozitive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apo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tjera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përmendura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jetëshkrimin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tuaj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;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Aplikimi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dorëzimi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gjitha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dokumenteve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cituara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sipër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behet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prane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Zyres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se Administrates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Bashkise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Permet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.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t xml:space="preserve"> 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Aplikimi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dorëzimi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dokumentave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procedurën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pranimit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kategorinë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ekzekutive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duhet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bëhet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brenda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datës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:</w:t>
      </w:r>
      <w:r w:rsidRPr="008B61CB">
        <w:rPr>
          <w:rFonts w:ascii="Times New Roman" w:hAnsi="Times New Roman" w:cs="Times New Roman"/>
          <w:b/>
          <w:bCs/>
          <w:sz w:val="24"/>
          <w:szCs w:val="24"/>
          <w:lang w:val="en-GB" w:eastAsia="en-GB"/>
        </w:rPr>
        <w:t> </w:t>
      </w:r>
      <w:r w:rsidR="00C67D75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 w:eastAsia="en-GB"/>
        </w:rPr>
        <w:t>02</w:t>
      </w:r>
      <w:r w:rsidRPr="00185205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</w:t>
      </w:r>
      <w:r w:rsidR="00C67D75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11</w:t>
      </w:r>
      <w:r w:rsidRPr="008B61CB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/20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2</w:t>
      </w:r>
      <w:r w:rsidR="00C67D75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4</w:t>
      </w:r>
      <w:r w:rsidRPr="008B61CB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 w:eastAsia="en-GB"/>
        </w:rPr>
        <w:t> 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E1158C" w:rsidRPr="00F45F8B" w14:paraId="75A72236" w14:textId="77777777" w:rsidTr="009F12E7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5199C5" w14:textId="77777777" w:rsidR="00E1158C" w:rsidRPr="00F45F8B" w:rsidRDefault="00E1158C" w:rsidP="009F12E7">
            <w:pPr>
              <w:spacing w:after="0" w:line="360" w:lineRule="atLeast"/>
              <w:jc w:val="center"/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2.3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84E738" w14:textId="77777777" w:rsidR="00E1158C" w:rsidRPr="00F45F8B" w:rsidRDefault="00E1158C" w:rsidP="009F12E7">
            <w:pPr>
              <w:spacing w:after="0" w:line="360" w:lineRule="atLeast"/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  <w:t>REZULTATET PËR FAZËN E VERIFIKIMIT PARAPRAK</w:t>
            </w:r>
          </w:p>
        </w:tc>
      </w:tr>
    </w:tbl>
    <w:p w14:paraId="27D86DC6" w14:textId="77777777" w:rsidR="00E1158C" w:rsidRPr="00F45F8B" w:rsidRDefault="00E1158C" w:rsidP="00E1158C">
      <w:pPr>
        <w:spacing w:after="0" w:line="240" w:lineRule="auto"/>
        <w:rPr>
          <w:rFonts w:cstheme="minorHAnsi"/>
          <w:sz w:val="24"/>
          <w:szCs w:val="24"/>
          <w:shd w:val="clear" w:color="auto" w:fill="FFFFFF"/>
          <w:lang w:val="en-GB" w:eastAsia="en-GB"/>
        </w:rPr>
      </w:pPr>
    </w:p>
    <w:p w14:paraId="34F81E05" w14:textId="7E59D5D9" w:rsidR="00E1158C" w:rsidRPr="008B61CB" w:rsidRDefault="00E1158C" w:rsidP="00E115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 w:eastAsia="en-GB"/>
        </w:rPr>
      </w:pPr>
      <w:r w:rsidRPr="00F45F8B">
        <w:rPr>
          <w:rFonts w:cstheme="minorHAnsi"/>
          <w:sz w:val="24"/>
          <w:szCs w:val="24"/>
          <w:lang w:val="en-GB" w:eastAsia="en-GB"/>
        </w:rPr>
        <w:t> 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datën</w:t>
      </w:r>
      <w:proofErr w:type="spellEnd"/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t> </w:t>
      </w:r>
      <w:r w:rsidR="00C67D75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03</w:t>
      </w:r>
      <w:r w:rsidRPr="008B61CB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</w:t>
      </w:r>
      <w:r w:rsidR="00C67D75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11</w:t>
      </w:r>
      <w:r w:rsidRPr="008B61CB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/20</w:t>
      </w:r>
      <w:r w:rsidR="00971CD9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2</w:t>
      </w:r>
      <w:r w:rsidR="00C67D75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4</w:t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Njesia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Menaxhimit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Burimeve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Njerezore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shpallë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portalin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Sherbimi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Kombetar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Punesimit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ne 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stendat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informimit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publik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listën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kandidatëve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plotësojnë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kushtet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kriteret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veçanta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proceduren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pranimit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kategorinë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ekzekutive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datën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vendin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orën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saktë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ku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zhvillohet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testimi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shkrim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intervista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.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njëjtën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datë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nuk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plotësojnë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kushtet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pranimit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kategorinë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ekzekutive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kriteret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veçanta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njoftohen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individualisht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mënyrë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elektronike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nga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Zyra e Administrates</w:t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shkaqet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moskualifikimit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t> </w:t>
      </w:r>
      <w:r w:rsidRPr="008B61CB">
        <w:rPr>
          <w:rFonts w:ascii="Times New Roman" w:hAnsi="Times New Roman" w:cs="Times New Roman"/>
          <w:i/>
          <w:iCs/>
          <w:sz w:val="24"/>
          <w:szCs w:val="24"/>
          <w:u w:val="single"/>
          <w:shd w:val="clear" w:color="auto" w:fill="FFFFFF"/>
          <w:lang w:val="en-GB" w:eastAsia="en-GB"/>
        </w:rPr>
        <w:t>(</w:t>
      </w:r>
      <w:proofErr w:type="spellStart"/>
      <w:r w:rsidRPr="008B61CB">
        <w:rPr>
          <w:rFonts w:ascii="Times New Roman" w:hAnsi="Times New Roman" w:cs="Times New Roman"/>
          <w:i/>
          <w:iCs/>
          <w:sz w:val="24"/>
          <w:szCs w:val="24"/>
          <w:u w:val="single"/>
          <w:shd w:val="clear" w:color="auto" w:fill="FFFFFF"/>
          <w:lang w:val="en-GB" w:eastAsia="en-GB"/>
        </w:rPr>
        <w:t>nëpërmjet</w:t>
      </w:r>
      <w:proofErr w:type="spellEnd"/>
      <w:r w:rsidRPr="008B61CB">
        <w:rPr>
          <w:rFonts w:ascii="Times New Roman" w:hAnsi="Times New Roman" w:cs="Times New Roman"/>
          <w:i/>
          <w:iCs/>
          <w:sz w:val="24"/>
          <w:szCs w:val="24"/>
          <w:u w:val="single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i/>
          <w:iCs/>
          <w:sz w:val="24"/>
          <w:szCs w:val="24"/>
          <w:u w:val="single"/>
          <w:shd w:val="clear" w:color="auto" w:fill="FFFFFF"/>
          <w:lang w:val="en-GB" w:eastAsia="en-GB"/>
        </w:rPr>
        <w:t>adresës</w:t>
      </w:r>
      <w:proofErr w:type="spellEnd"/>
      <w:r w:rsidRPr="008B61CB">
        <w:rPr>
          <w:rFonts w:ascii="Times New Roman" w:hAnsi="Times New Roman" w:cs="Times New Roman"/>
          <w:i/>
          <w:iCs/>
          <w:sz w:val="24"/>
          <w:szCs w:val="24"/>
          <w:u w:val="single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i/>
          <w:iCs/>
          <w:sz w:val="24"/>
          <w:szCs w:val="24"/>
          <w:u w:val="single"/>
          <w:shd w:val="clear" w:color="auto" w:fill="FFFFFF"/>
          <w:lang w:val="en-GB" w:eastAsia="en-GB"/>
        </w:rPr>
        <w:t>së</w:t>
      </w:r>
      <w:proofErr w:type="spellEnd"/>
      <w:r w:rsidRPr="008B61CB">
        <w:rPr>
          <w:rFonts w:ascii="Times New Roman" w:hAnsi="Times New Roman" w:cs="Times New Roman"/>
          <w:i/>
          <w:iCs/>
          <w:sz w:val="24"/>
          <w:szCs w:val="24"/>
          <w:u w:val="single"/>
          <w:shd w:val="clear" w:color="auto" w:fill="FFFFFF"/>
          <w:lang w:val="en-GB" w:eastAsia="en-GB"/>
        </w:rPr>
        <w:t xml:space="preserve"> e-mail).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</w:p>
    <w:tbl>
      <w:tblPr>
        <w:tblW w:w="11522" w:type="dxa"/>
        <w:tblInd w:w="-1540" w:type="dxa"/>
        <w:tblLook w:val="04A0" w:firstRow="1" w:lastRow="0" w:firstColumn="1" w:lastColumn="0" w:noHBand="0" w:noVBand="1"/>
      </w:tblPr>
      <w:tblGrid>
        <w:gridCol w:w="1262"/>
        <w:gridCol w:w="10260"/>
      </w:tblGrid>
      <w:tr w:rsidR="00E1158C" w:rsidRPr="00F45F8B" w14:paraId="2E739B6C" w14:textId="77777777" w:rsidTr="00DD36D8">
        <w:tc>
          <w:tcPr>
            <w:tcW w:w="1262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A47E88" w14:textId="77777777" w:rsidR="00E1158C" w:rsidRPr="00F45F8B" w:rsidRDefault="00E1158C" w:rsidP="009F12E7">
            <w:pPr>
              <w:spacing w:after="0" w:line="360" w:lineRule="atLeast"/>
              <w:jc w:val="center"/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2.4</w:t>
            </w:r>
          </w:p>
        </w:tc>
        <w:tc>
          <w:tcPr>
            <w:tcW w:w="1026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9703A5" w14:textId="77777777" w:rsidR="00E1158C" w:rsidRPr="00F45F8B" w:rsidRDefault="00E1158C" w:rsidP="009F12E7">
            <w:pPr>
              <w:spacing w:after="0" w:line="360" w:lineRule="atLeast"/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  <w:t>FUSHAT E NJOHURIVE, AFTËSITË DHE CILËSITË MBI TË CILAT DO TË ZHVILLOHET TESTIMI DHE INTERVISTA</w:t>
            </w:r>
          </w:p>
        </w:tc>
      </w:tr>
    </w:tbl>
    <w:p w14:paraId="241E46D8" w14:textId="77777777" w:rsidR="00E1158C" w:rsidRPr="00E93477" w:rsidRDefault="00E1158C" w:rsidP="00E1158C">
      <w:pPr>
        <w:spacing w:after="0" w:line="240" w:lineRule="auto"/>
        <w:ind w:left="360"/>
        <w:jc w:val="both"/>
        <w:rPr>
          <w:rFonts w:ascii="Times New Roman" w:hAnsi="Times New Roman" w:cs="Times New Roman"/>
          <w:lang w:val="sq-AL"/>
        </w:rPr>
      </w:pPr>
      <w:r w:rsidRPr="00F45F8B">
        <w:rPr>
          <w:rFonts w:cstheme="minorHAnsi"/>
          <w:sz w:val="24"/>
          <w:szCs w:val="24"/>
          <w:lang w:val="en-GB" w:eastAsia="en-GB"/>
        </w:rPr>
        <w:br/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testohen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me:</w:t>
      </w:r>
      <w:r w:rsidRPr="00F45F8B">
        <w:rPr>
          <w:rFonts w:cstheme="minorHAnsi"/>
          <w:sz w:val="24"/>
          <w:szCs w:val="24"/>
          <w:lang w:val="en-GB" w:eastAsia="en-GB"/>
        </w:rPr>
        <w:br/>
      </w:r>
    </w:p>
    <w:p w14:paraId="38908052" w14:textId="77777777" w:rsidR="00E1158C" w:rsidRPr="008B61CB" w:rsidRDefault="00E1158C" w:rsidP="00E1158C">
      <w:pPr>
        <w:pStyle w:val="NoSpacing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B61CB">
        <w:rPr>
          <w:rFonts w:ascii="Times New Roman" w:hAnsi="Times New Roman" w:cs="Times New Roman"/>
          <w:sz w:val="24"/>
          <w:szCs w:val="24"/>
          <w:lang w:val="sq-AL"/>
        </w:rPr>
        <w:t>L</w:t>
      </w:r>
      <w:r>
        <w:rPr>
          <w:rFonts w:ascii="Times New Roman" w:hAnsi="Times New Roman" w:cs="Times New Roman"/>
          <w:sz w:val="24"/>
          <w:szCs w:val="24"/>
          <w:lang w:val="sq-AL"/>
        </w:rPr>
        <w:t>i</w:t>
      </w:r>
      <w:r w:rsidRPr="008B61CB">
        <w:rPr>
          <w:rFonts w:ascii="Times New Roman" w:hAnsi="Times New Roman" w:cs="Times New Roman"/>
          <w:sz w:val="24"/>
          <w:szCs w:val="24"/>
          <w:lang w:val="sq-AL"/>
        </w:rPr>
        <w:t xml:space="preserve">gjin </w:t>
      </w:r>
      <w:r>
        <w:rPr>
          <w:rFonts w:ascii="Times New Roman" w:hAnsi="Times New Roman" w:cs="Times New Roman"/>
          <w:sz w:val="24"/>
          <w:szCs w:val="24"/>
          <w:lang w:val="sq-AL"/>
        </w:rPr>
        <w:t>N</w:t>
      </w:r>
      <w:r w:rsidRPr="008B61CB">
        <w:rPr>
          <w:rFonts w:ascii="Times New Roman" w:hAnsi="Times New Roman" w:cs="Times New Roman"/>
          <w:sz w:val="24"/>
          <w:szCs w:val="24"/>
          <w:lang w:val="sq-AL"/>
        </w:rPr>
        <w:t xml:space="preserve">r. 152/2013, “Për nëpunësin civil” </w:t>
      </w:r>
      <w:r w:rsidR="00FF5DC2">
        <w:rPr>
          <w:rFonts w:ascii="Times New Roman" w:hAnsi="Times New Roman" w:cs="Times New Roman"/>
          <w:sz w:val="24"/>
          <w:szCs w:val="24"/>
          <w:lang w:val="sq-AL"/>
        </w:rPr>
        <w:t>i ndryshuar</w:t>
      </w:r>
    </w:p>
    <w:p w14:paraId="1A9797F1" w14:textId="77777777" w:rsidR="00E1158C" w:rsidRPr="008B61CB" w:rsidRDefault="00E1158C" w:rsidP="00E1158C">
      <w:pPr>
        <w:pStyle w:val="NoSpacing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B61CB">
        <w:rPr>
          <w:rFonts w:ascii="Times New Roman" w:hAnsi="Times New Roman" w:cs="Times New Roman"/>
          <w:sz w:val="24"/>
          <w:szCs w:val="24"/>
          <w:lang w:val="sq-AL"/>
        </w:rPr>
        <w:t>Ligjin nr.139/2015 “Për Vetëqeverisjen Vendore"</w:t>
      </w:r>
    </w:p>
    <w:p w14:paraId="44ACBD56" w14:textId="77777777" w:rsidR="00E1158C" w:rsidRPr="008B61CB" w:rsidRDefault="00E1158C" w:rsidP="00E1158C">
      <w:pPr>
        <w:pStyle w:val="NoSpacing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B61CB">
        <w:rPr>
          <w:rFonts w:ascii="Times New Roman" w:hAnsi="Times New Roman" w:cs="Times New Roman"/>
          <w:sz w:val="24"/>
          <w:szCs w:val="24"/>
          <w:lang w:val="sq-AL"/>
        </w:rPr>
        <w:t>Ligjin nr. 119/2014 “Për të drejtën e informimit”;</w:t>
      </w:r>
    </w:p>
    <w:p w14:paraId="31E85C57" w14:textId="77777777" w:rsidR="00E1158C" w:rsidRPr="008B61CB" w:rsidRDefault="00E1158C" w:rsidP="00E1158C">
      <w:pPr>
        <w:pStyle w:val="NoSpacing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B61CB">
        <w:rPr>
          <w:rFonts w:ascii="Times New Roman" w:hAnsi="Times New Roman" w:cs="Times New Roman"/>
          <w:sz w:val="24"/>
          <w:szCs w:val="24"/>
          <w:lang w:val="sq-AL"/>
        </w:rPr>
        <w:t>Ligjin nr. 9131, datë 08.09.2003 “Për rregullat e etikës në administratën publike”;</w:t>
      </w:r>
    </w:p>
    <w:p w14:paraId="3A2B561D" w14:textId="77777777" w:rsidR="00E1158C" w:rsidRPr="00F45F8B" w:rsidRDefault="00E1158C" w:rsidP="00E1158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B936E94" w14:textId="77777777" w:rsidR="00E1158C" w:rsidRPr="00E93477" w:rsidRDefault="00E1158C" w:rsidP="00E1158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</w:pP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gjatë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intervistës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strukturuar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gojë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vlerësohen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me:</w:t>
      </w:r>
      <w:r w:rsidRPr="00F45F8B">
        <w:rPr>
          <w:rFonts w:cstheme="minorHAnsi"/>
          <w:sz w:val="24"/>
          <w:szCs w:val="24"/>
          <w:lang w:val="en-GB" w:eastAsia="en-GB"/>
        </w:rPr>
        <w:br/>
      </w:r>
      <w:r w:rsidRPr="00F45F8B">
        <w:rPr>
          <w:rFonts w:cstheme="minorHAnsi"/>
          <w:sz w:val="24"/>
          <w:szCs w:val="24"/>
          <w:lang w:val="en-GB" w:eastAsia="en-GB"/>
        </w:rPr>
        <w:br/>
      </w:r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a -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Njohuritë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aftësitë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kompetencën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përshkrimin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përgjithësues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punës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pozicionet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;</w:t>
      </w:r>
      <w:r w:rsidRPr="00E93477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b -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Eksperiencën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tyre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mëparshme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;</w:t>
      </w:r>
      <w:r w:rsidRPr="00E93477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c -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Motivimin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aspiratat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pritshmëritë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tyre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karrierën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.</w:t>
      </w:r>
    </w:p>
    <w:p w14:paraId="5205E7A6" w14:textId="77777777" w:rsidR="00E1158C" w:rsidRPr="00F45F8B" w:rsidRDefault="00E1158C" w:rsidP="00E1158C">
      <w:pPr>
        <w:spacing w:after="0" w:line="240" w:lineRule="auto"/>
        <w:rPr>
          <w:rFonts w:cstheme="minorHAnsi"/>
          <w:sz w:val="24"/>
          <w:szCs w:val="24"/>
          <w:shd w:val="clear" w:color="auto" w:fill="FFFFFF"/>
          <w:lang w:val="en-GB" w:eastAsia="en-GB"/>
        </w:rPr>
      </w:pP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E1158C" w:rsidRPr="00F45F8B" w14:paraId="22D57C38" w14:textId="77777777" w:rsidTr="009F12E7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94BADF" w14:textId="77777777" w:rsidR="00E1158C" w:rsidRPr="00F45F8B" w:rsidRDefault="00E1158C" w:rsidP="009F12E7">
            <w:pPr>
              <w:spacing w:after="0" w:line="360" w:lineRule="atLeast"/>
              <w:jc w:val="center"/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2.5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D1E89C" w14:textId="77777777" w:rsidR="00E1158C" w:rsidRPr="00F45F8B" w:rsidRDefault="00E1158C" w:rsidP="009F12E7">
            <w:pPr>
              <w:spacing w:after="0" w:line="360" w:lineRule="atLeast"/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  <w:t>MËNYRA E VLERËSIMIT TË KANDIDATËVE</w:t>
            </w:r>
          </w:p>
        </w:tc>
      </w:tr>
    </w:tbl>
    <w:p w14:paraId="730B381F" w14:textId="77777777" w:rsidR="00E1158C" w:rsidRPr="00F45F8B" w:rsidRDefault="00E1158C" w:rsidP="00FF5DC2">
      <w:pPr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</w:pP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vlerësohen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me:</w:t>
      </w:r>
    </w:p>
    <w:p w14:paraId="1074FDEB" w14:textId="77777777" w:rsidR="00E1158C" w:rsidRPr="00E1158C" w:rsidRDefault="00E1158C" w:rsidP="00FF5DC2">
      <w:pPr>
        <w:spacing w:after="0" w:line="240" w:lineRule="auto"/>
        <w:rPr>
          <w:rFonts w:cstheme="minorHAnsi"/>
          <w:sz w:val="24"/>
          <w:szCs w:val="24"/>
        </w:rPr>
      </w:pPr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-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Vlerësimin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shkrim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deri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60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pikë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BB2E08">
        <w:rPr>
          <w:rFonts w:ascii="Times New Roman" w:hAnsi="Times New Roman" w:cs="Times New Roman"/>
          <w:sz w:val="24"/>
          <w:szCs w:val="24"/>
        </w:rPr>
        <w:br/>
      </w:r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 -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Intervistën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strukturuar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gojë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qe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konsiston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motivimin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aspiratat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dhe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pritshmëritë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tyre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karrierën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deri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25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pikë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; </w:t>
      </w:r>
      <w:r w:rsidRPr="00BB2E08">
        <w:rPr>
          <w:rFonts w:ascii="Times New Roman" w:hAnsi="Times New Roman" w:cs="Times New Roman"/>
          <w:sz w:val="24"/>
          <w:szCs w:val="24"/>
        </w:rPr>
        <w:br/>
      </w:r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 -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Jetëshkrimin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që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konsiston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vlerësimin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arsimimit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përvojës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trajnimeve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lidhura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fushën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deri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15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pikë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 w:rsidRPr="00BB2E08">
        <w:rPr>
          <w:rFonts w:ascii="Times New Roman" w:hAnsi="Times New Roman" w:cs="Times New Roman"/>
          <w:sz w:val="24"/>
          <w:szCs w:val="24"/>
        </w:rPr>
        <w:br/>
      </w:r>
      <w:r w:rsidRPr="00BB2E08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Më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shumë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detaje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lidhje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vlerësimin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pikë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metodologjinë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shpërndarjes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së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pikëve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mënyrën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llogaritjes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së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rezultatit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përfundimtar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gjeni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Udhëzimin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nr. 2,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datë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27.03.2015,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Departamentit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Administratës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Publike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“www.dap.gov.al” </w:t>
      </w:r>
      <w:r w:rsidRPr="00BB2E08">
        <w:rPr>
          <w:rFonts w:ascii="Times New Roman" w:hAnsi="Times New Roman" w:cs="Times New Roman"/>
          <w:sz w:val="24"/>
          <w:szCs w:val="24"/>
        </w:rPr>
        <w:br/>
      </w:r>
      <w:r w:rsidRPr="00BB2E08">
        <w:rPr>
          <w:rFonts w:ascii="Times New Roman" w:hAnsi="Times New Roman" w:cs="Times New Roman"/>
          <w:sz w:val="24"/>
          <w:szCs w:val="24"/>
        </w:rPr>
        <w:br/>
      </w:r>
      <w:hyperlink r:id="rId11" w:history="1">
        <w:r w:rsidRPr="00BB2E08">
          <w:rPr>
            <w:rStyle w:val="Hyperlink"/>
            <w:rFonts w:ascii="Times New Roman" w:hAnsi="Times New Roman" w:cs="Times New Roman"/>
            <w:color w:val="EC4345"/>
            <w:sz w:val="24"/>
            <w:szCs w:val="24"/>
            <w:shd w:val="clear" w:color="auto" w:fill="FFFFFF"/>
          </w:rPr>
          <w:t>http://www.dap.gov.al/legjislacioni/udhezime-manuale/54-udhezim-nr-2-date-27-03-2015</w:t>
        </w:r>
      </w:hyperlink>
    </w:p>
    <w:p w14:paraId="733DCF33" w14:textId="77777777" w:rsidR="00E1158C" w:rsidRDefault="00E1158C" w:rsidP="00697893">
      <w:pPr>
        <w:pStyle w:val="ListParagraph"/>
        <w:jc w:val="both"/>
      </w:pP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C91C02" w14:paraId="5F437A44" w14:textId="77777777" w:rsidTr="00C91C02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542C586" w14:textId="77777777" w:rsidR="00C91C02" w:rsidRDefault="00E1158C">
            <w:pPr>
              <w:spacing w:after="0" w:line="240" w:lineRule="auto"/>
              <w:jc w:val="center"/>
              <w:rPr>
                <w:lang w:val="en-GB" w:eastAsia="en-GB"/>
              </w:rPr>
            </w:pPr>
            <w:r>
              <w:rPr>
                <w:b/>
                <w:color w:val="FFFFFF"/>
                <w:sz w:val="28"/>
                <w:szCs w:val="28"/>
                <w:lang w:val="en-GB" w:eastAsia="en-GB"/>
              </w:rPr>
              <w:t>2</w:t>
            </w:r>
            <w:r w:rsidR="00C91C02">
              <w:rPr>
                <w:b/>
                <w:color w:val="FFFFFF"/>
                <w:sz w:val="28"/>
                <w:szCs w:val="28"/>
                <w:lang w:val="en-GB" w:eastAsia="en-GB"/>
              </w:rPr>
              <w:t>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DA07209" w14:textId="77777777" w:rsidR="00C91C02" w:rsidRDefault="00C91C02">
            <w:pPr>
              <w:spacing w:after="0" w:line="240" w:lineRule="auto"/>
              <w:rPr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 xml:space="preserve">DATA </w:t>
            </w:r>
            <w:smartTag w:uri="urn:schemas-microsoft-com:office:smarttags" w:element="place">
              <w:r>
                <w:rPr>
                  <w:b/>
                  <w:sz w:val="24"/>
                  <w:szCs w:val="24"/>
                  <w:lang w:val="en-GB" w:eastAsia="en-GB"/>
                </w:rPr>
                <w:t>E DALJES</w:t>
              </w:r>
            </w:smartTag>
            <w:r>
              <w:rPr>
                <w:b/>
                <w:sz w:val="24"/>
                <w:szCs w:val="24"/>
                <w:lang w:val="en-GB" w:eastAsia="en-GB"/>
              </w:rPr>
              <w:t xml:space="preserve"> SË REZULTATEVE TË KONKURIMIT DHE MËNYRA E KOMUNIKIMIT</w:t>
            </w:r>
          </w:p>
        </w:tc>
      </w:tr>
    </w:tbl>
    <w:p w14:paraId="3AB668FB" w14:textId="77777777" w:rsidR="00C91C02" w:rsidRDefault="00C91C02" w:rsidP="00C91C02">
      <w:pPr>
        <w:jc w:val="both"/>
      </w:pPr>
    </w:p>
    <w:p w14:paraId="02E63CB4" w14:textId="77777777" w:rsidR="00F27103" w:rsidRDefault="00F27103" w:rsidP="00F27103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përfundim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vlerësimit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kandidatëve</w:t>
      </w:r>
      <w:proofErr w:type="spellEnd"/>
      <w:r>
        <w:rPr>
          <w:sz w:val="24"/>
          <w:szCs w:val="24"/>
        </w:rPr>
        <w:t xml:space="preserve">, NJBNJ </w:t>
      </w:r>
      <w:r w:rsidR="00E723FA" w:rsidRPr="00E723FA">
        <w:rPr>
          <w:sz w:val="24"/>
          <w:szCs w:val="24"/>
        </w:rPr>
        <w:t xml:space="preserve">do </w:t>
      </w:r>
      <w:proofErr w:type="spellStart"/>
      <w:r w:rsidR="00E723FA" w:rsidRPr="00E723FA">
        <w:rPr>
          <w:sz w:val="24"/>
          <w:szCs w:val="24"/>
        </w:rPr>
        <w:t>të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shpallë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në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faqen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zyrtare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të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Bashkisë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Përmet</w:t>
      </w:r>
      <w:proofErr w:type="spellEnd"/>
      <w:r w:rsidR="00E723FA" w:rsidRPr="00E723FA">
        <w:rPr>
          <w:sz w:val="24"/>
          <w:szCs w:val="24"/>
        </w:rPr>
        <w:t xml:space="preserve">, </w:t>
      </w:r>
      <w:proofErr w:type="spellStart"/>
      <w:r w:rsidR="00E723FA" w:rsidRPr="00E723FA">
        <w:rPr>
          <w:sz w:val="24"/>
          <w:szCs w:val="24"/>
        </w:rPr>
        <w:t>në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portalin</w:t>
      </w:r>
      <w:proofErr w:type="spellEnd"/>
      <w:r w:rsidR="00E723FA" w:rsidRPr="00E723FA">
        <w:rPr>
          <w:sz w:val="24"/>
          <w:szCs w:val="24"/>
        </w:rPr>
        <w:t xml:space="preserve"> “</w:t>
      </w:r>
      <w:proofErr w:type="spellStart"/>
      <w:r w:rsidR="00E723FA" w:rsidRPr="00E723FA">
        <w:rPr>
          <w:sz w:val="24"/>
          <w:szCs w:val="24"/>
        </w:rPr>
        <w:t>Shërbimi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Kombëtar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i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Punësimit</w:t>
      </w:r>
      <w:proofErr w:type="spellEnd"/>
      <w:r w:rsidR="00E723FA" w:rsidRPr="00E723FA">
        <w:rPr>
          <w:sz w:val="24"/>
          <w:szCs w:val="24"/>
        </w:rPr>
        <w:t xml:space="preserve">”, </w:t>
      </w:r>
      <w:proofErr w:type="spellStart"/>
      <w:r w:rsidR="00E723FA" w:rsidRPr="00E723FA">
        <w:rPr>
          <w:sz w:val="24"/>
          <w:szCs w:val="24"/>
        </w:rPr>
        <w:t>dhe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në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stendën</w:t>
      </w:r>
      <w:proofErr w:type="spellEnd"/>
      <w:r w:rsidR="00E723FA" w:rsidRPr="00E723FA">
        <w:rPr>
          <w:sz w:val="24"/>
          <w:szCs w:val="24"/>
        </w:rPr>
        <w:t xml:space="preserve"> e </w:t>
      </w:r>
      <w:proofErr w:type="spellStart"/>
      <w:r w:rsidR="00E723FA" w:rsidRPr="00E723FA">
        <w:rPr>
          <w:sz w:val="24"/>
          <w:szCs w:val="24"/>
        </w:rPr>
        <w:t>informimit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publik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të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Bashkisë</w:t>
      </w:r>
      <w:proofErr w:type="spellEnd"/>
      <w:r w:rsidR="00E723FA">
        <w:rPr>
          <w:sz w:val="24"/>
          <w:szCs w:val="24"/>
        </w:rPr>
        <w:t xml:space="preserve"> </w:t>
      </w:r>
      <w:proofErr w:type="spellStart"/>
      <w:r w:rsidR="00E723FA">
        <w:rPr>
          <w:sz w:val="24"/>
          <w:szCs w:val="24"/>
        </w:rPr>
        <w:t>t</w:t>
      </w:r>
      <w:r>
        <w:rPr>
          <w:sz w:val="24"/>
          <w:szCs w:val="24"/>
        </w:rPr>
        <w:t>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gjithë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kan</w:t>
      </w:r>
      <w:r w:rsidR="00E723FA">
        <w:rPr>
          <w:sz w:val="24"/>
          <w:szCs w:val="24"/>
        </w:rPr>
        <w:t>didatët</w:t>
      </w:r>
      <w:proofErr w:type="spellEnd"/>
      <w:r w:rsidR="00E723FA">
        <w:rPr>
          <w:sz w:val="24"/>
          <w:szCs w:val="24"/>
        </w:rPr>
        <w:t xml:space="preserve"> </w:t>
      </w:r>
      <w:proofErr w:type="spellStart"/>
      <w:r w:rsidR="00E723FA">
        <w:rPr>
          <w:sz w:val="24"/>
          <w:szCs w:val="24"/>
        </w:rPr>
        <w:t>pjesëmarrës</w:t>
      </w:r>
      <w:proofErr w:type="spellEnd"/>
      <w:r w:rsidR="00E723FA">
        <w:rPr>
          <w:sz w:val="24"/>
          <w:szCs w:val="24"/>
        </w:rPr>
        <w:t xml:space="preserve"> </w:t>
      </w:r>
      <w:proofErr w:type="spellStart"/>
      <w:r w:rsidR="00E723FA">
        <w:rPr>
          <w:sz w:val="24"/>
          <w:szCs w:val="24"/>
        </w:rPr>
        <w:t>në</w:t>
      </w:r>
      <w:proofErr w:type="spellEnd"/>
      <w:r w:rsidR="00E723FA">
        <w:rPr>
          <w:sz w:val="24"/>
          <w:szCs w:val="24"/>
        </w:rPr>
        <w:t xml:space="preserve"> </w:t>
      </w:r>
      <w:proofErr w:type="spellStart"/>
      <w:r w:rsidR="00E723FA">
        <w:rPr>
          <w:sz w:val="24"/>
          <w:szCs w:val="24"/>
        </w:rPr>
        <w:t>këtë</w:t>
      </w:r>
      <w:proofErr w:type="spellEnd"/>
      <w:r w:rsidR="00E723FA">
        <w:rPr>
          <w:sz w:val="24"/>
          <w:szCs w:val="24"/>
        </w:rPr>
        <w:t xml:space="preserve"> </w:t>
      </w:r>
      <w:proofErr w:type="spellStart"/>
      <w:r w:rsidR="00E723FA">
        <w:rPr>
          <w:sz w:val="24"/>
          <w:szCs w:val="24"/>
        </w:rPr>
        <w:t>proç</w:t>
      </w:r>
      <w:r>
        <w:rPr>
          <w:sz w:val="24"/>
          <w:szCs w:val="24"/>
        </w:rPr>
        <w:t>edurë</w:t>
      </w:r>
      <w:proofErr w:type="spellEnd"/>
      <w:r>
        <w:rPr>
          <w:sz w:val="24"/>
          <w:szCs w:val="24"/>
        </w:rPr>
        <w:t xml:space="preserve"> do </w:t>
      </w:r>
      <w:proofErr w:type="spellStart"/>
      <w:r>
        <w:rPr>
          <w:sz w:val="24"/>
          <w:szCs w:val="24"/>
        </w:rPr>
        <w:t>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njoftohen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individualisht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mënyrë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elektronike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për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rezultatet</w:t>
      </w:r>
      <w:proofErr w:type="spellEnd"/>
      <w:r>
        <w:rPr>
          <w:sz w:val="24"/>
          <w:szCs w:val="24"/>
        </w:rPr>
        <w:t xml:space="preserve"> </w:t>
      </w:r>
      <w:r>
        <w:rPr>
          <w:i/>
          <w:sz w:val="24"/>
          <w:szCs w:val="24"/>
          <w:u w:val="single"/>
        </w:rPr>
        <w:t>(</w:t>
      </w:r>
      <w:proofErr w:type="spellStart"/>
      <w:r>
        <w:rPr>
          <w:i/>
          <w:sz w:val="24"/>
          <w:szCs w:val="24"/>
          <w:u w:val="single"/>
        </w:rPr>
        <w:t>nëpërmjet</w:t>
      </w:r>
      <w:proofErr w:type="spellEnd"/>
      <w:r>
        <w:rPr>
          <w:i/>
          <w:sz w:val="24"/>
          <w:szCs w:val="24"/>
          <w:u w:val="single"/>
        </w:rPr>
        <w:t xml:space="preserve"> </w:t>
      </w:r>
      <w:proofErr w:type="spellStart"/>
      <w:r>
        <w:rPr>
          <w:i/>
          <w:sz w:val="24"/>
          <w:szCs w:val="24"/>
          <w:u w:val="single"/>
        </w:rPr>
        <w:t>adresës</w:t>
      </w:r>
      <w:proofErr w:type="spellEnd"/>
      <w:r>
        <w:rPr>
          <w:i/>
          <w:sz w:val="24"/>
          <w:szCs w:val="24"/>
          <w:u w:val="single"/>
        </w:rPr>
        <w:t xml:space="preserve"> </w:t>
      </w:r>
      <w:proofErr w:type="spellStart"/>
      <w:r>
        <w:rPr>
          <w:i/>
          <w:sz w:val="24"/>
          <w:szCs w:val="24"/>
          <w:u w:val="single"/>
        </w:rPr>
        <w:t>së</w:t>
      </w:r>
      <w:proofErr w:type="spellEnd"/>
      <w:r>
        <w:rPr>
          <w:i/>
          <w:sz w:val="24"/>
          <w:szCs w:val="24"/>
          <w:u w:val="single"/>
        </w:rPr>
        <w:t xml:space="preserve"> e-mail, </w:t>
      </w:r>
      <w:proofErr w:type="spellStart"/>
      <w:r>
        <w:rPr>
          <w:i/>
          <w:sz w:val="24"/>
          <w:szCs w:val="24"/>
          <w:u w:val="single"/>
        </w:rPr>
        <w:t>telefonit</w:t>
      </w:r>
      <w:proofErr w:type="spellEnd"/>
      <w:r>
        <w:rPr>
          <w:i/>
          <w:sz w:val="24"/>
          <w:szCs w:val="24"/>
          <w:u w:val="single"/>
        </w:rPr>
        <w:t xml:space="preserve"> </w:t>
      </w:r>
      <w:proofErr w:type="spellStart"/>
      <w:r>
        <w:rPr>
          <w:i/>
          <w:sz w:val="24"/>
          <w:szCs w:val="24"/>
          <w:u w:val="single"/>
        </w:rPr>
        <w:t>etj</w:t>
      </w:r>
      <w:proofErr w:type="spellEnd"/>
      <w:r>
        <w:rPr>
          <w:i/>
          <w:sz w:val="24"/>
          <w:szCs w:val="24"/>
          <w:u w:val="single"/>
        </w:rPr>
        <w:t>.</w:t>
      </w:r>
      <w:r w:rsidR="00E723FA">
        <w:rPr>
          <w:i/>
          <w:sz w:val="24"/>
          <w:szCs w:val="24"/>
          <w:u w:val="single"/>
        </w:rPr>
        <w:t>)</w:t>
      </w:r>
    </w:p>
    <w:p w14:paraId="55B37EDC" w14:textId="77777777" w:rsidR="00855F82" w:rsidRDefault="00D73B99" w:rsidP="00855F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B99">
        <w:rPr>
          <w:rFonts w:asciiTheme="minorHAnsi" w:eastAsia="Times New Roman" w:hAnsiTheme="minorHAnsi" w:cstheme="minorHAnsi"/>
          <w:sz w:val="24"/>
          <w:szCs w:val="24"/>
        </w:rPr>
        <w:br/>
      </w:r>
    </w:p>
    <w:p w14:paraId="6216A3FA" w14:textId="77777777" w:rsidR="00855F82" w:rsidRPr="00855F82" w:rsidRDefault="00855F82" w:rsidP="00855F82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8"/>
          <w:szCs w:val="28"/>
        </w:rPr>
      </w:pPr>
      <w:r w:rsidRPr="00855F82">
        <w:rPr>
          <w:rFonts w:asciiTheme="minorHAnsi" w:eastAsia="Times New Roman" w:hAnsiTheme="minorHAnsi" w:cstheme="minorHAnsi"/>
          <w:b/>
          <w:sz w:val="28"/>
          <w:szCs w:val="28"/>
        </w:rPr>
        <w:t>NJ</w:t>
      </w:r>
      <w:r w:rsidR="00C14F55">
        <w:rPr>
          <w:rFonts w:asciiTheme="minorHAnsi" w:eastAsia="Times New Roman" w:hAnsiTheme="minorHAnsi" w:cstheme="minorHAnsi"/>
          <w:b/>
          <w:sz w:val="28"/>
          <w:szCs w:val="28"/>
        </w:rPr>
        <w:t>Ë</w:t>
      </w:r>
      <w:r w:rsidRPr="00855F82">
        <w:rPr>
          <w:rFonts w:asciiTheme="minorHAnsi" w:eastAsia="Times New Roman" w:hAnsiTheme="minorHAnsi" w:cstheme="minorHAnsi"/>
          <w:b/>
          <w:sz w:val="28"/>
          <w:szCs w:val="28"/>
        </w:rPr>
        <w:t>SIA P</w:t>
      </w:r>
      <w:r w:rsidR="00C14F55">
        <w:rPr>
          <w:rFonts w:asciiTheme="minorHAnsi" w:eastAsia="Times New Roman" w:hAnsiTheme="minorHAnsi" w:cstheme="minorHAnsi"/>
          <w:b/>
          <w:sz w:val="28"/>
          <w:szCs w:val="28"/>
        </w:rPr>
        <w:t>Ë</w:t>
      </w:r>
      <w:r w:rsidRPr="00855F82">
        <w:rPr>
          <w:rFonts w:asciiTheme="minorHAnsi" w:eastAsia="Times New Roman" w:hAnsiTheme="minorHAnsi" w:cstheme="minorHAnsi"/>
          <w:b/>
          <w:sz w:val="28"/>
          <w:szCs w:val="28"/>
        </w:rPr>
        <w:t>RGJEGJ</w:t>
      </w:r>
      <w:r w:rsidR="00C14F55">
        <w:rPr>
          <w:rFonts w:asciiTheme="minorHAnsi" w:eastAsia="Times New Roman" w:hAnsiTheme="minorHAnsi" w:cstheme="minorHAnsi"/>
          <w:b/>
          <w:sz w:val="28"/>
          <w:szCs w:val="28"/>
        </w:rPr>
        <w:t>Ë</w:t>
      </w:r>
      <w:r w:rsidRPr="00855F82">
        <w:rPr>
          <w:rFonts w:asciiTheme="minorHAnsi" w:eastAsia="Times New Roman" w:hAnsiTheme="minorHAnsi" w:cstheme="minorHAnsi"/>
          <w:b/>
          <w:sz w:val="28"/>
          <w:szCs w:val="28"/>
        </w:rPr>
        <w:t>SE E BURIMEVE NJER</w:t>
      </w:r>
      <w:r w:rsidR="00C14F55">
        <w:rPr>
          <w:rFonts w:asciiTheme="minorHAnsi" w:eastAsia="Times New Roman" w:hAnsiTheme="minorHAnsi" w:cstheme="minorHAnsi"/>
          <w:b/>
          <w:sz w:val="28"/>
          <w:szCs w:val="28"/>
        </w:rPr>
        <w:t>Ë</w:t>
      </w:r>
      <w:r w:rsidRPr="00855F82">
        <w:rPr>
          <w:rFonts w:asciiTheme="minorHAnsi" w:eastAsia="Times New Roman" w:hAnsiTheme="minorHAnsi" w:cstheme="minorHAnsi"/>
          <w:b/>
          <w:sz w:val="28"/>
          <w:szCs w:val="28"/>
        </w:rPr>
        <w:t>ZORE</w:t>
      </w:r>
    </w:p>
    <w:p w14:paraId="199D8770" w14:textId="77777777" w:rsidR="00855F82" w:rsidRPr="00855F82" w:rsidRDefault="00855F82" w:rsidP="00855F82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8"/>
          <w:szCs w:val="28"/>
        </w:rPr>
      </w:pPr>
    </w:p>
    <w:p w14:paraId="4B619074" w14:textId="77777777" w:rsidR="00855F82" w:rsidRPr="00855F82" w:rsidRDefault="00855F82" w:rsidP="00855F82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55F82">
        <w:rPr>
          <w:rFonts w:asciiTheme="minorHAnsi" w:hAnsiTheme="minorHAnsi" w:cstheme="minorHAnsi"/>
          <w:b/>
          <w:sz w:val="28"/>
          <w:szCs w:val="28"/>
        </w:rPr>
        <w:t>BASHKIA PERMET</w:t>
      </w:r>
    </w:p>
    <w:p w14:paraId="78EF97E4" w14:textId="77777777" w:rsidR="00D73B99" w:rsidRPr="00B10AE4" w:rsidRDefault="00D73B99" w:rsidP="00B10AE4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FF0000"/>
          <w:sz w:val="24"/>
          <w:szCs w:val="24"/>
        </w:rPr>
      </w:pPr>
      <w:r w:rsidRPr="00D73B99">
        <w:rPr>
          <w:rFonts w:asciiTheme="minorHAnsi" w:eastAsia="Times New Roman" w:hAnsiTheme="minorHAnsi" w:cstheme="minorHAnsi"/>
          <w:sz w:val="24"/>
          <w:szCs w:val="24"/>
        </w:rPr>
        <w:br/>
      </w:r>
    </w:p>
    <w:sectPr w:rsidR="00D73B99" w:rsidRPr="00B10AE4" w:rsidSect="00E549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87A44"/>
    <w:multiLevelType w:val="hybridMultilevel"/>
    <w:tmpl w:val="88A6E8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9588F"/>
    <w:multiLevelType w:val="hybridMultilevel"/>
    <w:tmpl w:val="81AC0A08"/>
    <w:lvl w:ilvl="0" w:tplc="D9B6A1A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B4C75"/>
    <w:multiLevelType w:val="multilevel"/>
    <w:tmpl w:val="B170B0E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</w:rPr>
    </w:lvl>
  </w:abstractNum>
  <w:abstractNum w:abstractNumId="3" w15:restartNumberingAfterBreak="0">
    <w:nsid w:val="0B3A6DEA"/>
    <w:multiLevelType w:val="hybridMultilevel"/>
    <w:tmpl w:val="B0B490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84FEF"/>
    <w:multiLevelType w:val="multilevel"/>
    <w:tmpl w:val="57CC8A1C"/>
    <w:lvl w:ilvl="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Times New Roman" w:hAnsi="Arial"/>
      </w:rPr>
    </w:lvl>
  </w:abstractNum>
  <w:abstractNum w:abstractNumId="5" w15:restartNumberingAfterBreak="0">
    <w:nsid w:val="0FAC74F5"/>
    <w:multiLevelType w:val="hybridMultilevel"/>
    <w:tmpl w:val="360238F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E328E3"/>
    <w:multiLevelType w:val="multilevel"/>
    <w:tmpl w:val="57CC8A1C"/>
    <w:lvl w:ilvl="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Times New Roman" w:hAnsi="Arial"/>
      </w:rPr>
    </w:lvl>
  </w:abstractNum>
  <w:abstractNum w:abstractNumId="7" w15:restartNumberingAfterBreak="0">
    <w:nsid w:val="264F4D21"/>
    <w:multiLevelType w:val="hybridMultilevel"/>
    <w:tmpl w:val="7362E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8758CA"/>
    <w:multiLevelType w:val="hybridMultilevel"/>
    <w:tmpl w:val="9EAC9A34"/>
    <w:lvl w:ilvl="0" w:tplc="9D2413B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0140F1"/>
    <w:multiLevelType w:val="hybridMultilevel"/>
    <w:tmpl w:val="0134773A"/>
    <w:lvl w:ilvl="0" w:tplc="8040BDEE">
      <w:start w:val="1"/>
      <w:numFmt w:val="lowerLetter"/>
      <w:lvlText w:val="%1-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B400F"/>
    <w:multiLevelType w:val="hybridMultilevel"/>
    <w:tmpl w:val="261EC432"/>
    <w:lvl w:ilvl="0" w:tplc="870A29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F40BF"/>
    <w:multiLevelType w:val="hybridMultilevel"/>
    <w:tmpl w:val="A0FC698E"/>
    <w:lvl w:ilvl="0" w:tplc="BF32807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20FE4"/>
    <w:multiLevelType w:val="hybridMultilevel"/>
    <w:tmpl w:val="9AD446FA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52B10C43"/>
    <w:multiLevelType w:val="hybridMultilevel"/>
    <w:tmpl w:val="D9B23396"/>
    <w:lvl w:ilvl="0" w:tplc="4A2E1B22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FB2218"/>
    <w:multiLevelType w:val="hybridMultilevel"/>
    <w:tmpl w:val="D004CF28"/>
    <w:lvl w:ilvl="0" w:tplc="F348C9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6003C2"/>
    <w:multiLevelType w:val="hybridMultilevel"/>
    <w:tmpl w:val="C700F9D0"/>
    <w:lvl w:ilvl="0" w:tplc="BF32807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B07E6"/>
    <w:multiLevelType w:val="multilevel"/>
    <w:tmpl w:val="4712D5C6"/>
    <w:lvl w:ilvl="0">
      <w:start w:val="1"/>
      <w:numFmt w:val="lowerLetter"/>
      <w:lvlText w:val="%1-"/>
      <w:lvlJc w:val="left"/>
      <w:pPr>
        <w:ind w:left="360" w:firstLine="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Times New Roman" w:hAnsi="Arial"/>
      </w:rPr>
    </w:lvl>
  </w:abstractNum>
  <w:abstractNum w:abstractNumId="17" w15:restartNumberingAfterBreak="0">
    <w:nsid w:val="6F210C3E"/>
    <w:multiLevelType w:val="hybridMultilevel"/>
    <w:tmpl w:val="820ED3E0"/>
    <w:lvl w:ilvl="0" w:tplc="E0A4AE4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FB142E"/>
    <w:multiLevelType w:val="hybridMultilevel"/>
    <w:tmpl w:val="7292BF40"/>
    <w:lvl w:ilvl="0" w:tplc="BF32807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8254F2"/>
    <w:multiLevelType w:val="hybridMultilevel"/>
    <w:tmpl w:val="6B76169E"/>
    <w:lvl w:ilvl="0" w:tplc="8418F6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3"/>
  </w:num>
  <w:num w:numId="7">
    <w:abstractNumId w:val="8"/>
  </w:num>
  <w:num w:numId="8">
    <w:abstractNumId w:val="5"/>
  </w:num>
  <w:num w:numId="9">
    <w:abstractNumId w:val="0"/>
  </w:num>
  <w:num w:numId="10">
    <w:abstractNumId w:val="12"/>
  </w:num>
  <w:num w:numId="11">
    <w:abstractNumId w:val="17"/>
  </w:num>
  <w:num w:numId="12">
    <w:abstractNumId w:val="9"/>
  </w:num>
  <w:num w:numId="13">
    <w:abstractNumId w:val="3"/>
  </w:num>
  <w:num w:numId="14">
    <w:abstractNumId w:val="18"/>
  </w:num>
  <w:num w:numId="15">
    <w:abstractNumId w:val="7"/>
  </w:num>
  <w:num w:numId="16">
    <w:abstractNumId w:val="15"/>
  </w:num>
  <w:num w:numId="17">
    <w:abstractNumId w:val="11"/>
  </w:num>
  <w:num w:numId="18">
    <w:abstractNumId w:val="19"/>
  </w:num>
  <w:num w:numId="19">
    <w:abstractNumId w:val="10"/>
  </w:num>
  <w:num w:numId="20">
    <w:abstractNumId w:val="14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C02"/>
    <w:rsid w:val="0001301D"/>
    <w:rsid w:val="00020E01"/>
    <w:rsid w:val="00021995"/>
    <w:rsid w:val="00045500"/>
    <w:rsid w:val="000542B4"/>
    <w:rsid w:val="000A7ADF"/>
    <w:rsid w:val="000E60EC"/>
    <w:rsid w:val="000F0C21"/>
    <w:rsid w:val="00185205"/>
    <w:rsid w:val="001B3D4D"/>
    <w:rsid w:val="00242B58"/>
    <w:rsid w:val="00283631"/>
    <w:rsid w:val="002B2643"/>
    <w:rsid w:val="00337D95"/>
    <w:rsid w:val="0036368C"/>
    <w:rsid w:val="0038270C"/>
    <w:rsid w:val="00391C3C"/>
    <w:rsid w:val="00394E5C"/>
    <w:rsid w:val="003A2C41"/>
    <w:rsid w:val="003C0BE0"/>
    <w:rsid w:val="003C68C6"/>
    <w:rsid w:val="003D5426"/>
    <w:rsid w:val="003E7549"/>
    <w:rsid w:val="00436158"/>
    <w:rsid w:val="00442E9F"/>
    <w:rsid w:val="00483197"/>
    <w:rsid w:val="00497E2D"/>
    <w:rsid w:val="004C7432"/>
    <w:rsid w:val="004E0078"/>
    <w:rsid w:val="004E1227"/>
    <w:rsid w:val="00547253"/>
    <w:rsid w:val="00547A11"/>
    <w:rsid w:val="0055041B"/>
    <w:rsid w:val="00562EC4"/>
    <w:rsid w:val="00575FA4"/>
    <w:rsid w:val="005B4D17"/>
    <w:rsid w:val="005E51E5"/>
    <w:rsid w:val="005F10DC"/>
    <w:rsid w:val="00620C99"/>
    <w:rsid w:val="00636CA4"/>
    <w:rsid w:val="00693DEF"/>
    <w:rsid w:val="00697893"/>
    <w:rsid w:val="006B725E"/>
    <w:rsid w:val="006B73E2"/>
    <w:rsid w:val="006B769F"/>
    <w:rsid w:val="006C2CE1"/>
    <w:rsid w:val="006E0E8E"/>
    <w:rsid w:val="00730227"/>
    <w:rsid w:val="00740E5B"/>
    <w:rsid w:val="0076052A"/>
    <w:rsid w:val="00791369"/>
    <w:rsid w:val="007B7300"/>
    <w:rsid w:val="007E1266"/>
    <w:rsid w:val="007F31F3"/>
    <w:rsid w:val="00855F82"/>
    <w:rsid w:val="0086255A"/>
    <w:rsid w:val="00877E4A"/>
    <w:rsid w:val="008946F0"/>
    <w:rsid w:val="008C526F"/>
    <w:rsid w:val="008E00F2"/>
    <w:rsid w:val="008E1ACD"/>
    <w:rsid w:val="008E7B4F"/>
    <w:rsid w:val="00901271"/>
    <w:rsid w:val="009512B1"/>
    <w:rsid w:val="00971CD9"/>
    <w:rsid w:val="00983108"/>
    <w:rsid w:val="009A31FC"/>
    <w:rsid w:val="009C0380"/>
    <w:rsid w:val="009C053E"/>
    <w:rsid w:val="009C0D8D"/>
    <w:rsid w:val="009E3002"/>
    <w:rsid w:val="00A13831"/>
    <w:rsid w:val="00A33AE1"/>
    <w:rsid w:val="00A7351F"/>
    <w:rsid w:val="00A74D0D"/>
    <w:rsid w:val="00A84B69"/>
    <w:rsid w:val="00AA6AB4"/>
    <w:rsid w:val="00AC7986"/>
    <w:rsid w:val="00AE04DE"/>
    <w:rsid w:val="00AE70CB"/>
    <w:rsid w:val="00B10AE4"/>
    <w:rsid w:val="00B3090D"/>
    <w:rsid w:val="00B333AE"/>
    <w:rsid w:val="00B54506"/>
    <w:rsid w:val="00B9596A"/>
    <w:rsid w:val="00BC5BB6"/>
    <w:rsid w:val="00C14F55"/>
    <w:rsid w:val="00C269C9"/>
    <w:rsid w:val="00C31F51"/>
    <w:rsid w:val="00C360B9"/>
    <w:rsid w:val="00C42AE5"/>
    <w:rsid w:val="00C4335A"/>
    <w:rsid w:val="00C5542F"/>
    <w:rsid w:val="00C62DCE"/>
    <w:rsid w:val="00C64FC9"/>
    <w:rsid w:val="00C67D75"/>
    <w:rsid w:val="00C72545"/>
    <w:rsid w:val="00C7306B"/>
    <w:rsid w:val="00C91C02"/>
    <w:rsid w:val="00CB6154"/>
    <w:rsid w:val="00CD5322"/>
    <w:rsid w:val="00D01C02"/>
    <w:rsid w:val="00D31087"/>
    <w:rsid w:val="00D42E2A"/>
    <w:rsid w:val="00D73B99"/>
    <w:rsid w:val="00D75AD0"/>
    <w:rsid w:val="00DA645E"/>
    <w:rsid w:val="00DC1572"/>
    <w:rsid w:val="00DC5699"/>
    <w:rsid w:val="00DD36D8"/>
    <w:rsid w:val="00E1158C"/>
    <w:rsid w:val="00E12514"/>
    <w:rsid w:val="00E222E9"/>
    <w:rsid w:val="00E549CA"/>
    <w:rsid w:val="00E56EA0"/>
    <w:rsid w:val="00E723FA"/>
    <w:rsid w:val="00EA6EFB"/>
    <w:rsid w:val="00ED1D3E"/>
    <w:rsid w:val="00F07A63"/>
    <w:rsid w:val="00F270EF"/>
    <w:rsid w:val="00F27103"/>
    <w:rsid w:val="00F4751D"/>
    <w:rsid w:val="00F52353"/>
    <w:rsid w:val="00F65EBC"/>
    <w:rsid w:val="00F95261"/>
    <w:rsid w:val="00FB28F2"/>
    <w:rsid w:val="00FC08BF"/>
    <w:rsid w:val="00FC493A"/>
    <w:rsid w:val="00FC5B0B"/>
    <w:rsid w:val="00FC6FD6"/>
    <w:rsid w:val="00FF43C1"/>
    <w:rsid w:val="00FF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856BEB5"/>
  <w15:docId w15:val="{5F70D701-A06A-41C3-80DE-26034DF39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C02"/>
    <w:rPr>
      <w:rFonts w:ascii="Calibri" w:eastAsia="Calibri" w:hAnsi="Calibri" w:cs="Calibri"/>
      <w:color w:val="000000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C91C02"/>
    <w:pPr>
      <w:keepNext/>
      <w:keepLines/>
      <w:spacing w:before="360" w:after="80"/>
      <w:contextualSpacing/>
      <w:outlineLvl w:val="1"/>
    </w:pPr>
    <w:rPr>
      <w:rFonts w:eastAsia="Times New Roman"/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C91C02"/>
    <w:pPr>
      <w:keepNext/>
      <w:keepLines/>
      <w:spacing w:before="280" w:after="80"/>
      <w:contextualSpacing/>
      <w:outlineLvl w:val="2"/>
    </w:pPr>
    <w:rPr>
      <w:rFonts w:eastAsia="Times New Roman"/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C91C02"/>
    <w:rPr>
      <w:rFonts w:ascii="Calibri" w:eastAsia="Times New Roman" w:hAnsi="Calibri" w:cs="Calibri"/>
      <w:b/>
      <w:color w:val="000000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rsid w:val="00C91C02"/>
    <w:rPr>
      <w:rFonts w:ascii="Calibri" w:eastAsia="Times New Roman" w:hAnsi="Calibri" w:cs="Calibri"/>
      <w:b/>
      <w:color w:val="00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C91C0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91C02"/>
    <w:rPr>
      <w:rFonts w:ascii="Times New Roman" w:hAnsi="Times New Roman" w:cs="Times New Roman" w:hint="defau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1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C02"/>
    <w:rPr>
      <w:rFonts w:ascii="Tahoma" w:eastAsia="Calibri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B4D17"/>
    <w:rPr>
      <w:color w:val="0000FF"/>
      <w:u w:val="single"/>
    </w:rPr>
  </w:style>
  <w:style w:type="paragraph" w:styleId="NoSpacing">
    <w:name w:val="No Spacing"/>
    <w:uiPriority w:val="1"/>
    <w:qFormat/>
    <w:rsid w:val="009C0D8D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04431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  <w:div w:id="871958130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  <w:div w:id="19686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dap.gov.al/legjislacioni/udhezime-manuale/54-udhezim-nr-2-date-27-03-201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lgu.dap.gov.al/CVTemplate_jeteshkrimi_standard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ap.gov.al/legjislacioni/udhezime-manuale/54-udhezim-nr-2-date-27-03-20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24030-0D14-4227-93B4-32AEF0243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1947</Words>
  <Characters>11098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HighTech</dc:creator>
  <cp:lastModifiedBy>User</cp:lastModifiedBy>
  <cp:revision>32</cp:revision>
  <cp:lastPrinted>2024-11-20T13:22:00Z</cp:lastPrinted>
  <dcterms:created xsi:type="dcterms:W3CDTF">2020-04-29T11:28:00Z</dcterms:created>
  <dcterms:modified xsi:type="dcterms:W3CDTF">2024-11-20T13:40:00Z</dcterms:modified>
</cp:coreProperties>
</file>