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A5" w:rsidRDefault="00A4006D" w:rsidP="004801A5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NËPUNËS CIVIL </w:t>
      </w:r>
      <w:r w:rsidR="004801A5">
        <w:rPr>
          <w:rFonts w:ascii="Times New Roman" w:hAnsi="Times New Roman"/>
          <w:b/>
          <w:color w:val="FFFF00"/>
          <w:sz w:val="24"/>
          <w:szCs w:val="24"/>
        </w:rPr>
        <w:t>NGRITJE NË DETYRË DHE PRANIM NË SHËRBIMIN CIVIL NË KADEGORINË E LARTË DREJTUESE</w:t>
      </w:r>
    </w:p>
    <w:p w:rsidR="004801A5" w:rsidRDefault="004801A5" w:rsidP="004801A5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4801A5" w:rsidRPr="00FA1021" w:rsidRDefault="004801A5" w:rsidP="004801A5">
      <w:pPr>
        <w:pStyle w:val="Heading3"/>
        <w:shd w:val="clear" w:color="auto" w:fill="FFFFFF"/>
        <w:jc w:val="center"/>
        <w:rPr>
          <w:rFonts w:ascii="Arial" w:hAnsi="Arial" w:cs="Arial"/>
          <w:color w:val="546E7A"/>
        </w:rPr>
      </w:pPr>
      <w:r>
        <w:rPr>
          <w:sz w:val="28"/>
        </w:rPr>
        <w:t xml:space="preserve">Lloji i diplomës </w:t>
      </w:r>
      <w:proofErr w:type="gramStart"/>
      <w:r w:rsidRPr="00477AC9">
        <w:rPr>
          <w:sz w:val="28"/>
        </w:rPr>
        <w:t>“</w:t>
      </w:r>
      <w:r>
        <w:t xml:space="preserve"> Shkenca</w:t>
      </w:r>
      <w:proofErr w:type="gramEnd"/>
      <w:r>
        <w:t xml:space="preserve"> Juridike/Ekonomik</w:t>
      </w:r>
      <w:r w:rsidR="00263BC8">
        <w:t xml:space="preserve">/Inxhinier </w:t>
      </w:r>
      <w:r>
        <w:rPr>
          <w:sz w:val="28"/>
        </w:rPr>
        <w:t>“niveli minimal i diplomës “Master Shkencor”</w:t>
      </w:r>
    </w:p>
    <w:p w:rsidR="004801A5" w:rsidRDefault="004801A5" w:rsidP="004801A5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4801A5" w:rsidRDefault="004801A5" w:rsidP="004801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Në zbatim të nenit 32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III, dhe Kreut VIII, të Vendimit </w:t>
      </w:r>
      <w:r w:rsidRPr="006D5B63">
        <w:rPr>
          <w:rFonts w:ascii="Times New Roman" w:hAnsi="Times New Roman"/>
          <w:sz w:val="24"/>
          <w:szCs w:val="24"/>
        </w:rPr>
        <w:t>Nr. 118, datë 5.3.2014,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1A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Për p</w:t>
      </w:r>
      <w:r w:rsidRPr="004801A5">
        <w:rPr>
          <w:rFonts w:ascii="Times New Roman" w:hAnsi="Times New Roman"/>
          <w:sz w:val="24"/>
          <w:szCs w:val="24"/>
        </w:rPr>
        <w:t>rocedurat e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801A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ërimit, rekrutimit, m</w:t>
      </w:r>
      <w:r w:rsidRPr="004801A5">
        <w:rPr>
          <w:rFonts w:ascii="Times New Roman" w:hAnsi="Times New Roman"/>
          <w:sz w:val="24"/>
          <w:szCs w:val="24"/>
        </w:rPr>
        <w:t xml:space="preserve">enaxhimit dhe </w:t>
      </w:r>
      <w:r>
        <w:rPr>
          <w:rFonts w:ascii="Times New Roman" w:hAnsi="Times New Roman"/>
          <w:sz w:val="24"/>
          <w:szCs w:val="24"/>
        </w:rPr>
        <w:t>përfundimit të marrëdhënies në s</w:t>
      </w:r>
      <w:r w:rsidRPr="004801A5">
        <w:rPr>
          <w:rFonts w:ascii="Times New Roman" w:hAnsi="Times New Roman"/>
          <w:sz w:val="24"/>
          <w:szCs w:val="24"/>
        </w:rPr>
        <w:t>hërbimi</w:t>
      </w:r>
      <w:r>
        <w:rPr>
          <w:rFonts w:ascii="Times New Roman" w:hAnsi="Times New Roman"/>
          <w:sz w:val="24"/>
          <w:szCs w:val="24"/>
        </w:rPr>
        <w:t>n civil të nëpunësve civilë të n</w:t>
      </w:r>
      <w:r w:rsidRPr="004801A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velit të lartë drejtues dhe të a</w:t>
      </w:r>
      <w:r w:rsidRPr="004801A5">
        <w:rPr>
          <w:rFonts w:ascii="Times New Roman" w:hAnsi="Times New Roman"/>
          <w:sz w:val="24"/>
          <w:szCs w:val="24"/>
        </w:rPr>
        <w:t>nëtarëve të TND</w:t>
      </w:r>
      <w:r>
        <w:rPr>
          <w:rFonts w:ascii="Times New Roman" w:hAnsi="Times New Roman"/>
          <w:sz w:val="24"/>
          <w:szCs w:val="24"/>
        </w:rPr>
        <w:t>-s</w:t>
      </w:r>
      <w:r w:rsidRPr="004801A5">
        <w:rPr>
          <w:rFonts w:ascii="Times New Roman" w:hAnsi="Times New Roman"/>
          <w:sz w:val="24"/>
          <w:szCs w:val="24"/>
        </w:rPr>
        <w:t>ë”,</w:t>
      </w:r>
      <w:r>
        <w:rPr>
          <w:rFonts w:ascii="Times New Roman" w:hAnsi="Times New Roman"/>
          <w:sz w:val="24"/>
          <w:szCs w:val="24"/>
        </w:rPr>
        <w:t xml:space="preserve">i ndryshuar , </w:t>
      </w:r>
      <w:r w:rsidRPr="00E711CD">
        <w:rPr>
          <w:rFonts w:ascii="Times New Roman" w:hAnsi="Times New Roman"/>
          <w:sz w:val="24"/>
          <w:szCs w:val="24"/>
        </w:rPr>
        <w:t>Bashkia Lushnje</w:t>
      </w:r>
      <w:r w:rsidR="00442954">
        <w:rPr>
          <w:rFonts w:ascii="Times New Roman" w:hAnsi="Times New Roman"/>
          <w:sz w:val="24"/>
          <w:szCs w:val="24"/>
        </w:rPr>
        <w:t xml:space="preserve"> shpall procedurat</w:t>
      </w:r>
      <w:r>
        <w:rPr>
          <w:rFonts w:ascii="Times New Roman" w:hAnsi="Times New Roman"/>
          <w:sz w:val="24"/>
          <w:szCs w:val="24"/>
        </w:rPr>
        <w:t xml:space="preserve"> </w:t>
      </w:r>
      <w:r w:rsidR="00A4006D">
        <w:rPr>
          <w:rFonts w:ascii="Times New Roman" w:hAnsi="Times New Roman"/>
          <w:sz w:val="24"/>
          <w:szCs w:val="24"/>
        </w:rPr>
        <w:t>për plotësimin e vëndit të lirë</w:t>
      </w:r>
      <w:r>
        <w:rPr>
          <w:rFonts w:ascii="Times New Roman" w:hAnsi="Times New Roman"/>
          <w:sz w:val="24"/>
          <w:szCs w:val="24"/>
        </w:rPr>
        <w:t xml:space="preserve"> në kadegorine e lartë drejturese për pozicionin: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801A5" w:rsidRDefault="004801A5" w:rsidP="004801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1A5" w:rsidRPr="004801A5" w:rsidRDefault="004342A6" w:rsidP="004801A5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01A5" w:rsidRPr="004801A5">
        <w:rPr>
          <w:rFonts w:ascii="Times New Roman" w:hAnsi="Times New Roman"/>
          <w:sz w:val="24"/>
          <w:szCs w:val="24"/>
        </w:rPr>
        <w:t xml:space="preserve">   </w:t>
      </w:r>
      <w:r w:rsidR="00927767">
        <w:rPr>
          <w:rFonts w:ascii="Times New Roman" w:hAnsi="Times New Roman"/>
          <w:sz w:val="24"/>
          <w:szCs w:val="24"/>
        </w:rPr>
        <w:t>Sekr</w:t>
      </w:r>
      <w:r w:rsidR="004801A5" w:rsidRPr="004801A5">
        <w:rPr>
          <w:rFonts w:ascii="Times New Roman" w:hAnsi="Times New Roman"/>
          <w:sz w:val="24"/>
          <w:szCs w:val="24"/>
        </w:rPr>
        <w:t>eta</w:t>
      </w:r>
      <w:r w:rsidR="00A4006D">
        <w:rPr>
          <w:rFonts w:ascii="Times New Roman" w:hAnsi="Times New Roman"/>
          <w:sz w:val="24"/>
          <w:szCs w:val="24"/>
        </w:rPr>
        <w:t>r</w:t>
      </w:r>
      <w:r w:rsidR="004801A5" w:rsidRPr="004801A5">
        <w:rPr>
          <w:rFonts w:ascii="Times New Roman" w:hAnsi="Times New Roman"/>
          <w:sz w:val="24"/>
          <w:szCs w:val="24"/>
        </w:rPr>
        <w:t xml:space="preserve"> i Përgjithshëm </w:t>
      </w:r>
      <w:r w:rsidR="004801A5" w:rsidRPr="004801A5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4801A5" w:rsidRDefault="004801A5" w:rsidP="004801A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4342A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(</w:t>
      </w:r>
      <w:r w:rsidR="00B27B0B">
        <w:rPr>
          <w:rFonts w:ascii="Times New Roman" w:hAnsi="Times New Roman"/>
          <w:sz w:val="24"/>
          <w:szCs w:val="24"/>
        </w:rPr>
        <w:t>Kategoria e pages I- 4</w:t>
      </w:r>
      <w:r>
        <w:rPr>
          <w:rFonts w:ascii="Times New Roman" w:hAnsi="Times New Roman"/>
          <w:sz w:val="24"/>
          <w:szCs w:val="24"/>
        </w:rPr>
        <w:t>)</w:t>
      </w:r>
    </w:p>
    <w:p w:rsidR="004801A5" w:rsidRDefault="004801A5" w:rsidP="004801A5">
      <w:pPr>
        <w:pStyle w:val="ListParagraph"/>
        <w:rPr>
          <w:rFonts w:ascii="Times New Roman" w:hAnsi="Times New Roman"/>
          <w:sz w:val="24"/>
          <w:szCs w:val="24"/>
        </w:rPr>
      </w:pPr>
    </w:p>
    <w:p w:rsidR="004801A5" w:rsidRPr="00937AD7" w:rsidRDefault="004801A5" w:rsidP="004801A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4801A5" w:rsidTr="00982054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801A5" w:rsidRDefault="004801A5" w:rsidP="00982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Pozicioni më sipër, u ofrohet fillimisht nëpunësve civilë të së njëjtës kategori për procedurën e </w:t>
            </w:r>
            <w:r w:rsidR="00A4006D">
              <w:rPr>
                <w:rFonts w:ascii="Times New Roman" w:hAnsi="Times New Roman"/>
                <w:sz w:val="24"/>
                <w:szCs w:val="24"/>
              </w:rPr>
              <w:t>ngritjes në detyrë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4801A5" w:rsidRDefault="00A4006D" w:rsidP="0098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801A5">
              <w:rPr>
                <w:rFonts w:ascii="Times New Roman" w:hAnsi="Times New Roman"/>
                <w:sz w:val="24"/>
                <w:szCs w:val="24"/>
              </w:rPr>
              <w:t>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4801A5" w:rsidRDefault="004801A5" w:rsidP="004801A5">
      <w:pPr>
        <w:jc w:val="center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50"/>
      </w:tblGrid>
      <w:tr w:rsidR="004801A5" w:rsidTr="00A4006D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801A5" w:rsidRPr="006770F1" w:rsidRDefault="004801A5" w:rsidP="009820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Afati për dorëzimin e Dokumenteve:               </w:t>
            </w:r>
            <w:r w:rsidR="004950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22.11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:rsidR="004801A5" w:rsidRDefault="004801A5" w:rsidP="009820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01A5" w:rsidRDefault="004801A5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801A5" w:rsidRDefault="004801A5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006D" w:rsidRDefault="00A4006D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34A13" w:rsidRDefault="00334A13" w:rsidP="004801A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4801A5" w:rsidTr="00982054">
        <w:tc>
          <w:tcPr>
            <w:tcW w:w="9855" w:type="dxa"/>
            <w:shd w:val="clear" w:color="auto" w:fill="C00000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pozicionin/et si më sipër është:</w:t>
            </w:r>
          </w:p>
        </w:tc>
      </w:tr>
    </w:tbl>
    <w:p w:rsidR="004801A5" w:rsidRPr="00543D7C" w:rsidRDefault="004801A5" w:rsidP="00ED19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954" w:rsidRDefault="00A4006D" w:rsidP="0044295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A4006D">
        <w:rPr>
          <w:rFonts w:ascii="Times New Roman" w:eastAsia="Times New Roman" w:hAnsi="Times New Roman"/>
          <w:color w:val="000000"/>
          <w:sz w:val="24"/>
          <w:szCs w:val="24"/>
        </w:rPr>
        <w:t xml:space="preserve">Sekretari i Përgjithshëm, përgjigjet para Kryetarit të Bashkisë për dhënien e këshillave lidhur me </w:t>
      </w:r>
      <w:r w:rsidRPr="00263BC8">
        <w:rPr>
          <w:rFonts w:ascii="Times New Roman" w:eastAsia="Times New Roman" w:hAnsi="Times New Roman"/>
          <w:color w:val="000000"/>
          <w:sz w:val="24"/>
          <w:szCs w:val="24"/>
        </w:rPr>
        <w:t xml:space="preserve">politikat, objektivat dhe përparësitë e njësisë së qeverisjes vendore, si </w:t>
      </w:r>
      <w:r w:rsidR="00442954" w:rsidRPr="00263BC8">
        <w:rPr>
          <w:rFonts w:ascii="Times New Roman" w:eastAsia="Times New Roman" w:hAnsi="Times New Roman"/>
          <w:color w:val="000000"/>
          <w:sz w:val="24"/>
          <w:szCs w:val="24"/>
        </w:rPr>
        <w:t xml:space="preserve">dhe për sigurimin e funksioneve menaxhuese të bashkisë në përputhje me ligjet, aktet nënligjore apo </w:t>
      </w:r>
      <w:r w:rsidRPr="00263BC8">
        <w:rPr>
          <w:rFonts w:ascii="Times New Roman" w:eastAsia="Times New Roman" w:hAnsi="Times New Roman"/>
          <w:color w:val="000000"/>
          <w:sz w:val="24"/>
          <w:szCs w:val="24"/>
        </w:rPr>
        <w:t>aktet rregullatore në fuqi me qëllim përmbushjen e misionit të Bashkisë.</w:t>
      </w:r>
    </w:p>
    <w:p w:rsidR="00442954" w:rsidRDefault="00442954" w:rsidP="004801A5">
      <w:pPr>
        <w:pBdr>
          <w:bottom w:val="single" w:sz="8" w:space="1" w:color="C00000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01A5" w:rsidRDefault="004801A5" w:rsidP="004801A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</w:t>
      </w:r>
      <w:r w:rsidR="00A4006D">
        <w:rPr>
          <w:rFonts w:ascii="Times New Roman" w:hAnsi="Times New Roman"/>
          <w:b/>
          <w:color w:val="C00000"/>
          <w:sz w:val="24"/>
          <w:szCs w:val="24"/>
          <w:lang w:val="it-IT"/>
        </w:rPr>
        <w:t>Ngritje në detyrë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Kanë të drejtë të aplikojnë për këtë procedurë vetëm nëpunësit civilë të </w:t>
      </w:r>
      <w:r w:rsidR="00A4006D">
        <w:rPr>
          <w:rFonts w:ascii="Times New Roman" w:hAnsi="Times New Roman"/>
          <w:sz w:val="24"/>
          <w:szCs w:val="24"/>
          <w:lang w:val="it-IT"/>
        </w:rPr>
        <w:t>kategorisë</w:t>
      </w:r>
      <w:r w:rsidR="0044295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4006D">
        <w:rPr>
          <w:rFonts w:ascii="Times New Roman" w:hAnsi="Times New Roman"/>
          <w:sz w:val="24"/>
          <w:szCs w:val="24"/>
          <w:lang w:val="it-IT"/>
        </w:rPr>
        <w:t xml:space="preserve">së mesme </w:t>
      </w:r>
      <w:r w:rsidR="00263BC8">
        <w:rPr>
          <w:rFonts w:ascii="Times New Roman" w:hAnsi="Times New Roman"/>
          <w:sz w:val="24"/>
          <w:szCs w:val="24"/>
          <w:lang w:val="it-IT"/>
        </w:rPr>
        <w:t xml:space="preserve">dhe të lartë </w:t>
      </w:r>
      <w:r w:rsidR="00A4006D">
        <w:rPr>
          <w:rFonts w:ascii="Times New Roman" w:hAnsi="Times New Roman"/>
          <w:sz w:val="24"/>
          <w:szCs w:val="24"/>
          <w:lang w:val="it-IT"/>
        </w:rPr>
        <w:t xml:space="preserve">drejtuese </w:t>
      </w:r>
      <w:r>
        <w:rPr>
          <w:rFonts w:ascii="Times New Roman" w:hAnsi="Times New Roman"/>
          <w:sz w:val="24"/>
          <w:szCs w:val="24"/>
          <w:lang w:val="it-IT"/>
        </w:rPr>
        <w:t>në të gjitha insitucionet pjesë e shërbimit civil.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A40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KUSHTET PËR </w:t>
            </w:r>
            <w:r w:rsidR="00A4006D">
              <w:rPr>
                <w:rFonts w:ascii="Times New Roman" w:hAnsi="Times New Roman"/>
                <w:b/>
                <w:sz w:val="24"/>
                <w:szCs w:val="24"/>
              </w:rPr>
              <w:t>NGRITJE NË DETYRË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kushtet për </w:t>
      </w:r>
      <w:r w:rsidR="00A4006D">
        <w:rPr>
          <w:rFonts w:ascii="Times New Roman" w:hAnsi="Times New Roman"/>
          <w:sz w:val="24"/>
          <w:szCs w:val="24"/>
        </w:rPr>
        <w:t>ngritje në detyrë</w:t>
      </w:r>
      <w:r>
        <w:rPr>
          <w:rFonts w:ascii="Times New Roman" w:hAnsi="Times New Roman"/>
          <w:sz w:val="24"/>
          <w:szCs w:val="24"/>
        </w:rPr>
        <w:t xml:space="preserve"> si vijon:</w:t>
      </w:r>
    </w:p>
    <w:p w:rsidR="00452939" w:rsidRDefault="004801A5" w:rsidP="004160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 xml:space="preserve">Të jenë nëpunës civil të konfirmuar, </w:t>
      </w:r>
      <w:r w:rsidR="00452939" w:rsidRPr="00452939">
        <w:rPr>
          <w:rFonts w:ascii="Times New Roman" w:hAnsi="Times New Roman"/>
          <w:sz w:val="24"/>
          <w:szCs w:val="24"/>
        </w:rPr>
        <w:t xml:space="preserve">në kategorinë e mesme </w:t>
      </w:r>
      <w:r w:rsidR="00263BC8">
        <w:rPr>
          <w:rFonts w:ascii="Times New Roman" w:hAnsi="Times New Roman"/>
          <w:sz w:val="24"/>
          <w:szCs w:val="24"/>
        </w:rPr>
        <w:t xml:space="preserve">dhe të lartë </w:t>
      </w:r>
      <w:r w:rsidR="00452939" w:rsidRPr="00452939">
        <w:rPr>
          <w:rFonts w:ascii="Times New Roman" w:hAnsi="Times New Roman"/>
          <w:sz w:val="24"/>
          <w:szCs w:val="24"/>
        </w:rPr>
        <w:t>drejtuese</w:t>
      </w:r>
      <w:r w:rsidR="00DA1096">
        <w:rPr>
          <w:rFonts w:ascii="Times New Roman" w:hAnsi="Times New Roman"/>
          <w:sz w:val="24"/>
          <w:szCs w:val="24"/>
        </w:rPr>
        <w:t>;</w:t>
      </w:r>
    </w:p>
    <w:p w:rsidR="004801A5" w:rsidRPr="00452939" w:rsidRDefault="004801A5" w:rsidP="004160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452939" w:rsidRDefault="004801A5" w:rsidP="00D71F4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Të kenë të paktën një vlerësim pozitiv</w:t>
      </w:r>
      <w:r w:rsidR="00452939" w:rsidRPr="00452939">
        <w:rPr>
          <w:rFonts w:ascii="Times New Roman" w:hAnsi="Times New Roman"/>
          <w:sz w:val="24"/>
          <w:szCs w:val="24"/>
        </w:rPr>
        <w:t xml:space="preserve"> “Mirë” apo “Shumë mire”</w:t>
      </w:r>
      <w:r w:rsidRPr="00452939">
        <w:rPr>
          <w:rFonts w:ascii="Times New Roman" w:hAnsi="Times New Roman"/>
          <w:sz w:val="24"/>
          <w:szCs w:val="24"/>
        </w:rPr>
        <w:t xml:space="preserve"> </w:t>
      </w:r>
      <w:r w:rsidR="00DA1096">
        <w:rPr>
          <w:rFonts w:ascii="Times New Roman" w:hAnsi="Times New Roman"/>
          <w:sz w:val="24"/>
          <w:szCs w:val="24"/>
        </w:rPr>
        <w:t>;</w:t>
      </w:r>
    </w:p>
    <w:p w:rsidR="00452939" w:rsidRDefault="00452939" w:rsidP="0045293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801A5" w:rsidRPr="00452939" w:rsidRDefault="004801A5" w:rsidP="0045293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52939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degën </w:t>
      </w:r>
      <w:r w:rsidRPr="00F97609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Shkenca Juridike</w:t>
      </w:r>
      <w:r w:rsidR="00452939">
        <w:rPr>
          <w:rFonts w:ascii="Times New Roman" w:hAnsi="Times New Roman"/>
          <w:sz w:val="24"/>
          <w:szCs w:val="24"/>
        </w:rPr>
        <w:t>/Ekonomik</w:t>
      </w:r>
      <w:r w:rsidR="00927767">
        <w:rPr>
          <w:rFonts w:ascii="Times New Roman" w:hAnsi="Times New Roman"/>
          <w:sz w:val="24"/>
          <w:szCs w:val="24"/>
        </w:rPr>
        <w:t>/Inxhinier</w:t>
      </w:r>
      <w:r w:rsidRPr="008E6C3B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4801A5" w:rsidRPr="0090241B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41B">
        <w:rPr>
          <w:rFonts w:ascii="Times New Roman" w:hAnsi="Times New Roman"/>
          <w:color w:val="000000"/>
          <w:sz w:val="24"/>
          <w:szCs w:val="24"/>
        </w:rPr>
        <w:t xml:space="preserve">Të kenë eksperiencë pune jo më pak se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F43994">
        <w:rPr>
          <w:rFonts w:ascii="Times New Roman" w:hAnsi="Times New Roman"/>
          <w:color w:val="000000" w:themeColor="text1"/>
          <w:sz w:val="24"/>
          <w:szCs w:val="24"/>
        </w:rPr>
        <w:t xml:space="preserve"> vite, në</w:t>
      </w:r>
      <w:r w:rsidRPr="0090241B">
        <w:rPr>
          <w:rFonts w:ascii="Times New Roman" w:hAnsi="Times New Roman"/>
          <w:sz w:val="24"/>
          <w:szCs w:val="24"/>
        </w:rPr>
        <w:t xml:space="preserve"> administratën shtetërore dhe/ose institucione të </w:t>
      </w:r>
      <w:proofErr w:type="gramStart"/>
      <w:r w:rsidRPr="0090241B">
        <w:rPr>
          <w:rFonts w:ascii="Times New Roman" w:hAnsi="Times New Roman"/>
          <w:sz w:val="24"/>
          <w:szCs w:val="24"/>
        </w:rPr>
        <w:t xml:space="preserve">pavarura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801A5" w:rsidRPr="0090241B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41B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B823DA" w:rsidRPr="00B823DA" w:rsidRDefault="00452939" w:rsidP="00ED19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të gjera lidhur me fushën e përgjegjësisë së institucionit, aftësi </w:t>
      </w:r>
      <w:r w:rsidR="00DA1096">
        <w:rPr>
          <w:rFonts w:ascii="Times New Roman" w:hAnsi="Times New Roman"/>
          <w:sz w:val="24"/>
          <w:szCs w:val="24"/>
        </w:rPr>
        <w:t xml:space="preserve"> të </w:t>
      </w:r>
      <w:r>
        <w:rPr>
          <w:rFonts w:ascii="Times New Roman" w:hAnsi="Times New Roman"/>
          <w:sz w:val="24"/>
          <w:szCs w:val="24"/>
        </w:rPr>
        <w:t>drejtimi stradegjik, kuptim të gjerë</w:t>
      </w:r>
      <w:r w:rsidR="00DA1096">
        <w:rPr>
          <w:rFonts w:ascii="Times New Roman" w:hAnsi="Times New Roman"/>
          <w:sz w:val="24"/>
          <w:szCs w:val="24"/>
        </w:rPr>
        <w:t xml:space="preserve"> të kopmetencave ndërsektoriale;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(</w:t>
      </w:r>
      <w:r>
        <w:rPr>
          <w:rFonts w:ascii="Times New Roman" w:hAnsi="Times New Roman"/>
          <w:i/>
          <w:sz w:val="24"/>
          <w:szCs w:val="24"/>
        </w:rPr>
        <w:t>Bashkia Lushnje)</w:t>
      </w:r>
      <w:r>
        <w:rPr>
          <w:rFonts w:ascii="Times New Roman" w:hAnsi="Times New Roman"/>
          <w:sz w:val="24"/>
          <w:szCs w:val="24"/>
        </w:rPr>
        <w:t xml:space="preserve"> ku ndodhet pozicioni për të cilin ata dëshirojnë të aplikojnë, dokumentet si më poshtë: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Jetëshkrim i plotësuar në përputhje me dokumentin tip që e gjeni në linkun:</w:t>
      </w:r>
    </w:p>
    <w:p w:rsidR="004801A5" w:rsidRDefault="00E1795C" w:rsidP="004801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4801A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4801A5" w:rsidRDefault="004801A5" w:rsidP="004801A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4950F9">
        <w:rPr>
          <w:rFonts w:ascii="Times New Roman" w:hAnsi="Times New Roman"/>
          <w:b/>
          <w:i/>
          <w:sz w:val="24"/>
          <w:szCs w:val="24"/>
        </w:rPr>
        <w:t>2</w:t>
      </w:r>
      <w:r w:rsidR="00B27B0B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/</w:t>
      </w:r>
      <w:r w:rsidR="004950F9">
        <w:rPr>
          <w:rFonts w:ascii="Times New Roman" w:hAnsi="Times New Roman"/>
          <w:b/>
          <w:i/>
          <w:sz w:val="24"/>
          <w:szCs w:val="24"/>
        </w:rPr>
        <w:t>11</w:t>
      </w:r>
      <w:r>
        <w:rPr>
          <w:rFonts w:ascii="Times New Roman" w:hAnsi="Times New Roman"/>
          <w:b/>
          <w:i/>
          <w:sz w:val="24"/>
          <w:szCs w:val="24"/>
        </w:rPr>
        <w:t>/202</w:t>
      </w:r>
      <w:r w:rsidR="00ED19B9">
        <w:rPr>
          <w:rFonts w:ascii="Times New Roman" w:hAnsi="Times New Roman"/>
          <w:b/>
          <w:i/>
          <w:sz w:val="24"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Në </w:t>
      </w:r>
      <w:r w:rsidRPr="00921E2B">
        <w:rPr>
          <w:rFonts w:ascii="Times New Roman" w:hAnsi="Times New Roman"/>
          <w:sz w:val="24"/>
          <w:szCs w:val="24"/>
        </w:rPr>
        <w:t>datën</w:t>
      </w:r>
      <w:r w:rsidR="004950F9">
        <w:rPr>
          <w:rFonts w:ascii="Times New Roman" w:hAnsi="Times New Roman"/>
          <w:sz w:val="24"/>
          <w:szCs w:val="24"/>
        </w:rPr>
        <w:t xml:space="preserve"> 25</w:t>
      </w:r>
      <w:r w:rsidR="004950F9">
        <w:rPr>
          <w:rFonts w:ascii="Times New Roman" w:hAnsi="Times New Roman"/>
          <w:i/>
          <w:sz w:val="24"/>
          <w:szCs w:val="24"/>
        </w:rPr>
        <w:t>/11</w:t>
      </w:r>
      <w:r>
        <w:rPr>
          <w:rFonts w:ascii="Times New Roman" w:hAnsi="Times New Roman"/>
          <w:i/>
          <w:sz w:val="24"/>
          <w:szCs w:val="24"/>
        </w:rPr>
        <w:t>/2024,</w:t>
      </w:r>
      <w:r w:rsidRPr="00331B3D">
        <w:rPr>
          <w:rFonts w:ascii="Times New Roman" w:hAnsi="Times New Roman"/>
          <w:i/>
          <w:sz w:val="24"/>
          <w:szCs w:val="24"/>
        </w:rPr>
        <w:t xml:space="preserve"> </w:t>
      </w:r>
      <w:r w:rsidRPr="00331B3D">
        <w:rPr>
          <w:rFonts w:ascii="Times New Roman" w:hAnsi="Times New Roman"/>
          <w:sz w:val="24"/>
          <w:szCs w:val="24"/>
        </w:rPr>
        <w:t>njësia</w:t>
      </w:r>
      <w:r>
        <w:rPr>
          <w:rFonts w:ascii="Times New Roman" w:hAnsi="Times New Roman"/>
          <w:sz w:val="24"/>
          <w:szCs w:val="24"/>
        </w:rPr>
        <w:t xml:space="preserve"> e menaxhimit të burimeve njerëzore të </w:t>
      </w:r>
      <w:r w:rsidRPr="00242D48">
        <w:rPr>
          <w:rFonts w:ascii="Times New Roman" w:hAnsi="Times New Roman"/>
          <w:sz w:val="24"/>
          <w:szCs w:val="24"/>
        </w:rPr>
        <w:t>Bashk</w:t>
      </w:r>
      <w:r>
        <w:rPr>
          <w:rFonts w:ascii="Times New Roman" w:hAnsi="Times New Roman"/>
          <w:sz w:val="24"/>
          <w:szCs w:val="24"/>
        </w:rPr>
        <w:t>i</w:t>
      </w:r>
      <w:r w:rsidRPr="00242D48">
        <w:rPr>
          <w:rFonts w:ascii="Times New Roman" w:hAnsi="Times New Roman"/>
          <w:sz w:val="24"/>
          <w:szCs w:val="24"/>
        </w:rPr>
        <w:t>se Lushnje,</w:t>
      </w:r>
      <w:r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“</w:t>
      </w:r>
      <w:r w:rsidR="00DA1096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 xml:space="preserve">” listën e kandidatëve që plotësojnë kushtet e </w:t>
      </w:r>
      <w:r w:rsidR="00452939">
        <w:rPr>
          <w:rFonts w:ascii="Times New Roman" w:hAnsi="Times New Roman"/>
          <w:sz w:val="24"/>
          <w:szCs w:val="24"/>
        </w:rPr>
        <w:t>ngritjes në detyrë</w:t>
      </w:r>
      <w:r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801A5" w:rsidRPr="00ED19B9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 w:rsidR="00452939">
        <w:rPr>
          <w:rFonts w:ascii="Times New Roman" w:hAnsi="Times New Roman"/>
          <w:sz w:val="24"/>
          <w:szCs w:val="24"/>
        </w:rPr>
        <w:t>ngritjes në detyrë</w:t>
      </w:r>
      <w:r>
        <w:rPr>
          <w:rFonts w:ascii="Times New Roman" w:hAnsi="Times New Roman"/>
          <w:sz w:val="24"/>
          <w:szCs w:val="24"/>
        </w:rPr>
        <w:t xml:space="preserve">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4801A5" w:rsidRPr="004E0A31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>
        <w:rPr>
          <w:rFonts w:ascii="Times New Roman" w:hAnsi="Times New Roman"/>
          <w:sz w:val="24"/>
          <w:szCs w:val="24"/>
        </w:rPr>
        <w:t>;</w:t>
      </w:r>
    </w:p>
    <w:p w:rsidR="004801A5" w:rsidRPr="00F97609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Nr.139/2015, “</w:t>
      </w:r>
      <w:r w:rsidRPr="0047259D">
        <w:rPr>
          <w:rFonts w:ascii="Times New Roman" w:hAnsi="Times New Roman"/>
          <w:i/>
          <w:sz w:val="24"/>
          <w:szCs w:val="24"/>
        </w:rPr>
        <w:t>Per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Veteqeverisjen </w:t>
      </w:r>
      <w:r w:rsidRPr="00360445">
        <w:rPr>
          <w:rFonts w:ascii="Times New Roman" w:hAnsi="Times New Roman"/>
          <w:i/>
          <w:sz w:val="24"/>
          <w:szCs w:val="24"/>
        </w:rPr>
        <w:t>Vendore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7193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Pr="009E48D5">
        <w:rPr>
          <w:rFonts w:ascii="Times New Roman" w:hAnsi="Times New Roman"/>
          <w:sz w:val="24"/>
          <w:szCs w:val="24"/>
        </w:rPr>
        <w:t xml:space="preserve">Ligjin </w:t>
      </w:r>
      <w:r>
        <w:rPr>
          <w:rFonts w:ascii="Times New Roman" w:hAnsi="Times New Roman"/>
          <w:sz w:val="24"/>
          <w:szCs w:val="24"/>
        </w:rPr>
        <w:t>Nr.90/2012”</w:t>
      </w:r>
      <w:r w:rsidRPr="009E48D5">
        <w:rPr>
          <w:rFonts w:ascii="Times New Roman" w:hAnsi="Times New Roman"/>
          <w:sz w:val="24"/>
          <w:szCs w:val="24"/>
        </w:rPr>
        <w:t xml:space="preserve"> </w:t>
      </w:r>
      <w:r w:rsidRPr="00FC230D">
        <w:rPr>
          <w:rFonts w:ascii="Times New Roman" w:hAnsi="Times New Roman"/>
          <w:i/>
          <w:sz w:val="24"/>
          <w:szCs w:val="24"/>
        </w:rPr>
        <w:t>Per Organizimin dhe Funksionimin e Administrates Shteterore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8CF">
        <w:rPr>
          <w:rFonts w:ascii="Times New Roman" w:hAnsi="Times New Roman"/>
          <w:sz w:val="24"/>
          <w:szCs w:val="24"/>
        </w:rPr>
        <w:t xml:space="preserve">Njohuri  mbi </w:t>
      </w:r>
      <w:r w:rsidRPr="00BD7B6C">
        <w:rPr>
          <w:rFonts w:ascii="Times New Roman" w:hAnsi="Times New Roman"/>
          <w:i/>
          <w:sz w:val="24"/>
          <w:szCs w:val="24"/>
        </w:rPr>
        <w:t>Kushtetutën e Republikës së Shqipërisë</w:t>
      </w:r>
      <w:r w:rsidR="00B27B0B">
        <w:rPr>
          <w:rFonts w:ascii="Times New Roman" w:hAnsi="Times New Roman"/>
          <w:sz w:val="24"/>
          <w:szCs w:val="24"/>
        </w:rPr>
        <w:t>, i</w:t>
      </w:r>
      <w:r w:rsidRPr="004A78CF">
        <w:rPr>
          <w:rFonts w:ascii="Times New Roman" w:hAnsi="Times New Roman"/>
          <w:sz w:val="24"/>
          <w:szCs w:val="24"/>
        </w:rPr>
        <w:t xml:space="preserve"> ndryshuar;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>
        <w:rPr>
          <w:rFonts w:ascii="Times New Roman" w:hAnsi="Times New Roman"/>
          <w:sz w:val="24"/>
          <w:szCs w:val="24"/>
          <w:lang w:val="de-DE"/>
        </w:rPr>
        <w:t xml:space="preserve"> „</w:t>
      </w:r>
      <w:r w:rsidRPr="00BD7B6C">
        <w:rPr>
          <w:rFonts w:ascii="Times New Roman" w:hAnsi="Times New Roman"/>
          <w:i/>
          <w:sz w:val="24"/>
          <w:szCs w:val="24"/>
          <w:lang w:val="de-DE"/>
        </w:rPr>
        <w:t>Kodin e Punes</w:t>
      </w:r>
      <w:r>
        <w:rPr>
          <w:rFonts w:ascii="Times New Roman" w:hAnsi="Times New Roman"/>
          <w:sz w:val="24"/>
          <w:szCs w:val="24"/>
          <w:lang w:val="de-DE"/>
        </w:rPr>
        <w:t>“, i ndryshuar;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Njohuri mbi </w:t>
      </w:r>
      <w:r w:rsidRPr="00BD7B6C">
        <w:rPr>
          <w:rFonts w:ascii="Times New Roman" w:hAnsi="Times New Roman"/>
          <w:i/>
          <w:sz w:val="24"/>
          <w:szCs w:val="24"/>
        </w:rPr>
        <w:t>Kodin e Procedurave Administrative të Republikës së Shqipërisë</w:t>
      </w:r>
      <w:r w:rsidRPr="004A78CF">
        <w:rPr>
          <w:rFonts w:ascii="Times New Roman" w:hAnsi="Times New Roman"/>
          <w:sz w:val="24"/>
          <w:szCs w:val="24"/>
        </w:rPr>
        <w:t>;</w:t>
      </w:r>
    </w:p>
    <w:p w:rsidR="00452939" w:rsidRDefault="00452939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mbi Ligjin </w:t>
      </w:r>
      <w:r w:rsidR="00ED19B9">
        <w:rPr>
          <w:rFonts w:ascii="Times New Roman" w:hAnsi="Times New Roman"/>
          <w:sz w:val="24"/>
          <w:szCs w:val="24"/>
        </w:rPr>
        <w:t>Nr.119/2014 “</w:t>
      </w:r>
      <w:r w:rsidR="00ED19B9" w:rsidRPr="00BD7B6C">
        <w:rPr>
          <w:rFonts w:ascii="Times New Roman" w:hAnsi="Times New Roman"/>
          <w:i/>
          <w:sz w:val="24"/>
          <w:szCs w:val="24"/>
        </w:rPr>
        <w:t>Për të drejtën e Informimit</w:t>
      </w:r>
      <w:r w:rsidR="00ED19B9">
        <w:rPr>
          <w:rFonts w:ascii="Times New Roman" w:hAnsi="Times New Roman"/>
          <w:sz w:val="24"/>
          <w:szCs w:val="24"/>
        </w:rPr>
        <w:t>”;</w:t>
      </w:r>
    </w:p>
    <w:p w:rsidR="004801A5" w:rsidRP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Nr.9887 datë 10.03.2008,”</w:t>
      </w:r>
      <w:r w:rsidRPr="00BD7B6C">
        <w:rPr>
          <w:rFonts w:ascii="Times New Roman" w:hAnsi="Times New Roman"/>
          <w:i/>
          <w:sz w:val="24"/>
          <w:szCs w:val="24"/>
        </w:rPr>
        <w:t>Për mbrojtjen e të dhënave personale</w:t>
      </w:r>
      <w:r>
        <w:rPr>
          <w:rFonts w:ascii="Times New Roman" w:hAnsi="Times New Roman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4801A5" w:rsidRDefault="004801A5" w:rsidP="004801A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8" w:history="1">
        <w:r w:rsidR="00ED19B9" w:rsidRPr="0068464C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801A5" w:rsidRPr="00ED19B9" w:rsidRDefault="00E1795C" w:rsidP="004801A5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801A5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Bashkia Lushnje do të shpallë fituesin në portalin “</w:t>
      </w:r>
      <w:r w:rsidR="00263BC8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4801A5" w:rsidRDefault="004801A5" w:rsidP="004801A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801A5" w:rsidTr="0098205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801A5" w:rsidRDefault="004801A5" w:rsidP="009277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Vetëm në rast se nga pozicionet e renditura në fillim të kësaj shpalljeje, në përfundim të procedurës së </w:t>
            </w:r>
            <w:r w:rsidR="00927767">
              <w:rPr>
                <w:rFonts w:ascii="Times New Roman" w:hAnsi="Times New Roman"/>
                <w:i/>
                <w:sz w:val="24"/>
                <w:szCs w:val="24"/>
              </w:rPr>
              <w:t>ngritjes ne detyre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rezulton se ende ka pozicione vakante, këto pozicione janë të vlefshme për konkurimin nëpërmjet procedurës së pranimit në shërbimin civil </w:t>
            </w:r>
            <w:r w:rsidR="009277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Për këtë procedurë kanë të drejtë të aplikojnë të gjithë kandidatët që plotësojnë kërkesat e përgjithshme në përputhje me nenin 21, të Ligjit Nr. 152/2013, “Për nepunesit civil”, i ndryshuar.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4801A5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4801A5" w:rsidRPr="008E7D91" w:rsidRDefault="004801A5" w:rsidP="004801A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</w:t>
      </w:r>
      <w:proofErr w:type="gramStart"/>
      <w:r>
        <w:rPr>
          <w:rFonts w:ascii="Times New Roman" w:hAnsi="Times New Roman"/>
          <w:sz w:val="24"/>
          <w:szCs w:val="24"/>
        </w:rPr>
        <w:t>sipas  Ligjit</w:t>
      </w:r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“Master Shkencor” në degën “</w:t>
      </w:r>
      <w:r>
        <w:rPr>
          <w:rFonts w:ascii="Times New Roman" w:hAnsi="Times New Roman"/>
          <w:sz w:val="24"/>
          <w:szCs w:val="24"/>
        </w:rPr>
        <w:t>Shkenca Juridike</w:t>
      </w:r>
      <w:r w:rsidR="00ED19B9">
        <w:rPr>
          <w:rFonts w:ascii="Times New Roman" w:hAnsi="Times New Roman"/>
          <w:sz w:val="24"/>
          <w:szCs w:val="24"/>
        </w:rPr>
        <w:t>/Ekonomik</w:t>
      </w:r>
      <w:r w:rsidR="00263BC8">
        <w:rPr>
          <w:rFonts w:ascii="Times New Roman" w:hAnsi="Times New Roman"/>
          <w:sz w:val="24"/>
          <w:szCs w:val="24"/>
        </w:rPr>
        <w:t>/Inxhinier</w:t>
      </w:r>
      <w:r w:rsidRPr="003F0F0E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F0F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01A5" w:rsidRDefault="004801A5" w:rsidP="004801A5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eksperiencë pune jo më </w:t>
      </w:r>
      <w:r>
        <w:rPr>
          <w:rFonts w:ascii="Times New Roman" w:hAnsi="Times New Roman"/>
          <w:color w:val="000000" w:themeColor="text1"/>
          <w:sz w:val="24"/>
          <w:szCs w:val="24"/>
        </w:rPr>
        <w:t>pak se 10 vite</w:t>
      </w:r>
      <w:r w:rsidRPr="00AF1971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në administratën shtetërore dhe/ose institucione të pavarura </w:t>
      </w:r>
    </w:p>
    <w:p w:rsidR="004801A5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4801A5" w:rsidRPr="00804A02" w:rsidRDefault="004801A5" w:rsidP="004801A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4801A5" w:rsidRDefault="00E1795C" w:rsidP="004801A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4801A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4801A5" w:rsidRDefault="004801A5" w:rsidP="004801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Çdo dokumentacion tjetër që vërteton trajnimet, kualifikimet, arsimim shtesë, vlerësimet pozitive apo të tjera të përmendura në jetëshkrimin tuaj.</w:t>
      </w:r>
    </w:p>
    <w:p w:rsidR="004801A5" w:rsidRDefault="004801A5" w:rsidP="004801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950F9">
        <w:rPr>
          <w:rFonts w:ascii="Times New Roman" w:hAnsi="Times New Roman"/>
          <w:b/>
          <w:i/>
          <w:sz w:val="24"/>
          <w:szCs w:val="24"/>
        </w:rPr>
        <w:t>22/11</w:t>
      </w:r>
      <w:r>
        <w:rPr>
          <w:rFonts w:ascii="Times New Roman" w:hAnsi="Times New Roman"/>
          <w:b/>
          <w:i/>
          <w:sz w:val="24"/>
          <w:szCs w:val="24"/>
        </w:rPr>
        <w:t>/2024</w:t>
      </w:r>
      <w:proofErr w:type="gramStart"/>
      <w:r w:rsidRPr="00331B3D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Bashkine Lushnje</w:t>
      </w:r>
    </w:p>
    <w:p w:rsidR="004801A5" w:rsidRDefault="004801A5" w:rsidP="004801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801A5" w:rsidTr="00982054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801A5" w:rsidRDefault="004801A5" w:rsidP="00982054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4801A5" w:rsidRDefault="004801A5" w:rsidP="004801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Në datën </w:t>
      </w:r>
      <w:r w:rsidR="004950F9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4950F9">
        <w:rPr>
          <w:rFonts w:ascii="Times New Roman" w:hAnsi="Times New Roman"/>
          <w:color w:val="000000" w:themeColor="text1"/>
          <w:sz w:val="24"/>
          <w:szCs w:val="24"/>
        </w:rPr>
        <w:t>11</w:t>
      </w:r>
      <w:bookmarkStart w:id="0" w:name="_GoBack"/>
      <w:bookmarkEnd w:id="0"/>
      <w:r w:rsidRPr="00586852">
        <w:rPr>
          <w:rFonts w:ascii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8685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>njësia e menaxhimit të burimeve njerëzore të Bashkia Lushnje, ku ndodhet pozicioni për të cilin ju dëshironi të aplikoni do të shpallë në portalin “</w:t>
      </w:r>
      <w:r w:rsidR="00BD7B6C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” listën e kandidatëve që plotësojnë kushtet dhe kriteret e veçanta, si dhe datën, vendin dhe orën e saktë ku do të zhvillohet intervista. </w:t>
      </w:r>
    </w:p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586852">
        <w:rPr>
          <w:rFonts w:ascii="Times New Roman" w:hAnsi="Times New Roman"/>
          <w:color w:val="000000" w:themeColor="text1"/>
          <w:sz w:val="24"/>
          <w:szCs w:val="24"/>
          <w:u w:val="single"/>
        </w:rPr>
        <w:t>nëpërmjet adresës tuaj të e-mail</w:t>
      </w:r>
      <w:r w:rsidRPr="00586852">
        <w:rPr>
          <w:rFonts w:ascii="Times New Roman" w:hAnsi="Times New Roman"/>
          <w:color w:val="000000" w:themeColor="text1"/>
          <w:sz w:val="24"/>
          <w:szCs w:val="24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536"/>
      </w:tblGrid>
      <w:tr w:rsidR="004801A5" w:rsidRPr="00586852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Pr="00586852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586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Pr="00586852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4801A5" w:rsidRPr="00586852" w:rsidRDefault="004801A5" w:rsidP="004801A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01A5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4801A5" w:rsidRDefault="004801A5" w:rsidP="004801A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dhe aktet nënligjore dalë në zbatim të tij;;</w:t>
      </w:r>
    </w:p>
    <w:p w:rsidR="004801A5" w:rsidRPr="00D705AE" w:rsidRDefault="004801A5" w:rsidP="004801A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 “</w:t>
      </w:r>
      <w:r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FC230D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Nr.139/2015, “</w:t>
      </w:r>
      <w:r>
        <w:rPr>
          <w:rFonts w:ascii="Times New Roman" w:hAnsi="Times New Roman"/>
          <w:i/>
          <w:sz w:val="24"/>
          <w:szCs w:val="24"/>
        </w:rPr>
        <w:t>Pë</w:t>
      </w:r>
      <w:r w:rsidRPr="00360445">
        <w:rPr>
          <w:rFonts w:ascii="Times New Roman" w:hAnsi="Times New Roman"/>
          <w:i/>
          <w:sz w:val="24"/>
          <w:szCs w:val="24"/>
        </w:rPr>
        <w:t xml:space="preserve">r </w:t>
      </w:r>
      <w:r>
        <w:rPr>
          <w:rFonts w:ascii="Times New Roman" w:hAnsi="Times New Roman"/>
          <w:i/>
          <w:sz w:val="24"/>
          <w:szCs w:val="24"/>
        </w:rPr>
        <w:t>Vetëqeverisjen</w:t>
      </w:r>
      <w:r w:rsidRPr="00360445">
        <w:rPr>
          <w:rFonts w:ascii="Times New Roman" w:hAnsi="Times New Roman"/>
          <w:i/>
          <w:sz w:val="24"/>
          <w:szCs w:val="24"/>
        </w:rPr>
        <w:t xml:space="preserve"> Vendore</w:t>
      </w:r>
      <w:r>
        <w:rPr>
          <w:rFonts w:ascii="Times New Roman" w:hAnsi="Times New Roman"/>
          <w:sz w:val="24"/>
          <w:szCs w:val="24"/>
        </w:rPr>
        <w:t>”</w:t>
      </w:r>
      <w:r w:rsidRPr="00817004">
        <w:rPr>
          <w:rFonts w:ascii="Times New Roman" w:hAnsi="Times New Roman"/>
          <w:sz w:val="24"/>
          <w:szCs w:val="24"/>
        </w:rPr>
        <w:t xml:space="preserve"> 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347193"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E48D5">
        <w:rPr>
          <w:rFonts w:ascii="Times New Roman" w:hAnsi="Times New Roman"/>
          <w:sz w:val="24"/>
          <w:szCs w:val="24"/>
        </w:rPr>
        <w:t xml:space="preserve">Ligjin </w:t>
      </w:r>
      <w:r>
        <w:rPr>
          <w:rFonts w:ascii="Times New Roman" w:hAnsi="Times New Roman"/>
          <w:sz w:val="24"/>
          <w:szCs w:val="24"/>
        </w:rPr>
        <w:t>Nr.90/2012”</w:t>
      </w:r>
      <w:r w:rsidRPr="009E48D5">
        <w:rPr>
          <w:rFonts w:ascii="Times New Roman" w:hAnsi="Times New Roman"/>
          <w:sz w:val="24"/>
          <w:szCs w:val="24"/>
        </w:rPr>
        <w:t xml:space="preserve"> </w:t>
      </w:r>
      <w:r w:rsidRPr="00FC230D">
        <w:rPr>
          <w:rFonts w:ascii="Times New Roman" w:hAnsi="Times New Roman"/>
          <w:i/>
          <w:sz w:val="24"/>
          <w:szCs w:val="24"/>
        </w:rPr>
        <w:t>Per Organizimin dhe Funksionimin e Administrates Shteterore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8CF">
        <w:rPr>
          <w:rFonts w:ascii="Times New Roman" w:hAnsi="Times New Roman"/>
          <w:sz w:val="24"/>
          <w:szCs w:val="24"/>
        </w:rPr>
        <w:lastRenderedPageBreak/>
        <w:t xml:space="preserve">Njohuri  mbi </w:t>
      </w:r>
      <w:r w:rsidRPr="00BD7B6C">
        <w:rPr>
          <w:rFonts w:ascii="Times New Roman" w:hAnsi="Times New Roman"/>
          <w:i/>
          <w:sz w:val="24"/>
          <w:szCs w:val="24"/>
        </w:rPr>
        <w:t>Kushtetutën e Republikës së Shqipërisë</w:t>
      </w:r>
      <w:r w:rsidR="00B27B0B">
        <w:rPr>
          <w:rFonts w:ascii="Times New Roman" w:hAnsi="Times New Roman"/>
          <w:sz w:val="24"/>
          <w:szCs w:val="24"/>
        </w:rPr>
        <w:t>, i</w:t>
      </w:r>
      <w:r w:rsidRPr="004A78CF">
        <w:rPr>
          <w:rFonts w:ascii="Times New Roman" w:hAnsi="Times New Roman"/>
          <w:sz w:val="24"/>
          <w:szCs w:val="24"/>
        </w:rPr>
        <w:t xml:space="preserve"> ndryshuar;</w:t>
      </w:r>
    </w:p>
    <w:p w:rsidR="004801A5" w:rsidRPr="004A78CF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 w:rsidRPr="00786F55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>
        <w:rPr>
          <w:rFonts w:ascii="Times New Roman" w:hAnsi="Times New Roman"/>
          <w:sz w:val="24"/>
          <w:szCs w:val="24"/>
          <w:lang w:val="de-DE"/>
        </w:rPr>
        <w:t>„</w:t>
      </w:r>
      <w:r w:rsidRPr="00BD7B6C">
        <w:rPr>
          <w:rFonts w:ascii="Times New Roman" w:hAnsi="Times New Roman"/>
          <w:i/>
          <w:sz w:val="24"/>
          <w:szCs w:val="24"/>
          <w:lang w:val="de-DE"/>
        </w:rPr>
        <w:t>Kodin e Punes</w:t>
      </w:r>
      <w:r>
        <w:rPr>
          <w:rFonts w:ascii="Times New Roman" w:hAnsi="Times New Roman"/>
          <w:sz w:val="24"/>
          <w:szCs w:val="24"/>
          <w:lang w:val="de-DE"/>
        </w:rPr>
        <w:t>“,  i ndryshuar;</w:t>
      </w:r>
    </w:p>
    <w:p w:rsidR="004801A5" w:rsidRDefault="004801A5" w:rsidP="004801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mbi </w:t>
      </w:r>
      <w:r w:rsidRPr="00BD7B6C">
        <w:rPr>
          <w:rFonts w:ascii="Times New Roman" w:hAnsi="Times New Roman"/>
          <w:i/>
          <w:sz w:val="24"/>
          <w:szCs w:val="24"/>
        </w:rPr>
        <w:t>Kodin e Procedurave Administrative të Republikës së Shqipërisë</w:t>
      </w:r>
      <w:r w:rsidRPr="004A78CF">
        <w:rPr>
          <w:rFonts w:ascii="Times New Roman" w:hAnsi="Times New Roman"/>
          <w:sz w:val="24"/>
          <w:szCs w:val="24"/>
        </w:rPr>
        <w:t>;</w:t>
      </w:r>
    </w:p>
    <w:p w:rsid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Nr.119/2014 “</w:t>
      </w:r>
      <w:r w:rsidRPr="00BD7B6C">
        <w:rPr>
          <w:rFonts w:ascii="Times New Roman" w:hAnsi="Times New Roman"/>
          <w:i/>
          <w:sz w:val="24"/>
          <w:szCs w:val="24"/>
        </w:rPr>
        <w:t>Për të drejtën e Informimit</w:t>
      </w:r>
      <w:r>
        <w:rPr>
          <w:rFonts w:ascii="Times New Roman" w:hAnsi="Times New Roman"/>
          <w:sz w:val="24"/>
          <w:szCs w:val="24"/>
        </w:rPr>
        <w:t>”;</w:t>
      </w:r>
    </w:p>
    <w:p w:rsidR="00ED19B9" w:rsidRPr="00ED19B9" w:rsidRDefault="00ED19B9" w:rsidP="00ED19B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Nr.9887 datë 10.03.2008,”</w:t>
      </w:r>
      <w:r w:rsidRPr="00BD7B6C">
        <w:rPr>
          <w:rFonts w:ascii="Times New Roman" w:hAnsi="Times New Roman"/>
          <w:i/>
          <w:sz w:val="24"/>
          <w:szCs w:val="24"/>
        </w:rPr>
        <w:t>Për mbrojtjen e të dhënave personale</w:t>
      </w:r>
      <w:r>
        <w:rPr>
          <w:rFonts w:ascii="Times New Roman" w:hAnsi="Times New Roman"/>
          <w:sz w:val="24"/>
          <w:szCs w:val="24"/>
        </w:rPr>
        <w:t>”;</w:t>
      </w:r>
    </w:p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25 pikë; </w:t>
      </w:r>
    </w:p>
    <w:p w:rsidR="004801A5" w:rsidRDefault="004801A5" w:rsidP="004801A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4801A5" w:rsidRDefault="004801A5" w:rsidP="004801A5">
      <w:pPr>
        <w:ind w:left="72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="00ED19B9" w:rsidRPr="0068464C">
          <w:rPr>
            <w:rStyle w:val="Hyperlink"/>
            <w:sz w:val="24"/>
          </w:rPr>
          <w:t>www.dap.gov.al</w:t>
        </w:r>
      </w:hyperlink>
    </w:p>
    <w:p w:rsidR="004801A5" w:rsidRDefault="00E1795C" w:rsidP="004801A5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 w:rsidR="004801A5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4801A5" w:rsidRPr="008E7D91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801A5" w:rsidTr="0098205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801A5" w:rsidRDefault="004801A5" w:rsidP="0098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01A5" w:rsidRDefault="004801A5" w:rsidP="0098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</w:t>
      </w:r>
      <w:r w:rsidRPr="00E76088">
        <w:rPr>
          <w:rFonts w:ascii="Times New Roman" w:hAnsi="Times New Roman"/>
          <w:sz w:val="24"/>
          <w:szCs w:val="24"/>
        </w:rPr>
        <w:t>, Bashkia Lushnje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</w:t>
      </w:r>
      <w:r w:rsidR="00565F51" w:rsidRPr="00EB72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Agjencia Kombëtare e Punësimit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rezultatet.</w:t>
      </w:r>
    </w:p>
    <w:p w:rsidR="004801A5" w:rsidRDefault="004801A5" w:rsidP="004801A5">
      <w:pPr>
        <w:jc w:val="both"/>
        <w:rPr>
          <w:rFonts w:ascii="Times New Roman" w:hAnsi="Times New Roman"/>
          <w:sz w:val="24"/>
          <w:szCs w:val="24"/>
        </w:rPr>
      </w:pPr>
    </w:p>
    <w:p w:rsidR="004801A5" w:rsidRPr="002F7D48" w:rsidRDefault="004801A5" w:rsidP="004801A5">
      <w:pPr>
        <w:rPr>
          <w:szCs w:val="24"/>
        </w:rPr>
      </w:pPr>
    </w:p>
    <w:p w:rsidR="004801A5" w:rsidRDefault="004801A5" w:rsidP="004801A5"/>
    <w:p w:rsidR="004801A5" w:rsidRPr="00666C12" w:rsidRDefault="004801A5" w:rsidP="004801A5"/>
    <w:p w:rsidR="004801A5" w:rsidRDefault="004801A5" w:rsidP="004801A5"/>
    <w:p w:rsidR="004801A5" w:rsidRDefault="004801A5" w:rsidP="004801A5"/>
    <w:p w:rsidR="004801A5" w:rsidRDefault="004801A5" w:rsidP="004801A5"/>
    <w:p w:rsidR="004801A5" w:rsidRDefault="004801A5" w:rsidP="004801A5"/>
    <w:p w:rsidR="004801A5" w:rsidRPr="00FC230D" w:rsidRDefault="004801A5" w:rsidP="004801A5">
      <w:pPr>
        <w:spacing w:after="0"/>
        <w:rPr>
          <w:rFonts w:ascii="Times New Roman" w:hAnsi="Times New Roman"/>
          <w:b/>
          <w:sz w:val="24"/>
          <w:szCs w:val="24"/>
        </w:rPr>
      </w:pPr>
      <w:r w:rsidRPr="00FC230D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801A5" w:rsidRPr="00D21039" w:rsidRDefault="004801A5" w:rsidP="004801A5">
      <w:pPr>
        <w:rPr>
          <w:rFonts w:ascii="Times New Roman" w:hAnsi="Times New Roman"/>
          <w:b/>
          <w:color w:val="C00000"/>
          <w:sz w:val="28"/>
          <w:szCs w:val="24"/>
        </w:rPr>
      </w:pPr>
      <w:r w:rsidRPr="00D21039">
        <w:rPr>
          <w:rFonts w:ascii="Times New Roman" w:hAnsi="Times New Roman"/>
          <w:b/>
          <w:color w:val="C00000"/>
          <w:sz w:val="28"/>
          <w:szCs w:val="24"/>
        </w:rPr>
        <w:br w:type="page"/>
      </w:r>
    </w:p>
    <w:p w:rsidR="004801A5" w:rsidRPr="00FC230D" w:rsidRDefault="004801A5" w:rsidP="004801A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4801A5" w:rsidRDefault="004801A5" w:rsidP="004801A5"/>
    <w:p w:rsidR="004801A5" w:rsidRDefault="004801A5" w:rsidP="004801A5"/>
    <w:p w:rsidR="004801A5" w:rsidRDefault="004801A5" w:rsidP="004801A5"/>
    <w:p w:rsidR="00BB27AD" w:rsidRDefault="00BB27AD"/>
    <w:sectPr w:rsidR="00BB27AD" w:rsidSect="00E0356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5C" w:rsidRDefault="00E1795C">
      <w:pPr>
        <w:spacing w:after="0" w:line="240" w:lineRule="auto"/>
      </w:pPr>
      <w:r>
        <w:separator/>
      </w:r>
    </w:p>
  </w:endnote>
  <w:endnote w:type="continuationSeparator" w:id="0">
    <w:p w:rsidR="00E1795C" w:rsidRDefault="00E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5C" w:rsidRDefault="00E1795C">
      <w:pPr>
        <w:spacing w:after="0" w:line="240" w:lineRule="auto"/>
      </w:pPr>
      <w:r>
        <w:separator/>
      </w:r>
    </w:p>
  </w:footnote>
  <w:footnote w:type="continuationSeparator" w:id="0">
    <w:p w:rsidR="00E1795C" w:rsidRDefault="00E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48" w:rsidRDefault="00ED19B9">
    <w:pPr>
      <w:pStyle w:val="Header"/>
    </w:pPr>
    <w:r>
      <w:t>Bashkia Lushnje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D9"/>
    <w:multiLevelType w:val="hybridMultilevel"/>
    <w:tmpl w:val="712E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514B6"/>
    <w:multiLevelType w:val="hybridMultilevel"/>
    <w:tmpl w:val="4DB6A5B4"/>
    <w:lvl w:ilvl="0" w:tplc="56E61A9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DC1435"/>
    <w:multiLevelType w:val="hybridMultilevel"/>
    <w:tmpl w:val="D34CB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2553"/>
    <w:multiLevelType w:val="hybridMultilevel"/>
    <w:tmpl w:val="9EBA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5"/>
    <w:rsid w:val="00263BC8"/>
    <w:rsid w:val="00334A13"/>
    <w:rsid w:val="004342A6"/>
    <w:rsid w:val="00442954"/>
    <w:rsid w:val="00452939"/>
    <w:rsid w:val="004801A5"/>
    <w:rsid w:val="004950F9"/>
    <w:rsid w:val="00565F51"/>
    <w:rsid w:val="00927767"/>
    <w:rsid w:val="009A2064"/>
    <w:rsid w:val="00A4006D"/>
    <w:rsid w:val="00B27B0B"/>
    <w:rsid w:val="00B823DA"/>
    <w:rsid w:val="00BB27AD"/>
    <w:rsid w:val="00BD7B6C"/>
    <w:rsid w:val="00DA1096"/>
    <w:rsid w:val="00E1795C"/>
    <w:rsid w:val="00EC1518"/>
    <w:rsid w:val="00ED19B9"/>
    <w:rsid w:val="00F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B5D612"/>
  <w15:chartTrackingRefBased/>
  <w15:docId w15:val="{5C21B0A7-89F3-42E6-8E2B-4C52636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A5"/>
    <w:pPr>
      <w:spacing w:after="200" w:line="276" w:lineRule="auto"/>
    </w:pPr>
    <w:rPr>
      <w:rFonts w:ascii="Calibri" w:eastAsia="MS Mincho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80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1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4801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801A5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01A5"/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0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1A5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13</cp:revision>
  <cp:lastPrinted>2024-07-09T11:22:00Z</cp:lastPrinted>
  <dcterms:created xsi:type="dcterms:W3CDTF">2024-07-09T06:07:00Z</dcterms:created>
  <dcterms:modified xsi:type="dcterms:W3CDTF">2024-10-28T09:40:00Z</dcterms:modified>
</cp:coreProperties>
</file>