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37267D0D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9C5681">
        <w:rPr>
          <w:rFonts w:ascii="Times New Roman" w:hAnsi="Times New Roman"/>
          <w:b/>
          <w:sz w:val="24"/>
          <w:szCs w:val="24"/>
          <w:lang w:val="it-IT"/>
        </w:rPr>
        <w:t>PËR MBROJTJEN E MJEDISIT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34DD222B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C5681"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Mbrojtjen e Mjedisit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4F69D2">
        <w:rPr>
          <w:rFonts w:ascii="Times New Roman" w:hAnsi="Times New Roman"/>
          <w:sz w:val="24"/>
          <w:szCs w:val="24"/>
        </w:rPr>
        <w:t>Planifikimit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dhe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Zhvillimit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të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Territorit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268446BB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87234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87234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E7036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7FB85E8A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87234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87234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E7036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78ABEB2A" w14:textId="77777777" w:rsidR="0025201B" w:rsidRDefault="0025201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25108333" w14:textId="77777777" w:rsidR="0025201B" w:rsidRPr="00B27DFE" w:rsidRDefault="0025201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52750122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568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9C568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568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Mbrojtjen</w:t>
            </w:r>
            <w:proofErr w:type="spellEnd"/>
            <w:r w:rsidR="009C568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e </w:t>
            </w:r>
            <w:proofErr w:type="spellStart"/>
            <w:r w:rsidR="009C568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Mjedisit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625C766F" w14:textId="77777777" w:rsidR="00046B9D" w:rsidRPr="00046B9D" w:rsidRDefault="00046B9D" w:rsidP="00046B9D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>Është nëpunës civil dhe ka varësi direkte nga P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>rgjegj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si i Sektorit.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p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14:ligatures w14:val="standardContextual"/>
        </w:rPr>
        <w:t>rgjegj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14:ligatures w14:val="standardContextual"/>
        </w:rPr>
        <w:t>sit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jan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>:</w:t>
      </w:r>
    </w:p>
    <w:p w14:paraId="10385BE4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edukimi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mbrojtjen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urban,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ruajtjen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përmirësimin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tij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parandalimin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pakësimin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rreziqeve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ndaj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jetës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shëndetit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njeriut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sigurimin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përmirësimin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vazhdueshëm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cilësisë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jetës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banorëve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5D29EBF4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/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ose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procesit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dhënies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lejeve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pëlqimi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)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shprehja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opinionit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lejet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shfrytëzimit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çdo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kërkesë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kalon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bashkia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2C4DDD56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Ideimi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drejtimi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koordinimi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procesit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hartimit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“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vendor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veprimit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”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pjesë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planittë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përgjithshëm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proofErr w:type="gram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;</w:t>
      </w:r>
      <w:proofErr w:type="gramEnd"/>
    </w:p>
    <w:p w14:paraId="42310316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Vlerësim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planifikime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vendore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masterplane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)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planifikime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vendore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sektoriale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mikroplane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),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kuadër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respektimit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cilësisë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parametrave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teknike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; </w:t>
      </w:r>
    </w:p>
    <w:p w14:paraId="6D502A79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Vlerësimi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trajtimit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mbetjeve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urbane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përpunimit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tyre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; </w:t>
      </w:r>
    </w:p>
    <w:p w14:paraId="377A48BD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Vlerësimi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lidhen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zonat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problematike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ndotjes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proceset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hidrokarbure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zona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ndotura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zona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degraduara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);</w:t>
      </w:r>
    </w:p>
    <w:p w14:paraId="694539F9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Vlerësimi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përmirësimit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gjelbërimit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territorin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Roskovec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1FCDF1F5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Vlerësimi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strategjitë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cilësisë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ajrit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ujit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etj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3AC7F814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Mbi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bazën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ligjit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Vlerësimin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Ndikimit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kontrollon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hartimin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zbatimin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vlerësimit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ndikimit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propozohen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Bashkinë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Roskovec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zhvilluesi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pjesë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përgatitjeve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planifikimin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një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para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kërkimit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lejeve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përkatëse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2484FA53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Koordinimi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punës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promovimin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Njësitë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Administrative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varësi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1C83FA93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Drejtimin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punës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orientimin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sqarimin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përmirësimin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tërësi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punën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administratës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);</w:t>
      </w:r>
    </w:p>
    <w:p w14:paraId="0E30AAA1" w14:textId="77777777" w:rsidR="00046B9D" w:rsidRPr="00046B9D" w:rsidRDefault="00046B9D" w:rsidP="00046B9D">
      <w:pPr>
        <w:numPr>
          <w:ilvl w:val="0"/>
          <w:numId w:val="45"/>
        </w:num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Vlerësimi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prioriteteve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cilësinë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vlerësimi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kënaqshmërisë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qytetare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treguesit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cilësisë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606C7343" w14:textId="766992EE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2F0927F1" w:rsidR="00591F25" w:rsidRPr="001D0907" w:rsidRDefault="003C2039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B186E" w:rsidRPr="008C329B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="00D30B6B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="00046B9D">
        <w:rPr>
          <w:rFonts w:ascii="Times New Roman" w:eastAsia="Times New Roman" w:hAnsi="Times New Roman"/>
          <w:sz w:val="24"/>
          <w:szCs w:val="24"/>
          <w:lang w:val="sq-AL"/>
        </w:rPr>
        <w:t xml:space="preserve"> Shkenca Mjedisore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5BBF9DB2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88EA55F" w14:textId="53C7B788" w:rsidR="008C329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872342">
        <w:rPr>
          <w:rFonts w:ascii="Times New Roman" w:hAnsi="Times New Roman"/>
          <w:b/>
          <w:i/>
          <w:sz w:val="24"/>
          <w:szCs w:val="24"/>
        </w:rPr>
        <w:t>18</w:t>
      </w:r>
      <w:r w:rsidR="00E70363">
        <w:rPr>
          <w:rFonts w:ascii="Times New Roman" w:hAnsi="Times New Roman"/>
          <w:b/>
          <w:i/>
          <w:sz w:val="24"/>
          <w:szCs w:val="24"/>
        </w:rPr>
        <w:t>/</w:t>
      </w:r>
      <w:r w:rsidR="00872342">
        <w:rPr>
          <w:rFonts w:ascii="Times New Roman" w:hAnsi="Times New Roman"/>
          <w:b/>
          <w:i/>
          <w:sz w:val="24"/>
          <w:szCs w:val="24"/>
        </w:rPr>
        <w:t>10</w:t>
      </w:r>
      <w:r w:rsidR="00E70363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E70363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4CD7E993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72342">
        <w:rPr>
          <w:rFonts w:ascii="Times New Roman" w:hAnsi="Times New Roman"/>
          <w:b/>
          <w:sz w:val="24"/>
          <w:szCs w:val="24"/>
        </w:rPr>
        <w:t>20</w:t>
      </w:r>
      <w:r w:rsidR="00E70363">
        <w:rPr>
          <w:rFonts w:ascii="Times New Roman" w:hAnsi="Times New Roman"/>
          <w:b/>
          <w:sz w:val="24"/>
          <w:szCs w:val="24"/>
        </w:rPr>
        <w:t>/</w:t>
      </w:r>
      <w:r w:rsidR="00872342">
        <w:rPr>
          <w:rFonts w:ascii="Times New Roman" w:hAnsi="Times New Roman"/>
          <w:b/>
          <w:sz w:val="24"/>
          <w:szCs w:val="24"/>
        </w:rPr>
        <w:t>10</w:t>
      </w:r>
      <w:r w:rsidR="00E70363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E7036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3D81D903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24DC49E9" w14:textId="77777777" w:rsidR="00046B9D" w:rsidRPr="00046B9D" w:rsidRDefault="0096180C" w:rsidP="00046B9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bookmarkEnd w:id="0"/>
    </w:p>
    <w:p w14:paraId="3A1CD5FC" w14:textId="3AD552F5" w:rsidR="00046B9D" w:rsidRPr="00046B9D" w:rsidRDefault="00046B9D" w:rsidP="00046B9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046B9D">
          <w:rPr>
            <w:rFonts w:ascii="Times New Roman" w:eastAsiaTheme="minorHAnsi" w:hAnsi="Times New Roman"/>
            <w:color w:val="000000"/>
            <w:sz w:val="24"/>
            <w:szCs w:val="24"/>
            <w:lang w:val="it-IT"/>
          </w:rPr>
          <w:t>Ligjin Nr 10 431 datë 9.6.2011 “Për mbrojtjen e mjedisit</w:t>
        </w:r>
      </w:hyperlink>
      <w:r w:rsidRPr="00046B9D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”i ndryshuar;</w:t>
      </w:r>
    </w:p>
    <w:p w14:paraId="01796959" w14:textId="4B4CBDA1" w:rsidR="0096180C" w:rsidRPr="0096180C" w:rsidRDefault="0096180C" w:rsidP="00046B9D">
      <w:pPr>
        <w:pStyle w:val="ListParagraph"/>
        <w:spacing w:after="0" w:line="240" w:lineRule="auto"/>
        <w:contextualSpacing w:val="0"/>
        <w:jc w:val="both"/>
        <w:outlineLvl w:val="1"/>
        <w:rPr>
          <w:rFonts w:ascii="Times New Roman" w:hAnsi="Times New Roman"/>
          <w:sz w:val="24"/>
          <w:szCs w:val="24"/>
          <w:lang w:val="it-IT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7B5DE016" w:rsidR="006C307B" w:rsidRPr="001D0907" w:rsidRDefault="00D44A4A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8C329B" w:rsidRPr="008C329B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="00C55C8B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046B9D">
        <w:rPr>
          <w:rFonts w:ascii="Times New Roman" w:eastAsia="Times New Roman" w:hAnsi="Times New Roman"/>
          <w:sz w:val="24"/>
          <w:szCs w:val="24"/>
          <w:lang w:val="sq-AL"/>
        </w:rPr>
        <w:t>Shkenca Mjedisore</w:t>
      </w:r>
      <w:r w:rsidR="008C329B">
        <w:rPr>
          <w:rFonts w:ascii="Times New Roman" w:eastAsia="Times New Roman" w:hAnsi="Times New Roman"/>
          <w:sz w:val="24"/>
          <w:szCs w:val="24"/>
          <w:lang w:val="sq-AL"/>
        </w:rPr>
        <w:t>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6C138332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872342">
        <w:rPr>
          <w:rFonts w:ascii="Times New Roman" w:hAnsi="Times New Roman"/>
          <w:b/>
          <w:i/>
          <w:szCs w:val="24"/>
        </w:rPr>
        <w:t>23</w:t>
      </w:r>
      <w:r w:rsidR="00E70363">
        <w:rPr>
          <w:rFonts w:ascii="Times New Roman" w:hAnsi="Times New Roman"/>
          <w:b/>
          <w:i/>
          <w:szCs w:val="24"/>
        </w:rPr>
        <w:t>/</w:t>
      </w:r>
      <w:r w:rsidR="00872342">
        <w:rPr>
          <w:rFonts w:ascii="Times New Roman" w:hAnsi="Times New Roman"/>
          <w:b/>
          <w:i/>
          <w:szCs w:val="24"/>
        </w:rPr>
        <w:t>10</w:t>
      </w:r>
      <w:r w:rsidR="00E70363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E70363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024038DA" w14:textId="6D6C0EDF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72342">
        <w:rPr>
          <w:rFonts w:ascii="Times New Roman" w:hAnsi="Times New Roman"/>
          <w:b/>
          <w:sz w:val="24"/>
          <w:szCs w:val="24"/>
        </w:rPr>
        <w:t>01</w:t>
      </w:r>
      <w:r w:rsidR="00E70363">
        <w:rPr>
          <w:rFonts w:ascii="Times New Roman" w:hAnsi="Times New Roman"/>
          <w:b/>
          <w:sz w:val="24"/>
          <w:szCs w:val="24"/>
        </w:rPr>
        <w:t>/</w:t>
      </w:r>
      <w:r w:rsidR="00872342">
        <w:rPr>
          <w:rFonts w:ascii="Times New Roman" w:hAnsi="Times New Roman"/>
          <w:b/>
          <w:sz w:val="24"/>
          <w:szCs w:val="24"/>
        </w:rPr>
        <w:t>11</w:t>
      </w:r>
      <w:r w:rsidR="00E70363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E7036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23D5E905" w14:textId="77777777" w:rsidR="00046B9D" w:rsidRPr="00046B9D" w:rsidRDefault="00C55C8B" w:rsidP="00046B9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046B9D" w:rsidRPr="00046B9D">
        <w:t xml:space="preserve"> </w:t>
      </w:r>
    </w:p>
    <w:p w14:paraId="4A553DCF" w14:textId="08617620" w:rsidR="006E5DD1" w:rsidRDefault="00046B9D" w:rsidP="00046B9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046B9D">
          <w:rPr>
            <w:rFonts w:ascii="Times New Roman" w:eastAsiaTheme="minorHAnsi" w:hAnsi="Times New Roman"/>
            <w:color w:val="000000"/>
            <w:sz w:val="24"/>
            <w:szCs w:val="24"/>
            <w:lang w:val="it-IT"/>
          </w:rPr>
          <w:t>Ligjin Nr 10 431 datë 9.6.2011 “Për mbrojtjen e mjedisit</w:t>
        </w:r>
      </w:hyperlink>
      <w:r w:rsidRPr="00046B9D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”i ndryshuar;</w:t>
      </w: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0FBB5AFB" w:rsidR="005463BD" w:rsidRDefault="005463BD" w:rsidP="005463BD">
      <w:pPr>
        <w:pStyle w:val="NoSpacing"/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87234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87234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E7036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365CA915" w14:textId="77777777" w:rsidR="000E0F20" w:rsidRDefault="000E0F20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14:paraId="08DE7467" w14:textId="77777777" w:rsidR="0025201B" w:rsidRDefault="00770357" w:rsidP="0025201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0B604FB4" w:rsidR="00C950F2" w:rsidRPr="00AA6101" w:rsidRDefault="005463BD" w:rsidP="0025201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D66165">
      <w:headerReference w:type="default" r:id="rId11"/>
      <w:footerReference w:type="default" r:id="rId12"/>
      <w:headerReference w:type="first" r:id="rId13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5D07C" w14:textId="77777777" w:rsidR="00E54915" w:rsidRDefault="00E54915" w:rsidP="00386E9F">
      <w:pPr>
        <w:spacing w:after="0" w:line="240" w:lineRule="auto"/>
      </w:pPr>
      <w:r>
        <w:separator/>
      </w:r>
    </w:p>
  </w:endnote>
  <w:endnote w:type="continuationSeparator" w:id="0">
    <w:p w14:paraId="362ABFE3" w14:textId="77777777" w:rsidR="00E54915" w:rsidRDefault="00E5491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47335" w14:textId="77777777" w:rsidR="00E54915" w:rsidRDefault="00E54915" w:rsidP="00386E9F">
      <w:pPr>
        <w:spacing w:after="0" w:line="240" w:lineRule="auto"/>
      </w:pPr>
      <w:r>
        <w:separator/>
      </w:r>
    </w:p>
  </w:footnote>
  <w:footnote w:type="continuationSeparator" w:id="0">
    <w:p w14:paraId="6AE464ED" w14:textId="77777777" w:rsidR="00E54915" w:rsidRDefault="00E54915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8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5"/>
  </w:num>
  <w:num w:numId="2" w16cid:durableId="1038235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4"/>
  </w:num>
  <w:num w:numId="4" w16cid:durableId="2049600190">
    <w:abstractNumId w:val="29"/>
  </w:num>
  <w:num w:numId="5" w16cid:durableId="1598906998">
    <w:abstractNumId w:val="16"/>
  </w:num>
  <w:num w:numId="6" w16cid:durableId="113058763">
    <w:abstractNumId w:val="22"/>
  </w:num>
  <w:num w:numId="7" w16cid:durableId="1228570257">
    <w:abstractNumId w:val="36"/>
  </w:num>
  <w:num w:numId="8" w16cid:durableId="1945190024">
    <w:abstractNumId w:val="15"/>
  </w:num>
  <w:num w:numId="9" w16cid:durableId="1122185646">
    <w:abstractNumId w:val="31"/>
  </w:num>
  <w:num w:numId="10" w16cid:durableId="527328973">
    <w:abstractNumId w:val="21"/>
  </w:num>
  <w:num w:numId="11" w16cid:durableId="516970879">
    <w:abstractNumId w:val="6"/>
  </w:num>
  <w:num w:numId="12" w16cid:durableId="1020351522">
    <w:abstractNumId w:val="11"/>
  </w:num>
  <w:num w:numId="13" w16cid:durableId="1467309805">
    <w:abstractNumId w:val="30"/>
  </w:num>
  <w:num w:numId="14" w16cid:durableId="951936894">
    <w:abstractNumId w:val="23"/>
  </w:num>
  <w:num w:numId="15" w16cid:durableId="109858822">
    <w:abstractNumId w:val="33"/>
  </w:num>
  <w:num w:numId="16" w16cid:durableId="2032222879">
    <w:abstractNumId w:val="24"/>
  </w:num>
  <w:num w:numId="17" w16cid:durableId="1770394271">
    <w:abstractNumId w:val="39"/>
  </w:num>
  <w:num w:numId="18" w16cid:durableId="1214998911">
    <w:abstractNumId w:val="3"/>
  </w:num>
  <w:num w:numId="19" w16cid:durableId="351614000">
    <w:abstractNumId w:val="8"/>
  </w:num>
  <w:num w:numId="20" w16cid:durableId="1193154818">
    <w:abstractNumId w:val="25"/>
  </w:num>
  <w:num w:numId="21" w16cid:durableId="890312121">
    <w:abstractNumId w:val="43"/>
  </w:num>
  <w:num w:numId="22" w16cid:durableId="926426991">
    <w:abstractNumId w:val="37"/>
  </w:num>
  <w:num w:numId="23" w16cid:durableId="60295049">
    <w:abstractNumId w:val="20"/>
  </w:num>
  <w:num w:numId="24" w16cid:durableId="220285817">
    <w:abstractNumId w:val="32"/>
  </w:num>
  <w:num w:numId="25" w16cid:durableId="1279800814">
    <w:abstractNumId w:val="38"/>
  </w:num>
  <w:num w:numId="26" w16cid:durableId="1129477574">
    <w:abstractNumId w:val="26"/>
  </w:num>
  <w:num w:numId="27" w16cid:durableId="622466258">
    <w:abstractNumId w:val="27"/>
  </w:num>
  <w:num w:numId="28" w16cid:durableId="390613949">
    <w:abstractNumId w:val="42"/>
  </w:num>
  <w:num w:numId="29" w16cid:durableId="881552410">
    <w:abstractNumId w:val="19"/>
  </w:num>
  <w:num w:numId="30" w16cid:durableId="1576403455">
    <w:abstractNumId w:val="13"/>
  </w:num>
  <w:num w:numId="31" w16cid:durableId="687296390">
    <w:abstractNumId w:val="7"/>
  </w:num>
  <w:num w:numId="32" w16cid:durableId="1315065711">
    <w:abstractNumId w:val="41"/>
  </w:num>
  <w:num w:numId="33" w16cid:durableId="1500853272">
    <w:abstractNumId w:val="17"/>
  </w:num>
  <w:num w:numId="34" w16cid:durableId="849299245">
    <w:abstractNumId w:val="2"/>
  </w:num>
  <w:num w:numId="35" w16cid:durableId="1252393998">
    <w:abstractNumId w:val="5"/>
  </w:num>
  <w:num w:numId="36" w16cid:durableId="20558857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2"/>
  </w:num>
  <w:num w:numId="38" w16cid:durableId="1219626818">
    <w:abstractNumId w:val="18"/>
  </w:num>
  <w:num w:numId="39" w16cid:durableId="780412830">
    <w:abstractNumId w:val="40"/>
  </w:num>
  <w:num w:numId="40" w16cid:durableId="213660396">
    <w:abstractNumId w:val="0"/>
  </w:num>
  <w:num w:numId="41" w16cid:durableId="1414814857">
    <w:abstractNumId w:val="34"/>
  </w:num>
  <w:num w:numId="42" w16cid:durableId="163474363">
    <w:abstractNumId w:val="9"/>
  </w:num>
  <w:num w:numId="43" w16cid:durableId="1313832893">
    <w:abstractNumId w:val="1"/>
  </w:num>
  <w:num w:numId="44" w16cid:durableId="625702438">
    <w:abstractNumId w:val="4"/>
  </w:num>
  <w:num w:numId="45" w16cid:durableId="1618171133">
    <w:abstractNumId w:val="28"/>
  </w:num>
  <w:num w:numId="46" w16cid:durableId="35627295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0F20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01B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2039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13ED"/>
    <w:rsid w:val="00497E3B"/>
    <w:rsid w:val="004B5E19"/>
    <w:rsid w:val="004B6567"/>
    <w:rsid w:val="004C119B"/>
    <w:rsid w:val="004D4AF5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72342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1C8C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B6B"/>
    <w:rsid w:val="00D44A4A"/>
    <w:rsid w:val="00D44B46"/>
    <w:rsid w:val="00D51B55"/>
    <w:rsid w:val="00D54952"/>
    <w:rsid w:val="00D564B5"/>
    <w:rsid w:val="00D63EBE"/>
    <w:rsid w:val="00D66165"/>
    <w:rsid w:val="00D70530"/>
    <w:rsid w:val="00D708B5"/>
    <w:rsid w:val="00D733A2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56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54915"/>
    <w:rsid w:val="00E660CC"/>
    <w:rsid w:val="00E67FB8"/>
    <w:rsid w:val="00E70363"/>
    <w:rsid w:val="00E740E5"/>
    <w:rsid w:val="00E82761"/>
    <w:rsid w:val="00E851CA"/>
    <w:rsid w:val="00E86089"/>
    <w:rsid w:val="00E95E11"/>
    <w:rsid w:val="00E95ED0"/>
    <w:rsid w:val="00EA39BF"/>
    <w:rsid w:val="00EA5286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66E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0B67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endime.al/?p=250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ndime.al/?p=2509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2024-10-03T13:51:00Z</dcterms:created>
  <dcterms:modified xsi:type="dcterms:W3CDTF">2024-10-03T13:51:00Z</dcterms:modified>
</cp:coreProperties>
</file>