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9337567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110DE">
        <w:rPr>
          <w:rFonts w:ascii="Times New Roman" w:hAnsi="Times New Roman"/>
          <w:b/>
          <w:sz w:val="24"/>
          <w:szCs w:val="24"/>
          <w:lang w:val="it-IT"/>
        </w:rPr>
        <w:t>PËR PROKURIMET PUBLIKE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47B0C08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Prokurimet Publike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Prokurimeve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Zbatueshmërisë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Investimeve</w:t>
      </w:r>
      <w:proofErr w:type="spellEnd"/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E159AE1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587EA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87EA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62BC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2824DE65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587EA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87EA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62BC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62FFD74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Prokurimet</w:t>
            </w:r>
            <w:proofErr w:type="spellEnd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Publike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07CEB539" w14:textId="77777777" w:rsidR="002110DE" w:rsidRPr="002110DE" w:rsidRDefault="002110DE" w:rsidP="002110DE">
      <w:pPr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Specialisti për prokurimet është nëpunës civil në varësi të Përgjegjësit të Sektorit të Prokurimit Publik. Detyrat dhe përgjegjësitë e tij janë:</w:t>
      </w:r>
    </w:p>
    <w:p w14:paraId="200B0362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Përmbush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gjitha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detyrat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ngarkohen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zbatim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legjislacioni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fuqi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618D7881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Relaton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pranë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sektorit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mënyrë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periodike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përmbushjen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detyrave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caktuara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0B54C5A8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kontakte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rregullta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anëtarët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propozuar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Kryetari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Entit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Prokurues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dijeni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datën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vendin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orën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cilën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do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mblidhet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Vlerësimit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Ofertave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4E2F7ADF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Harton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tenderit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bashku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zbatimin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procedurave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sipas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kërkesave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parashikuara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0E89A9BC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kontrollon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çdo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kohë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preventivat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bëjnë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infrastrukturës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ndërtimeve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shërbimeve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blerjeve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52415A47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azhornuar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listë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shoqërish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specializuara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infrastrukturës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procedura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ndryshme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mbështetje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legjislacionit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30312C7C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azhornuar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listë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teknikësh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supervizorësh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studiosh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projektimi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specializuar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infrastrukturë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698470F4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azhornuar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listën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çmimeve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zëra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preventivave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duke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organe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specializuara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infrastrukturës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18EE2DAA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dispozicion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kandidatëve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tenderit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miratuara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brenda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afateve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parashikuar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045A9141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Sqaron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kandidatët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tërhequr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tender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çdo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paqartësi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mund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kenë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gjatë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hartimit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ofertave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lidhje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vënë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dispozicion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Enti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Prokurues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21830A76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I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komunikon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kandidatëve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tërhequr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brenda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afatit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parashikuar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çdo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ndryshim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tenderit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miratuara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Vlerësimit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Ofertave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3B350BE9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Ka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detyrë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ruajë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fshehtësinë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shqyrtimit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paraqitur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shoqëritë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pjesëmarrëse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ne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tënder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deri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momentin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komunikimit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zyrtar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fituesit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Kryetari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Entit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Prokurues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nënshkrimit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kontratës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7D16C893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respektimin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afateve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kohore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procedurave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njoftimin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buletin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specifikimet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teknike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sigurimin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materialeve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plotësimin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tenderit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pergatitjen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tenderit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bazë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formularëve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parashikuar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</w:t>
      </w:r>
      <w:proofErr w:type="spellEnd"/>
    </w:p>
    <w:p w14:paraId="6E19B4EC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proçesverbalet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mbledhjeve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duke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pasqyruar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transparencë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çdo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vendim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marrë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mbledhjet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6B3EB5F2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firmosjen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proçesverbaleve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gjithë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anëtarët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komisonit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vlerësimit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ofertave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Njësisë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Plotëson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dosjet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proçedurave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duke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organizuar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gjithë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tenderit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(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urdhër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njoftime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vendime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komisionit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etj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).</w:t>
      </w:r>
    </w:p>
    <w:p w14:paraId="5FD6FAA0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lidhjen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kontratës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bën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dorëzimet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dosjeve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procesverbal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pranë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. </w:t>
      </w:r>
    </w:p>
    <w:p w14:paraId="5559B3C0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Bën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inventarin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dosjes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proçedurave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prokurimit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kujdeset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dorëzimin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tyre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arkivin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Bashkisë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Roskovec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mënyrë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brenda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afatit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parashikuar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</w:t>
      </w:r>
      <w:proofErr w:type="spellEnd"/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lastRenderedPageBreak/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008821E5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0" w:name="_Hlk161927206"/>
      <w:r w:rsidRPr="0054380B">
        <w:rPr>
          <w:rFonts w:ascii="Times New Roman" w:hAnsi="Times New Roman"/>
          <w:sz w:val="24"/>
          <w:szCs w:val="24"/>
          <w:lang w:val="sq-AL"/>
        </w:rPr>
        <w:t xml:space="preserve">Të zotërojë Diplomë Universitare të nivelit  minimal </w:t>
      </w:r>
      <w:r w:rsidR="002D2C36" w:rsidRPr="0054380B">
        <w:rPr>
          <w:rFonts w:ascii="Times New Roman" w:hAnsi="Times New Roman"/>
          <w:sz w:val="24"/>
          <w:szCs w:val="24"/>
          <w:lang w:val="sq-AL"/>
        </w:rPr>
        <w:t xml:space="preserve">“Bachelor” </w:t>
      </w:r>
      <w:r w:rsidRPr="0054380B">
        <w:rPr>
          <w:rFonts w:ascii="Times New Roman" w:hAnsi="Times New Roman"/>
          <w:sz w:val="24"/>
          <w:szCs w:val="24"/>
          <w:lang w:val="sq-AL"/>
        </w:rPr>
        <w:t>në Shkenca Juridike/Ekonomike/Inxhinierike</w:t>
      </w:r>
      <w:r w:rsidR="009C69C5" w:rsidRPr="0054380B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="009C69C5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bookmarkEnd w:id="0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1820589E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693490B0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lastRenderedPageBreak/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587EA7">
        <w:rPr>
          <w:rFonts w:ascii="Times New Roman" w:hAnsi="Times New Roman"/>
          <w:b/>
          <w:i/>
          <w:sz w:val="24"/>
          <w:szCs w:val="24"/>
        </w:rPr>
        <w:t>18</w:t>
      </w:r>
      <w:r w:rsidR="00562BC2">
        <w:rPr>
          <w:rFonts w:ascii="Times New Roman" w:hAnsi="Times New Roman"/>
          <w:b/>
          <w:i/>
          <w:sz w:val="24"/>
          <w:szCs w:val="24"/>
        </w:rPr>
        <w:t>/</w:t>
      </w:r>
      <w:r w:rsidR="00587EA7">
        <w:rPr>
          <w:rFonts w:ascii="Times New Roman" w:hAnsi="Times New Roman"/>
          <w:b/>
          <w:i/>
          <w:sz w:val="24"/>
          <w:szCs w:val="24"/>
        </w:rPr>
        <w:t>10</w:t>
      </w:r>
      <w:r w:rsidR="00562BC2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62BC2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558E6FC9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87EA7">
        <w:rPr>
          <w:rFonts w:ascii="Times New Roman" w:hAnsi="Times New Roman"/>
          <w:b/>
          <w:sz w:val="24"/>
          <w:szCs w:val="24"/>
        </w:rPr>
        <w:t>20</w:t>
      </w:r>
      <w:r w:rsidR="00562BC2">
        <w:rPr>
          <w:rFonts w:ascii="Times New Roman" w:hAnsi="Times New Roman"/>
          <w:b/>
          <w:sz w:val="24"/>
          <w:szCs w:val="24"/>
        </w:rPr>
        <w:t>/</w:t>
      </w:r>
      <w:r w:rsidR="00587EA7">
        <w:rPr>
          <w:rFonts w:ascii="Times New Roman" w:hAnsi="Times New Roman"/>
          <w:b/>
          <w:sz w:val="24"/>
          <w:szCs w:val="24"/>
        </w:rPr>
        <w:t>10</w:t>
      </w:r>
      <w:r w:rsidR="00562BC2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62BC2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7ED8E92F" w14:textId="77777777" w:rsidR="00F529DE" w:rsidRPr="00F529DE" w:rsidRDefault="0096180C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1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  <w:bookmarkStart w:id="2" w:name="_Hlk161923972"/>
    </w:p>
    <w:p w14:paraId="04404E4C" w14:textId="77777777" w:rsidR="00F529DE" w:rsidRPr="00F529DE" w:rsidRDefault="00F529DE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 nr. 162 datë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23.12.2020 “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Për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prokurimin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publik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”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i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ndryshuar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, </w:t>
      </w:r>
    </w:p>
    <w:p w14:paraId="5198EA1E" w14:textId="77777777" w:rsidR="00F529DE" w:rsidRDefault="00F529DE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VKM nr. 285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datë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19.05.2021“Për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miratimin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e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rregullave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të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prokurimit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publik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”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i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ndryshuar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si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dhe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udhëzimet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e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Agjencisë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së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Prokurimit Publik.</w:t>
      </w:r>
    </w:p>
    <w:p w14:paraId="670CA717" w14:textId="391DF9B3" w:rsidR="009C69C5" w:rsidRPr="00F529DE" w:rsidRDefault="00F529DE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F529DE">
        <w:rPr>
          <w:rFonts w:ascii="Times New Roman" w:eastAsia="Calibri" w:hAnsi="Times New Roman" w:cs="Times New Roman"/>
          <w:color w:val="0D0D0D"/>
          <w:sz w:val="24"/>
          <w:szCs w:val="24"/>
          <w:lang w:val="it-IT"/>
          <w14:ligatures w14:val="standardContextual"/>
        </w:rPr>
        <w:t>i dhe çdo akt ligjor dhe nënligjor në fushën e prokurimeve publike.</w:t>
      </w:r>
    </w:p>
    <w:bookmarkEnd w:id="2"/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lastRenderedPageBreak/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4574FBA" w:rsidR="006C307B" w:rsidRPr="001D0907" w:rsidRDefault="00F529DE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 xml:space="preserve">Të zotërojë Diplomë Universitare të nivelit  minimal </w:t>
      </w:r>
      <w:r w:rsidR="002D2C36" w:rsidRPr="00E62AFD">
        <w:rPr>
          <w:rFonts w:ascii="Times New Roman" w:hAnsi="Times New Roman"/>
          <w:sz w:val="24"/>
          <w:szCs w:val="24"/>
          <w:lang w:val="sq-AL"/>
        </w:rPr>
        <w:t>“Bachelor”</w:t>
      </w:r>
      <w:r w:rsidRPr="00E62AFD">
        <w:rPr>
          <w:rFonts w:ascii="Times New Roman" w:hAnsi="Times New Roman"/>
          <w:sz w:val="24"/>
          <w:szCs w:val="24"/>
          <w:lang w:val="sq-AL"/>
        </w:rPr>
        <w:t xml:space="preserve"> në Shkenca Juridike/Ekonomike/Inxhinierike</w:t>
      </w:r>
      <w:r w:rsidRPr="00E62AFD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379C56BE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587EA7">
        <w:rPr>
          <w:rFonts w:ascii="Times New Roman" w:hAnsi="Times New Roman"/>
          <w:b/>
          <w:i/>
          <w:szCs w:val="24"/>
        </w:rPr>
        <w:t>23</w:t>
      </w:r>
      <w:r w:rsidR="00562BC2">
        <w:rPr>
          <w:rFonts w:ascii="Times New Roman" w:hAnsi="Times New Roman"/>
          <w:b/>
          <w:i/>
          <w:szCs w:val="24"/>
        </w:rPr>
        <w:t>/</w:t>
      </w:r>
      <w:r w:rsidR="00587EA7">
        <w:rPr>
          <w:rFonts w:ascii="Times New Roman" w:hAnsi="Times New Roman"/>
          <w:b/>
          <w:i/>
          <w:szCs w:val="24"/>
        </w:rPr>
        <w:t>10</w:t>
      </w:r>
      <w:r w:rsidR="00562BC2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62BC2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5AEF7F7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87EA7">
        <w:rPr>
          <w:rFonts w:ascii="Times New Roman" w:hAnsi="Times New Roman"/>
          <w:b/>
          <w:sz w:val="24"/>
          <w:szCs w:val="24"/>
        </w:rPr>
        <w:t>01</w:t>
      </w:r>
      <w:r w:rsidR="00562BC2">
        <w:rPr>
          <w:rFonts w:ascii="Times New Roman" w:hAnsi="Times New Roman"/>
          <w:b/>
          <w:sz w:val="24"/>
          <w:szCs w:val="24"/>
        </w:rPr>
        <w:t>/</w:t>
      </w:r>
      <w:r w:rsidR="00587EA7">
        <w:rPr>
          <w:rFonts w:ascii="Times New Roman" w:hAnsi="Times New Roman"/>
          <w:b/>
          <w:sz w:val="24"/>
          <w:szCs w:val="24"/>
        </w:rPr>
        <w:t>11</w:t>
      </w:r>
      <w:r w:rsidR="00562BC2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62BC2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8A45D6C" w14:textId="77777777" w:rsidR="009C69C5" w:rsidRPr="009C69C5" w:rsidRDefault="00C55C8B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384D45F4" w14:textId="77777777" w:rsidR="00920FC6" w:rsidRPr="00F529DE" w:rsidRDefault="00920FC6" w:rsidP="00920FC6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 nr. 162 datë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23.12.2020 “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Për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prokurimin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publik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”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i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ndryshuar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, </w:t>
      </w:r>
    </w:p>
    <w:p w14:paraId="07817B1C" w14:textId="77777777" w:rsidR="00920FC6" w:rsidRDefault="00920FC6" w:rsidP="00920FC6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VKM nr. 285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datë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19.05.2021“Për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miratimin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e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rregullave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të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prokurimit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publik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”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i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ndryshuar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si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dhe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udhëzimet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e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Agjencisë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>së</w:t>
      </w:r>
      <w:proofErr w:type="spellEnd"/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Prokurimit Publik.</w:t>
      </w:r>
    </w:p>
    <w:p w14:paraId="0D5C9001" w14:textId="77777777" w:rsidR="00920FC6" w:rsidRPr="00F529DE" w:rsidRDefault="00920FC6" w:rsidP="00920FC6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F529DE">
        <w:rPr>
          <w:rFonts w:ascii="Times New Roman" w:eastAsia="Calibri" w:hAnsi="Times New Roman" w:cs="Times New Roman"/>
          <w:color w:val="0D0D0D"/>
          <w:sz w:val="24"/>
          <w:szCs w:val="24"/>
          <w:lang w:val="it-IT"/>
          <w14:ligatures w14:val="standardContextual"/>
        </w:rPr>
        <w:t>i dhe çdo akt ligjor dhe nënligjor në fushën e prokurimeve publike.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4F7EFDA1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587EA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587EA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62BC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AD5377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C1258" w14:textId="77777777" w:rsidR="00507880" w:rsidRDefault="00507880" w:rsidP="00386E9F">
      <w:pPr>
        <w:spacing w:after="0" w:line="240" w:lineRule="auto"/>
      </w:pPr>
      <w:r>
        <w:separator/>
      </w:r>
    </w:p>
  </w:endnote>
  <w:endnote w:type="continuationSeparator" w:id="0">
    <w:p w14:paraId="6DC356B3" w14:textId="77777777" w:rsidR="00507880" w:rsidRDefault="00507880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F1BF9" w14:textId="77777777" w:rsidR="00507880" w:rsidRDefault="00507880" w:rsidP="00386E9F">
      <w:pPr>
        <w:spacing w:after="0" w:line="240" w:lineRule="auto"/>
      </w:pPr>
      <w:r>
        <w:separator/>
      </w:r>
    </w:p>
  </w:footnote>
  <w:footnote w:type="continuationSeparator" w:id="0">
    <w:p w14:paraId="0A4543A2" w14:textId="77777777" w:rsidR="00507880" w:rsidRDefault="00507880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BB42194"/>
    <w:multiLevelType w:val="hybridMultilevel"/>
    <w:tmpl w:val="B206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8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6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5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0"/>
  </w:num>
  <w:num w:numId="4" w16cid:durableId="2049600190">
    <w:abstractNumId w:val="37"/>
  </w:num>
  <w:num w:numId="5" w16cid:durableId="1598906998">
    <w:abstractNumId w:val="22"/>
  </w:num>
  <w:num w:numId="6" w16cid:durableId="113058763">
    <w:abstractNumId w:val="29"/>
  </w:num>
  <w:num w:numId="7" w16cid:durableId="1228570257">
    <w:abstractNumId w:val="46"/>
  </w:num>
  <w:num w:numId="8" w16cid:durableId="1945190024">
    <w:abstractNumId w:val="21"/>
  </w:num>
  <w:num w:numId="9" w16cid:durableId="1122185646">
    <w:abstractNumId w:val="41"/>
  </w:num>
  <w:num w:numId="10" w16cid:durableId="527328973">
    <w:abstractNumId w:val="28"/>
  </w:num>
  <w:num w:numId="11" w16cid:durableId="516970879">
    <w:abstractNumId w:val="8"/>
  </w:num>
  <w:num w:numId="12" w16cid:durableId="1020351522">
    <w:abstractNumId w:val="16"/>
  </w:num>
  <w:num w:numId="13" w16cid:durableId="1467309805">
    <w:abstractNumId w:val="38"/>
  </w:num>
  <w:num w:numId="14" w16cid:durableId="951936894">
    <w:abstractNumId w:val="30"/>
  </w:num>
  <w:num w:numId="15" w16cid:durableId="109858822">
    <w:abstractNumId w:val="43"/>
  </w:num>
  <w:num w:numId="16" w16cid:durableId="2032222879">
    <w:abstractNumId w:val="31"/>
  </w:num>
  <w:num w:numId="17" w16cid:durableId="1770394271">
    <w:abstractNumId w:val="51"/>
  </w:num>
  <w:num w:numId="18" w16cid:durableId="1214998911">
    <w:abstractNumId w:val="5"/>
  </w:num>
  <w:num w:numId="19" w16cid:durableId="351614000">
    <w:abstractNumId w:val="12"/>
  </w:num>
  <w:num w:numId="20" w16cid:durableId="1193154818">
    <w:abstractNumId w:val="32"/>
  </w:num>
  <w:num w:numId="21" w16cid:durableId="890312121">
    <w:abstractNumId w:val="57"/>
  </w:num>
  <w:num w:numId="22" w16cid:durableId="926426991">
    <w:abstractNumId w:val="47"/>
  </w:num>
  <w:num w:numId="23" w16cid:durableId="60295049">
    <w:abstractNumId w:val="27"/>
  </w:num>
  <w:num w:numId="24" w16cid:durableId="220285817">
    <w:abstractNumId w:val="42"/>
  </w:num>
  <w:num w:numId="25" w16cid:durableId="1279800814">
    <w:abstractNumId w:val="48"/>
  </w:num>
  <w:num w:numId="26" w16cid:durableId="1129477574">
    <w:abstractNumId w:val="33"/>
  </w:num>
  <w:num w:numId="27" w16cid:durableId="622466258">
    <w:abstractNumId w:val="34"/>
  </w:num>
  <w:num w:numId="28" w16cid:durableId="390613949">
    <w:abstractNumId w:val="56"/>
  </w:num>
  <w:num w:numId="29" w16cid:durableId="881552410">
    <w:abstractNumId w:val="26"/>
  </w:num>
  <w:num w:numId="30" w16cid:durableId="1576403455">
    <w:abstractNumId w:val="19"/>
  </w:num>
  <w:num w:numId="31" w16cid:durableId="687296390">
    <w:abstractNumId w:val="9"/>
  </w:num>
  <w:num w:numId="32" w16cid:durableId="1315065711">
    <w:abstractNumId w:val="53"/>
  </w:num>
  <w:num w:numId="33" w16cid:durableId="1500853272">
    <w:abstractNumId w:val="24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8"/>
  </w:num>
  <w:num w:numId="38" w16cid:durableId="1219626818">
    <w:abstractNumId w:val="25"/>
  </w:num>
  <w:num w:numId="39" w16cid:durableId="780412830">
    <w:abstractNumId w:val="52"/>
  </w:num>
  <w:num w:numId="40" w16cid:durableId="213660396">
    <w:abstractNumId w:val="0"/>
  </w:num>
  <w:num w:numId="41" w16cid:durableId="1414814857">
    <w:abstractNumId w:val="44"/>
  </w:num>
  <w:num w:numId="42" w16cid:durableId="163474363">
    <w:abstractNumId w:val="13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6"/>
  </w:num>
  <w:num w:numId="46" w16cid:durableId="356272959">
    <w:abstractNumId w:val="14"/>
  </w:num>
  <w:num w:numId="47" w16cid:durableId="839465285">
    <w:abstractNumId w:val="17"/>
  </w:num>
  <w:num w:numId="48" w16cid:durableId="51466313">
    <w:abstractNumId w:val="39"/>
  </w:num>
  <w:num w:numId="49" w16cid:durableId="1253976426">
    <w:abstractNumId w:val="35"/>
  </w:num>
  <w:num w:numId="50" w16cid:durableId="1290940135">
    <w:abstractNumId w:val="40"/>
  </w:num>
  <w:num w:numId="51" w16cid:durableId="1912739147">
    <w:abstractNumId w:val="11"/>
  </w:num>
  <w:num w:numId="52" w16cid:durableId="403770525">
    <w:abstractNumId w:val="55"/>
  </w:num>
  <w:num w:numId="53" w16cid:durableId="1192182018">
    <w:abstractNumId w:val="23"/>
  </w:num>
  <w:num w:numId="54" w16cid:durableId="1995179594">
    <w:abstractNumId w:val="54"/>
  </w:num>
  <w:num w:numId="55" w16cid:durableId="2080249411">
    <w:abstractNumId w:val="15"/>
  </w:num>
  <w:num w:numId="56" w16cid:durableId="938101771">
    <w:abstractNumId w:val="2"/>
  </w:num>
  <w:num w:numId="57" w16cid:durableId="625622961">
    <w:abstractNumId w:val="49"/>
  </w:num>
  <w:num w:numId="58" w16cid:durableId="581837786">
    <w:abstractNumId w:val="50"/>
  </w:num>
  <w:num w:numId="59" w16cid:durableId="815225219">
    <w:abstractNumId w:val="4"/>
  </w:num>
  <w:num w:numId="60" w16cid:durableId="14646958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3270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6E3F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324F"/>
    <w:rsid w:val="00214DCA"/>
    <w:rsid w:val="0021515F"/>
    <w:rsid w:val="00215382"/>
    <w:rsid w:val="002168F0"/>
    <w:rsid w:val="00223F81"/>
    <w:rsid w:val="00237037"/>
    <w:rsid w:val="00242A0B"/>
    <w:rsid w:val="00242DC6"/>
    <w:rsid w:val="002443D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D2C36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07880"/>
    <w:rsid w:val="005240A9"/>
    <w:rsid w:val="005248CE"/>
    <w:rsid w:val="00524CC2"/>
    <w:rsid w:val="00533164"/>
    <w:rsid w:val="0054380B"/>
    <w:rsid w:val="00545956"/>
    <w:rsid w:val="0054604A"/>
    <w:rsid w:val="005463BD"/>
    <w:rsid w:val="005506A2"/>
    <w:rsid w:val="00550D81"/>
    <w:rsid w:val="0055706F"/>
    <w:rsid w:val="00561B9A"/>
    <w:rsid w:val="005620A0"/>
    <w:rsid w:val="00562BC2"/>
    <w:rsid w:val="00566615"/>
    <w:rsid w:val="00570BAA"/>
    <w:rsid w:val="005772B6"/>
    <w:rsid w:val="00582E38"/>
    <w:rsid w:val="00584F72"/>
    <w:rsid w:val="00585FAA"/>
    <w:rsid w:val="00587EA7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1AEB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4CB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6F7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5377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957F0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166B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2B49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063F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2AFD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03C1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2024-10-03T14:10:00Z</dcterms:created>
  <dcterms:modified xsi:type="dcterms:W3CDTF">2024-10-03T14:10:00Z</dcterms:modified>
</cp:coreProperties>
</file>