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0C5AB" w14:textId="77777777" w:rsidR="00F06A03" w:rsidRPr="00F06A03" w:rsidRDefault="00F06A03" w:rsidP="00F06A03">
      <w:p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F06A03">
        <w:rPr>
          <w:rFonts w:ascii="Times New Roman" w:hAnsi="Times New Roman" w:cs="Times New Roman"/>
          <w:b/>
          <w:sz w:val="24"/>
          <w:szCs w:val="24"/>
        </w:rPr>
        <w:t>MINISTRIA E EKONOMISË, KULTURËS DHE INOVACIONIT</w:t>
      </w:r>
    </w:p>
    <w:p w14:paraId="0C28375E" w14:textId="330C3DFD" w:rsidR="00F06A03" w:rsidRDefault="00F06A03" w:rsidP="00F06A03">
      <w:pPr>
        <w:pStyle w:val="ListParagraph"/>
        <w:tabs>
          <w:tab w:val="center" w:pos="4680"/>
        </w:tabs>
        <w:jc w:val="center"/>
        <w:rPr>
          <w:b/>
          <w:color w:val="auto"/>
          <w:lang w:val="it-IT"/>
        </w:rPr>
      </w:pPr>
      <w:r w:rsidRPr="00623DB5">
        <w:rPr>
          <w:b/>
        </w:rPr>
        <w:t>CIRKU KOMBËTAR</w:t>
      </w:r>
    </w:p>
    <w:p w14:paraId="030B0270" w14:textId="68D9F210" w:rsidR="00496376" w:rsidRPr="00F06A03" w:rsidRDefault="00496376" w:rsidP="00387009">
      <w:pPr>
        <w:pStyle w:val="ListParagraph"/>
        <w:tabs>
          <w:tab w:val="center" w:pos="4680"/>
        </w:tabs>
        <w:jc w:val="center"/>
        <w:rPr>
          <w:b/>
          <w:color w:val="auto"/>
          <w:lang w:val="it-IT"/>
        </w:rPr>
      </w:pPr>
      <w:r w:rsidRPr="00F06A03">
        <w:rPr>
          <w:b/>
          <w:color w:val="auto"/>
          <w:lang w:val="it-IT"/>
        </w:rPr>
        <w:t>SEKTORI I SH</w:t>
      </w:r>
      <w:r w:rsidR="004D4958" w:rsidRPr="00F06A03">
        <w:rPr>
          <w:b/>
          <w:color w:val="auto"/>
          <w:lang w:val="it-IT"/>
        </w:rPr>
        <w:t>Ë</w:t>
      </w:r>
      <w:r w:rsidRPr="00F06A03">
        <w:rPr>
          <w:b/>
          <w:color w:val="auto"/>
          <w:lang w:val="it-IT"/>
        </w:rPr>
        <w:t>RBIMEVE MB</w:t>
      </w:r>
      <w:r w:rsidR="004D4958" w:rsidRPr="00F06A03">
        <w:rPr>
          <w:b/>
          <w:color w:val="auto"/>
          <w:lang w:val="it-IT"/>
        </w:rPr>
        <w:t>Ë</w:t>
      </w:r>
      <w:r w:rsidRPr="00F06A03">
        <w:rPr>
          <w:b/>
          <w:color w:val="auto"/>
          <w:lang w:val="it-IT"/>
        </w:rPr>
        <w:t>SHTET</w:t>
      </w:r>
      <w:r w:rsidR="004D4958" w:rsidRPr="00F06A03">
        <w:rPr>
          <w:b/>
          <w:color w:val="auto"/>
          <w:lang w:val="it-IT"/>
        </w:rPr>
        <w:t>Ë</w:t>
      </w:r>
      <w:r w:rsidRPr="00F06A03">
        <w:rPr>
          <w:b/>
          <w:color w:val="auto"/>
          <w:lang w:val="it-IT"/>
        </w:rPr>
        <w:t xml:space="preserve">SE </w:t>
      </w:r>
    </w:p>
    <w:p w14:paraId="1CEA7B5E" w14:textId="4D81AE5D" w:rsidR="00496376" w:rsidRPr="00F06A03" w:rsidRDefault="00496376" w:rsidP="00387009">
      <w:pPr>
        <w:pStyle w:val="ListParagraph"/>
        <w:tabs>
          <w:tab w:val="center" w:pos="4680"/>
        </w:tabs>
        <w:jc w:val="center"/>
        <w:rPr>
          <w:b/>
          <w:color w:val="auto"/>
          <w:lang w:val="it-IT"/>
        </w:rPr>
      </w:pPr>
      <w:r w:rsidRPr="00F06A03">
        <w:rPr>
          <w:b/>
          <w:color w:val="auto"/>
          <w:lang w:val="it-IT"/>
        </w:rPr>
        <w:t>SPECIALISTI</w:t>
      </w:r>
    </w:p>
    <w:p w14:paraId="66DA1C66" w14:textId="58806F90" w:rsidR="00611897" w:rsidRPr="00F06A03" w:rsidRDefault="00611897" w:rsidP="00387009">
      <w:pPr>
        <w:pStyle w:val="ListParagraph"/>
        <w:tabs>
          <w:tab w:val="center" w:pos="4680"/>
        </w:tabs>
        <w:jc w:val="center"/>
        <w:rPr>
          <w:b/>
          <w:color w:val="auto"/>
          <w:lang w:val="it-IT"/>
        </w:rPr>
      </w:pPr>
    </w:p>
    <w:p w14:paraId="609F11EF" w14:textId="77777777" w:rsidR="00F06A03" w:rsidRDefault="00F06A03" w:rsidP="00F06A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823A555" w14:textId="403078DE" w:rsidR="00F06A03" w:rsidRPr="00F06A03" w:rsidRDefault="00F06A03" w:rsidP="00F06A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F06A03">
        <w:rPr>
          <w:rFonts w:ascii="Times New Roman" w:eastAsia="Times New Roman" w:hAnsi="Times New Roman" w:cs="Times New Roman"/>
          <w:b/>
          <w:sz w:val="20"/>
          <w:szCs w:val="20"/>
        </w:rPr>
        <w:t>Nr._</w:t>
      </w:r>
      <w:proofErr w:type="gramEnd"/>
      <w:r w:rsidRPr="00F06A03">
        <w:rPr>
          <w:rFonts w:ascii="Times New Roman" w:eastAsia="Times New Roman" w:hAnsi="Times New Roman" w:cs="Times New Roman"/>
          <w:b/>
          <w:sz w:val="20"/>
          <w:szCs w:val="20"/>
        </w:rPr>
        <w:t>___</w:t>
      </w:r>
      <w:r w:rsidR="00A70E04">
        <w:rPr>
          <w:rFonts w:ascii="Times New Roman" w:eastAsia="Times New Roman" w:hAnsi="Times New Roman" w:cs="Times New Roman"/>
          <w:b/>
          <w:sz w:val="20"/>
          <w:szCs w:val="20"/>
        </w:rPr>
        <w:t xml:space="preserve">__ </w:t>
      </w:r>
      <w:r w:rsidRPr="00F06A03">
        <w:rPr>
          <w:rFonts w:ascii="Times New Roman" w:eastAsia="Times New Roman" w:hAnsi="Times New Roman" w:cs="Times New Roman"/>
          <w:b/>
          <w:sz w:val="20"/>
          <w:szCs w:val="20"/>
        </w:rPr>
        <w:t>Prot</w:t>
      </w:r>
      <w:r w:rsidR="00A70E04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F06A0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F06A0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F06A0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F06A0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F06A0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F06A0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F06A0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F06A03">
        <w:rPr>
          <w:rFonts w:ascii="Times New Roman" w:eastAsia="Times New Roman" w:hAnsi="Times New Roman" w:cs="Times New Roman"/>
          <w:b/>
          <w:sz w:val="20"/>
          <w:szCs w:val="20"/>
        </w:rPr>
        <w:tab/>
      </w:r>
      <w:proofErr w:type="spellStart"/>
      <w:r w:rsidRPr="00F06A03">
        <w:rPr>
          <w:rFonts w:ascii="Times New Roman" w:eastAsia="Times New Roman" w:hAnsi="Times New Roman" w:cs="Times New Roman"/>
          <w:b/>
          <w:sz w:val="20"/>
          <w:szCs w:val="20"/>
        </w:rPr>
        <w:t>Tiranë</w:t>
      </w:r>
      <w:proofErr w:type="spellEnd"/>
      <w:r w:rsidRPr="00F06A0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06A03">
        <w:rPr>
          <w:rFonts w:ascii="Times New Roman" w:eastAsia="Times New Roman" w:hAnsi="Times New Roman" w:cs="Times New Roman"/>
          <w:b/>
          <w:sz w:val="20"/>
          <w:szCs w:val="20"/>
        </w:rPr>
        <w:t>më</w:t>
      </w:r>
      <w:proofErr w:type="spellEnd"/>
      <w:r w:rsidRPr="00F06A03">
        <w:rPr>
          <w:rFonts w:ascii="Times New Roman" w:eastAsia="Times New Roman" w:hAnsi="Times New Roman" w:cs="Times New Roman"/>
          <w:b/>
          <w:sz w:val="20"/>
          <w:szCs w:val="20"/>
        </w:rPr>
        <w:t xml:space="preserve"> dt     /       / 2024</w:t>
      </w:r>
    </w:p>
    <w:p w14:paraId="279C4C3C" w14:textId="77777777" w:rsidR="00A42244" w:rsidRPr="00F06A03" w:rsidRDefault="00A42244" w:rsidP="00A42244">
      <w:pPr>
        <w:tabs>
          <w:tab w:val="center" w:pos="46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68667" w14:textId="77777777" w:rsidR="00A42244" w:rsidRPr="003C6CB5" w:rsidRDefault="00A42244" w:rsidP="00A42244">
      <w:pPr>
        <w:tabs>
          <w:tab w:val="center" w:pos="46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40009" w14:textId="64214236" w:rsidR="00387009" w:rsidRPr="003C6CB5" w:rsidRDefault="00496376" w:rsidP="00A42244">
      <w:pPr>
        <w:tabs>
          <w:tab w:val="center" w:pos="46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C6CB5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4D4958" w:rsidRPr="003C6CB5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3C6CB5">
        <w:rPr>
          <w:rFonts w:ascii="Times New Roman" w:hAnsi="Times New Roman" w:cs="Times New Roman"/>
          <w:b/>
          <w:bCs/>
          <w:sz w:val="24"/>
          <w:szCs w:val="24"/>
        </w:rPr>
        <w:t>nda</w:t>
      </w:r>
      <w:proofErr w:type="spellEnd"/>
      <w:r w:rsidRPr="003C6CB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A42244" w:rsidRPr="003C6CB5">
        <w:rPr>
          <w:rFonts w:ascii="Times New Roman" w:hAnsi="Times New Roman" w:cs="Times New Roman"/>
          <w:b/>
          <w:bCs/>
          <w:sz w:val="24"/>
          <w:szCs w:val="24"/>
        </w:rPr>
        <w:t>Njoftim</w:t>
      </w:r>
      <w:proofErr w:type="spellEnd"/>
      <w:r w:rsidR="00A42244" w:rsidRPr="003C6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42244" w:rsidRPr="003C6CB5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="00A42244" w:rsidRPr="003C6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42244" w:rsidRPr="003C6CB5">
        <w:rPr>
          <w:rFonts w:ascii="Times New Roman" w:hAnsi="Times New Roman" w:cs="Times New Roman"/>
          <w:b/>
          <w:bCs/>
          <w:sz w:val="24"/>
          <w:szCs w:val="24"/>
        </w:rPr>
        <w:t>shpallje</w:t>
      </w:r>
      <w:proofErr w:type="spellEnd"/>
      <w:r w:rsidR="00A42244" w:rsidRPr="003C6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42244" w:rsidRPr="003C6CB5">
        <w:rPr>
          <w:rFonts w:ascii="Times New Roman" w:hAnsi="Times New Roman" w:cs="Times New Roman"/>
          <w:b/>
          <w:bCs/>
          <w:sz w:val="24"/>
          <w:szCs w:val="24"/>
        </w:rPr>
        <w:t>vende</w:t>
      </w:r>
      <w:proofErr w:type="spellEnd"/>
      <w:r w:rsidR="00A42244" w:rsidRPr="003C6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42244" w:rsidRPr="003C6CB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4D4958" w:rsidRPr="003C6CB5"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="00A42244" w:rsidRPr="003C6CB5">
        <w:rPr>
          <w:rFonts w:ascii="Times New Roman" w:hAnsi="Times New Roman" w:cs="Times New Roman"/>
          <w:b/>
          <w:bCs/>
          <w:sz w:val="24"/>
          <w:szCs w:val="24"/>
        </w:rPr>
        <w:t xml:space="preserve"> lira </w:t>
      </w:r>
      <w:proofErr w:type="spellStart"/>
      <w:r w:rsidR="00A42244" w:rsidRPr="003C6CB5">
        <w:rPr>
          <w:rFonts w:ascii="Times New Roman" w:hAnsi="Times New Roman" w:cs="Times New Roman"/>
          <w:b/>
          <w:bCs/>
          <w:sz w:val="24"/>
          <w:szCs w:val="24"/>
        </w:rPr>
        <w:t>pune</w:t>
      </w:r>
      <w:proofErr w:type="spellEnd"/>
    </w:p>
    <w:p w14:paraId="27A29FAD" w14:textId="77777777" w:rsidR="00387009" w:rsidRPr="003C6CB5" w:rsidRDefault="00387009" w:rsidP="00387009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9A22087" w14:textId="5E2D3858" w:rsidR="00387009" w:rsidRPr="003C6CB5" w:rsidRDefault="00387009" w:rsidP="00387009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C6CB5">
        <w:rPr>
          <w:rFonts w:ascii="Times New Roman" w:hAnsi="Times New Roman" w:cs="Times New Roman"/>
          <w:sz w:val="24"/>
          <w:szCs w:val="24"/>
        </w:rPr>
        <w:t>Institucioni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Cirkut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Institucion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q</w:t>
      </w:r>
      <w:r w:rsidR="004D4958" w:rsidRPr="003C6CB5">
        <w:rPr>
          <w:rFonts w:ascii="Times New Roman" w:hAnsi="Times New Roman" w:cs="Times New Roman"/>
          <w:sz w:val="24"/>
          <w:szCs w:val="24"/>
        </w:rPr>
        <w:t>e</w:t>
      </w:r>
      <w:r w:rsidRPr="003C6CB5">
        <w:rPr>
          <w:rFonts w:ascii="Times New Roman" w:hAnsi="Times New Roman" w:cs="Times New Roman"/>
          <w:sz w:val="24"/>
          <w:szCs w:val="24"/>
        </w:rPr>
        <w:t>ndror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arti, me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objekt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veprimtarisë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mbështetjen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vlerat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Kulturës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Artit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vlerat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mira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kulturës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artit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botëror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. Ai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varësi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Ministrisë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Kulturës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Inovacionit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përmbushje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misionit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objektivave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nr. 7961, dt. 12.07.1995 “Kodi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nr. 10352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18.11.2010 “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Artin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Kulturën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” I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ndryshur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Statutin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Rregulloren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Brendshme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Cirkut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Brendshme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Cirkut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4 </w:t>
      </w:r>
      <w:r w:rsidRPr="003C6CB5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Punësimi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1.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Punonjësit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Cirkut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Kombëtar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punësohen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në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mënyrë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drejtëpërdrejtë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, me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konkurs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dhe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pas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kalimit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periudhës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se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provës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Për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zhvillimin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konkurseve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ngrihet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një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komision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me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përberje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specialistëve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fushës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respe</w:t>
      </w:r>
      <w:r w:rsidR="004D4958" w:rsidRPr="003C6CB5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3C6CB5">
        <w:rPr>
          <w:rFonts w:ascii="Times New Roman" w:hAnsi="Times New Roman" w:cs="Times New Roman"/>
          <w:i/>
          <w:iCs/>
          <w:sz w:val="24"/>
          <w:szCs w:val="24"/>
        </w:rPr>
        <w:t>tive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. 2.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drejtën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lidhjes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së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kontratës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 e ka </w:t>
      </w:r>
      <w:proofErr w:type="spellStart"/>
      <w:r w:rsidRPr="003C6CB5">
        <w:rPr>
          <w:rFonts w:ascii="Times New Roman" w:hAnsi="Times New Roman" w:cs="Times New Roman"/>
          <w:i/>
          <w:iCs/>
          <w:sz w:val="24"/>
          <w:szCs w:val="24"/>
        </w:rPr>
        <w:t>Drejtori</w:t>
      </w:r>
      <w:proofErr w:type="spellEnd"/>
      <w:r w:rsidRPr="003C6CB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Shpall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vende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>.</w:t>
      </w:r>
    </w:p>
    <w:p w14:paraId="2F09467B" w14:textId="1F97C4FA" w:rsidR="00611897" w:rsidRPr="003C6CB5" w:rsidRDefault="00611897" w:rsidP="00C30B22">
      <w:p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C6F580" w14:textId="77777777" w:rsidR="00611897" w:rsidRPr="003C6CB5" w:rsidRDefault="00611897" w:rsidP="00611897">
      <w:pPr>
        <w:pStyle w:val="ListParagraph"/>
        <w:tabs>
          <w:tab w:val="center" w:pos="4680"/>
        </w:tabs>
        <w:jc w:val="center"/>
        <w:rPr>
          <w:b/>
          <w:color w:val="auto"/>
          <w:lang w:val="it-IT"/>
        </w:rPr>
      </w:pPr>
    </w:p>
    <w:p w14:paraId="04B6C119" w14:textId="5B12E96B" w:rsidR="00611897" w:rsidRPr="003C6CB5" w:rsidRDefault="00611897" w:rsidP="00611897">
      <w:p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C6CB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P</w:t>
      </w:r>
      <w:r w:rsidR="00496376" w:rsidRPr="003C6CB5">
        <w:rPr>
          <w:rFonts w:ascii="Times New Roman" w:hAnsi="Times New Roman" w:cs="Times New Roman"/>
          <w:b/>
          <w:sz w:val="24"/>
          <w:szCs w:val="24"/>
          <w:lang w:val="it-IT"/>
        </w:rPr>
        <w:t>ozicioni</w:t>
      </w:r>
      <w:r w:rsidRPr="003C6CB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496376" w:rsidRPr="003C6CB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</w:t>
      </w:r>
      <w:r w:rsidRPr="003C6CB5">
        <w:rPr>
          <w:rFonts w:ascii="Times New Roman" w:hAnsi="Times New Roman" w:cs="Times New Roman"/>
          <w:b/>
          <w:sz w:val="24"/>
          <w:szCs w:val="24"/>
          <w:lang w:val="it-IT"/>
        </w:rPr>
        <w:t>Drejtues Artistik</w:t>
      </w:r>
    </w:p>
    <w:p w14:paraId="167D895A" w14:textId="401F755A" w:rsidR="00611897" w:rsidRDefault="00611897" w:rsidP="00611897">
      <w:pPr>
        <w:tabs>
          <w:tab w:val="center" w:pos="4680"/>
        </w:tabs>
        <w:ind w:left="360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3C6CB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V</w:t>
      </w:r>
      <w:r w:rsidR="00496376" w:rsidRPr="003C6CB5">
        <w:rPr>
          <w:rFonts w:ascii="Times New Roman" w:hAnsi="Times New Roman" w:cs="Times New Roman"/>
          <w:b/>
          <w:sz w:val="24"/>
          <w:szCs w:val="24"/>
          <w:lang w:val="it-IT"/>
        </w:rPr>
        <w:t>end i lir</w:t>
      </w:r>
      <w:r w:rsidR="004D4958" w:rsidRPr="003C6CB5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="00496376" w:rsidRPr="003C6CB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3C6CB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</w:t>
      </w:r>
      <w:r w:rsidR="00496376" w:rsidRPr="003C6CB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</w:t>
      </w:r>
      <w:r w:rsidRPr="003C6CB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1  (një</w:t>
      </w:r>
      <w:r w:rsidRPr="003C6CB5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)</w:t>
      </w:r>
    </w:p>
    <w:p w14:paraId="11E5C28F" w14:textId="77777777" w:rsidR="004A369D" w:rsidRPr="003C6CB5" w:rsidRDefault="004A369D" w:rsidP="00611897">
      <w:pPr>
        <w:tabs>
          <w:tab w:val="center" w:pos="4680"/>
        </w:tabs>
        <w:ind w:left="360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107D45B9" w14:textId="366598A7" w:rsidR="00611897" w:rsidRDefault="00611897" w:rsidP="00611897">
      <w:pPr>
        <w:tabs>
          <w:tab w:val="center" w:pos="4680"/>
        </w:tabs>
        <w:ind w:left="360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3C6CB5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Detyrat </w:t>
      </w:r>
      <w:r w:rsidR="004D4958" w:rsidRPr="003C6CB5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e </w:t>
      </w:r>
      <w:r w:rsidRPr="003C6CB5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Drejtuesit Artistik</w:t>
      </w:r>
    </w:p>
    <w:p w14:paraId="729E1B0D" w14:textId="77777777" w:rsidR="004A369D" w:rsidRPr="003C6CB5" w:rsidRDefault="004A369D" w:rsidP="00611897">
      <w:pPr>
        <w:tabs>
          <w:tab w:val="center" w:pos="4680"/>
        </w:tabs>
        <w:ind w:left="360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30E88314" w14:textId="77777777" w:rsidR="00611897" w:rsidRPr="003C6CB5" w:rsidRDefault="00611897" w:rsidP="00611897">
      <w:pPr>
        <w:pStyle w:val="ListParagraph"/>
        <w:numPr>
          <w:ilvl w:val="0"/>
          <w:numId w:val="4"/>
        </w:numPr>
        <w:tabs>
          <w:tab w:val="center" w:pos="4680"/>
        </w:tabs>
        <w:rPr>
          <w:bCs/>
          <w:color w:val="auto"/>
          <w:lang w:val="it-IT"/>
        </w:rPr>
      </w:pPr>
      <w:r w:rsidRPr="003C6CB5">
        <w:rPr>
          <w:bCs/>
          <w:color w:val="auto"/>
          <w:lang w:val="it-IT"/>
        </w:rPr>
        <w:t>Drejton gjithë veprimtarinë artistike dhe profesionale të Cirkut Kombëtar. Ai koordinon punën me mjeshtrat e profileve dhe mjeshtrin e Studios së Cirkut për përgatitjen teknike dhe artistike të artistëve të Cirkut.</w:t>
      </w:r>
    </w:p>
    <w:p w14:paraId="62F96AEF" w14:textId="1FC38DDD" w:rsidR="00611897" w:rsidRPr="003C6CB5" w:rsidRDefault="00611897" w:rsidP="00611897">
      <w:pPr>
        <w:pStyle w:val="ListParagraph"/>
        <w:numPr>
          <w:ilvl w:val="0"/>
          <w:numId w:val="4"/>
        </w:numPr>
        <w:tabs>
          <w:tab w:val="center" w:pos="4680"/>
        </w:tabs>
        <w:rPr>
          <w:b/>
          <w:color w:val="auto"/>
          <w:lang w:val="it-IT"/>
        </w:rPr>
      </w:pPr>
      <w:r w:rsidRPr="003C6CB5">
        <w:rPr>
          <w:color w:val="auto"/>
        </w:rPr>
        <w:t xml:space="preserve"> Ai </w:t>
      </w:r>
      <w:proofErr w:type="spellStart"/>
      <w:r w:rsidRPr="003C6CB5">
        <w:rPr>
          <w:color w:val="auto"/>
        </w:rPr>
        <w:t>ndjek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ritmiken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aktivizimit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</w:t>
      </w:r>
      <w:r w:rsidR="003C6CB5">
        <w:rPr>
          <w:color w:val="auto"/>
        </w:rPr>
        <w:t>ë</w:t>
      </w:r>
      <w:proofErr w:type="spellEnd"/>
      <w:r w:rsidR="004D4958" w:rsidRPr="003C6CB5">
        <w:rPr>
          <w:color w:val="auto"/>
        </w:rPr>
        <w:t xml:space="preserve"> </w:t>
      </w:r>
      <w:proofErr w:type="spellStart"/>
      <w:r w:rsidR="004D4958" w:rsidRPr="003C6CB5">
        <w:rPr>
          <w:color w:val="auto"/>
        </w:rPr>
        <w:t>c</w:t>
      </w:r>
      <w:r w:rsidRPr="003C6CB5">
        <w:rPr>
          <w:color w:val="auto"/>
        </w:rPr>
        <w:t>do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artisti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</w:t>
      </w:r>
      <w:r w:rsid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prova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shfaqje</w:t>
      </w:r>
      <w:proofErr w:type="spellEnd"/>
      <w:r w:rsidRPr="003C6CB5">
        <w:rPr>
          <w:color w:val="auto"/>
        </w:rPr>
        <w:t xml:space="preserve">, </w:t>
      </w:r>
      <w:proofErr w:type="spellStart"/>
      <w:r w:rsidRPr="003C6CB5">
        <w:rPr>
          <w:color w:val="auto"/>
        </w:rPr>
        <w:t>koordinon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punën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për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realizimin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politik</w:t>
      </w:r>
      <w:r w:rsidR="003C6CB5">
        <w:rPr>
          <w:color w:val="auto"/>
        </w:rPr>
        <w:t>ë</w:t>
      </w:r>
      <w:r w:rsidR="004D4958" w:rsidRPr="003C6CB5">
        <w:rPr>
          <w:color w:val="auto"/>
        </w:rPr>
        <w:t>s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</w:t>
      </w:r>
      <w:r w:rsid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repertorit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</w:t>
      </w:r>
      <w:r w:rsid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Cirkut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Komb</w:t>
      </w:r>
      <w:r w:rsidR="003C6CB5">
        <w:rPr>
          <w:color w:val="auto"/>
        </w:rPr>
        <w:t>ë</w:t>
      </w:r>
      <w:r w:rsidRPr="003C6CB5">
        <w:rPr>
          <w:color w:val="auto"/>
        </w:rPr>
        <w:t>tar</w:t>
      </w:r>
      <w:proofErr w:type="spellEnd"/>
      <w:r w:rsidRPr="003C6CB5">
        <w:rPr>
          <w:color w:val="auto"/>
        </w:rPr>
        <w:t xml:space="preserve">. </w:t>
      </w:r>
      <w:proofErr w:type="spellStart"/>
      <w:r w:rsidR="003C6CB5">
        <w:rPr>
          <w:color w:val="auto"/>
        </w:rPr>
        <w:t>Ë</w:t>
      </w:r>
      <w:r w:rsidRPr="003C6CB5">
        <w:rPr>
          <w:color w:val="auto"/>
        </w:rPr>
        <w:t>sht</w:t>
      </w:r>
      <w:r w:rsid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</w:t>
      </w:r>
      <w:r w:rsidR="003C6CB5">
        <w:rPr>
          <w:color w:val="auto"/>
        </w:rPr>
        <w:t>ë</w:t>
      </w:r>
      <w:r w:rsidRPr="003C6CB5">
        <w:rPr>
          <w:color w:val="auto"/>
        </w:rPr>
        <w:t>rg</w:t>
      </w:r>
      <w:r w:rsidR="004D4958" w:rsidRPr="003C6CB5">
        <w:rPr>
          <w:color w:val="auto"/>
        </w:rPr>
        <w:t>j</w:t>
      </w:r>
      <w:r w:rsidRPr="003C6CB5">
        <w:rPr>
          <w:color w:val="auto"/>
        </w:rPr>
        <w:t>eg</w:t>
      </w:r>
      <w:r w:rsidR="004D4958" w:rsidRPr="003C6CB5">
        <w:rPr>
          <w:color w:val="auto"/>
        </w:rPr>
        <w:t>j</w:t>
      </w:r>
      <w:r w:rsidR="003C6CB5">
        <w:rPr>
          <w:color w:val="auto"/>
        </w:rPr>
        <w:t>ë</w:t>
      </w:r>
      <w:r w:rsidRPr="003C6CB5">
        <w:rPr>
          <w:color w:val="auto"/>
        </w:rPr>
        <w:t>s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direkt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</w:t>
      </w:r>
      <w:r w:rsidR="003C6CB5">
        <w:rPr>
          <w:color w:val="auto"/>
        </w:rPr>
        <w:t>ë</w:t>
      </w:r>
      <w:r w:rsidRPr="003C6CB5">
        <w:rPr>
          <w:color w:val="auto"/>
        </w:rPr>
        <w:t>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mir</w:t>
      </w:r>
      <w:r w:rsidR="003C6CB5">
        <w:rPr>
          <w:color w:val="auto"/>
        </w:rPr>
        <w:t>ë</w:t>
      </w:r>
      <w:r w:rsidRPr="003C6CB5">
        <w:rPr>
          <w:color w:val="auto"/>
        </w:rPr>
        <w:t>mbatjen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dhe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lart</w:t>
      </w:r>
      <w:r w:rsidR="003C6CB5">
        <w:rPr>
          <w:color w:val="auto"/>
        </w:rPr>
        <w:t>ë</w:t>
      </w:r>
      <w:r w:rsidRPr="003C6CB5">
        <w:rPr>
          <w:color w:val="auto"/>
        </w:rPr>
        <w:t>simin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nivelit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</w:t>
      </w:r>
      <w:r w:rsid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repertorit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ri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dhe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atij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ekzistues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Cirkut</w:t>
      </w:r>
      <w:proofErr w:type="spellEnd"/>
      <w:r w:rsidRPr="003C6CB5">
        <w:rPr>
          <w:color w:val="auto"/>
        </w:rPr>
        <w:t>.</w:t>
      </w:r>
    </w:p>
    <w:p w14:paraId="15883668" w14:textId="21DB236C" w:rsidR="00611897" w:rsidRPr="003C6CB5" w:rsidRDefault="00611897" w:rsidP="00611897">
      <w:pPr>
        <w:pStyle w:val="ListParagraph"/>
        <w:numPr>
          <w:ilvl w:val="0"/>
          <w:numId w:val="4"/>
        </w:numPr>
        <w:tabs>
          <w:tab w:val="center" w:pos="4680"/>
        </w:tabs>
        <w:rPr>
          <w:b/>
          <w:color w:val="auto"/>
          <w:lang w:val="it-IT"/>
        </w:rPr>
      </w:pPr>
      <w:proofErr w:type="spellStart"/>
      <w:r w:rsidRPr="003C6CB5">
        <w:rPr>
          <w:color w:val="auto"/>
        </w:rPr>
        <w:t>Organizon</w:t>
      </w:r>
      <w:proofErr w:type="spellEnd"/>
      <w:r w:rsidRPr="003C6CB5">
        <w:rPr>
          <w:color w:val="auto"/>
        </w:rPr>
        <w:t xml:space="preserve"> </w:t>
      </w:r>
      <w:proofErr w:type="spellStart"/>
      <w:r w:rsidR="004D4958" w:rsidRPr="003C6CB5">
        <w:rPr>
          <w:color w:val="auto"/>
        </w:rPr>
        <w:t>d</w:t>
      </w:r>
      <w:r w:rsidRPr="003C6CB5">
        <w:rPr>
          <w:color w:val="auto"/>
        </w:rPr>
        <w:t>he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kontrollon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punën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mjeshtrave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</w:t>
      </w:r>
      <w:r w:rsid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profileve</w:t>
      </w:r>
      <w:proofErr w:type="spellEnd"/>
      <w:r w:rsidRPr="003C6CB5">
        <w:rPr>
          <w:color w:val="auto"/>
        </w:rPr>
        <w:t xml:space="preserve"> </w:t>
      </w:r>
      <w:proofErr w:type="spellStart"/>
      <w:r w:rsidR="004D4958" w:rsidRPr="003C6CB5">
        <w:rPr>
          <w:color w:val="auto"/>
        </w:rPr>
        <w:t>d</w:t>
      </w:r>
      <w:r w:rsidRPr="003C6CB5">
        <w:rPr>
          <w:color w:val="auto"/>
        </w:rPr>
        <w:t>he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mjeshtrave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</w:t>
      </w:r>
      <w:r w:rsidR="003C6CB5">
        <w:rPr>
          <w:color w:val="auto"/>
        </w:rPr>
        <w:t>ë</w:t>
      </w:r>
      <w:proofErr w:type="spellEnd"/>
    </w:p>
    <w:p w14:paraId="259BF69F" w14:textId="6A65379E" w:rsidR="00611897" w:rsidRPr="003C6CB5" w:rsidRDefault="00611897" w:rsidP="006118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6CB5">
        <w:rPr>
          <w:rFonts w:ascii="Times New Roman" w:hAnsi="Times New Roman" w:cs="Times New Roman"/>
          <w:sz w:val="24"/>
          <w:szCs w:val="24"/>
        </w:rPr>
        <w:t xml:space="preserve">            Studios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s</w:t>
      </w:r>
      <w:r w:rsidR="003C6CB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Cirkut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propozon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drejtorit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uljet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ngritjet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n</w:t>
      </w:r>
      <w:r w:rsidR="003C6CB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t</w:t>
      </w:r>
      <w:r w:rsidR="003C6CB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B50E622" w14:textId="3680C081" w:rsidR="00611897" w:rsidRDefault="00611897" w:rsidP="006118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6CB5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artistëve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>.</w:t>
      </w:r>
    </w:p>
    <w:p w14:paraId="0465D53B" w14:textId="77777777" w:rsidR="004A369D" w:rsidRPr="003C6CB5" w:rsidRDefault="004A369D" w:rsidP="006118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99A548" w14:textId="60B07B8B" w:rsidR="00611897" w:rsidRPr="003C6CB5" w:rsidRDefault="00611897" w:rsidP="00611897">
      <w:pPr>
        <w:pStyle w:val="ListParagraph"/>
        <w:numPr>
          <w:ilvl w:val="0"/>
          <w:numId w:val="4"/>
        </w:numPr>
        <w:rPr>
          <w:color w:val="auto"/>
        </w:rPr>
      </w:pPr>
      <w:proofErr w:type="spellStart"/>
      <w:r w:rsidRPr="003C6CB5">
        <w:rPr>
          <w:color w:val="auto"/>
        </w:rPr>
        <w:t>Drejtuesi</w:t>
      </w:r>
      <w:proofErr w:type="spellEnd"/>
      <w:r w:rsidRPr="003C6CB5">
        <w:rPr>
          <w:color w:val="auto"/>
        </w:rPr>
        <w:t xml:space="preserve"> </w:t>
      </w:r>
      <w:proofErr w:type="spellStart"/>
      <w:r w:rsidR="004D4958" w:rsidRPr="003C6CB5">
        <w:rPr>
          <w:color w:val="auto"/>
        </w:rPr>
        <w:t>A</w:t>
      </w:r>
      <w:r w:rsidRPr="003C6CB5">
        <w:rPr>
          <w:color w:val="auto"/>
        </w:rPr>
        <w:t>rtistik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propozon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drejtorit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edhe</w:t>
      </w:r>
      <w:proofErr w:type="spellEnd"/>
      <w:r w:rsidRPr="003C6CB5">
        <w:rPr>
          <w:color w:val="auto"/>
        </w:rPr>
        <w:t xml:space="preserve"> masa administrative </w:t>
      </w:r>
      <w:proofErr w:type="spellStart"/>
      <w:r w:rsidRPr="003C6CB5">
        <w:rPr>
          <w:color w:val="auto"/>
        </w:rPr>
        <w:t>për</w:t>
      </w:r>
      <w:proofErr w:type="spellEnd"/>
      <w:r w:rsidRPr="003C6CB5">
        <w:rPr>
          <w:color w:val="auto"/>
        </w:rPr>
        <w:t xml:space="preserve">   </w:t>
      </w:r>
    </w:p>
    <w:p w14:paraId="3666899B" w14:textId="49BEEFCD" w:rsidR="00611897" w:rsidRPr="003C6CB5" w:rsidRDefault="00611897" w:rsidP="00611897">
      <w:pPr>
        <w:ind w:left="360"/>
        <w:rPr>
          <w:rFonts w:ascii="Times New Roman" w:hAnsi="Times New Roman" w:cs="Times New Roman"/>
          <w:sz w:val="24"/>
          <w:szCs w:val="24"/>
        </w:rPr>
      </w:pPr>
      <w:r w:rsidRPr="003C6CB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mjeshtrat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artist</w:t>
      </w:r>
      <w:r w:rsidR="003C6CB5">
        <w:rPr>
          <w:rFonts w:ascii="Times New Roman" w:hAnsi="Times New Roman" w:cs="Times New Roman"/>
          <w:sz w:val="24"/>
          <w:szCs w:val="24"/>
        </w:rPr>
        <w:t>ë</w:t>
      </w:r>
      <w:r w:rsidRPr="003C6CB5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akrobatët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dirigjentin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orkestrant</w:t>
      </w:r>
      <w:r w:rsidR="003C6CB5">
        <w:rPr>
          <w:rFonts w:ascii="Times New Roman" w:hAnsi="Times New Roman" w:cs="Times New Roman"/>
          <w:sz w:val="24"/>
          <w:szCs w:val="24"/>
        </w:rPr>
        <w:t>ë</w:t>
      </w:r>
      <w:r w:rsidRPr="003C6CB5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>.</w:t>
      </w:r>
    </w:p>
    <w:p w14:paraId="16B9DFF8" w14:textId="49C04581" w:rsidR="00611897" w:rsidRPr="003C6CB5" w:rsidRDefault="00611897" w:rsidP="00611897">
      <w:pPr>
        <w:pStyle w:val="ListParagraph"/>
        <w:numPr>
          <w:ilvl w:val="0"/>
          <w:numId w:val="4"/>
        </w:numPr>
        <w:rPr>
          <w:color w:val="auto"/>
        </w:rPr>
      </w:pPr>
      <w:proofErr w:type="spellStart"/>
      <w:r w:rsidRPr="003C6CB5">
        <w:rPr>
          <w:color w:val="auto"/>
        </w:rPr>
        <w:t>Mban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përgjegjësi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</w:t>
      </w:r>
      <w:r w:rsidR="003C6CB5">
        <w:rPr>
          <w:color w:val="auto"/>
        </w:rPr>
        <w:t>ë</w:t>
      </w:r>
      <w:r w:rsidRPr="003C6CB5">
        <w:rPr>
          <w:color w:val="auto"/>
        </w:rPr>
        <w:t>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zhvillimin</w:t>
      </w:r>
      <w:proofErr w:type="spellEnd"/>
      <w:r w:rsidRPr="003C6CB5">
        <w:rPr>
          <w:color w:val="auto"/>
        </w:rPr>
        <w:t xml:space="preserve"> normal </w:t>
      </w:r>
      <w:proofErr w:type="spellStart"/>
      <w:r w:rsidRPr="003C6CB5">
        <w:rPr>
          <w:color w:val="auto"/>
        </w:rPr>
        <w:t>t</w:t>
      </w:r>
      <w:r w:rsid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provave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skenike</w:t>
      </w:r>
      <w:proofErr w:type="spellEnd"/>
      <w:r w:rsidRPr="003C6CB5">
        <w:rPr>
          <w:color w:val="auto"/>
        </w:rPr>
        <w:t xml:space="preserve">, </w:t>
      </w:r>
      <w:proofErr w:type="spellStart"/>
      <w:r w:rsidRPr="003C6CB5">
        <w:rPr>
          <w:color w:val="auto"/>
        </w:rPr>
        <w:t>g</w:t>
      </w:r>
      <w:r w:rsidR="004D4958" w:rsidRPr="003C6CB5">
        <w:rPr>
          <w:color w:val="auto"/>
        </w:rPr>
        <w:t>j</w:t>
      </w:r>
      <w:r w:rsidRPr="003C6CB5">
        <w:rPr>
          <w:color w:val="auto"/>
        </w:rPr>
        <w:t>enerale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dhe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shfaqjeve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</w:t>
      </w:r>
      <w:r w:rsid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cilat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realizohen</w:t>
      </w:r>
      <w:proofErr w:type="spellEnd"/>
      <w:r w:rsidRPr="003C6CB5">
        <w:rPr>
          <w:color w:val="auto"/>
        </w:rPr>
        <w:t>.</w:t>
      </w:r>
    </w:p>
    <w:p w14:paraId="73D1ECB4" w14:textId="6F92DE5A" w:rsidR="00611897" w:rsidRPr="003C6CB5" w:rsidRDefault="00611897" w:rsidP="00611897">
      <w:pPr>
        <w:pStyle w:val="ListParagraph"/>
        <w:numPr>
          <w:ilvl w:val="0"/>
          <w:numId w:val="4"/>
        </w:numPr>
        <w:rPr>
          <w:color w:val="auto"/>
        </w:rPr>
      </w:pPr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Kontrollon</w:t>
      </w:r>
      <w:proofErr w:type="spellEnd"/>
      <w:r w:rsidRPr="003C6CB5">
        <w:rPr>
          <w:color w:val="auto"/>
        </w:rPr>
        <w:t xml:space="preserve"> para </w:t>
      </w:r>
      <w:proofErr w:type="spellStart"/>
      <w:r w:rsidRPr="003C6CB5">
        <w:rPr>
          <w:color w:val="auto"/>
        </w:rPr>
        <w:t>fillimit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</w:t>
      </w:r>
      <w:r w:rsid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shfa</w:t>
      </w:r>
      <w:r w:rsidR="00C30B22" w:rsidRPr="003C6CB5">
        <w:rPr>
          <w:color w:val="auto"/>
        </w:rPr>
        <w:t>q</w:t>
      </w:r>
      <w:r w:rsidRPr="003C6CB5">
        <w:rPr>
          <w:color w:val="auto"/>
        </w:rPr>
        <w:t>jes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</w:t>
      </w:r>
      <w:r w:rsidR="003C6CB5">
        <w:rPr>
          <w:color w:val="auto"/>
        </w:rPr>
        <w:t>ë</w:t>
      </w:r>
      <w:r w:rsidRPr="003C6CB5">
        <w:rPr>
          <w:color w:val="auto"/>
        </w:rPr>
        <w:t>rgatitjen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artistëve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pjesëmarr</w:t>
      </w:r>
      <w:r w:rsidR="003C6CB5">
        <w:rPr>
          <w:color w:val="auto"/>
        </w:rPr>
        <w:t>ë</w:t>
      </w:r>
      <w:r w:rsidRPr="003C6CB5">
        <w:rPr>
          <w:color w:val="auto"/>
        </w:rPr>
        <w:t>s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dhe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stafit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teknik</w:t>
      </w:r>
      <w:proofErr w:type="spellEnd"/>
      <w:r w:rsidRPr="003C6CB5">
        <w:rPr>
          <w:color w:val="auto"/>
        </w:rPr>
        <w:t>.</w:t>
      </w:r>
    </w:p>
    <w:p w14:paraId="5772BDC2" w14:textId="3DC12BC0" w:rsidR="00611897" w:rsidRPr="003C6CB5" w:rsidRDefault="00611897" w:rsidP="00611897">
      <w:pPr>
        <w:pStyle w:val="ListParagraph"/>
        <w:numPr>
          <w:ilvl w:val="0"/>
          <w:numId w:val="4"/>
        </w:numPr>
        <w:rPr>
          <w:color w:val="auto"/>
        </w:rPr>
      </w:pPr>
      <w:proofErr w:type="spellStart"/>
      <w:r w:rsidRPr="003C6CB5">
        <w:rPr>
          <w:color w:val="auto"/>
        </w:rPr>
        <w:t>P</w:t>
      </w:r>
      <w:r w:rsidR="003C6CB5">
        <w:rPr>
          <w:color w:val="auto"/>
        </w:rPr>
        <w:t>ë</w:t>
      </w:r>
      <w:r w:rsidRPr="003C6CB5">
        <w:rPr>
          <w:color w:val="auto"/>
        </w:rPr>
        <w:t>rgatit</w:t>
      </w:r>
      <w:proofErr w:type="spellEnd"/>
      <w:r w:rsidRPr="003C6CB5">
        <w:rPr>
          <w:color w:val="auto"/>
        </w:rPr>
        <w:t xml:space="preserve"> planet e </w:t>
      </w:r>
      <w:proofErr w:type="spellStart"/>
      <w:r w:rsidRPr="003C6CB5">
        <w:rPr>
          <w:color w:val="auto"/>
        </w:rPr>
        <w:t>pun</w:t>
      </w:r>
      <w:r w:rsidR="003C6CB5">
        <w:rPr>
          <w:color w:val="auto"/>
        </w:rPr>
        <w:t>ë</w:t>
      </w:r>
      <w:r w:rsidRPr="003C6CB5">
        <w:rPr>
          <w:color w:val="auto"/>
        </w:rPr>
        <w:t>s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</w:t>
      </w:r>
      <w:r w:rsid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trupave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artistike</w:t>
      </w:r>
      <w:proofErr w:type="spellEnd"/>
      <w:r w:rsidRPr="003C6CB5">
        <w:rPr>
          <w:color w:val="auto"/>
        </w:rPr>
        <w:t xml:space="preserve">, </w:t>
      </w:r>
      <w:proofErr w:type="spellStart"/>
      <w:r w:rsidRPr="003C6CB5">
        <w:rPr>
          <w:color w:val="auto"/>
        </w:rPr>
        <w:t>evidentimin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problemeve</w:t>
      </w:r>
      <w:proofErr w:type="spellEnd"/>
      <w:r w:rsidRPr="003C6CB5">
        <w:rPr>
          <w:color w:val="auto"/>
        </w:rPr>
        <w:t>.</w:t>
      </w:r>
    </w:p>
    <w:p w14:paraId="67E6ABCB" w14:textId="531BADB1" w:rsidR="00611897" w:rsidRPr="003C6CB5" w:rsidRDefault="00611897" w:rsidP="00611897">
      <w:pPr>
        <w:pStyle w:val="ListParagraph"/>
        <w:numPr>
          <w:ilvl w:val="0"/>
          <w:numId w:val="4"/>
        </w:numPr>
        <w:rPr>
          <w:color w:val="auto"/>
        </w:rPr>
      </w:pPr>
      <w:proofErr w:type="spellStart"/>
      <w:r w:rsidRPr="003C6CB5">
        <w:rPr>
          <w:color w:val="auto"/>
        </w:rPr>
        <w:t>Njofton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artistët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</w:t>
      </w:r>
      <w:r w:rsidR="003C6CB5">
        <w:rPr>
          <w:color w:val="auto"/>
        </w:rPr>
        <w:t>ë</w:t>
      </w:r>
      <w:r w:rsidRPr="003C6CB5">
        <w:rPr>
          <w:color w:val="auto"/>
        </w:rPr>
        <w:t>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momentin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hyrjes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</w:t>
      </w:r>
      <w:r w:rsid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sken</w:t>
      </w:r>
      <w:r w:rsidR="003C6CB5">
        <w:rPr>
          <w:color w:val="auto"/>
        </w:rPr>
        <w:t>ë</w:t>
      </w:r>
      <w:proofErr w:type="spellEnd"/>
      <w:r w:rsidRPr="003C6CB5">
        <w:rPr>
          <w:color w:val="auto"/>
        </w:rPr>
        <w:t>.</w:t>
      </w:r>
    </w:p>
    <w:p w14:paraId="17596F4D" w14:textId="0A9E014F" w:rsidR="00611897" w:rsidRPr="003C6CB5" w:rsidRDefault="00611897" w:rsidP="00611897">
      <w:pPr>
        <w:pStyle w:val="ListParagraph"/>
        <w:numPr>
          <w:ilvl w:val="0"/>
          <w:numId w:val="4"/>
        </w:numPr>
        <w:rPr>
          <w:color w:val="auto"/>
        </w:rPr>
      </w:pPr>
      <w:proofErr w:type="spellStart"/>
      <w:r w:rsidRPr="003C6CB5">
        <w:rPr>
          <w:color w:val="auto"/>
        </w:rPr>
        <w:t>Nuk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lejon</w:t>
      </w:r>
      <w:proofErr w:type="spellEnd"/>
      <w:r w:rsidRPr="003C6CB5">
        <w:rPr>
          <w:color w:val="auto"/>
        </w:rPr>
        <w:t xml:space="preserve"> </w:t>
      </w:r>
      <w:proofErr w:type="spellStart"/>
      <w:r w:rsidR="00C30B22" w:rsidRPr="003C6CB5">
        <w:rPr>
          <w:color w:val="auto"/>
        </w:rPr>
        <w:t>q</w:t>
      </w:r>
      <w:r w:rsidRPr="003C6CB5">
        <w:rPr>
          <w:color w:val="auto"/>
        </w:rPr>
        <w:t>endrimin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</w:t>
      </w:r>
      <w:r w:rsid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sken</w:t>
      </w:r>
      <w:r w:rsid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</w:t>
      </w:r>
      <w:r w:rsid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personave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që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nuk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kanë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pun</w:t>
      </w:r>
      <w:r w:rsid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dhe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siguron</w:t>
      </w:r>
      <w:proofErr w:type="spellEnd"/>
      <w:r w:rsidRPr="003C6CB5">
        <w:rPr>
          <w:color w:val="auto"/>
        </w:rPr>
        <w:t xml:space="preserve"> </w:t>
      </w:r>
      <w:proofErr w:type="spellStart"/>
      <w:r w:rsidR="00C30B22" w:rsidRPr="003C6CB5">
        <w:rPr>
          <w:color w:val="auto"/>
        </w:rPr>
        <w:t>q</w:t>
      </w:r>
      <w:r w:rsidRPr="003C6CB5">
        <w:rPr>
          <w:color w:val="auto"/>
        </w:rPr>
        <w:t>et</w:t>
      </w:r>
      <w:r w:rsidR="003C6CB5">
        <w:rPr>
          <w:color w:val="auto"/>
        </w:rPr>
        <w:t>ë</w:t>
      </w:r>
      <w:r w:rsidRPr="003C6CB5">
        <w:rPr>
          <w:color w:val="auto"/>
        </w:rPr>
        <w:t>si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g</w:t>
      </w:r>
      <w:r w:rsidR="00C30B22" w:rsidRPr="003C6CB5">
        <w:rPr>
          <w:color w:val="auto"/>
        </w:rPr>
        <w:t>j</w:t>
      </w:r>
      <w:r w:rsidRPr="003C6CB5">
        <w:rPr>
          <w:color w:val="auto"/>
        </w:rPr>
        <w:t>ate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koh</w:t>
      </w:r>
      <w:r w:rsidR="003C6CB5">
        <w:rPr>
          <w:color w:val="auto"/>
        </w:rPr>
        <w:t>ë</w:t>
      </w:r>
      <w:r w:rsidRPr="003C6CB5">
        <w:rPr>
          <w:color w:val="auto"/>
        </w:rPr>
        <w:t>s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</w:t>
      </w:r>
      <w:r w:rsid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shfa</w:t>
      </w:r>
      <w:r w:rsidR="00C30B22" w:rsidRPr="003C6CB5">
        <w:rPr>
          <w:color w:val="auto"/>
        </w:rPr>
        <w:t>q</w:t>
      </w:r>
      <w:r w:rsidRPr="003C6CB5">
        <w:rPr>
          <w:color w:val="auto"/>
        </w:rPr>
        <w:t>jes</w:t>
      </w:r>
      <w:proofErr w:type="spellEnd"/>
      <w:r w:rsidRPr="003C6CB5">
        <w:rPr>
          <w:color w:val="auto"/>
        </w:rPr>
        <w:t>.</w:t>
      </w:r>
    </w:p>
    <w:p w14:paraId="5D0FADAB" w14:textId="48995A47" w:rsidR="00611897" w:rsidRPr="003C6CB5" w:rsidRDefault="00611897" w:rsidP="00611897">
      <w:pPr>
        <w:rPr>
          <w:rFonts w:ascii="Times New Roman" w:hAnsi="Times New Roman" w:cs="Times New Roman"/>
          <w:sz w:val="24"/>
          <w:szCs w:val="24"/>
        </w:rPr>
      </w:pPr>
      <w:r w:rsidRPr="003C6CB5">
        <w:rPr>
          <w:rFonts w:ascii="Times New Roman" w:hAnsi="Times New Roman" w:cs="Times New Roman"/>
          <w:sz w:val="24"/>
          <w:szCs w:val="24"/>
        </w:rPr>
        <w:t xml:space="preserve">     10. 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lejon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n</w:t>
      </w:r>
      <w:r w:rsidR="003C6CB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shfa</w:t>
      </w:r>
      <w:r w:rsidR="00C30B22" w:rsidRPr="003C6CB5">
        <w:rPr>
          <w:rFonts w:ascii="Times New Roman" w:hAnsi="Times New Roman" w:cs="Times New Roman"/>
          <w:sz w:val="24"/>
          <w:szCs w:val="24"/>
        </w:rPr>
        <w:t>q</w:t>
      </w:r>
      <w:r w:rsidRPr="003C6CB5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t</w:t>
      </w:r>
      <w:r w:rsidR="003C6CB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artistëve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t</w:t>
      </w:r>
      <w:r w:rsidR="003C6CB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cilet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>.</w:t>
      </w:r>
    </w:p>
    <w:p w14:paraId="3D866B03" w14:textId="0D76234C" w:rsidR="00611897" w:rsidRPr="003C6CB5" w:rsidRDefault="00611897" w:rsidP="00611897">
      <w:pPr>
        <w:rPr>
          <w:rFonts w:ascii="Times New Roman" w:hAnsi="Times New Roman" w:cs="Times New Roman"/>
          <w:sz w:val="24"/>
          <w:szCs w:val="24"/>
        </w:rPr>
      </w:pPr>
      <w:r w:rsidRPr="003C6CB5">
        <w:rPr>
          <w:rFonts w:ascii="Times New Roman" w:hAnsi="Times New Roman" w:cs="Times New Roman"/>
          <w:sz w:val="24"/>
          <w:szCs w:val="24"/>
        </w:rPr>
        <w:t xml:space="preserve">     11.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Urdhrat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porosit</w:t>
      </w:r>
      <w:r w:rsidR="003C6CB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g</w:t>
      </w:r>
      <w:r w:rsidR="00C30B22" w:rsidRPr="003C6CB5">
        <w:rPr>
          <w:rFonts w:ascii="Times New Roman" w:hAnsi="Times New Roman" w:cs="Times New Roman"/>
          <w:sz w:val="24"/>
          <w:szCs w:val="24"/>
        </w:rPr>
        <w:t>j</w:t>
      </w:r>
      <w:r w:rsidRPr="003C6CB5">
        <w:rPr>
          <w:rFonts w:ascii="Times New Roman" w:hAnsi="Times New Roman" w:cs="Times New Roman"/>
          <w:sz w:val="24"/>
          <w:szCs w:val="24"/>
        </w:rPr>
        <w:t>at</w:t>
      </w:r>
      <w:r w:rsidR="003C6CB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shfa</w:t>
      </w:r>
      <w:r w:rsidR="00C30B22" w:rsidRPr="003C6CB5">
        <w:rPr>
          <w:rFonts w:ascii="Times New Roman" w:hAnsi="Times New Roman" w:cs="Times New Roman"/>
          <w:sz w:val="24"/>
          <w:szCs w:val="24"/>
        </w:rPr>
        <w:t>q</w:t>
      </w:r>
      <w:r w:rsidRPr="003C6CB5">
        <w:rPr>
          <w:rFonts w:ascii="Times New Roman" w:hAnsi="Times New Roman" w:cs="Times New Roman"/>
          <w:sz w:val="24"/>
          <w:szCs w:val="24"/>
        </w:rPr>
        <w:t>jeve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jan</w:t>
      </w:r>
      <w:r w:rsidR="003C6CB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ekzekutueshme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>.</w:t>
      </w:r>
      <w:r w:rsidRPr="003C6CB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14:paraId="1EA5F6EB" w14:textId="77777777" w:rsidR="00611897" w:rsidRPr="003C6CB5" w:rsidRDefault="00611897" w:rsidP="00611897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Hlk177472050"/>
    </w:p>
    <w:p w14:paraId="107EB510" w14:textId="558046EE" w:rsidR="00611897" w:rsidRDefault="00611897" w:rsidP="00611897">
      <w:pPr>
        <w:rPr>
          <w:rFonts w:ascii="Times New Roman" w:hAnsi="Times New Roman" w:cs="Times New Roman"/>
          <w:sz w:val="24"/>
          <w:szCs w:val="24"/>
          <w:u w:val="single"/>
        </w:rPr>
      </w:pPr>
      <w:r w:rsidRPr="003C6CB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</w:t>
      </w:r>
      <w:r w:rsidRPr="003C6CB5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Kriteret Ligjore</w:t>
      </w:r>
      <w:r w:rsidRPr="003C6C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52DFBBE" w14:textId="77777777" w:rsidR="004A369D" w:rsidRPr="003C6CB5" w:rsidRDefault="004A369D" w:rsidP="0061189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7F4DDE2" w14:textId="77777777" w:rsidR="00611897" w:rsidRPr="003C6CB5" w:rsidRDefault="00611897" w:rsidP="00611897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jetë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shtetas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shqiptar</w:t>
      </w:r>
      <w:proofErr w:type="spellEnd"/>
    </w:p>
    <w:p w14:paraId="37F11459" w14:textId="70314CDD" w:rsidR="00611897" w:rsidRPr="003C6CB5" w:rsidRDefault="00611897" w:rsidP="00611897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ketë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arsimin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lartë</w:t>
      </w:r>
      <w:proofErr w:type="spellEnd"/>
      <w:r w:rsidRPr="003C6CB5">
        <w:rPr>
          <w:color w:val="auto"/>
        </w:rPr>
        <w:t xml:space="preserve"> MSC </w:t>
      </w:r>
      <w:proofErr w:type="spellStart"/>
      <w:r w:rsidRPr="003C6CB5">
        <w:rPr>
          <w:color w:val="auto"/>
        </w:rPr>
        <w:t>ose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barazvlefshme</w:t>
      </w:r>
      <w:proofErr w:type="spellEnd"/>
      <w:r w:rsidRPr="003C6CB5">
        <w:rPr>
          <w:color w:val="auto"/>
        </w:rPr>
        <w:t xml:space="preserve"> me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>. (</w:t>
      </w:r>
      <w:proofErr w:type="spellStart"/>
      <w:r w:rsidRPr="003C6CB5">
        <w:rPr>
          <w:color w:val="auto"/>
        </w:rPr>
        <w:t>Nëse</w:t>
      </w:r>
      <w:proofErr w:type="spellEnd"/>
      <w:r w:rsidRPr="003C6CB5">
        <w:rPr>
          <w:color w:val="auto"/>
        </w:rPr>
        <w:t xml:space="preserve"> ka </w:t>
      </w:r>
      <w:proofErr w:type="spellStart"/>
      <w:r w:rsidRPr="003C6CB5">
        <w:rPr>
          <w:color w:val="auto"/>
        </w:rPr>
        <w:t>përfunduar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studimet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jashtë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Shqipërisë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njohjen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diplomës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nga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Ministria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Arsimit</w:t>
      </w:r>
      <w:proofErr w:type="spellEnd"/>
      <w:r w:rsidRPr="003C6CB5">
        <w:rPr>
          <w:color w:val="auto"/>
        </w:rPr>
        <w:t xml:space="preserve">), </w:t>
      </w:r>
      <w:proofErr w:type="spellStart"/>
      <w:r w:rsidRPr="003C6CB5">
        <w:rPr>
          <w:color w:val="auto"/>
        </w:rPr>
        <w:t>n</w:t>
      </w:r>
      <w:r w:rsid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specialitetin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sporteve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gjimnastikore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ose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arteve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bukura</w:t>
      </w:r>
      <w:proofErr w:type="spellEnd"/>
      <w:r w:rsidRPr="003C6CB5">
        <w:rPr>
          <w:color w:val="auto"/>
        </w:rPr>
        <w:t>.</w:t>
      </w:r>
    </w:p>
    <w:p w14:paraId="36A66DBA" w14:textId="77777777" w:rsidR="00611897" w:rsidRPr="003C6CB5" w:rsidRDefault="00611897" w:rsidP="00611897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ketë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zotësi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plotë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për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vepruar</w:t>
      </w:r>
      <w:proofErr w:type="spellEnd"/>
    </w:p>
    <w:p w14:paraId="29CC58C8" w14:textId="77777777" w:rsidR="00611897" w:rsidRPr="003C6CB5" w:rsidRDefault="00611897" w:rsidP="00611897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zotërojë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gjuhën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shqipe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shkruar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dhe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folur</w:t>
      </w:r>
      <w:proofErr w:type="spellEnd"/>
    </w:p>
    <w:p w14:paraId="1F76ACD3" w14:textId="77777777" w:rsidR="00611897" w:rsidRPr="003C6CB5" w:rsidRDefault="00611897" w:rsidP="00611897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jetë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kushte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shëndetësore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që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lejojnë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kryejë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detyrën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përkatëse</w:t>
      </w:r>
      <w:proofErr w:type="spellEnd"/>
    </w:p>
    <w:p w14:paraId="26D0EF06" w14:textId="77777777" w:rsidR="00611897" w:rsidRPr="003C6CB5" w:rsidRDefault="00611897" w:rsidP="00611897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ketë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integritet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lartë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profesional</w:t>
      </w:r>
      <w:proofErr w:type="spellEnd"/>
      <w:r w:rsidRPr="003C6CB5">
        <w:rPr>
          <w:color w:val="auto"/>
        </w:rPr>
        <w:t xml:space="preserve"> e moral</w:t>
      </w:r>
    </w:p>
    <w:p w14:paraId="386E80E3" w14:textId="01C66EF0" w:rsidR="00611897" w:rsidRPr="003C6CB5" w:rsidRDefault="00611897" w:rsidP="00611897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  <w:proofErr w:type="spellStart"/>
      <w:r w:rsidRPr="003C6CB5">
        <w:rPr>
          <w:color w:val="auto"/>
        </w:rPr>
        <w:t>T</w:t>
      </w:r>
      <w:r w:rsid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mos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jetë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i</w:t>
      </w:r>
      <w:proofErr w:type="spellEnd"/>
      <w:r w:rsidRPr="003C6CB5">
        <w:rPr>
          <w:color w:val="auto"/>
        </w:rPr>
        <w:t xml:space="preserve">/e </w:t>
      </w:r>
      <w:proofErr w:type="spellStart"/>
      <w:r w:rsidRPr="003C6CB5">
        <w:rPr>
          <w:color w:val="auto"/>
        </w:rPr>
        <w:t>dënuar</w:t>
      </w:r>
      <w:proofErr w:type="spellEnd"/>
      <w:r w:rsidRPr="003C6CB5">
        <w:rPr>
          <w:color w:val="auto"/>
        </w:rPr>
        <w:t xml:space="preserve"> me </w:t>
      </w:r>
      <w:proofErr w:type="spellStart"/>
      <w:r w:rsidRPr="003C6CB5">
        <w:rPr>
          <w:color w:val="auto"/>
        </w:rPr>
        <w:t>vendim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formës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prerë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gjykatës</w:t>
      </w:r>
      <w:proofErr w:type="spellEnd"/>
    </w:p>
    <w:p w14:paraId="025357CA" w14:textId="77777777" w:rsidR="00611897" w:rsidRPr="003C6CB5" w:rsidRDefault="00611897" w:rsidP="00611897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mos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jetë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përjashtuar</w:t>
      </w:r>
      <w:proofErr w:type="spellEnd"/>
      <w:r w:rsidRPr="003C6CB5">
        <w:rPr>
          <w:color w:val="auto"/>
        </w:rPr>
        <w:t xml:space="preserve">/ </w:t>
      </w:r>
      <w:proofErr w:type="spellStart"/>
      <w:r w:rsidRPr="003C6CB5">
        <w:rPr>
          <w:color w:val="auto"/>
        </w:rPr>
        <w:t>shkarkuar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nga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administrata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publike</w:t>
      </w:r>
      <w:proofErr w:type="spellEnd"/>
    </w:p>
    <w:p w14:paraId="525B9342" w14:textId="77777777" w:rsidR="00611897" w:rsidRPr="003C6CB5" w:rsidRDefault="00611897" w:rsidP="00611897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ketë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aftësi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mira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komunikimi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dhe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prezantimi</w:t>
      </w:r>
      <w:proofErr w:type="spellEnd"/>
    </w:p>
    <w:p w14:paraId="1E2D31A2" w14:textId="77777777" w:rsidR="00611897" w:rsidRPr="003C6CB5" w:rsidRDefault="00611897" w:rsidP="00611897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ketë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njohuri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shumë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mira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procedurave</w:t>
      </w:r>
      <w:proofErr w:type="spellEnd"/>
      <w:r w:rsidRPr="003C6CB5">
        <w:rPr>
          <w:color w:val="auto"/>
        </w:rPr>
        <w:t xml:space="preserve"> administrative; </w:t>
      </w:r>
      <w:proofErr w:type="spellStart"/>
      <w:r w:rsidRPr="003C6CB5">
        <w:rPr>
          <w:color w:val="auto"/>
        </w:rPr>
        <w:t>aftësi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për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përcaktuar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objektivat</w:t>
      </w:r>
      <w:proofErr w:type="spellEnd"/>
      <w:r w:rsidRPr="003C6CB5">
        <w:rPr>
          <w:color w:val="auto"/>
        </w:rPr>
        <w:t xml:space="preserve">, </w:t>
      </w:r>
      <w:proofErr w:type="spellStart"/>
      <w:r w:rsidRPr="003C6CB5">
        <w:rPr>
          <w:color w:val="auto"/>
        </w:rPr>
        <w:t>vendosur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prioritete</w:t>
      </w:r>
      <w:proofErr w:type="spellEnd"/>
      <w:r w:rsidRPr="003C6CB5">
        <w:rPr>
          <w:color w:val="auto"/>
        </w:rPr>
        <w:t xml:space="preserve">, </w:t>
      </w:r>
      <w:proofErr w:type="spellStart"/>
      <w:r w:rsidRPr="003C6CB5">
        <w:rPr>
          <w:color w:val="auto"/>
        </w:rPr>
        <w:t>respektuar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afatet</w:t>
      </w:r>
      <w:proofErr w:type="spellEnd"/>
      <w:r w:rsidRPr="003C6CB5">
        <w:rPr>
          <w:color w:val="auto"/>
        </w:rPr>
        <w:t xml:space="preserve">, </w:t>
      </w:r>
      <w:proofErr w:type="spellStart"/>
      <w:r w:rsidRPr="003C6CB5">
        <w:rPr>
          <w:color w:val="auto"/>
        </w:rPr>
        <w:t>aftësi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për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shqyrtuar</w:t>
      </w:r>
      <w:proofErr w:type="spellEnd"/>
      <w:r w:rsidRPr="003C6CB5">
        <w:rPr>
          <w:color w:val="auto"/>
        </w:rPr>
        <w:t xml:space="preserve">, </w:t>
      </w:r>
      <w:proofErr w:type="spellStart"/>
      <w:r w:rsidRPr="003C6CB5">
        <w:rPr>
          <w:color w:val="auto"/>
        </w:rPr>
        <w:t>verifikuar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dhe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vlerësuar</w:t>
      </w:r>
      <w:proofErr w:type="spellEnd"/>
    </w:p>
    <w:p w14:paraId="46D5D87C" w14:textId="77777777" w:rsidR="00611897" w:rsidRPr="003C6CB5" w:rsidRDefault="00611897" w:rsidP="00611897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ketë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njohuri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përdorimit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programeve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bazë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kompjuterike</w:t>
      </w:r>
      <w:proofErr w:type="spellEnd"/>
    </w:p>
    <w:bookmarkEnd w:id="0"/>
    <w:p w14:paraId="14DEF593" w14:textId="77777777" w:rsidR="00611897" w:rsidRPr="003C6CB5" w:rsidRDefault="00611897" w:rsidP="00611897">
      <w:p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7FCACA" w14:textId="1D2CF2F7" w:rsidR="00611897" w:rsidRPr="003C6CB5" w:rsidRDefault="00611897" w:rsidP="00611897">
      <w:p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3C6CB5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Kandidati duhet të dorëzoje këto dokumenta:</w:t>
      </w:r>
    </w:p>
    <w:p w14:paraId="69937EAC" w14:textId="335B6D63" w:rsidR="00611897" w:rsidRPr="003C6CB5" w:rsidRDefault="00611897" w:rsidP="00611897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  <w:proofErr w:type="spellStart"/>
      <w:r w:rsidRPr="003C6CB5">
        <w:rPr>
          <w:color w:val="auto"/>
        </w:rPr>
        <w:t>Jetë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shkrimin</w:t>
      </w:r>
      <w:proofErr w:type="spellEnd"/>
      <w:r w:rsidRPr="003C6CB5">
        <w:rPr>
          <w:color w:val="auto"/>
        </w:rPr>
        <w:t xml:space="preserve"> (CV) </w:t>
      </w:r>
      <w:proofErr w:type="spellStart"/>
      <w:r w:rsidRPr="003C6CB5">
        <w:rPr>
          <w:color w:val="auto"/>
        </w:rPr>
        <w:t>sipas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formatit</w:t>
      </w:r>
      <w:proofErr w:type="spellEnd"/>
      <w:r w:rsidRPr="003C6CB5">
        <w:rPr>
          <w:color w:val="auto"/>
        </w:rPr>
        <w:t xml:space="preserve"> standard (</w:t>
      </w:r>
      <w:proofErr w:type="spellStart"/>
      <w:r w:rsidRPr="003C6CB5">
        <w:rPr>
          <w:color w:val="auto"/>
        </w:rPr>
        <w:t>europas</w:t>
      </w:r>
      <w:r w:rsidR="003C6CB5">
        <w:rPr>
          <w:color w:val="auto"/>
        </w:rPr>
        <w:t>s</w:t>
      </w:r>
      <w:proofErr w:type="spellEnd"/>
      <w:r w:rsidRPr="003C6CB5">
        <w:rPr>
          <w:color w:val="auto"/>
        </w:rPr>
        <w:t xml:space="preserve">)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shoqëruar</w:t>
      </w:r>
      <w:proofErr w:type="spellEnd"/>
      <w:r w:rsidRPr="003C6CB5">
        <w:rPr>
          <w:color w:val="auto"/>
        </w:rPr>
        <w:t xml:space="preserve"> me </w:t>
      </w:r>
      <w:proofErr w:type="spellStart"/>
      <w:r w:rsidRPr="003C6CB5">
        <w:rPr>
          <w:color w:val="auto"/>
        </w:rPr>
        <w:t>portofolin</w:t>
      </w:r>
      <w:proofErr w:type="spellEnd"/>
      <w:r w:rsidRPr="003C6CB5">
        <w:rPr>
          <w:color w:val="auto"/>
        </w:rPr>
        <w:t xml:space="preserve"> </w:t>
      </w:r>
      <w:r w:rsidR="004A369D">
        <w:rPr>
          <w:color w:val="auto"/>
        </w:rPr>
        <w:t>personal (</w:t>
      </w:r>
      <w:proofErr w:type="spellStart"/>
      <w:r w:rsidR="004A369D">
        <w:rPr>
          <w:color w:val="auto"/>
        </w:rPr>
        <w:t>foto</w:t>
      </w:r>
      <w:proofErr w:type="spellEnd"/>
      <w:r w:rsidR="004A369D">
        <w:rPr>
          <w:color w:val="auto"/>
        </w:rPr>
        <w:t xml:space="preserve">, video </w:t>
      </w:r>
      <w:proofErr w:type="spellStart"/>
      <w:r w:rsidR="004A369D">
        <w:rPr>
          <w:color w:val="auto"/>
        </w:rPr>
        <w:t>etj</w:t>
      </w:r>
      <w:proofErr w:type="spellEnd"/>
      <w:r w:rsidR="004A369D">
        <w:rPr>
          <w:color w:val="auto"/>
        </w:rPr>
        <w:t>.)</w:t>
      </w:r>
    </w:p>
    <w:p w14:paraId="5A6F7DC6" w14:textId="77777777" w:rsidR="00611897" w:rsidRPr="003C6CB5" w:rsidRDefault="00611897" w:rsidP="00611897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  <w:proofErr w:type="spellStart"/>
      <w:r w:rsidRPr="003C6CB5">
        <w:rPr>
          <w:color w:val="auto"/>
        </w:rPr>
        <w:t>Fotokopje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kartës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identitetit</w:t>
      </w:r>
      <w:proofErr w:type="spellEnd"/>
    </w:p>
    <w:p w14:paraId="02390759" w14:textId="51B1ED08" w:rsidR="00611897" w:rsidRDefault="00611897" w:rsidP="00611897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  <w:proofErr w:type="spellStart"/>
      <w:r w:rsidRPr="003C6CB5">
        <w:rPr>
          <w:color w:val="auto"/>
        </w:rPr>
        <w:t>Fotokopje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not</w:t>
      </w:r>
      <w:r w:rsidR="00C30B22" w:rsidRPr="003C6CB5">
        <w:rPr>
          <w:color w:val="auto"/>
        </w:rPr>
        <w:t>e</w:t>
      </w:r>
      <w:r w:rsidRPr="003C6CB5">
        <w:rPr>
          <w:color w:val="auto"/>
        </w:rPr>
        <w:t>rizuar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diplomës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bashku</w:t>
      </w:r>
      <w:proofErr w:type="spellEnd"/>
      <w:r w:rsidRPr="003C6CB5">
        <w:rPr>
          <w:color w:val="auto"/>
        </w:rPr>
        <w:t xml:space="preserve"> me </w:t>
      </w:r>
      <w:proofErr w:type="spellStart"/>
      <w:r w:rsidRPr="003C6CB5">
        <w:rPr>
          <w:color w:val="auto"/>
        </w:rPr>
        <w:t>listën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notave</w:t>
      </w:r>
      <w:proofErr w:type="spellEnd"/>
    </w:p>
    <w:p w14:paraId="31DF3961" w14:textId="77777777" w:rsidR="004A369D" w:rsidRPr="003C6CB5" w:rsidRDefault="004A369D" w:rsidP="004A369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</w:p>
    <w:p w14:paraId="60DBA2D1" w14:textId="77777777" w:rsidR="00611897" w:rsidRPr="003C6CB5" w:rsidRDefault="00611897" w:rsidP="00611897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  <w:proofErr w:type="spellStart"/>
      <w:r w:rsidRPr="003C6CB5">
        <w:rPr>
          <w:color w:val="auto"/>
        </w:rPr>
        <w:t>Fotokopje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librezës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punës</w:t>
      </w:r>
      <w:proofErr w:type="spellEnd"/>
      <w:r w:rsidRPr="003C6CB5">
        <w:rPr>
          <w:color w:val="auto"/>
        </w:rPr>
        <w:t xml:space="preserve">,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gjithë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faqet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që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vërtetojnë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eksperiencën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punë</w:t>
      </w:r>
      <w:proofErr w:type="spellEnd"/>
      <w:r w:rsidRPr="003C6CB5">
        <w:rPr>
          <w:color w:val="auto"/>
        </w:rPr>
        <w:t xml:space="preserve"> (</w:t>
      </w:r>
      <w:proofErr w:type="spellStart"/>
      <w:r w:rsidRPr="003C6CB5">
        <w:rPr>
          <w:color w:val="auto"/>
        </w:rPr>
        <w:t>nëse</w:t>
      </w:r>
      <w:proofErr w:type="spellEnd"/>
      <w:r w:rsidRPr="003C6CB5">
        <w:rPr>
          <w:color w:val="auto"/>
        </w:rPr>
        <w:t xml:space="preserve"> ka) </w:t>
      </w:r>
    </w:p>
    <w:p w14:paraId="650222B0" w14:textId="77777777" w:rsidR="00611897" w:rsidRPr="003C6CB5" w:rsidRDefault="00611897" w:rsidP="00611897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  <w:proofErr w:type="spellStart"/>
      <w:r w:rsidRPr="003C6CB5">
        <w:rPr>
          <w:color w:val="auto"/>
        </w:rPr>
        <w:t>Vërtetim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gjendjes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shëndetësore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marrë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brenda</w:t>
      </w:r>
      <w:proofErr w:type="spellEnd"/>
      <w:r w:rsidRPr="003C6CB5">
        <w:rPr>
          <w:color w:val="auto"/>
        </w:rPr>
        <w:t xml:space="preserve"> tri </w:t>
      </w:r>
      <w:proofErr w:type="spellStart"/>
      <w:r w:rsidRPr="003C6CB5">
        <w:rPr>
          <w:color w:val="auto"/>
        </w:rPr>
        <w:t>muajve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fundit</w:t>
      </w:r>
      <w:proofErr w:type="spellEnd"/>
      <w:r w:rsidRPr="003C6CB5">
        <w:rPr>
          <w:color w:val="auto"/>
        </w:rPr>
        <w:t xml:space="preserve"> (</w:t>
      </w:r>
      <w:proofErr w:type="spellStart"/>
      <w:r w:rsidRPr="003C6CB5">
        <w:rPr>
          <w:color w:val="auto"/>
        </w:rPr>
        <w:t>raport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mjekësor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për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aftësinë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punë</w:t>
      </w:r>
      <w:proofErr w:type="spellEnd"/>
      <w:r w:rsidRPr="003C6CB5">
        <w:rPr>
          <w:color w:val="auto"/>
        </w:rPr>
        <w:t>)</w:t>
      </w:r>
    </w:p>
    <w:p w14:paraId="3344869E" w14:textId="4BDC97ED" w:rsidR="00F06A03" w:rsidRPr="004A369D" w:rsidRDefault="00611897" w:rsidP="004A369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  <w:r w:rsidRPr="003C6CB5">
        <w:rPr>
          <w:color w:val="auto"/>
        </w:rPr>
        <w:t xml:space="preserve">- </w:t>
      </w:r>
      <w:proofErr w:type="spellStart"/>
      <w:r w:rsidRPr="003C6CB5">
        <w:rPr>
          <w:color w:val="auto"/>
        </w:rPr>
        <w:t>Vërtetim</w:t>
      </w:r>
      <w:proofErr w:type="spellEnd"/>
      <w:r w:rsidRPr="003C6CB5">
        <w:rPr>
          <w:color w:val="auto"/>
        </w:rPr>
        <w:t xml:space="preserve"> I </w:t>
      </w:r>
      <w:proofErr w:type="spellStart"/>
      <w:r w:rsidRPr="003C6CB5">
        <w:rPr>
          <w:color w:val="auto"/>
        </w:rPr>
        <w:t>gjendjes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gjyqësore</w:t>
      </w:r>
      <w:proofErr w:type="spellEnd"/>
      <w:r w:rsidRPr="003C6CB5">
        <w:rPr>
          <w:color w:val="auto"/>
        </w:rPr>
        <w:t xml:space="preserve"> (</w:t>
      </w:r>
      <w:proofErr w:type="spellStart"/>
      <w:r w:rsidRPr="003C6CB5">
        <w:rPr>
          <w:color w:val="auto"/>
        </w:rPr>
        <w:t>dëshmi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penaliteti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marrë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brenda</w:t>
      </w:r>
      <w:proofErr w:type="spellEnd"/>
      <w:r w:rsidRPr="003C6CB5">
        <w:rPr>
          <w:color w:val="auto"/>
        </w:rPr>
        <w:t xml:space="preserve"> tri </w:t>
      </w:r>
      <w:proofErr w:type="spellStart"/>
      <w:r w:rsidRPr="003C6CB5">
        <w:rPr>
          <w:color w:val="auto"/>
        </w:rPr>
        <w:t>muajve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fundit</w:t>
      </w:r>
      <w:proofErr w:type="spellEnd"/>
      <w:r w:rsidRPr="003C6CB5">
        <w:rPr>
          <w:color w:val="auto"/>
        </w:rPr>
        <w:t>)</w:t>
      </w:r>
    </w:p>
    <w:p w14:paraId="0D86E9DC" w14:textId="0CC3D424" w:rsidR="00611897" w:rsidRPr="003C6CB5" w:rsidRDefault="00611897" w:rsidP="00611897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  <w:r w:rsidRPr="003C6CB5">
        <w:rPr>
          <w:color w:val="auto"/>
        </w:rPr>
        <w:t>-</w:t>
      </w:r>
      <w:proofErr w:type="spellStart"/>
      <w:r w:rsidRPr="003C6CB5">
        <w:rPr>
          <w:color w:val="auto"/>
        </w:rPr>
        <w:t>Vërtetim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dhënë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nga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punëmarrësi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mëparshëm</w:t>
      </w:r>
      <w:proofErr w:type="spellEnd"/>
      <w:r w:rsidRPr="003C6CB5">
        <w:rPr>
          <w:color w:val="auto"/>
        </w:rPr>
        <w:t xml:space="preserve">, </w:t>
      </w:r>
      <w:proofErr w:type="spellStart"/>
      <w:r w:rsidRPr="003C6CB5">
        <w:rPr>
          <w:color w:val="auto"/>
        </w:rPr>
        <w:t>që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nuk</w:t>
      </w:r>
      <w:proofErr w:type="spellEnd"/>
      <w:r w:rsidRPr="003C6CB5">
        <w:rPr>
          <w:color w:val="auto"/>
        </w:rPr>
        <w:t xml:space="preserve"> ka </w:t>
      </w:r>
      <w:proofErr w:type="spellStart"/>
      <w:r w:rsidRPr="003C6CB5">
        <w:rPr>
          <w:color w:val="auto"/>
        </w:rPr>
        <w:t>masë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disiplinore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fuqi</w:t>
      </w:r>
      <w:proofErr w:type="spellEnd"/>
    </w:p>
    <w:p w14:paraId="0BC66322" w14:textId="17BE8DA3" w:rsidR="00611897" w:rsidRPr="003C6CB5" w:rsidRDefault="00C30B22" w:rsidP="00611897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  <w:r w:rsidRPr="003C6CB5">
        <w:rPr>
          <w:color w:val="auto"/>
        </w:rPr>
        <w:t xml:space="preserve">- </w:t>
      </w:r>
      <w:proofErr w:type="spellStart"/>
      <w:r w:rsidRPr="003C6CB5">
        <w:rPr>
          <w:color w:val="auto"/>
        </w:rPr>
        <w:t>T</w:t>
      </w:r>
      <w:r w:rsidR="00611897" w:rsidRPr="003C6CB5">
        <w:rPr>
          <w:color w:val="auto"/>
        </w:rPr>
        <w:t>ë</w:t>
      </w:r>
      <w:proofErr w:type="spellEnd"/>
      <w:r w:rsidR="00611897" w:rsidRPr="003C6CB5">
        <w:rPr>
          <w:color w:val="auto"/>
        </w:rPr>
        <w:t xml:space="preserve"> </w:t>
      </w:r>
      <w:proofErr w:type="spellStart"/>
      <w:r w:rsidR="00611897" w:rsidRPr="003C6CB5">
        <w:rPr>
          <w:color w:val="auto"/>
        </w:rPr>
        <w:t>këtë</w:t>
      </w:r>
      <w:proofErr w:type="spellEnd"/>
      <w:r w:rsidR="00611897" w:rsidRPr="003C6CB5">
        <w:rPr>
          <w:color w:val="auto"/>
        </w:rPr>
        <w:t xml:space="preserve"> </w:t>
      </w:r>
      <w:proofErr w:type="spellStart"/>
      <w:r w:rsidR="00611897" w:rsidRPr="003C6CB5">
        <w:rPr>
          <w:color w:val="auto"/>
        </w:rPr>
        <w:t>eksperiencë</w:t>
      </w:r>
      <w:proofErr w:type="spellEnd"/>
      <w:r w:rsidR="00611897" w:rsidRPr="003C6CB5">
        <w:rPr>
          <w:color w:val="auto"/>
        </w:rPr>
        <w:t xml:space="preserve"> </w:t>
      </w:r>
      <w:proofErr w:type="spellStart"/>
      <w:r w:rsidR="00611897" w:rsidRPr="003C6CB5">
        <w:rPr>
          <w:color w:val="auto"/>
        </w:rPr>
        <w:t>drejtuese</w:t>
      </w:r>
      <w:proofErr w:type="spellEnd"/>
      <w:r w:rsidR="00611897" w:rsidRPr="003C6CB5">
        <w:rPr>
          <w:color w:val="auto"/>
        </w:rPr>
        <w:t xml:space="preserve"> apo </w:t>
      </w:r>
      <w:proofErr w:type="spellStart"/>
      <w:r w:rsidR="00611897" w:rsidRPr="003C6CB5">
        <w:rPr>
          <w:color w:val="auto"/>
        </w:rPr>
        <w:t>si</w:t>
      </w:r>
      <w:proofErr w:type="spellEnd"/>
      <w:r w:rsidR="00611897" w:rsidRPr="003C6CB5">
        <w:rPr>
          <w:color w:val="auto"/>
        </w:rPr>
        <w:t xml:space="preserve"> producent </w:t>
      </w:r>
      <w:proofErr w:type="spellStart"/>
      <w:r w:rsidR="00611897" w:rsidRPr="003C6CB5">
        <w:rPr>
          <w:color w:val="auto"/>
        </w:rPr>
        <w:t>në</w:t>
      </w:r>
      <w:proofErr w:type="spellEnd"/>
      <w:r w:rsidR="00611897" w:rsidRPr="003C6CB5">
        <w:rPr>
          <w:color w:val="auto"/>
        </w:rPr>
        <w:t xml:space="preserve"> </w:t>
      </w:r>
      <w:proofErr w:type="spellStart"/>
      <w:r w:rsidR="00611897" w:rsidRPr="003C6CB5">
        <w:rPr>
          <w:color w:val="auto"/>
        </w:rPr>
        <w:t>projekte</w:t>
      </w:r>
      <w:proofErr w:type="spellEnd"/>
      <w:r w:rsidR="00611897" w:rsidRPr="003C6CB5">
        <w:rPr>
          <w:color w:val="auto"/>
        </w:rPr>
        <w:t xml:space="preserve"> </w:t>
      </w:r>
      <w:proofErr w:type="spellStart"/>
      <w:r w:rsidR="00611897" w:rsidRPr="003C6CB5">
        <w:rPr>
          <w:color w:val="auto"/>
        </w:rPr>
        <w:t>artistike</w:t>
      </w:r>
      <w:proofErr w:type="spellEnd"/>
    </w:p>
    <w:p w14:paraId="54D5CA65" w14:textId="634FD3CE" w:rsidR="00611897" w:rsidRPr="003C6CB5" w:rsidRDefault="00611897" w:rsidP="00611897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  <w:r w:rsidRPr="003C6CB5">
        <w:rPr>
          <w:color w:val="auto"/>
        </w:rPr>
        <w:t xml:space="preserve">– </w:t>
      </w:r>
      <w:proofErr w:type="spellStart"/>
      <w:r w:rsidR="00C30B22" w:rsidRPr="003C6CB5">
        <w:rPr>
          <w:color w:val="auto"/>
        </w:rPr>
        <w:t>T</w:t>
      </w:r>
      <w:r w:rsidRP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proofErr w:type="gramStart"/>
      <w:r w:rsidRPr="003C6CB5">
        <w:rPr>
          <w:color w:val="auto"/>
        </w:rPr>
        <w:t>ketë</w:t>
      </w:r>
      <w:proofErr w:type="spellEnd"/>
      <w:r w:rsidRPr="003C6CB5">
        <w:rPr>
          <w:color w:val="auto"/>
        </w:rPr>
        <w:t xml:space="preserve">  </w:t>
      </w:r>
      <w:proofErr w:type="spellStart"/>
      <w:r w:rsidRPr="003C6CB5">
        <w:rPr>
          <w:color w:val="auto"/>
        </w:rPr>
        <w:t>eksperiencë</w:t>
      </w:r>
      <w:proofErr w:type="spellEnd"/>
      <w:proofErr w:type="gram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</w:t>
      </w:r>
      <w:r w:rsid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menaxhimin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realizimin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projekteve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artistike</w:t>
      </w:r>
      <w:proofErr w:type="spellEnd"/>
    </w:p>
    <w:p w14:paraId="28C263A1" w14:textId="441F68F7" w:rsidR="00611897" w:rsidRPr="003C6CB5" w:rsidRDefault="00611897" w:rsidP="00611897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  <w:r w:rsidRPr="003C6CB5">
        <w:rPr>
          <w:color w:val="auto"/>
        </w:rPr>
        <w:t xml:space="preserve">-  </w:t>
      </w:r>
      <w:proofErr w:type="spellStart"/>
      <w:r w:rsidR="00C30B22" w:rsidRPr="003C6CB5">
        <w:rPr>
          <w:color w:val="auto"/>
        </w:rPr>
        <w:t>T</w:t>
      </w:r>
      <w:r w:rsidRP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kete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njohuri</w:t>
      </w:r>
      <w:proofErr w:type="spellEnd"/>
      <w:r w:rsidRPr="003C6CB5">
        <w:rPr>
          <w:color w:val="auto"/>
        </w:rPr>
        <w:t xml:space="preserve"> </w:t>
      </w:r>
      <w:proofErr w:type="spellStart"/>
      <w:proofErr w:type="gramStart"/>
      <w:r w:rsidRPr="003C6CB5">
        <w:rPr>
          <w:color w:val="auto"/>
        </w:rPr>
        <w:t>mbi</w:t>
      </w:r>
      <w:proofErr w:type="spellEnd"/>
      <w:r w:rsidRPr="003C6CB5">
        <w:rPr>
          <w:color w:val="auto"/>
        </w:rPr>
        <w:t xml:space="preserve">  </w:t>
      </w:r>
      <w:proofErr w:type="spellStart"/>
      <w:r w:rsidRPr="003C6CB5">
        <w:rPr>
          <w:color w:val="auto"/>
        </w:rPr>
        <w:t>proceset</w:t>
      </w:r>
      <w:proofErr w:type="spellEnd"/>
      <w:proofErr w:type="gram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bazë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tekniko-artistik</w:t>
      </w:r>
      <w:r w:rsidR="00C30B22" w:rsidRPr="003C6CB5">
        <w:rPr>
          <w:color w:val="auto"/>
        </w:rPr>
        <w:t>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Cirkut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Kombëtar</w:t>
      </w:r>
      <w:proofErr w:type="spellEnd"/>
    </w:p>
    <w:p w14:paraId="4474D049" w14:textId="25AFD889" w:rsidR="00611897" w:rsidRPr="003C6CB5" w:rsidRDefault="00611897" w:rsidP="00611897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  <w:r w:rsidRPr="003C6CB5">
        <w:rPr>
          <w:color w:val="auto"/>
        </w:rPr>
        <w:t xml:space="preserve">-  </w:t>
      </w:r>
      <w:r w:rsidR="00C30B22" w:rsidRPr="003C6CB5">
        <w:rPr>
          <w:color w:val="auto"/>
        </w:rPr>
        <w:t>D</w:t>
      </w:r>
      <w:r w:rsidRPr="003C6CB5">
        <w:rPr>
          <w:color w:val="auto"/>
        </w:rPr>
        <w:t xml:space="preserve">y </w:t>
      </w:r>
      <w:proofErr w:type="spellStart"/>
      <w:r w:rsidRPr="003C6CB5">
        <w:rPr>
          <w:color w:val="auto"/>
        </w:rPr>
        <w:t>referenca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nga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personalitete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fushës</w:t>
      </w:r>
      <w:proofErr w:type="spellEnd"/>
    </w:p>
    <w:p w14:paraId="50674E38" w14:textId="6CF46E36" w:rsidR="00611897" w:rsidRPr="003C6CB5" w:rsidRDefault="00611897" w:rsidP="00611897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  <w:r w:rsidRPr="003C6CB5">
        <w:rPr>
          <w:color w:val="auto"/>
        </w:rPr>
        <w:t xml:space="preserve">– </w:t>
      </w:r>
      <w:proofErr w:type="spellStart"/>
      <w:r w:rsidR="00C30B22" w:rsidRPr="003C6CB5">
        <w:rPr>
          <w:color w:val="auto"/>
        </w:rPr>
        <w:t>K</w:t>
      </w:r>
      <w:r w:rsidRPr="003C6CB5">
        <w:rPr>
          <w:color w:val="auto"/>
        </w:rPr>
        <w:t>oncept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platformë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mbi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këtë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pozicion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dhe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administrimin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tij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artistik</w:t>
      </w:r>
      <w:proofErr w:type="spellEnd"/>
      <w:r w:rsidRPr="003C6CB5">
        <w:rPr>
          <w:color w:val="auto"/>
        </w:rPr>
        <w:t>.</w:t>
      </w:r>
    </w:p>
    <w:p w14:paraId="783506C6" w14:textId="2551CF32" w:rsidR="00C30B22" w:rsidRPr="003C6CB5" w:rsidRDefault="00C30B22" w:rsidP="00C30B2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</w:p>
    <w:p w14:paraId="4E866EFB" w14:textId="165C6768" w:rsidR="00C30B22" w:rsidRPr="003C6CB5" w:rsidRDefault="00C30B22" w:rsidP="00C30B2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</w:p>
    <w:p w14:paraId="47BC8EC9" w14:textId="23A7AD7F" w:rsidR="00C30B22" w:rsidRPr="003C6CB5" w:rsidRDefault="00C30B22" w:rsidP="00C30B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6CB5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interesuar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paraqesin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nevojshëm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adresë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e-mail, </w:t>
      </w:r>
      <w:hyperlink r:id="rId7" w:history="1">
        <w:r w:rsidR="003C6CB5" w:rsidRPr="009C3064">
          <w:rPr>
            <w:rStyle w:val="Hyperlink"/>
            <w:rFonts w:ascii="Times New Roman" w:hAnsi="Times New Roman" w:cs="Times New Roman"/>
            <w:sz w:val="24"/>
            <w:szCs w:val="24"/>
          </w:rPr>
          <w:t>info@cirkukombetar.al</w:t>
        </w:r>
      </w:hyperlink>
      <w:r w:rsid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zyrën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protokollit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Cirkut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data </w:t>
      </w:r>
      <w:r w:rsidR="00AB5C24">
        <w:rPr>
          <w:rFonts w:ascii="Times New Roman" w:hAnsi="Times New Roman" w:cs="Times New Roman"/>
          <w:sz w:val="24"/>
          <w:szCs w:val="24"/>
        </w:rPr>
        <w:t>26</w:t>
      </w:r>
      <w:r w:rsidRPr="003C6CB5">
        <w:rPr>
          <w:rFonts w:ascii="Times New Roman" w:hAnsi="Times New Roman" w:cs="Times New Roman"/>
          <w:sz w:val="24"/>
          <w:szCs w:val="24"/>
        </w:rPr>
        <w:t xml:space="preserve">/09/2024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2</w:t>
      </w:r>
      <w:r w:rsidR="00AB5C24">
        <w:rPr>
          <w:rFonts w:ascii="Times New Roman" w:hAnsi="Times New Roman" w:cs="Times New Roman"/>
          <w:sz w:val="24"/>
          <w:szCs w:val="24"/>
        </w:rPr>
        <w:t>5</w:t>
      </w:r>
      <w:r w:rsidRPr="003C6CB5">
        <w:rPr>
          <w:rFonts w:ascii="Times New Roman" w:hAnsi="Times New Roman" w:cs="Times New Roman"/>
          <w:sz w:val="24"/>
          <w:szCs w:val="24"/>
        </w:rPr>
        <w:t>/10/2024</w:t>
      </w:r>
    </w:p>
    <w:p w14:paraId="27BE8DA9" w14:textId="53769C97" w:rsidR="00C30B22" w:rsidRPr="003C6CB5" w:rsidRDefault="00C30B22" w:rsidP="00C30B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6CB5">
        <w:rPr>
          <w:rFonts w:ascii="Times New Roman" w:hAnsi="Times New Roman" w:cs="Times New Roman"/>
          <w:sz w:val="24"/>
          <w:szCs w:val="24"/>
        </w:rPr>
        <w:t>Konkurimi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ambjenteve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Cirkut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adresë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6CB5">
        <w:rPr>
          <w:rFonts w:ascii="Times New Roman" w:hAnsi="Times New Roman" w:cs="Times New Roman"/>
          <w:sz w:val="24"/>
          <w:szCs w:val="24"/>
        </w:rPr>
        <w:t>Rruga</w:t>
      </w:r>
      <w:proofErr w:type="spellEnd"/>
      <w:r w:rsidR="003C6CB5">
        <w:rPr>
          <w:rFonts w:ascii="Times New Roman" w:hAnsi="Times New Roman" w:cs="Times New Roman"/>
          <w:sz w:val="24"/>
          <w:szCs w:val="24"/>
        </w:rPr>
        <w:t xml:space="preserve"> </w:t>
      </w:r>
      <w:r w:rsidRPr="003C6CB5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Frang</w:t>
      </w:r>
      <w:proofErr w:type="spellEnd"/>
      <w:proofErr w:type="gram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Bardhi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Komunës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Parisit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 29/10/2024,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10:00.   </w:t>
      </w:r>
    </w:p>
    <w:p w14:paraId="71F7BA8C" w14:textId="77777777" w:rsidR="00C30B22" w:rsidRPr="003C6CB5" w:rsidRDefault="00C30B22" w:rsidP="00C30B2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</w:p>
    <w:p w14:paraId="2630A20C" w14:textId="77777777" w:rsidR="00611897" w:rsidRPr="003C6CB5" w:rsidRDefault="00611897" w:rsidP="00611897">
      <w:pPr>
        <w:rPr>
          <w:rFonts w:ascii="Times New Roman" w:hAnsi="Times New Roman" w:cs="Times New Roman"/>
          <w:sz w:val="24"/>
          <w:szCs w:val="24"/>
        </w:rPr>
      </w:pPr>
    </w:p>
    <w:p w14:paraId="32C568D2" w14:textId="06C3FC48" w:rsidR="00611897" w:rsidRPr="003C6CB5" w:rsidRDefault="00611897" w:rsidP="00466C9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77503023"/>
      <w:proofErr w:type="gramStart"/>
      <w:r w:rsidRPr="003C6CB5">
        <w:rPr>
          <w:rFonts w:ascii="Times New Roman" w:hAnsi="Times New Roman" w:cs="Times New Roman"/>
          <w:b/>
          <w:bCs/>
          <w:sz w:val="24"/>
          <w:szCs w:val="24"/>
        </w:rPr>
        <w:t xml:space="preserve">POZICIONI  </w:t>
      </w:r>
      <w:proofErr w:type="spellStart"/>
      <w:r w:rsidRPr="003C6CB5">
        <w:rPr>
          <w:rFonts w:ascii="Times New Roman" w:hAnsi="Times New Roman" w:cs="Times New Roman"/>
          <w:b/>
          <w:bCs/>
          <w:sz w:val="24"/>
          <w:szCs w:val="24"/>
        </w:rPr>
        <w:t>Akrobat</w:t>
      </w:r>
      <w:proofErr w:type="spellEnd"/>
      <w:proofErr w:type="gramEnd"/>
      <w:r w:rsidRPr="003C6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376" w:rsidRPr="003C6CB5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proofErr w:type="spellStart"/>
      <w:r w:rsidR="00496376" w:rsidRPr="003C6CB5">
        <w:rPr>
          <w:rFonts w:ascii="Times New Roman" w:hAnsi="Times New Roman" w:cs="Times New Roman"/>
          <w:b/>
          <w:bCs/>
          <w:sz w:val="24"/>
          <w:szCs w:val="24"/>
        </w:rPr>
        <w:t>dyt</w:t>
      </w:r>
      <w:r w:rsidR="004D4958" w:rsidRPr="003C6CB5"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="00496376" w:rsidRPr="003C6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"/>
    <w:p w14:paraId="78E8B244" w14:textId="120BDCC8" w:rsidR="00611897" w:rsidRPr="003C6CB5" w:rsidRDefault="00611897" w:rsidP="00611897">
      <w:pPr>
        <w:pStyle w:val="ListParagraph"/>
        <w:rPr>
          <w:b/>
          <w:bCs/>
          <w:color w:val="auto"/>
        </w:rPr>
      </w:pPr>
    </w:p>
    <w:p w14:paraId="27E768DC" w14:textId="23A0A954" w:rsidR="00611897" w:rsidRPr="003C6CB5" w:rsidRDefault="00611897" w:rsidP="00466C9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C6CB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496376" w:rsidRPr="003C6CB5">
        <w:rPr>
          <w:rFonts w:ascii="Times New Roman" w:hAnsi="Times New Roman" w:cs="Times New Roman"/>
          <w:b/>
          <w:bCs/>
          <w:sz w:val="24"/>
          <w:szCs w:val="24"/>
        </w:rPr>
        <w:t>ende</w:t>
      </w:r>
      <w:proofErr w:type="spellEnd"/>
      <w:r w:rsidR="00496376" w:rsidRPr="003C6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96376" w:rsidRPr="003C6CB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4D4958" w:rsidRPr="003C6CB5"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="00496376" w:rsidRPr="003C6CB5">
        <w:rPr>
          <w:rFonts w:ascii="Times New Roman" w:hAnsi="Times New Roman" w:cs="Times New Roman"/>
          <w:b/>
          <w:bCs/>
          <w:sz w:val="24"/>
          <w:szCs w:val="24"/>
        </w:rPr>
        <w:t xml:space="preserve"> lira                    </w:t>
      </w:r>
      <w:r w:rsidR="008401FE" w:rsidRPr="003C6CB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96376" w:rsidRPr="003C6CB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="00496376" w:rsidRPr="003C6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0B22" w:rsidRPr="003C6CB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C6CB5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proofErr w:type="gramEnd"/>
      <w:r w:rsidR="008401FE" w:rsidRPr="003C6CB5">
        <w:rPr>
          <w:rFonts w:ascii="Times New Roman" w:hAnsi="Times New Roman" w:cs="Times New Roman"/>
          <w:b/>
          <w:bCs/>
          <w:sz w:val="24"/>
          <w:szCs w:val="24"/>
        </w:rPr>
        <w:t>tre</w:t>
      </w:r>
      <w:proofErr w:type="spellEnd"/>
      <w:r w:rsidRPr="003C6CB5">
        <w:rPr>
          <w:rFonts w:ascii="Times New Roman" w:hAnsi="Times New Roman" w:cs="Times New Roman"/>
          <w:b/>
          <w:bCs/>
          <w:sz w:val="24"/>
          <w:szCs w:val="24"/>
        </w:rPr>
        <w:t xml:space="preserve">)  </w:t>
      </w:r>
      <w:proofErr w:type="spellStart"/>
      <w:r w:rsidR="00F71450">
        <w:rPr>
          <w:rFonts w:ascii="Times New Roman" w:hAnsi="Times New Roman" w:cs="Times New Roman"/>
          <w:b/>
          <w:bCs/>
          <w:sz w:val="24"/>
          <w:szCs w:val="24"/>
        </w:rPr>
        <w:t>Akrobat</w:t>
      </w:r>
      <w:proofErr w:type="spellEnd"/>
      <w:r w:rsidR="00496376" w:rsidRPr="003C6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1450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496376" w:rsidRPr="003C6CB5">
        <w:rPr>
          <w:rFonts w:ascii="Times New Roman" w:hAnsi="Times New Roman" w:cs="Times New Roman"/>
          <w:b/>
          <w:bCs/>
          <w:sz w:val="24"/>
          <w:szCs w:val="24"/>
        </w:rPr>
        <w:t>profili</w:t>
      </w:r>
      <w:proofErr w:type="spellEnd"/>
      <w:r w:rsidR="00496376" w:rsidRPr="003C6CB5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="00496376" w:rsidRPr="003C6CB5">
        <w:rPr>
          <w:rFonts w:ascii="Times New Roman" w:hAnsi="Times New Roman" w:cs="Times New Roman"/>
          <w:b/>
          <w:bCs/>
          <w:sz w:val="24"/>
          <w:szCs w:val="24"/>
        </w:rPr>
        <w:t>Zhonglerimit</w:t>
      </w:r>
      <w:proofErr w:type="spellEnd"/>
      <w:r w:rsidR="00F7145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C8C4B88" w14:textId="631B8E2C" w:rsidR="00577F21" w:rsidRPr="003C6CB5" w:rsidRDefault="00577F21" w:rsidP="00577F2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C6CB5">
        <w:rPr>
          <w:rFonts w:ascii="Times New Roman" w:hAnsi="Times New Roman" w:cs="Times New Roman"/>
          <w:b/>
          <w:bCs/>
          <w:sz w:val="24"/>
          <w:szCs w:val="24"/>
        </w:rPr>
        <w:t>Vende</w:t>
      </w:r>
      <w:proofErr w:type="spellEnd"/>
      <w:r w:rsidRPr="003C6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b/>
          <w:bCs/>
          <w:sz w:val="24"/>
          <w:szCs w:val="24"/>
        </w:rPr>
        <w:t xml:space="preserve"> lira                    2  </w:t>
      </w:r>
      <w:proofErr w:type="gramStart"/>
      <w:r w:rsidRPr="003C6CB5">
        <w:rPr>
          <w:rFonts w:ascii="Times New Roman" w:hAnsi="Times New Roman" w:cs="Times New Roman"/>
          <w:b/>
          <w:bCs/>
          <w:sz w:val="24"/>
          <w:szCs w:val="24"/>
        </w:rPr>
        <w:t xml:space="preserve">   (</w:t>
      </w:r>
      <w:proofErr w:type="spellStart"/>
      <w:proofErr w:type="gramEnd"/>
      <w:r w:rsidRPr="003C6CB5">
        <w:rPr>
          <w:rFonts w:ascii="Times New Roman" w:hAnsi="Times New Roman" w:cs="Times New Roman"/>
          <w:b/>
          <w:bCs/>
          <w:sz w:val="24"/>
          <w:szCs w:val="24"/>
        </w:rPr>
        <w:t>dy</w:t>
      </w:r>
      <w:proofErr w:type="spellEnd"/>
      <w:r w:rsidRPr="003C6CB5">
        <w:rPr>
          <w:rFonts w:ascii="Times New Roman" w:hAnsi="Times New Roman" w:cs="Times New Roman"/>
          <w:b/>
          <w:bCs/>
          <w:sz w:val="24"/>
          <w:szCs w:val="24"/>
        </w:rPr>
        <w:t xml:space="preserve">)   </w:t>
      </w:r>
      <w:proofErr w:type="spellStart"/>
      <w:r w:rsidR="00F71450">
        <w:rPr>
          <w:rFonts w:ascii="Times New Roman" w:hAnsi="Times New Roman" w:cs="Times New Roman"/>
          <w:b/>
          <w:bCs/>
          <w:sz w:val="24"/>
          <w:szCs w:val="24"/>
        </w:rPr>
        <w:t>Akrobat</w:t>
      </w:r>
      <w:proofErr w:type="spellEnd"/>
      <w:r w:rsidR="00F7145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C6CB5">
        <w:rPr>
          <w:rFonts w:ascii="Times New Roman" w:hAnsi="Times New Roman" w:cs="Times New Roman"/>
          <w:b/>
          <w:bCs/>
          <w:sz w:val="24"/>
          <w:szCs w:val="24"/>
        </w:rPr>
        <w:t>profili</w:t>
      </w:r>
      <w:proofErr w:type="spellEnd"/>
      <w:r w:rsidRPr="003C6CB5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="00F06A03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3C6CB5">
        <w:rPr>
          <w:rFonts w:ascii="Times New Roman" w:hAnsi="Times New Roman" w:cs="Times New Roman"/>
          <w:b/>
          <w:bCs/>
          <w:sz w:val="24"/>
          <w:szCs w:val="24"/>
        </w:rPr>
        <w:t>llounatës</w:t>
      </w:r>
      <w:proofErr w:type="spellEnd"/>
      <w:r w:rsidRPr="003C6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3C6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b/>
          <w:bCs/>
          <w:sz w:val="24"/>
          <w:szCs w:val="24"/>
        </w:rPr>
        <w:t>Prestigjaturës</w:t>
      </w:r>
      <w:proofErr w:type="spellEnd"/>
      <w:r w:rsidR="00F7145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1781F38" w14:textId="77777777" w:rsidR="00611897" w:rsidRPr="003C6CB5" w:rsidRDefault="00611897" w:rsidP="007C14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C7CE08" w14:textId="77777777" w:rsidR="00611897" w:rsidRPr="003C6CB5" w:rsidRDefault="00611897" w:rsidP="0061189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3C6CB5">
        <w:rPr>
          <w:rFonts w:ascii="Times New Roman" w:hAnsi="Times New Roman" w:cs="Times New Roman"/>
          <w:b/>
          <w:bCs/>
          <w:sz w:val="24"/>
          <w:szCs w:val="24"/>
          <w:u w:val="single"/>
        </w:rPr>
        <w:t>Detyrat</w:t>
      </w:r>
      <w:proofErr w:type="spellEnd"/>
      <w:r w:rsidRPr="003C6C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 </w:t>
      </w:r>
      <w:proofErr w:type="spellStart"/>
      <w:r w:rsidRPr="003C6CB5">
        <w:rPr>
          <w:rFonts w:ascii="Times New Roman" w:hAnsi="Times New Roman" w:cs="Times New Roman"/>
          <w:b/>
          <w:bCs/>
          <w:sz w:val="24"/>
          <w:szCs w:val="24"/>
          <w:u w:val="single"/>
        </w:rPr>
        <w:t>akrobatit</w:t>
      </w:r>
      <w:proofErr w:type="spellEnd"/>
      <w:r w:rsidRPr="003C6CB5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937D556" w14:textId="3A94A016" w:rsidR="00611897" w:rsidRPr="003C6CB5" w:rsidRDefault="00F06A03" w:rsidP="00611897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</w:rPr>
      </w:pPr>
      <w:proofErr w:type="spellStart"/>
      <w:r>
        <w:rPr>
          <w:color w:val="auto"/>
        </w:rPr>
        <w:t>Të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je</w:t>
      </w:r>
      <w:r w:rsidR="00611897" w:rsidRPr="003C6CB5">
        <w:rPr>
          <w:color w:val="auto"/>
        </w:rPr>
        <w:t>t</w:t>
      </w:r>
      <w:r>
        <w:rPr>
          <w:color w:val="auto"/>
        </w:rPr>
        <w:t>ë</w:t>
      </w:r>
      <w:proofErr w:type="spellEnd"/>
      <w:r w:rsidR="00611897" w:rsidRPr="003C6CB5">
        <w:rPr>
          <w:color w:val="auto"/>
        </w:rPr>
        <w:t xml:space="preserve"> </w:t>
      </w:r>
      <w:proofErr w:type="spellStart"/>
      <w:r w:rsidR="00611897" w:rsidRPr="003C6CB5">
        <w:rPr>
          <w:color w:val="auto"/>
        </w:rPr>
        <w:t>i</w:t>
      </w:r>
      <w:proofErr w:type="spellEnd"/>
      <w:r w:rsidR="00611897" w:rsidRPr="003C6CB5">
        <w:rPr>
          <w:color w:val="auto"/>
        </w:rPr>
        <w:t xml:space="preserve"> </w:t>
      </w:r>
      <w:proofErr w:type="spellStart"/>
      <w:r w:rsidR="00611897" w:rsidRPr="003C6CB5">
        <w:rPr>
          <w:color w:val="auto"/>
        </w:rPr>
        <w:t>inkuadruar</w:t>
      </w:r>
      <w:proofErr w:type="spellEnd"/>
      <w:r w:rsidR="00611897" w:rsidRPr="003C6CB5">
        <w:rPr>
          <w:color w:val="auto"/>
        </w:rPr>
        <w:t xml:space="preserve"> </w:t>
      </w:r>
      <w:proofErr w:type="spellStart"/>
      <w:r w:rsidR="00611897" w:rsidRPr="003C6CB5">
        <w:rPr>
          <w:color w:val="auto"/>
        </w:rPr>
        <w:t>n</w:t>
      </w:r>
      <w:r>
        <w:rPr>
          <w:color w:val="auto"/>
        </w:rPr>
        <w:t>ë</w:t>
      </w:r>
      <w:proofErr w:type="spellEnd"/>
      <w:r w:rsidR="00611897" w:rsidRPr="003C6CB5">
        <w:rPr>
          <w:color w:val="auto"/>
        </w:rPr>
        <w:t xml:space="preserve"> </w:t>
      </w:r>
      <w:proofErr w:type="spellStart"/>
      <w:r w:rsidR="00611897" w:rsidRPr="003C6CB5">
        <w:rPr>
          <w:color w:val="auto"/>
        </w:rPr>
        <w:t>nj</w:t>
      </w:r>
      <w:r>
        <w:rPr>
          <w:color w:val="auto"/>
        </w:rPr>
        <w:t>ë</w:t>
      </w:r>
      <w:proofErr w:type="spellEnd"/>
      <w:r w:rsidR="00611897" w:rsidRPr="003C6CB5">
        <w:rPr>
          <w:color w:val="auto"/>
        </w:rPr>
        <w:t xml:space="preserve"> </w:t>
      </w:r>
      <w:proofErr w:type="spellStart"/>
      <w:r w:rsidR="00611897" w:rsidRPr="003C6CB5">
        <w:rPr>
          <w:color w:val="auto"/>
        </w:rPr>
        <w:t>nga</w:t>
      </w:r>
      <w:proofErr w:type="spellEnd"/>
      <w:r w:rsidR="00611897" w:rsidRPr="003C6CB5">
        <w:rPr>
          <w:color w:val="auto"/>
        </w:rPr>
        <w:t xml:space="preserve"> </w:t>
      </w:r>
      <w:proofErr w:type="spellStart"/>
      <w:r w:rsidR="00611897" w:rsidRPr="003C6CB5">
        <w:rPr>
          <w:color w:val="auto"/>
        </w:rPr>
        <w:t>profilet</w:t>
      </w:r>
      <w:proofErr w:type="spellEnd"/>
      <w:r w:rsidR="00611897" w:rsidRPr="003C6CB5">
        <w:rPr>
          <w:color w:val="auto"/>
        </w:rPr>
        <w:t xml:space="preserve"> e </w:t>
      </w:r>
      <w:proofErr w:type="spellStart"/>
      <w:r w:rsidR="00611897" w:rsidRPr="003C6CB5">
        <w:rPr>
          <w:color w:val="auto"/>
        </w:rPr>
        <w:t>Cirkut</w:t>
      </w:r>
      <w:proofErr w:type="spellEnd"/>
      <w:r w:rsidR="00611897" w:rsidRPr="003C6CB5">
        <w:rPr>
          <w:color w:val="auto"/>
        </w:rPr>
        <w:t>.</w:t>
      </w:r>
    </w:p>
    <w:p w14:paraId="5E000235" w14:textId="3E8FC0A9" w:rsidR="00611897" w:rsidRPr="003C6CB5" w:rsidRDefault="00611897" w:rsidP="00611897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</w:rPr>
      </w:pPr>
      <w:r w:rsidRPr="003C6CB5">
        <w:rPr>
          <w:color w:val="auto"/>
        </w:rPr>
        <w:t xml:space="preserve">Ai </w:t>
      </w:r>
      <w:proofErr w:type="spellStart"/>
      <w:r w:rsidRPr="003C6CB5">
        <w:rPr>
          <w:color w:val="auto"/>
        </w:rPr>
        <w:t>ushtron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aktivitetin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tij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baz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programeve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dhe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planeve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stërvitore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ndërthurura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nga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mjeshtri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profilit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tij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dhe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miratuara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nga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drejtuesi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artistik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dhe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drejtoria</w:t>
      </w:r>
      <w:proofErr w:type="spellEnd"/>
      <w:r w:rsidRPr="003C6CB5">
        <w:rPr>
          <w:color w:val="auto"/>
        </w:rPr>
        <w:t>.</w:t>
      </w:r>
    </w:p>
    <w:p w14:paraId="4018AE95" w14:textId="5FFC092C" w:rsidR="00611897" w:rsidRPr="003C6CB5" w:rsidRDefault="00611897" w:rsidP="00611897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</w:rPr>
      </w:pPr>
      <w:r w:rsidRPr="003C6CB5">
        <w:rPr>
          <w:color w:val="auto"/>
        </w:rPr>
        <w:t xml:space="preserve">Ai </w:t>
      </w:r>
      <w:proofErr w:type="spellStart"/>
      <w:r w:rsidRPr="003C6CB5">
        <w:rPr>
          <w:color w:val="auto"/>
        </w:rPr>
        <w:t>duhet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jetë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korrekt</w:t>
      </w:r>
      <w:proofErr w:type="spellEnd"/>
      <w:r w:rsidRPr="003C6CB5">
        <w:rPr>
          <w:color w:val="auto"/>
        </w:rPr>
        <w:t xml:space="preserve"> me </w:t>
      </w:r>
      <w:proofErr w:type="spellStart"/>
      <w:r w:rsidRPr="003C6CB5">
        <w:rPr>
          <w:color w:val="auto"/>
        </w:rPr>
        <w:t>disiplinën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formale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pun</w:t>
      </w:r>
      <w:r w:rsidR="00F06A03">
        <w:rPr>
          <w:color w:val="auto"/>
        </w:rPr>
        <w:t>ë</w:t>
      </w:r>
      <w:r w:rsidRPr="003C6CB5">
        <w:rPr>
          <w:color w:val="auto"/>
        </w:rPr>
        <w:t>s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dhe</w:t>
      </w:r>
      <w:proofErr w:type="spellEnd"/>
      <w:r w:rsidRPr="003C6CB5">
        <w:rPr>
          <w:color w:val="auto"/>
        </w:rPr>
        <w:t xml:space="preserve"> </w:t>
      </w:r>
      <w:proofErr w:type="spellStart"/>
      <w:r w:rsidR="003C6CB5">
        <w:rPr>
          <w:color w:val="auto"/>
        </w:rPr>
        <w:t>t</w:t>
      </w:r>
      <w:r w:rsidRPr="003C6CB5">
        <w:rPr>
          <w:color w:val="auto"/>
        </w:rPr>
        <w:t>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</w:t>
      </w:r>
      <w:r w:rsidR="00F06A03">
        <w:rPr>
          <w:color w:val="auto"/>
        </w:rPr>
        <w:t>ë</w:t>
      </w:r>
      <w:r w:rsidRPr="003C6CB5">
        <w:rPr>
          <w:color w:val="auto"/>
        </w:rPr>
        <w:t>nshtrohet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kontrolleve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rregullta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st</w:t>
      </w:r>
      <w:r w:rsidR="00F06A03">
        <w:rPr>
          <w:color w:val="auto"/>
        </w:rPr>
        <w:t>ë</w:t>
      </w:r>
      <w:r w:rsidRPr="003C6CB5">
        <w:rPr>
          <w:color w:val="auto"/>
        </w:rPr>
        <w:t>rvitore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dhe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artistike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nga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mjeshtri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dhe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drejtuesi</w:t>
      </w:r>
      <w:proofErr w:type="spellEnd"/>
      <w:r w:rsidRPr="003C6CB5">
        <w:rPr>
          <w:color w:val="auto"/>
        </w:rPr>
        <w:t xml:space="preserve"> </w:t>
      </w:r>
      <w:proofErr w:type="spellStart"/>
      <w:r w:rsidR="003C6CB5">
        <w:rPr>
          <w:color w:val="auto"/>
        </w:rPr>
        <w:t>artisti</w:t>
      </w:r>
      <w:r w:rsidR="00577F21">
        <w:rPr>
          <w:color w:val="auto"/>
        </w:rPr>
        <w:t>k</w:t>
      </w:r>
      <w:proofErr w:type="spellEnd"/>
      <w:r w:rsidR="003C6CB5">
        <w:rPr>
          <w:color w:val="auto"/>
        </w:rPr>
        <w:t>.</w:t>
      </w:r>
    </w:p>
    <w:p w14:paraId="0DEE5B94" w14:textId="68BD41A0" w:rsidR="00611897" w:rsidRDefault="00611897" w:rsidP="00611897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</w:rPr>
      </w:pPr>
      <w:proofErr w:type="spellStart"/>
      <w:r w:rsidRPr="003C6CB5">
        <w:rPr>
          <w:color w:val="auto"/>
        </w:rPr>
        <w:t>Akrobati</w:t>
      </w:r>
      <w:proofErr w:type="spellEnd"/>
      <w:r w:rsidRPr="003C6CB5">
        <w:rPr>
          <w:color w:val="auto"/>
        </w:rPr>
        <w:t xml:space="preserve"> </w:t>
      </w:r>
      <w:proofErr w:type="spellStart"/>
      <w:r w:rsidR="00F06A03">
        <w:rPr>
          <w:color w:val="auto"/>
        </w:rPr>
        <w:t>ë</w:t>
      </w:r>
      <w:r w:rsidRPr="003C6CB5">
        <w:rPr>
          <w:color w:val="auto"/>
        </w:rPr>
        <w:t>sht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detyruar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krijoj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repertorin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tij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artistik</w:t>
      </w:r>
      <w:proofErr w:type="spellEnd"/>
      <w:r w:rsidRPr="003C6CB5">
        <w:rPr>
          <w:color w:val="auto"/>
        </w:rPr>
        <w:t xml:space="preserve">, ta </w:t>
      </w:r>
      <w:proofErr w:type="spellStart"/>
      <w:r w:rsidRPr="003C6CB5">
        <w:rPr>
          <w:color w:val="auto"/>
        </w:rPr>
        <w:t>mir</w:t>
      </w:r>
      <w:r w:rsidR="00F06A03">
        <w:rPr>
          <w:color w:val="auto"/>
        </w:rPr>
        <w:t>ë</w:t>
      </w:r>
      <w:r w:rsidRPr="003C6CB5">
        <w:rPr>
          <w:color w:val="auto"/>
        </w:rPr>
        <w:t>mbaje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dhe</w:t>
      </w:r>
      <w:proofErr w:type="spellEnd"/>
      <w:r w:rsidRPr="003C6CB5">
        <w:rPr>
          <w:color w:val="auto"/>
        </w:rPr>
        <w:t xml:space="preserve"> ta </w:t>
      </w:r>
      <w:proofErr w:type="spellStart"/>
      <w:r w:rsidRPr="003C6CB5">
        <w:rPr>
          <w:color w:val="auto"/>
        </w:rPr>
        <w:t>lartësoje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nivelin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tij</w:t>
      </w:r>
      <w:proofErr w:type="spellEnd"/>
      <w:r w:rsidRPr="003C6CB5">
        <w:rPr>
          <w:color w:val="auto"/>
        </w:rPr>
        <w:t>.</w:t>
      </w:r>
    </w:p>
    <w:p w14:paraId="3F8B91DC" w14:textId="4122442C" w:rsidR="004A369D" w:rsidRDefault="004A369D" w:rsidP="004A369D"/>
    <w:p w14:paraId="5A9E33E9" w14:textId="77777777" w:rsidR="004A369D" w:rsidRPr="004A369D" w:rsidRDefault="004A369D" w:rsidP="004A369D"/>
    <w:p w14:paraId="0C3C0141" w14:textId="3410F353" w:rsidR="00611897" w:rsidRPr="003C6CB5" w:rsidRDefault="00611897" w:rsidP="00611897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</w:rPr>
      </w:pPr>
      <w:r w:rsidRPr="003C6CB5">
        <w:rPr>
          <w:color w:val="auto"/>
        </w:rPr>
        <w:t xml:space="preserve">Ai </w:t>
      </w:r>
      <w:proofErr w:type="spellStart"/>
      <w:r w:rsidRPr="003C6CB5">
        <w:rPr>
          <w:color w:val="auto"/>
        </w:rPr>
        <w:t>duhet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</w:t>
      </w:r>
      <w:r w:rsidR="00F06A03">
        <w:rPr>
          <w:color w:val="auto"/>
        </w:rPr>
        <w:t>ë</w:t>
      </w:r>
      <w:r w:rsidRPr="003C6CB5">
        <w:rPr>
          <w:color w:val="auto"/>
        </w:rPr>
        <w:t>rgatis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nga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nj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numër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ri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profilin </w:t>
      </w:r>
      <w:proofErr w:type="spellStart"/>
      <w:r w:rsidRPr="003C6CB5">
        <w:rPr>
          <w:color w:val="auto"/>
        </w:rPr>
        <w:t>baz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apo profile </w:t>
      </w:r>
      <w:proofErr w:type="spellStart"/>
      <w:r w:rsidRPr="003C6CB5">
        <w:rPr>
          <w:color w:val="auto"/>
        </w:rPr>
        <w:t>t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tjerë</w:t>
      </w:r>
      <w:proofErr w:type="spellEnd"/>
      <w:r w:rsidRPr="003C6CB5">
        <w:rPr>
          <w:color w:val="auto"/>
        </w:rPr>
        <w:t xml:space="preserve">, </w:t>
      </w:r>
      <w:proofErr w:type="spellStart"/>
      <w:r w:rsidRPr="003C6CB5">
        <w:rPr>
          <w:color w:val="auto"/>
        </w:rPr>
        <w:t>n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cdo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sezon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artistik</w:t>
      </w:r>
      <w:proofErr w:type="spellEnd"/>
      <w:r w:rsidRPr="003C6CB5">
        <w:rPr>
          <w:color w:val="auto"/>
        </w:rPr>
        <w:t>.</w:t>
      </w:r>
    </w:p>
    <w:p w14:paraId="7508CED6" w14:textId="28E98CA8" w:rsidR="00611897" w:rsidRPr="003C6CB5" w:rsidRDefault="00611897" w:rsidP="00611897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</w:rPr>
      </w:pPr>
      <w:r w:rsidRPr="003C6CB5">
        <w:rPr>
          <w:color w:val="auto"/>
        </w:rPr>
        <w:t xml:space="preserve">Ai e </w:t>
      </w:r>
      <w:proofErr w:type="spellStart"/>
      <w:r w:rsidRPr="003C6CB5">
        <w:rPr>
          <w:color w:val="auto"/>
        </w:rPr>
        <w:t>realizon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krijimtarin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dhe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ekzekutimin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tij</w:t>
      </w:r>
      <w:proofErr w:type="spellEnd"/>
      <w:r w:rsidRPr="003C6CB5">
        <w:rPr>
          <w:color w:val="auto"/>
        </w:rPr>
        <w:t xml:space="preserve">, </w:t>
      </w:r>
      <w:proofErr w:type="spellStart"/>
      <w:r w:rsidRPr="003C6CB5">
        <w:rPr>
          <w:color w:val="auto"/>
        </w:rPr>
        <w:t>n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nj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nga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profilet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baz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cirkut</w:t>
      </w:r>
      <w:proofErr w:type="spellEnd"/>
      <w:r w:rsidRPr="003C6CB5">
        <w:rPr>
          <w:color w:val="auto"/>
        </w:rPr>
        <w:t xml:space="preserve">, </w:t>
      </w:r>
      <w:proofErr w:type="spellStart"/>
      <w:r w:rsidRPr="003C6CB5">
        <w:rPr>
          <w:color w:val="auto"/>
        </w:rPr>
        <w:t>ose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</w:t>
      </w:r>
      <w:r w:rsidR="00F06A03">
        <w:rPr>
          <w:color w:val="auto"/>
        </w:rPr>
        <w:t>ë</w:t>
      </w:r>
      <w:r w:rsidRPr="003C6CB5">
        <w:rPr>
          <w:color w:val="auto"/>
        </w:rPr>
        <w:t>nndarjet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tyre</w:t>
      </w:r>
      <w:proofErr w:type="spellEnd"/>
      <w:r w:rsidRPr="003C6CB5">
        <w:rPr>
          <w:color w:val="auto"/>
        </w:rPr>
        <w:t>.</w:t>
      </w:r>
    </w:p>
    <w:p w14:paraId="6DF3D8BB" w14:textId="041ECBBB" w:rsidR="00611897" w:rsidRPr="003C6CB5" w:rsidRDefault="00611897" w:rsidP="00611897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</w:rPr>
      </w:pPr>
      <w:proofErr w:type="spellStart"/>
      <w:r w:rsidRPr="003C6CB5">
        <w:rPr>
          <w:color w:val="auto"/>
        </w:rPr>
        <w:t>N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baz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v</w:t>
      </w:r>
      <w:r w:rsidR="00F06A03">
        <w:rPr>
          <w:color w:val="auto"/>
        </w:rPr>
        <w:t>ë</w:t>
      </w:r>
      <w:r w:rsidRPr="003C6CB5">
        <w:rPr>
          <w:color w:val="auto"/>
        </w:rPr>
        <w:t>shtirësis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ekzekutimit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dhe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interpretimit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kombinimeve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dhe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origjinalitetit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tyre</w:t>
      </w:r>
      <w:proofErr w:type="spellEnd"/>
      <w:r w:rsidRPr="003C6CB5">
        <w:rPr>
          <w:color w:val="auto"/>
        </w:rPr>
        <w:t xml:space="preserve">, </w:t>
      </w:r>
      <w:proofErr w:type="spellStart"/>
      <w:r w:rsidRPr="003C6CB5">
        <w:rPr>
          <w:color w:val="auto"/>
        </w:rPr>
        <w:t>p</w:t>
      </w:r>
      <w:r w:rsidR="00F06A03">
        <w:rPr>
          <w:color w:val="auto"/>
        </w:rPr>
        <w:t>ë</w:t>
      </w:r>
      <w:r w:rsidRPr="003C6CB5">
        <w:rPr>
          <w:color w:val="auto"/>
        </w:rPr>
        <w:t>rcaktohet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edhe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niveli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pages</w:t>
      </w:r>
      <w:r w:rsidR="00F06A03">
        <w:rPr>
          <w:color w:val="auto"/>
        </w:rPr>
        <w:t>ë</w:t>
      </w:r>
      <w:r w:rsidRPr="003C6CB5">
        <w:rPr>
          <w:color w:val="auto"/>
        </w:rPr>
        <w:t>s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tij</w:t>
      </w:r>
      <w:proofErr w:type="spellEnd"/>
      <w:r w:rsidRPr="003C6CB5">
        <w:rPr>
          <w:color w:val="auto"/>
        </w:rPr>
        <w:t xml:space="preserve"> me </w:t>
      </w:r>
      <w:proofErr w:type="spellStart"/>
      <w:r w:rsidRPr="003C6CB5">
        <w:rPr>
          <w:color w:val="auto"/>
        </w:rPr>
        <w:t>kategorin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par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apo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dytë</w:t>
      </w:r>
      <w:proofErr w:type="spellEnd"/>
      <w:r w:rsidRPr="003C6CB5">
        <w:rPr>
          <w:color w:val="auto"/>
        </w:rPr>
        <w:t>.</w:t>
      </w:r>
    </w:p>
    <w:p w14:paraId="3ECE7AD7" w14:textId="72CE3FD6" w:rsidR="00611897" w:rsidRDefault="00611897" w:rsidP="00611897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</w:rPr>
      </w:pPr>
      <w:r w:rsidRPr="003C6CB5">
        <w:rPr>
          <w:color w:val="auto"/>
        </w:rPr>
        <w:t xml:space="preserve">Ai </w:t>
      </w:r>
      <w:proofErr w:type="spellStart"/>
      <w:r w:rsidRPr="003C6CB5">
        <w:rPr>
          <w:color w:val="auto"/>
        </w:rPr>
        <w:t>duhet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rris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vazhdim</w:t>
      </w:r>
      <w:r w:rsidR="00F06A03">
        <w:rPr>
          <w:color w:val="auto"/>
        </w:rPr>
        <w:t>ë</w:t>
      </w:r>
      <w:r w:rsidRPr="003C6CB5">
        <w:rPr>
          <w:color w:val="auto"/>
        </w:rPr>
        <w:t>si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nivelin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profesional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st</w:t>
      </w:r>
      <w:r w:rsidR="00F06A03">
        <w:rPr>
          <w:color w:val="auto"/>
        </w:rPr>
        <w:t>ë</w:t>
      </w:r>
      <w:r w:rsidRPr="003C6CB5">
        <w:rPr>
          <w:color w:val="auto"/>
        </w:rPr>
        <w:t>rvitor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dhe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artistik</w:t>
      </w:r>
      <w:proofErr w:type="spellEnd"/>
      <w:r w:rsidRPr="003C6CB5">
        <w:rPr>
          <w:color w:val="auto"/>
        </w:rPr>
        <w:t xml:space="preserve">, </w:t>
      </w:r>
      <w:proofErr w:type="spellStart"/>
      <w:r w:rsidRPr="003C6CB5">
        <w:rPr>
          <w:color w:val="auto"/>
        </w:rPr>
        <w:t>p</w:t>
      </w:r>
      <w:r w:rsidR="00F06A03">
        <w:rPr>
          <w:color w:val="auto"/>
        </w:rPr>
        <w:t>ë</w:t>
      </w:r>
      <w:r w:rsidRPr="003C6CB5">
        <w:rPr>
          <w:color w:val="auto"/>
        </w:rPr>
        <w:t>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kaluar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nga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kategoria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m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ulët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atë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më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lartë</w:t>
      </w:r>
      <w:proofErr w:type="spellEnd"/>
      <w:r w:rsidRPr="003C6CB5">
        <w:rPr>
          <w:color w:val="auto"/>
        </w:rPr>
        <w:t>.</w:t>
      </w:r>
    </w:p>
    <w:p w14:paraId="6D73D865" w14:textId="77777777" w:rsidR="00F06A03" w:rsidRPr="003C6CB5" w:rsidRDefault="00F06A03" w:rsidP="00F06A0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color w:val="auto"/>
        </w:rPr>
      </w:pPr>
    </w:p>
    <w:p w14:paraId="124B5C28" w14:textId="43D6BDFF" w:rsidR="00611897" w:rsidRPr="003C6CB5" w:rsidRDefault="00611897" w:rsidP="00611897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</w:rPr>
      </w:pPr>
      <w:proofErr w:type="spellStart"/>
      <w:r w:rsidRPr="003C6CB5">
        <w:rPr>
          <w:color w:val="auto"/>
        </w:rPr>
        <w:t>Vler</w:t>
      </w:r>
      <w:r w:rsidR="00F06A03">
        <w:rPr>
          <w:color w:val="auto"/>
        </w:rPr>
        <w:t>ë</w:t>
      </w:r>
      <w:r w:rsidRPr="003C6CB5">
        <w:rPr>
          <w:color w:val="auto"/>
        </w:rPr>
        <w:t>simin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</w:t>
      </w:r>
      <w:r w:rsidR="00F06A03">
        <w:rPr>
          <w:color w:val="auto"/>
        </w:rPr>
        <w:t>ë</w:t>
      </w:r>
      <w:r w:rsidRPr="003C6CB5">
        <w:rPr>
          <w:color w:val="auto"/>
        </w:rPr>
        <w:t>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arritjet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tij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b</w:t>
      </w:r>
      <w:r w:rsidR="00F06A03">
        <w:rPr>
          <w:color w:val="auto"/>
        </w:rPr>
        <w:t>ë</w:t>
      </w:r>
      <w:r w:rsidRPr="003C6CB5">
        <w:rPr>
          <w:color w:val="auto"/>
        </w:rPr>
        <w:t>n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mjeshtri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profilit</w:t>
      </w:r>
      <w:proofErr w:type="spellEnd"/>
      <w:r w:rsidRPr="003C6CB5">
        <w:rPr>
          <w:color w:val="auto"/>
        </w:rPr>
        <w:t xml:space="preserve">, </w:t>
      </w:r>
      <w:proofErr w:type="spellStart"/>
      <w:r w:rsidRPr="003C6CB5">
        <w:rPr>
          <w:color w:val="auto"/>
        </w:rPr>
        <w:t>drejtuesi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artistik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dhe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miraton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drejtori</w:t>
      </w:r>
      <w:proofErr w:type="spellEnd"/>
      <w:r w:rsidRPr="003C6CB5">
        <w:rPr>
          <w:color w:val="auto"/>
        </w:rPr>
        <w:t>.</w:t>
      </w:r>
    </w:p>
    <w:p w14:paraId="701B1A08" w14:textId="4D9D000E" w:rsidR="00611897" w:rsidRPr="003C6CB5" w:rsidRDefault="00611897" w:rsidP="00611897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</w:rPr>
      </w:pPr>
      <w:proofErr w:type="spellStart"/>
      <w:r w:rsidRPr="003C6CB5">
        <w:rPr>
          <w:color w:val="auto"/>
        </w:rPr>
        <w:t>Për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marrjen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kategoris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maksimale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vler</w:t>
      </w:r>
      <w:r w:rsidR="00F06A03">
        <w:rPr>
          <w:color w:val="auto"/>
        </w:rPr>
        <w:t>ë</w:t>
      </w:r>
      <w:r w:rsidRPr="003C6CB5">
        <w:rPr>
          <w:color w:val="auto"/>
        </w:rPr>
        <w:t>sohen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arritjet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tij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profesionale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</w:t>
      </w:r>
      <w:r w:rsidR="00F06A03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sektorin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</w:t>
      </w:r>
      <w:r w:rsidR="00F06A03">
        <w:rPr>
          <w:color w:val="auto"/>
        </w:rPr>
        <w:t>ë</w:t>
      </w:r>
      <w:r w:rsidRPr="003C6CB5">
        <w:rPr>
          <w:color w:val="auto"/>
        </w:rPr>
        <w:t>rkat</w:t>
      </w:r>
      <w:r w:rsidR="00F06A03">
        <w:rPr>
          <w:color w:val="auto"/>
        </w:rPr>
        <w:t>ë</w:t>
      </w:r>
      <w:r w:rsidRPr="003C6CB5">
        <w:rPr>
          <w:color w:val="auto"/>
        </w:rPr>
        <w:t>s</w:t>
      </w:r>
      <w:proofErr w:type="spellEnd"/>
      <w:r w:rsidRPr="003C6CB5">
        <w:rPr>
          <w:color w:val="auto"/>
        </w:rPr>
        <w:t>.</w:t>
      </w:r>
    </w:p>
    <w:p w14:paraId="5AC2AB40" w14:textId="0C556FBA" w:rsidR="00611897" w:rsidRPr="003C6CB5" w:rsidRDefault="00611897" w:rsidP="00611897">
      <w:pPr>
        <w:rPr>
          <w:rFonts w:ascii="Times New Roman" w:hAnsi="Times New Roman" w:cs="Times New Roman"/>
          <w:sz w:val="24"/>
          <w:szCs w:val="24"/>
        </w:rPr>
      </w:pPr>
      <w:r w:rsidRPr="003C6CB5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Arsimi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lart</w:t>
      </w:r>
      <w:r w:rsidR="00F06A0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A03">
        <w:rPr>
          <w:rFonts w:ascii="Times New Roman" w:hAnsi="Times New Roman" w:cs="Times New Roman"/>
          <w:sz w:val="24"/>
          <w:szCs w:val="24"/>
        </w:rPr>
        <w:t>ë</w:t>
      </w:r>
      <w:r w:rsidRPr="003C6CB5">
        <w:rPr>
          <w:rFonts w:ascii="Times New Roman" w:hAnsi="Times New Roman" w:cs="Times New Roman"/>
          <w:sz w:val="24"/>
          <w:szCs w:val="24"/>
        </w:rPr>
        <w:t>sht</w:t>
      </w:r>
      <w:r w:rsidR="00F06A0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kriter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>.</w:t>
      </w:r>
    </w:p>
    <w:p w14:paraId="2FE38060" w14:textId="77777777" w:rsidR="008401FE" w:rsidRPr="003C6CB5" w:rsidRDefault="008401FE" w:rsidP="00611897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b/>
          <w:color w:val="auto"/>
          <w:u w:val="single"/>
          <w:lang w:val="it-IT"/>
        </w:rPr>
      </w:pPr>
    </w:p>
    <w:p w14:paraId="7930AA50" w14:textId="0E4E847D" w:rsidR="00611897" w:rsidRPr="00F06A03" w:rsidRDefault="00611897" w:rsidP="00F06A03">
      <w:pPr>
        <w:rPr>
          <w:rFonts w:ascii="Times New Roman" w:hAnsi="Times New Roman" w:cs="Times New Roman"/>
          <w:sz w:val="24"/>
          <w:szCs w:val="24"/>
          <w:u w:val="single"/>
        </w:rPr>
      </w:pPr>
      <w:r w:rsidRPr="00F06A03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Kriteret Ligjore</w:t>
      </w:r>
      <w:r w:rsidRPr="00F06A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76FFC8B" w14:textId="77777777" w:rsidR="00466C96" w:rsidRPr="003C6CB5" w:rsidRDefault="00466C96" w:rsidP="00611897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  <w:u w:val="single"/>
        </w:rPr>
      </w:pPr>
    </w:p>
    <w:p w14:paraId="0FC46FAB" w14:textId="78BDBCB4" w:rsidR="00611897" w:rsidRPr="003C6CB5" w:rsidRDefault="00466C96" w:rsidP="00FC2DE3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jetë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shtetas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shqiptar</w:t>
      </w:r>
      <w:proofErr w:type="spellEnd"/>
    </w:p>
    <w:p w14:paraId="7DFCAB04" w14:textId="77777777" w:rsidR="00611897" w:rsidRPr="003C6CB5" w:rsidRDefault="00611897" w:rsidP="00611897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</w:rPr>
      </w:pP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ketë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zotësi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plotë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për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vepruar</w:t>
      </w:r>
      <w:proofErr w:type="spellEnd"/>
    </w:p>
    <w:p w14:paraId="6139A59F" w14:textId="77777777" w:rsidR="00611897" w:rsidRPr="003C6CB5" w:rsidRDefault="00611897" w:rsidP="00FC2DE3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rPr>
          <w:color w:val="auto"/>
        </w:rPr>
      </w:pP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jetë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kushte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shëndetësore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që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lejojnë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kryejë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detyrën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përkatëse</w:t>
      </w:r>
      <w:proofErr w:type="spellEnd"/>
    </w:p>
    <w:p w14:paraId="7B93B7A0" w14:textId="77777777" w:rsidR="00611897" w:rsidRPr="003C6CB5" w:rsidRDefault="00611897" w:rsidP="00FC2DE3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rPr>
          <w:color w:val="auto"/>
        </w:rPr>
      </w:pP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mos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jetë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i</w:t>
      </w:r>
      <w:proofErr w:type="spellEnd"/>
      <w:r w:rsidRPr="003C6CB5">
        <w:rPr>
          <w:color w:val="auto"/>
        </w:rPr>
        <w:t xml:space="preserve">/e </w:t>
      </w:r>
      <w:proofErr w:type="spellStart"/>
      <w:r w:rsidRPr="003C6CB5">
        <w:rPr>
          <w:color w:val="auto"/>
        </w:rPr>
        <w:t>dënuar</w:t>
      </w:r>
      <w:proofErr w:type="spellEnd"/>
      <w:r w:rsidRPr="003C6CB5">
        <w:rPr>
          <w:color w:val="auto"/>
        </w:rPr>
        <w:t xml:space="preserve"> me </w:t>
      </w:r>
      <w:proofErr w:type="spellStart"/>
      <w:r w:rsidRPr="003C6CB5">
        <w:rPr>
          <w:color w:val="auto"/>
        </w:rPr>
        <w:t>vendim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formës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prerë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gjykatës</w:t>
      </w:r>
      <w:proofErr w:type="spellEnd"/>
    </w:p>
    <w:p w14:paraId="6E0D9638" w14:textId="155A08CD" w:rsidR="00466C96" w:rsidRPr="003C6CB5" w:rsidRDefault="00611897" w:rsidP="00FC2DE3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rPr>
          <w:color w:val="auto"/>
        </w:rPr>
      </w:pP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mos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jetë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përjashtuar</w:t>
      </w:r>
      <w:proofErr w:type="spellEnd"/>
      <w:r w:rsidRPr="003C6CB5">
        <w:rPr>
          <w:color w:val="auto"/>
        </w:rPr>
        <w:t xml:space="preserve">/ </w:t>
      </w:r>
      <w:proofErr w:type="spellStart"/>
      <w:r w:rsidRPr="003C6CB5">
        <w:rPr>
          <w:color w:val="auto"/>
        </w:rPr>
        <w:t>shkarkuar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nga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administrata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publike</w:t>
      </w:r>
      <w:proofErr w:type="spellEnd"/>
    </w:p>
    <w:p w14:paraId="3A1061E3" w14:textId="31ADB61C" w:rsidR="00FC2DE3" w:rsidRPr="003C6CB5" w:rsidRDefault="00FC2DE3" w:rsidP="00FC2DE3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rPr>
          <w:color w:val="auto"/>
        </w:rPr>
      </w:pP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mos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ket</w:t>
      </w:r>
      <w:r w:rsid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mas</w:t>
      </w:r>
      <w:r w:rsid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disiplinore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</w:t>
      </w:r>
      <w:r w:rsid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fuqi</w:t>
      </w:r>
      <w:proofErr w:type="spellEnd"/>
    </w:p>
    <w:p w14:paraId="796FC34B" w14:textId="7B4364B5" w:rsidR="00466C96" w:rsidRPr="003C6CB5" w:rsidRDefault="00466C96" w:rsidP="00FC2DE3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rPr>
          <w:color w:val="auto"/>
        </w:rPr>
      </w:pP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zotërojë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gjuhën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shqipe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shkruar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dhe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folur</w:t>
      </w:r>
      <w:proofErr w:type="spellEnd"/>
    </w:p>
    <w:p w14:paraId="280E7541" w14:textId="77777777" w:rsidR="00FC2DE3" w:rsidRPr="003C6CB5" w:rsidRDefault="00466C96" w:rsidP="00FC2DE3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rPr>
          <w:color w:val="auto"/>
        </w:rPr>
      </w:pP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ketë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integritet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lartë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profesional</w:t>
      </w:r>
      <w:proofErr w:type="spellEnd"/>
      <w:r w:rsidRPr="003C6CB5">
        <w:rPr>
          <w:color w:val="auto"/>
        </w:rPr>
        <w:t xml:space="preserve"> e moral</w:t>
      </w:r>
    </w:p>
    <w:p w14:paraId="4F7C2AAA" w14:textId="77777777" w:rsidR="00FC2DE3" w:rsidRPr="003C6CB5" w:rsidRDefault="00FC2DE3" w:rsidP="00FC2DE3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rPr>
          <w:color w:val="auto"/>
        </w:rPr>
      </w:pPr>
      <w:r w:rsidRPr="003C6CB5">
        <w:rPr>
          <w:color w:val="auto"/>
        </w:rPr>
        <w:t>T</w:t>
      </w:r>
      <w:r w:rsidRPr="003C6CB5">
        <w:rPr>
          <w:color w:val="auto"/>
          <w:lang w:val="sq-AL"/>
        </w:rPr>
        <w:t>ë jetë artist solist me aftësi dhe shprehi skenike.</w:t>
      </w:r>
    </w:p>
    <w:p w14:paraId="00A0A6F4" w14:textId="2CBC5100" w:rsidR="00FC2DE3" w:rsidRPr="003C6CB5" w:rsidRDefault="00FC2DE3" w:rsidP="00FC2DE3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rPr>
          <w:color w:val="auto"/>
        </w:rPr>
      </w:pPr>
      <w:r w:rsidRPr="003C6CB5">
        <w:rPr>
          <w:color w:val="auto"/>
          <w:lang w:val="sq-AL"/>
        </w:rPr>
        <w:t>Preferohen individë të dalë nga rradhët e Studios së </w:t>
      </w:r>
      <w:r w:rsidRPr="003C6CB5">
        <w:rPr>
          <w:color w:val="auto"/>
          <w:u w:val="single"/>
          <w:lang w:val="sq-AL"/>
        </w:rPr>
        <w:t>Cirkut</w:t>
      </w:r>
      <w:r w:rsidRPr="003C6CB5">
        <w:rPr>
          <w:color w:val="auto"/>
          <w:lang w:val="sq-AL"/>
        </w:rPr>
        <w:t> Kombëtar apo nga çdo studio ose shkollë cirku në Europë. Ky kriter nuk përjashton elementë të tjerë të talentuar që do të paraqiten në konkurim.</w:t>
      </w:r>
    </w:p>
    <w:p w14:paraId="3C6F5BCD" w14:textId="7378E688" w:rsidR="00FC2DE3" w:rsidRPr="003C6CB5" w:rsidRDefault="00FC2DE3" w:rsidP="00FC2DE3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</w:p>
    <w:p w14:paraId="0D9DA517" w14:textId="77777777" w:rsidR="004D4958" w:rsidRPr="003C6CB5" w:rsidRDefault="004D4958" w:rsidP="004D4958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  <w:i/>
          <w:lang w:val="it-IT"/>
        </w:rPr>
      </w:pPr>
    </w:p>
    <w:p w14:paraId="562A4DDE" w14:textId="00992143" w:rsidR="004D4958" w:rsidRPr="00F06A03" w:rsidRDefault="004D4958" w:rsidP="00577F21">
      <w:pPr>
        <w:pStyle w:val="NormalWeb"/>
        <w:shd w:val="clear" w:color="auto" w:fill="FFFFFF"/>
        <w:spacing w:before="0" w:beforeAutospacing="0" w:after="0" w:afterAutospacing="0"/>
        <w:rPr>
          <w:b/>
          <w:iCs/>
          <w:u w:val="single"/>
          <w:lang w:val="it-IT"/>
        </w:rPr>
      </w:pPr>
      <w:r w:rsidRPr="00F06A03">
        <w:rPr>
          <w:b/>
          <w:iCs/>
          <w:u w:val="single"/>
          <w:lang w:val="it-IT"/>
        </w:rPr>
        <w:t>Dokumentacioni, mënyra dhe afati i dorëzimit</w:t>
      </w:r>
    </w:p>
    <w:p w14:paraId="069FAE71" w14:textId="5B890779" w:rsidR="004D4958" w:rsidRPr="00F06A03" w:rsidRDefault="004D4958" w:rsidP="004D4958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504D9355" w14:textId="77777777" w:rsidR="004D4958" w:rsidRPr="003C6CB5" w:rsidRDefault="004D4958" w:rsidP="004D49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shkrimin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(CV)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formatit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standard (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europass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B1A085B" w14:textId="77777777" w:rsidR="004D4958" w:rsidRPr="003C6CB5" w:rsidRDefault="004D4958" w:rsidP="004D49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6CB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kartës</w:t>
      </w:r>
      <w:proofErr w:type="spellEnd"/>
      <w:proofErr w:type="gram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identitetit</w:t>
      </w:r>
      <w:proofErr w:type="spellEnd"/>
    </w:p>
    <w:p w14:paraId="40BF7B27" w14:textId="023A4904" w:rsidR="004D4958" w:rsidRDefault="004D4958" w:rsidP="004D49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librezës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gjitha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faqet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vërtetojnë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eksperiencën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nëse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ka</w:t>
      </w:r>
    </w:p>
    <w:p w14:paraId="110FC9FD" w14:textId="77777777" w:rsidR="004A369D" w:rsidRPr="003C6CB5" w:rsidRDefault="004A369D" w:rsidP="004A36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456D2" w14:textId="77777777" w:rsidR="004D4958" w:rsidRPr="003C6CB5" w:rsidRDefault="004D4958" w:rsidP="004D49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gjendjes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shëndetësore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marrë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brenda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tri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muajve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mjekësor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aftësinë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EE36CFD" w14:textId="77777777" w:rsidR="004D4958" w:rsidRPr="003C6CB5" w:rsidRDefault="004D4958" w:rsidP="004D49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gjendjes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gjyqësore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Dëshmi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penaliteti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marrë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brenda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tri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muajve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E881510" w14:textId="6F2A2C0F" w:rsidR="004D4958" w:rsidRPr="003C6CB5" w:rsidRDefault="004D4958" w:rsidP="00FC2DE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punëdhënës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mëparshëm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ka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masë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disiplinore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fuqi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59CE525" w14:textId="77777777" w:rsidR="004D4958" w:rsidRPr="003C6CB5" w:rsidRDefault="004D4958" w:rsidP="004D49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Referenca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punëdhënës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mëparshëm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provojnë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vlerësimet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pozitive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28F3A2E" w14:textId="0DD39EB2" w:rsidR="00466C96" w:rsidRPr="003C6CB5" w:rsidRDefault="004D4958" w:rsidP="006118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dokument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tjetër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vërteton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trajnimet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kualifikimet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arsimin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shtesë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, apo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tjera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përmendura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3C6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eastAsia="Times New Roman" w:hAnsi="Times New Roman" w:cs="Times New Roman"/>
          <w:sz w:val="24"/>
          <w:szCs w:val="24"/>
        </w:rPr>
        <w:t>jetëshkrim</w:t>
      </w:r>
      <w:proofErr w:type="spellEnd"/>
    </w:p>
    <w:p w14:paraId="3F936D4F" w14:textId="752C5A3A" w:rsidR="00F06A03" w:rsidRDefault="00F06A03" w:rsidP="0061189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A75A25" w14:textId="77777777" w:rsidR="00577F21" w:rsidRDefault="00577F21" w:rsidP="0061189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764868" w14:textId="712F4CEF" w:rsidR="00611897" w:rsidRPr="003C6CB5" w:rsidRDefault="00611897" w:rsidP="0061189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3C6CB5">
        <w:rPr>
          <w:rFonts w:ascii="Times New Roman" w:hAnsi="Times New Roman" w:cs="Times New Roman"/>
          <w:b/>
          <w:bCs/>
          <w:sz w:val="24"/>
          <w:szCs w:val="24"/>
          <w:u w:val="single"/>
        </w:rPr>
        <w:t>Konkurentët</w:t>
      </w:r>
      <w:proofErr w:type="spellEnd"/>
      <w:r w:rsidRPr="003C6C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C6CB5">
        <w:rPr>
          <w:rFonts w:ascii="Times New Roman" w:hAnsi="Times New Roman" w:cs="Times New Roman"/>
          <w:b/>
          <w:bCs/>
          <w:sz w:val="24"/>
          <w:szCs w:val="24"/>
          <w:u w:val="single"/>
        </w:rPr>
        <w:t>duhet</w:t>
      </w:r>
      <w:proofErr w:type="spellEnd"/>
      <w:r w:rsidRPr="003C6C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C6CB5">
        <w:rPr>
          <w:rFonts w:ascii="Times New Roman" w:hAnsi="Times New Roman" w:cs="Times New Roman"/>
          <w:b/>
          <w:bCs/>
          <w:sz w:val="24"/>
          <w:szCs w:val="24"/>
          <w:u w:val="single"/>
        </w:rPr>
        <w:t>të</w:t>
      </w:r>
      <w:proofErr w:type="spellEnd"/>
      <w:r w:rsidRPr="003C6C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C6CB5">
        <w:rPr>
          <w:rFonts w:ascii="Times New Roman" w:hAnsi="Times New Roman" w:cs="Times New Roman"/>
          <w:b/>
          <w:bCs/>
          <w:sz w:val="24"/>
          <w:szCs w:val="24"/>
          <w:u w:val="single"/>
        </w:rPr>
        <w:t>kalojnë</w:t>
      </w:r>
      <w:proofErr w:type="spellEnd"/>
      <w:r w:rsidRPr="003C6C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C6CB5">
        <w:rPr>
          <w:rFonts w:ascii="Times New Roman" w:hAnsi="Times New Roman" w:cs="Times New Roman"/>
          <w:b/>
          <w:bCs/>
          <w:sz w:val="24"/>
          <w:szCs w:val="24"/>
          <w:u w:val="single"/>
        </w:rPr>
        <w:t>testimin</w:t>
      </w:r>
      <w:proofErr w:type="spellEnd"/>
      <w:r w:rsidRPr="003C6C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C6CB5">
        <w:rPr>
          <w:rFonts w:ascii="Times New Roman" w:hAnsi="Times New Roman" w:cs="Times New Roman"/>
          <w:b/>
          <w:bCs/>
          <w:sz w:val="24"/>
          <w:szCs w:val="24"/>
          <w:u w:val="single"/>
        </w:rPr>
        <w:t>në</w:t>
      </w:r>
      <w:proofErr w:type="spellEnd"/>
      <w:r w:rsidRPr="003C6C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C6CB5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programin</w:t>
      </w:r>
      <w:proofErr w:type="spellEnd"/>
      <w:r w:rsidRPr="003C6C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C6CB5">
        <w:rPr>
          <w:rFonts w:ascii="Times New Roman" w:hAnsi="Times New Roman" w:cs="Times New Roman"/>
          <w:b/>
          <w:bCs/>
          <w:sz w:val="24"/>
          <w:szCs w:val="24"/>
          <w:u w:val="single"/>
        </w:rPr>
        <w:t>stërvitor</w:t>
      </w:r>
      <w:proofErr w:type="spellEnd"/>
      <w:r w:rsidRPr="003C6C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C6CB5">
        <w:rPr>
          <w:rFonts w:ascii="Times New Roman" w:hAnsi="Times New Roman" w:cs="Times New Roman"/>
          <w:b/>
          <w:bCs/>
          <w:sz w:val="24"/>
          <w:szCs w:val="24"/>
          <w:u w:val="single"/>
        </w:rPr>
        <w:t>bazë</w:t>
      </w:r>
      <w:proofErr w:type="spellEnd"/>
      <w:r w:rsidRPr="003C6CB5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EC49D8B" w14:textId="77777777" w:rsidR="00611897" w:rsidRPr="003C6CB5" w:rsidRDefault="00611897" w:rsidP="00611897">
      <w:pPr>
        <w:pStyle w:val="ListParagraph"/>
        <w:numPr>
          <w:ilvl w:val="0"/>
          <w:numId w:val="7"/>
        </w:numPr>
        <w:rPr>
          <w:color w:val="auto"/>
        </w:rPr>
      </w:pPr>
      <w:proofErr w:type="spellStart"/>
      <w:r w:rsidRPr="003C6CB5">
        <w:rPr>
          <w:color w:val="auto"/>
        </w:rPr>
        <w:t>Elementet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lëvizorë</w:t>
      </w:r>
      <w:proofErr w:type="spellEnd"/>
    </w:p>
    <w:p w14:paraId="77DC9637" w14:textId="77777777" w:rsidR="00611897" w:rsidRPr="003C6CB5" w:rsidRDefault="00611897" w:rsidP="00611897">
      <w:pPr>
        <w:pStyle w:val="ListParagraph"/>
        <w:numPr>
          <w:ilvl w:val="0"/>
          <w:numId w:val="7"/>
        </w:numPr>
        <w:rPr>
          <w:color w:val="auto"/>
        </w:rPr>
      </w:pPr>
      <w:proofErr w:type="spellStart"/>
      <w:r w:rsidRPr="003C6CB5">
        <w:rPr>
          <w:color w:val="auto"/>
        </w:rPr>
        <w:t>Akrobacia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Statike</w:t>
      </w:r>
      <w:proofErr w:type="spellEnd"/>
    </w:p>
    <w:p w14:paraId="647BA913" w14:textId="77777777" w:rsidR="00611897" w:rsidRPr="003C6CB5" w:rsidRDefault="00611897" w:rsidP="00611897">
      <w:pPr>
        <w:pStyle w:val="ListParagraph"/>
        <w:numPr>
          <w:ilvl w:val="0"/>
          <w:numId w:val="7"/>
        </w:numPr>
        <w:rPr>
          <w:color w:val="auto"/>
        </w:rPr>
      </w:pPr>
      <w:proofErr w:type="spellStart"/>
      <w:r w:rsidRPr="003C6CB5">
        <w:rPr>
          <w:color w:val="auto"/>
        </w:rPr>
        <w:t>Akrobacia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Dinamike</w:t>
      </w:r>
      <w:proofErr w:type="spellEnd"/>
    </w:p>
    <w:p w14:paraId="771229B9" w14:textId="77777777" w:rsidR="00611897" w:rsidRPr="003C6CB5" w:rsidRDefault="00611897" w:rsidP="00611897">
      <w:pPr>
        <w:pStyle w:val="ListParagraph"/>
        <w:numPr>
          <w:ilvl w:val="0"/>
          <w:numId w:val="7"/>
        </w:numPr>
        <w:rPr>
          <w:color w:val="auto"/>
        </w:rPr>
      </w:pPr>
      <w:proofErr w:type="spellStart"/>
      <w:r w:rsidRPr="003C6CB5">
        <w:rPr>
          <w:color w:val="auto"/>
        </w:rPr>
        <w:t>Pregatitja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Fizike</w:t>
      </w:r>
      <w:proofErr w:type="spellEnd"/>
    </w:p>
    <w:p w14:paraId="0ED786A9" w14:textId="39DCD68B" w:rsidR="00611897" w:rsidRPr="003C6CB5" w:rsidRDefault="00611897" w:rsidP="00611897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6E563EE" w14:textId="0C13CD6F" w:rsidR="003D7BCC" w:rsidRPr="003C6CB5" w:rsidRDefault="003D7BCC" w:rsidP="003D7BCC">
      <w:pPr>
        <w:pStyle w:val="NormalWeb"/>
        <w:shd w:val="clear" w:color="auto" w:fill="FFFFFF"/>
        <w:spacing w:before="0" w:beforeAutospacing="0" w:after="0" w:afterAutospacing="0"/>
        <w:rPr>
          <w:b/>
          <w:bCs/>
          <w:iCs/>
          <w:u w:val="single"/>
          <w:lang w:val="it-IT"/>
        </w:rPr>
      </w:pPr>
      <w:r w:rsidRPr="003C6CB5">
        <w:rPr>
          <w:b/>
          <w:bCs/>
          <w:iCs/>
          <w:u w:val="single"/>
          <w:lang w:val="it-IT"/>
        </w:rPr>
        <w:t>Kërkesat e</w:t>
      </w:r>
      <w:r w:rsidRPr="003C6CB5">
        <w:rPr>
          <w:b/>
          <w:bCs/>
          <w:i/>
          <w:iCs/>
          <w:u w:val="single"/>
          <w:lang w:val="it-IT"/>
        </w:rPr>
        <w:t xml:space="preserve"> </w:t>
      </w:r>
      <w:r w:rsidRPr="003C6CB5">
        <w:rPr>
          <w:b/>
          <w:bCs/>
          <w:iCs/>
          <w:u w:val="single"/>
          <w:lang w:val="it-IT"/>
        </w:rPr>
        <w:t>veçanta për akrobatët e dytë (zhongler):</w:t>
      </w:r>
    </w:p>
    <w:p w14:paraId="79374C77" w14:textId="77777777" w:rsidR="003D7BCC" w:rsidRPr="003C6CB5" w:rsidRDefault="003D7BCC" w:rsidP="003D7BCC">
      <w:pPr>
        <w:pStyle w:val="NormalWeb"/>
        <w:shd w:val="clear" w:color="auto" w:fill="FFFFFF"/>
        <w:spacing w:before="0" w:beforeAutospacing="0" w:after="0" w:afterAutospacing="0"/>
        <w:ind w:left="540"/>
        <w:jc w:val="center"/>
        <w:rPr>
          <w:b/>
          <w:bCs/>
          <w:i/>
          <w:iCs/>
          <w:u w:val="single"/>
          <w:lang w:val="it-IT"/>
        </w:rPr>
      </w:pPr>
    </w:p>
    <w:p w14:paraId="597D7B79" w14:textId="77777777" w:rsidR="003D7BCC" w:rsidRPr="003C6CB5" w:rsidRDefault="003D7BCC" w:rsidP="003D7BCC">
      <w:pPr>
        <w:pStyle w:val="NormalWeb"/>
        <w:shd w:val="clear" w:color="auto" w:fill="FFFFFF"/>
        <w:spacing w:before="0" w:beforeAutospacing="0" w:after="0" w:afterAutospacing="0"/>
        <w:ind w:left="540"/>
        <w:jc w:val="center"/>
        <w:rPr>
          <w:b/>
          <w:bCs/>
          <w:i/>
          <w:iCs/>
          <w:lang w:val="it-IT"/>
        </w:rPr>
      </w:pPr>
    </w:p>
    <w:p w14:paraId="3DF6AFBE" w14:textId="418E4DD8" w:rsidR="003D7BCC" w:rsidRPr="004A369D" w:rsidRDefault="003D7BCC" w:rsidP="003D7B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/>
          <w:iCs/>
          <w:lang w:val="sq-AL"/>
        </w:rPr>
      </w:pPr>
      <w:r w:rsidRPr="004A369D">
        <w:rPr>
          <w:b/>
          <w:bCs/>
          <w:i/>
          <w:iCs/>
          <w:lang w:val="sq-AL"/>
        </w:rPr>
        <w:t>Kandidatët konkurues në profilin e Zhonglerimit</w:t>
      </w:r>
      <w:r w:rsidRPr="004A369D">
        <w:rPr>
          <w:b/>
          <w:bCs/>
          <w:i/>
          <w:iCs/>
          <w:lang w:val="it-IT"/>
        </w:rPr>
        <w:t xml:space="preserve"> duhet të kenë aftësi dhe njohuri të përgjithshme në:</w:t>
      </w:r>
    </w:p>
    <w:p w14:paraId="3BC0DD3F" w14:textId="77777777" w:rsidR="003D7BCC" w:rsidRPr="004A369D" w:rsidRDefault="003D7BCC" w:rsidP="003D7BCC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b/>
          <w:bCs/>
          <w:i/>
          <w:iCs/>
          <w:lang w:val="sq-AL"/>
        </w:rPr>
      </w:pPr>
    </w:p>
    <w:p w14:paraId="70F48FD4" w14:textId="77777777" w:rsidR="003D7BCC" w:rsidRPr="003C6CB5" w:rsidRDefault="003D7BCC" w:rsidP="003D7BCC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3C6CB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 zhonglerimin me duar</w:t>
      </w:r>
      <w:r w:rsidRPr="003C6CB5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</w:p>
    <w:p w14:paraId="713E9EF7" w14:textId="77777777" w:rsidR="003D7BCC" w:rsidRPr="003C6CB5" w:rsidRDefault="003D7BCC" w:rsidP="003D7BCC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color w:val="auto"/>
          <w:lang w:val="sq-AL"/>
        </w:rPr>
      </w:pPr>
      <w:r w:rsidRPr="003C6CB5">
        <w:rPr>
          <w:color w:val="auto"/>
          <w:lang w:val="sq-AL"/>
        </w:rPr>
        <w:t xml:space="preserve">Të njohë veglat si topat, rrathët, shishet, kapelet, diabola etj dhe ushtrimet bazë të zhonglerimit me duar deri në një minimum prej 4 (katër) objektesh. </w:t>
      </w:r>
    </w:p>
    <w:p w14:paraId="0A6559C0" w14:textId="77777777" w:rsidR="003D7BCC" w:rsidRPr="003C6CB5" w:rsidRDefault="003D7BCC" w:rsidP="003D7BCC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color w:val="auto"/>
          <w:lang w:val="sq-AL"/>
        </w:rPr>
      </w:pPr>
      <w:r w:rsidRPr="003C6CB5">
        <w:rPr>
          <w:color w:val="auto"/>
          <w:lang w:val="sq-AL"/>
        </w:rPr>
        <w:t>Të ketë njohuri me zhonglerimin me një ose me më shumë partnerë.</w:t>
      </w:r>
    </w:p>
    <w:p w14:paraId="6D30E381" w14:textId="77777777" w:rsidR="003D7BCC" w:rsidRPr="003C6CB5" w:rsidRDefault="003D7BCC" w:rsidP="003D7BC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3C6CB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 zhonglerimin me këmbë (antipodin)</w:t>
      </w:r>
    </w:p>
    <w:p w14:paraId="0794B404" w14:textId="77777777" w:rsidR="003D7BCC" w:rsidRPr="003C6CB5" w:rsidRDefault="003D7BCC" w:rsidP="003D7BCC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3C6CB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1. Të njohë ekuilibrin me këmbë të objekteve si cilindri, qilimat, rrathët, topat, etj, si edhe të  zhonglerojë me to duke ndërthurur ushtrimet me duar e këmbë. </w:t>
      </w:r>
    </w:p>
    <w:p w14:paraId="6ECAC382" w14:textId="2A7DBFFA" w:rsidR="003D7BCC" w:rsidRDefault="003D7BCC" w:rsidP="003D7BC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q-AL"/>
        </w:rPr>
      </w:pPr>
      <w:r w:rsidRPr="003C6CB5">
        <w:rPr>
          <w:rFonts w:ascii="Times New Roman" w:eastAsia="Times New Roman" w:hAnsi="Times New Roman" w:cs="Times New Roman"/>
          <w:sz w:val="24"/>
          <w:szCs w:val="24"/>
          <w:lang w:val="sq-AL"/>
        </w:rPr>
        <w:t>Çdo performancë shtesë përbën avantazh</w:t>
      </w:r>
      <w:r w:rsidR="00F06A03">
        <w:rPr>
          <w:rFonts w:ascii="Times New Roman" w:eastAsia="Times New Roman" w:hAnsi="Times New Roman" w:cs="Times New Roman"/>
          <w:sz w:val="24"/>
          <w:szCs w:val="24"/>
          <w:lang w:val="sq-AL"/>
        </w:rPr>
        <w:t>. P</w:t>
      </w:r>
      <w:r w:rsidRPr="003C6CB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q-AL"/>
        </w:rPr>
        <w:t>araqitja e tyre mund të jetë me anë të videove të dërguara në adresën e email-it me sipër, dorazi në sekretari ose live përpara komisionit sipas mundësisë të kandidatit.</w:t>
      </w:r>
    </w:p>
    <w:p w14:paraId="353AABDE" w14:textId="26E03985" w:rsidR="004A369D" w:rsidRDefault="004A369D" w:rsidP="003D7BC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q-AL"/>
        </w:rPr>
      </w:pPr>
    </w:p>
    <w:p w14:paraId="030B5CF1" w14:textId="77777777" w:rsidR="004A369D" w:rsidRDefault="004A369D" w:rsidP="003D7BC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q-AL"/>
        </w:rPr>
      </w:pPr>
    </w:p>
    <w:p w14:paraId="35675786" w14:textId="5895894B" w:rsidR="00577F21" w:rsidRDefault="00577F21" w:rsidP="003D7BC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q-AL"/>
        </w:rPr>
      </w:pPr>
    </w:p>
    <w:p w14:paraId="322C79A1" w14:textId="545E7AE4" w:rsidR="00577F21" w:rsidRPr="003C6CB5" w:rsidRDefault="00577F21" w:rsidP="00577F21">
      <w:pPr>
        <w:pStyle w:val="NormalWeb"/>
        <w:shd w:val="clear" w:color="auto" w:fill="FFFFFF"/>
        <w:spacing w:before="0" w:beforeAutospacing="0" w:after="0" w:afterAutospacing="0"/>
        <w:rPr>
          <w:b/>
          <w:bCs/>
          <w:iCs/>
          <w:u w:val="single"/>
          <w:lang w:val="it-IT"/>
        </w:rPr>
      </w:pPr>
      <w:r w:rsidRPr="003C6CB5">
        <w:rPr>
          <w:b/>
          <w:bCs/>
          <w:iCs/>
          <w:u w:val="single"/>
          <w:lang w:val="it-IT"/>
        </w:rPr>
        <w:t>Kërkesat e</w:t>
      </w:r>
      <w:r w:rsidRPr="003C6CB5">
        <w:rPr>
          <w:b/>
          <w:bCs/>
          <w:i/>
          <w:iCs/>
          <w:u w:val="single"/>
          <w:lang w:val="it-IT"/>
        </w:rPr>
        <w:t xml:space="preserve"> </w:t>
      </w:r>
      <w:r w:rsidRPr="003C6CB5">
        <w:rPr>
          <w:b/>
          <w:bCs/>
          <w:iCs/>
          <w:u w:val="single"/>
          <w:lang w:val="it-IT"/>
        </w:rPr>
        <w:t>veçanta për akrobatët e dytë (</w:t>
      </w:r>
      <w:r w:rsidRPr="003C6CB5">
        <w:rPr>
          <w:b/>
          <w:bCs/>
          <w:i/>
          <w:iCs/>
          <w:u w:val="single"/>
          <w:lang w:val="it-IT"/>
        </w:rPr>
        <w:t>kllounat</w:t>
      </w:r>
      <w:r>
        <w:rPr>
          <w:b/>
          <w:bCs/>
          <w:i/>
          <w:iCs/>
          <w:u w:val="single"/>
          <w:lang w:val="it-IT"/>
        </w:rPr>
        <w:t>ë</w:t>
      </w:r>
      <w:r w:rsidR="00F06A03">
        <w:rPr>
          <w:b/>
          <w:bCs/>
          <w:i/>
          <w:iCs/>
          <w:u w:val="single"/>
          <w:lang w:val="it-IT"/>
        </w:rPr>
        <w:t>/</w:t>
      </w:r>
      <w:r w:rsidR="00F06A03" w:rsidRPr="003C6CB5">
        <w:rPr>
          <w:b/>
          <w:bCs/>
          <w:i/>
          <w:iCs/>
          <w:u w:val="single"/>
          <w:lang w:val="it-IT"/>
        </w:rPr>
        <w:t>prestigjator</w:t>
      </w:r>
      <w:r w:rsidRPr="003C6CB5">
        <w:rPr>
          <w:b/>
          <w:bCs/>
          <w:iCs/>
          <w:u w:val="single"/>
          <w:lang w:val="it-IT"/>
        </w:rPr>
        <w:t>):</w:t>
      </w:r>
    </w:p>
    <w:p w14:paraId="6F42E2BD" w14:textId="77777777" w:rsidR="00577F21" w:rsidRPr="003C6CB5" w:rsidRDefault="00577F21" w:rsidP="00577F21">
      <w:pPr>
        <w:pStyle w:val="NormalWeb"/>
        <w:shd w:val="clear" w:color="auto" w:fill="FFFFFF"/>
        <w:spacing w:before="0" w:beforeAutospacing="0" w:after="0" w:afterAutospacing="0"/>
        <w:rPr>
          <w:b/>
          <w:bCs/>
          <w:iCs/>
          <w:u w:val="single"/>
          <w:lang w:val="it-IT"/>
        </w:rPr>
      </w:pPr>
    </w:p>
    <w:p w14:paraId="740150E9" w14:textId="77777777" w:rsidR="00577F21" w:rsidRPr="003C6CB5" w:rsidRDefault="00577F21" w:rsidP="00577F21">
      <w:pPr>
        <w:pStyle w:val="NormalWeb"/>
        <w:shd w:val="clear" w:color="auto" w:fill="FFFFFF"/>
        <w:spacing w:before="0" w:beforeAutospacing="0" w:after="0" w:afterAutospacing="0"/>
        <w:ind w:left="540"/>
        <w:rPr>
          <w:b/>
          <w:bCs/>
          <w:i/>
          <w:iCs/>
          <w:lang w:val="it-IT"/>
        </w:rPr>
      </w:pPr>
    </w:p>
    <w:p w14:paraId="55A2A5FE" w14:textId="0094E4A4" w:rsidR="00577F21" w:rsidRPr="00F06A03" w:rsidRDefault="00577F21" w:rsidP="00577F2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/>
          <w:iCs/>
          <w:lang w:val="sq-AL"/>
        </w:rPr>
      </w:pPr>
      <w:r w:rsidRPr="00F06A03">
        <w:rPr>
          <w:b/>
          <w:bCs/>
          <w:i/>
          <w:iCs/>
          <w:lang w:val="sq-AL"/>
        </w:rPr>
        <w:t>Kandidatët konkurues në profilin e Prestigjaturës</w:t>
      </w:r>
      <w:r w:rsidRPr="00F06A03">
        <w:rPr>
          <w:b/>
          <w:bCs/>
          <w:i/>
          <w:iCs/>
          <w:lang w:val="it-IT"/>
        </w:rPr>
        <w:t xml:space="preserve"> duhet të kenë aftësi dhe njohuri të përgjithshme në:</w:t>
      </w:r>
    </w:p>
    <w:p w14:paraId="5BC6DC03" w14:textId="77777777" w:rsidR="00577F21" w:rsidRPr="003C6CB5" w:rsidRDefault="00577F21" w:rsidP="00577F2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sq-AL"/>
        </w:rPr>
      </w:pPr>
    </w:p>
    <w:p w14:paraId="76F337A7" w14:textId="77777777" w:rsidR="00577F21" w:rsidRPr="003C6CB5" w:rsidRDefault="00577F21" w:rsidP="00577F21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00" w:line="276" w:lineRule="auto"/>
        <w:jc w:val="both"/>
        <w:rPr>
          <w:color w:val="auto"/>
          <w:lang w:val="sq-AL"/>
        </w:rPr>
      </w:pPr>
      <w:r w:rsidRPr="003C6CB5">
        <w:rPr>
          <w:color w:val="auto"/>
          <w:lang w:val="sq-AL"/>
        </w:rPr>
        <w:t>Manipulime</w:t>
      </w:r>
    </w:p>
    <w:p w14:paraId="222E316A" w14:textId="5642070B" w:rsidR="00F06A03" w:rsidRPr="004A369D" w:rsidRDefault="00577F21" w:rsidP="004A369D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00" w:line="276" w:lineRule="auto"/>
        <w:jc w:val="both"/>
        <w:rPr>
          <w:color w:val="auto"/>
          <w:lang w:val="sq-AL"/>
        </w:rPr>
      </w:pPr>
      <w:r w:rsidRPr="003C6CB5">
        <w:rPr>
          <w:color w:val="auto"/>
          <w:lang w:val="sq-AL"/>
        </w:rPr>
        <w:t>Truke të ndryshme</w:t>
      </w:r>
    </w:p>
    <w:p w14:paraId="18B8EDAD" w14:textId="77777777" w:rsidR="00577F21" w:rsidRPr="003C6CB5" w:rsidRDefault="00577F21" w:rsidP="00577F21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00" w:line="276" w:lineRule="auto"/>
        <w:jc w:val="both"/>
        <w:rPr>
          <w:color w:val="auto"/>
          <w:lang w:val="sq-AL"/>
        </w:rPr>
      </w:pPr>
      <w:r w:rsidRPr="003C6CB5">
        <w:rPr>
          <w:color w:val="auto"/>
          <w:lang w:val="sq-AL"/>
        </w:rPr>
        <w:t>Iluzione</w:t>
      </w:r>
    </w:p>
    <w:p w14:paraId="0982D4C0" w14:textId="77777777" w:rsidR="00577F21" w:rsidRPr="003C6CB5" w:rsidRDefault="00577F21" w:rsidP="00577F21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00" w:line="276" w:lineRule="auto"/>
        <w:jc w:val="both"/>
        <w:rPr>
          <w:color w:val="auto"/>
          <w:lang w:val="sq-AL"/>
        </w:rPr>
      </w:pPr>
      <w:r w:rsidRPr="003C6CB5">
        <w:rPr>
          <w:color w:val="auto"/>
          <w:lang w:val="sq-AL"/>
        </w:rPr>
        <w:t>Performancë skenike me aparatura</w:t>
      </w:r>
    </w:p>
    <w:p w14:paraId="7B28877D" w14:textId="77777777" w:rsidR="00577F21" w:rsidRPr="003C6CB5" w:rsidRDefault="00577F21" w:rsidP="00577F21">
      <w:pPr>
        <w:pStyle w:val="ListParagraph"/>
        <w:shd w:val="clear" w:color="auto" w:fill="FFFFFF"/>
        <w:jc w:val="both"/>
        <w:rPr>
          <w:color w:val="auto"/>
          <w:lang w:val="sq-AL"/>
        </w:rPr>
      </w:pPr>
    </w:p>
    <w:p w14:paraId="5CE2BA06" w14:textId="77777777" w:rsidR="00577F21" w:rsidRPr="003C6CB5" w:rsidRDefault="00577F21" w:rsidP="00577F2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C6CB5">
        <w:rPr>
          <w:rFonts w:ascii="Times New Roman" w:hAnsi="Times New Roman" w:cs="Times New Roman"/>
          <w:sz w:val="24"/>
          <w:szCs w:val="24"/>
          <w:lang w:val="sq-AL"/>
        </w:rPr>
        <w:t>Kandidatët do të tregojnë aftësitë e tyre përpara komisionit në manipulime, truke dhe iluzione. Gjithashtu duhet të tregojnë  edhe një performancë skenike me aparatura. </w:t>
      </w:r>
    </w:p>
    <w:p w14:paraId="01075C83" w14:textId="778F0C7E" w:rsidR="00577F21" w:rsidRDefault="00577F21" w:rsidP="00577F2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q-AL"/>
        </w:rPr>
      </w:pPr>
      <w:r w:rsidRPr="003C6CB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Çdo performancë shtesë përbën avantazh, </w:t>
      </w:r>
      <w:r w:rsidRPr="003C6CB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q-AL"/>
        </w:rPr>
        <w:t>paraqitja e tyre mund të jetë me anë të videove të dërguara në adresën e email-it me sipër, dorazi në sekretari ose live përpara komisionit sipas mundësisë të kandidatit.</w:t>
      </w:r>
    </w:p>
    <w:p w14:paraId="45DF2DDE" w14:textId="1DEF6D4D" w:rsidR="004A369D" w:rsidRDefault="004A369D" w:rsidP="00577F2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q-AL"/>
        </w:rPr>
      </w:pPr>
    </w:p>
    <w:p w14:paraId="1274C963" w14:textId="77777777" w:rsidR="00577F21" w:rsidRPr="004A369D" w:rsidRDefault="00577F21" w:rsidP="00577F2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/>
          <w:iCs/>
          <w:lang w:val="it-IT"/>
        </w:rPr>
      </w:pPr>
      <w:r w:rsidRPr="004A369D">
        <w:rPr>
          <w:b/>
          <w:bCs/>
          <w:i/>
          <w:iCs/>
          <w:lang w:val="sq-AL"/>
        </w:rPr>
        <w:t>Kandidatët konkurues në profilin e Kllounatës</w:t>
      </w:r>
      <w:r w:rsidRPr="004A369D">
        <w:rPr>
          <w:b/>
          <w:bCs/>
          <w:i/>
          <w:iCs/>
          <w:lang w:val="it-IT"/>
        </w:rPr>
        <w:t xml:space="preserve"> duhet të kenë aftësi dhe njohuri të përgjithshme në:</w:t>
      </w:r>
    </w:p>
    <w:p w14:paraId="255E8C7F" w14:textId="77777777" w:rsidR="00577F21" w:rsidRPr="003C6CB5" w:rsidRDefault="00577F21" w:rsidP="00577F2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it-IT"/>
        </w:rPr>
      </w:pPr>
    </w:p>
    <w:p w14:paraId="3740A596" w14:textId="77777777" w:rsidR="00577F21" w:rsidRPr="003C6CB5" w:rsidRDefault="00577F21" w:rsidP="00577F2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C6CB5">
        <w:rPr>
          <w:rFonts w:ascii="Times New Roman" w:hAnsi="Times New Roman" w:cs="Times New Roman"/>
          <w:sz w:val="24"/>
          <w:szCs w:val="24"/>
          <w:lang w:val="sq-AL"/>
        </w:rPr>
        <w:t>Kandidatët do të tregojnë aftësitë e tyre përpara komisionit në pantomim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C6CB5">
        <w:rPr>
          <w:rFonts w:ascii="Times New Roman" w:hAnsi="Times New Roman" w:cs="Times New Roman"/>
          <w:sz w:val="24"/>
          <w:szCs w:val="24"/>
          <w:lang w:val="sq-AL"/>
        </w:rPr>
        <w:t xml:space="preserve"> dhe plastik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C6CB5">
        <w:rPr>
          <w:rFonts w:ascii="Times New Roman" w:hAnsi="Times New Roman" w:cs="Times New Roman"/>
          <w:sz w:val="24"/>
          <w:szCs w:val="24"/>
          <w:lang w:val="sq-AL"/>
        </w:rPr>
        <w:t xml:space="preserve"> trupore. Gjithashtu duhet të tregojnë  edhe një performancë skenike pantomimike me pak ose aspak fjal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C6CB5">
        <w:rPr>
          <w:rFonts w:ascii="Times New Roman" w:hAnsi="Times New Roman" w:cs="Times New Roman"/>
          <w:sz w:val="24"/>
          <w:szCs w:val="24"/>
          <w:lang w:val="sq-AL"/>
        </w:rPr>
        <w:t>. </w:t>
      </w:r>
    </w:p>
    <w:p w14:paraId="7BC0E55F" w14:textId="48E8BE6E" w:rsidR="00577F21" w:rsidRPr="004A369D" w:rsidRDefault="00577F21" w:rsidP="003D7BC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q-AL"/>
        </w:rPr>
      </w:pPr>
      <w:r w:rsidRPr="003C6CB5">
        <w:rPr>
          <w:rFonts w:ascii="Times New Roman" w:eastAsia="Times New Roman" w:hAnsi="Times New Roman" w:cs="Times New Roman"/>
          <w:sz w:val="24"/>
          <w:szCs w:val="24"/>
          <w:lang w:val="sq-AL"/>
        </w:rPr>
        <w:t>Çdo performancë shtesë përbën avantazh</w:t>
      </w:r>
      <w:r w:rsidR="00F06A03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3C6CB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F06A0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q-AL"/>
        </w:rPr>
        <w:t>P</w:t>
      </w:r>
      <w:r w:rsidRPr="003C6CB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q-AL"/>
        </w:rPr>
        <w:t>araqitja e tyre mund të jetë me anë të videove të dërguara në adresën e email-it me sipër, dorazi në sekretari ose live përpara komisionit sipas mundësisë të kandidatit.</w:t>
      </w:r>
    </w:p>
    <w:p w14:paraId="681F6152" w14:textId="77777777" w:rsidR="003D7BCC" w:rsidRPr="003C6CB5" w:rsidRDefault="003D7BCC" w:rsidP="00611897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E176768" w14:textId="1B359ADB" w:rsidR="009207CA" w:rsidRPr="003C6CB5" w:rsidRDefault="00611897" w:rsidP="009207CA">
      <w:pPr>
        <w:pStyle w:val="ListParagraph"/>
        <w:numPr>
          <w:ilvl w:val="0"/>
          <w:numId w:val="8"/>
        </w:numPr>
        <w:rPr>
          <w:color w:val="auto"/>
        </w:rPr>
      </w:pPr>
      <w:proofErr w:type="spellStart"/>
      <w:r w:rsidRPr="003C6CB5">
        <w:rPr>
          <w:color w:val="auto"/>
        </w:rPr>
        <w:t>Konkurentët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duhet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paraqiten</w:t>
      </w:r>
      <w:proofErr w:type="spellEnd"/>
      <w:r w:rsidRPr="003C6CB5">
        <w:rPr>
          <w:color w:val="auto"/>
        </w:rPr>
        <w:t xml:space="preserve"> </w:t>
      </w:r>
      <w:proofErr w:type="spellStart"/>
      <w:r w:rsidR="007C144C" w:rsidRPr="003C6CB5">
        <w:rPr>
          <w:color w:val="auto"/>
        </w:rPr>
        <w:t>n</w:t>
      </w:r>
      <w:r w:rsidR="004D4958" w:rsidRP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profilet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cilat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konkurojnë</w:t>
      </w:r>
      <w:proofErr w:type="spellEnd"/>
      <w:r w:rsidRPr="003C6CB5">
        <w:rPr>
          <w:color w:val="auto"/>
        </w:rPr>
        <w:t xml:space="preserve"> me </w:t>
      </w:r>
      <w:proofErr w:type="spellStart"/>
      <w:r w:rsidRPr="003C6CB5">
        <w:rPr>
          <w:color w:val="auto"/>
        </w:rPr>
        <w:t>numra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artistik</w:t>
      </w:r>
      <w:r w:rsidR="004D4958" w:rsidRP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</w:t>
      </w:r>
      <w:r w:rsidR="004D4958" w:rsidRP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plot</w:t>
      </w:r>
      <w:r w:rsidR="004D4958" w:rsidRPr="003C6CB5">
        <w:rPr>
          <w:color w:val="auto"/>
        </w:rPr>
        <w:t>ë</w:t>
      </w:r>
      <w:proofErr w:type="spellEnd"/>
      <w:r w:rsidR="009207CA" w:rsidRPr="003C6CB5">
        <w:rPr>
          <w:color w:val="auto"/>
        </w:rPr>
        <w:t xml:space="preserve"> jo </w:t>
      </w:r>
      <w:proofErr w:type="spellStart"/>
      <w:r w:rsidR="009207CA" w:rsidRPr="003C6CB5">
        <w:rPr>
          <w:color w:val="auto"/>
        </w:rPr>
        <w:t>më</w:t>
      </w:r>
      <w:proofErr w:type="spellEnd"/>
      <w:r w:rsidR="009207CA" w:rsidRPr="003C6CB5">
        <w:rPr>
          <w:color w:val="auto"/>
        </w:rPr>
        <w:t xml:space="preserve"> </w:t>
      </w:r>
      <w:proofErr w:type="spellStart"/>
      <w:r w:rsidR="009207CA" w:rsidRPr="003C6CB5">
        <w:rPr>
          <w:color w:val="auto"/>
        </w:rPr>
        <w:t>pak</w:t>
      </w:r>
      <w:proofErr w:type="spellEnd"/>
      <w:r w:rsidR="009207CA" w:rsidRPr="003C6CB5">
        <w:rPr>
          <w:color w:val="auto"/>
        </w:rPr>
        <w:t xml:space="preserve"> se 4 </w:t>
      </w:r>
      <w:proofErr w:type="spellStart"/>
      <w:r w:rsidR="009207CA" w:rsidRPr="003C6CB5">
        <w:rPr>
          <w:color w:val="auto"/>
        </w:rPr>
        <w:t>minuta</w:t>
      </w:r>
      <w:proofErr w:type="spellEnd"/>
      <w:r w:rsidR="007C144C" w:rsidRPr="003C6CB5">
        <w:rPr>
          <w:color w:val="auto"/>
        </w:rPr>
        <w:t xml:space="preserve"> </w:t>
      </w:r>
      <w:proofErr w:type="spellStart"/>
      <w:r w:rsidR="007C144C" w:rsidRPr="003C6CB5">
        <w:rPr>
          <w:color w:val="auto"/>
        </w:rPr>
        <w:t>si</w:t>
      </w:r>
      <w:proofErr w:type="spellEnd"/>
      <w:r w:rsidR="007C144C" w:rsidRPr="003C6CB5">
        <w:rPr>
          <w:color w:val="auto"/>
        </w:rPr>
        <w:t xml:space="preserve"> </w:t>
      </w:r>
      <w:proofErr w:type="spellStart"/>
      <w:r w:rsidR="007C144C" w:rsidRPr="003C6CB5">
        <w:rPr>
          <w:color w:val="auto"/>
        </w:rPr>
        <w:t>profil</w:t>
      </w:r>
      <w:proofErr w:type="spellEnd"/>
      <w:r w:rsidR="007C144C" w:rsidRPr="003C6CB5">
        <w:rPr>
          <w:color w:val="auto"/>
        </w:rPr>
        <w:t xml:space="preserve"> </w:t>
      </w:r>
      <w:proofErr w:type="spellStart"/>
      <w:r w:rsidR="007C144C" w:rsidRPr="003C6CB5">
        <w:rPr>
          <w:color w:val="auto"/>
        </w:rPr>
        <w:t>baz</w:t>
      </w:r>
      <w:r w:rsidR="004D4958" w:rsidRPr="003C6CB5">
        <w:rPr>
          <w:color w:val="auto"/>
        </w:rPr>
        <w:t>ë</w:t>
      </w:r>
      <w:proofErr w:type="spellEnd"/>
      <w:r w:rsidR="007C144C" w:rsidRPr="003C6CB5">
        <w:rPr>
          <w:color w:val="auto"/>
        </w:rPr>
        <w:t>.</w:t>
      </w:r>
    </w:p>
    <w:p w14:paraId="7A06ECE8" w14:textId="1CB30FD4" w:rsidR="009207CA" w:rsidRPr="003C6CB5" w:rsidRDefault="009207CA" w:rsidP="009207CA">
      <w:pPr>
        <w:pStyle w:val="ListParagraph"/>
        <w:numPr>
          <w:ilvl w:val="0"/>
          <w:numId w:val="8"/>
        </w:numPr>
        <w:rPr>
          <w:color w:val="auto"/>
        </w:rPr>
      </w:pPr>
      <w:proofErr w:type="spellStart"/>
      <w:r w:rsidRPr="003C6CB5">
        <w:rPr>
          <w:color w:val="auto"/>
        </w:rPr>
        <w:t>P</w:t>
      </w:r>
      <w:r w:rsidR="00611897" w:rsidRPr="003C6CB5">
        <w:rPr>
          <w:color w:val="auto"/>
        </w:rPr>
        <w:t>referohet</w:t>
      </w:r>
      <w:proofErr w:type="spellEnd"/>
      <w:r w:rsidR="00611897" w:rsidRPr="003C6CB5">
        <w:rPr>
          <w:color w:val="auto"/>
        </w:rPr>
        <w:t xml:space="preserve"> </w:t>
      </w:r>
      <w:proofErr w:type="spellStart"/>
      <w:r w:rsidR="00611897" w:rsidRPr="003C6CB5">
        <w:rPr>
          <w:color w:val="auto"/>
        </w:rPr>
        <w:t>të</w:t>
      </w:r>
      <w:proofErr w:type="spellEnd"/>
      <w:r w:rsidR="00611897" w:rsidRPr="003C6CB5">
        <w:rPr>
          <w:color w:val="auto"/>
        </w:rPr>
        <w:t xml:space="preserve"> </w:t>
      </w:r>
      <w:proofErr w:type="spellStart"/>
      <w:r w:rsidR="00611897" w:rsidRPr="003C6CB5">
        <w:rPr>
          <w:color w:val="auto"/>
        </w:rPr>
        <w:t>kenë</w:t>
      </w:r>
      <w:proofErr w:type="spellEnd"/>
      <w:r w:rsidR="00611897" w:rsidRPr="003C6CB5">
        <w:rPr>
          <w:color w:val="auto"/>
        </w:rPr>
        <w:t xml:space="preserve"> </w:t>
      </w:r>
      <w:proofErr w:type="spellStart"/>
      <w:r w:rsidR="001A009F" w:rsidRPr="003C6CB5">
        <w:rPr>
          <w:color w:val="auto"/>
        </w:rPr>
        <w:t>performanc</w:t>
      </w:r>
      <w:r w:rsidRPr="003C6CB5">
        <w:rPr>
          <w:color w:val="auto"/>
        </w:rPr>
        <w:t>ë</w:t>
      </w:r>
      <w:proofErr w:type="spellEnd"/>
      <w:r w:rsidR="001A009F" w:rsidRPr="003C6CB5">
        <w:rPr>
          <w:color w:val="auto"/>
        </w:rPr>
        <w:t xml:space="preserve"> </w:t>
      </w:r>
      <w:proofErr w:type="spellStart"/>
      <w:r w:rsidR="001A009F" w:rsidRPr="003C6CB5">
        <w:rPr>
          <w:color w:val="auto"/>
        </w:rPr>
        <w:t>n</w:t>
      </w:r>
      <w:r w:rsidRPr="003C6CB5">
        <w:rPr>
          <w:color w:val="auto"/>
        </w:rPr>
        <w:t>ë</w:t>
      </w:r>
      <w:proofErr w:type="spellEnd"/>
      <w:r w:rsidR="001A009F" w:rsidRPr="003C6CB5">
        <w:rPr>
          <w:color w:val="auto"/>
        </w:rPr>
        <w:t xml:space="preserve"> </w:t>
      </w:r>
      <w:proofErr w:type="spellStart"/>
      <w:r w:rsidR="00611897" w:rsidRPr="003C6CB5">
        <w:rPr>
          <w:color w:val="auto"/>
        </w:rPr>
        <w:t>më</w:t>
      </w:r>
      <w:proofErr w:type="spellEnd"/>
      <w:r w:rsidR="00611897" w:rsidRPr="003C6CB5">
        <w:rPr>
          <w:color w:val="auto"/>
        </w:rPr>
        <w:t xml:space="preserve"> </w:t>
      </w:r>
      <w:proofErr w:type="spellStart"/>
      <w:r w:rsidR="00611897" w:rsidRPr="003C6CB5">
        <w:rPr>
          <w:color w:val="auto"/>
        </w:rPr>
        <w:t>shumë</w:t>
      </w:r>
      <w:proofErr w:type="spellEnd"/>
      <w:r w:rsidR="00611897" w:rsidRPr="003C6CB5">
        <w:rPr>
          <w:color w:val="auto"/>
        </w:rPr>
        <w:t xml:space="preserve"> se 1 (</w:t>
      </w:r>
      <w:proofErr w:type="spellStart"/>
      <w:r w:rsidR="00611897" w:rsidRPr="003C6CB5">
        <w:rPr>
          <w:color w:val="auto"/>
        </w:rPr>
        <w:t>një</w:t>
      </w:r>
      <w:proofErr w:type="spellEnd"/>
      <w:r w:rsidR="00611897" w:rsidRPr="003C6CB5">
        <w:rPr>
          <w:color w:val="auto"/>
        </w:rPr>
        <w:t xml:space="preserve">) </w:t>
      </w:r>
      <w:proofErr w:type="spellStart"/>
      <w:r w:rsidR="00611897" w:rsidRPr="003C6CB5">
        <w:rPr>
          <w:color w:val="auto"/>
        </w:rPr>
        <w:t>profil</w:t>
      </w:r>
      <w:proofErr w:type="spellEnd"/>
      <w:r w:rsidR="00611897" w:rsidRPr="003C6CB5">
        <w:rPr>
          <w:color w:val="auto"/>
        </w:rPr>
        <w:t>.</w:t>
      </w:r>
    </w:p>
    <w:p w14:paraId="768740A1" w14:textId="77777777" w:rsidR="009207CA" w:rsidRPr="003C6CB5" w:rsidRDefault="00611897" w:rsidP="009207CA">
      <w:pPr>
        <w:pStyle w:val="ListParagraph"/>
        <w:numPr>
          <w:ilvl w:val="0"/>
          <w:numId w:val="8"/>
        </w:numPr>
        <w:rPr>
          <w:color w:val="auto"/>
        </w:rPr>
      </w:pPr>
      <w:proofErr w:type="spellStart"/>
      <w:r w:rsidRPr="003C6CB5">
        <w:rPr>
          <w:color w:val="auto"/>
        </w:rPr>
        <w:t>Konkurentët</w:t>
      </w:r>
      <w:proofErr w:type="spellEnd"/>
      <w:r w:rsidRPr="003C6CB5">
        <w:rPr>
          <w:color w:val="auto"/>
        </w:rPr>
        <w:t xml:space="preserve"> do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vlerësohen</w:t>
      </w:r>
      <w:proofErr w:type="spellEnd"/>
      <w:r w:rsidRPr="003C6CB5">
        <w:rPr>
          <w:color w:val="auto"/>
        </w:rPr>
        <w:t xml:space="preserve"> me </w:t>
      </w:r>
      <w:proofErr w:type="spellStart"/>
      <w:r w:rsidRPr="003C6CB5">
        <w:rPr>
          <w:color w:val="auto"/>
        </w:rPr>
        <w:t>pikë</w:t>
      </w:r>
      <w:proofErr w:type="spellEnd"/>
      <w:r w:rsidRPr="003C6CB5">
        <w:rPr>
          <w:color w:val="auto"/>
        </w:rPr>
        <w:t xml:space="preserve"> (</w:t>
      </w:r>
      <w:proofErr w:type="spellStart"/>
      <w:r w:rsidRPr="003C6CB5">
        <w:rPr>
          <w:color w:val="auto"/>
        </w:rPr>
        <w:t>nga</w:t>
      </w:r>
      <w:proofErr w:type="spellEnd"/>
      <w:r w:rsidRPr="003C6CB5">
        <w:rPr>
          <w:color w:val="auto"/>
        </w:rPr>
        <w:t xml:space="preserve"> 0 – </w:t>
      </w:r>
      <w:proofErr w:type="spellStart"/>
      <w:r w:rsidRPr="003C6CB5">
        <w:rPr>
          <w:color w:val="auto"/>
        </w:rPr>
        <w:t>në</w:t>
      </w:r>
      <w:proofErr w:type="spellEnd"/>
      <w:r w:rsidRPr="003C6CB5">
        <w:rPr>
          <w:color w:val="auto"/>
        </w:rPr>
        <w:t xml:space="preserve"> 10)</w:t>
      </w:r>
    </w:p>
    <w:p w14:paraId="463913B2" w14:textId="7EC4CB0A" w:rsidR="009207CA" w:rsidRPr="003C6CB5" w:rsidRDefault="00611897" w:rsidP="009207CA">
      <w:pPr>
        <w:pStyle w:val="ListParagraph"/>
        <w:numPr>
          <w:ilvl w:val="0"/>
          <w:numId w:val="8"/>
        </w:numPr>
        <w:rPr>
          <w:color w:val="auto"/>
        </w:rPr>
      </w:pPr>
      <w:proofErr w:type="spellStart"/>
      <w:r w:rsidRPr="003C6CB5">
        <w:rPr>
          <w:color w:val="auto"/>
        </w:rPr>
        <w:t>Cdo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notë</w:t>
      </w:r>
      <w:proofErr w:type="spellEnd"/>
      <w:r w:rsidRPr="003C6CB5">
        <w:rPr>
          <w:color w:val="auto"/>
        </w:rPr>
        <w:t xml:space="preserve"> do </w:t>
      </w:r>
      <w:proofErr w:type="spellStart"/>
      <w:r w:rsidRPr="003C6CB5">
        <w:rPr>
          <w:color w:val="auto"/>
        </w:rPr>
        <w:t>ti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komunikohet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konkurentit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në</w:t>
      </w:r>
      <w:proofErr w:type="spellEnd"/>
      <w:r w:rsidRPr="003C6CB5">
        <w:rPr>
          <w:color w:val="auto"/>
        </w:rPr>
        <w:t xml:space="preserve"> mom</w:t>
      </w:r>
      <w:r w:rsidR="009965AB">
        <w:rPr>
          <w:color w:val="auto"/>
        </w:rPr>
        <w:t>e</w:t>
      </w:r>
      <w:r w:rsidRPr="003C6CB5">
        <w:rPr>
          <w:color w:val="auto"/>
        </w:rPr>
        <w:t xml:space="preserve">nt </w:t>
      </w:r>
      <w:proofErr w:type="spellStart"/>
      <w:r w:rsidRPr="003C6CB5">
        <w:rPr>
          <w:color w:val="auto"/>
        </w:rPr>
        <w:t>dhe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nëse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konkurenti</w:t>
      </w:r>
      <w:proofErr w:type="spellEnd"/>
      <w:r w:rsidRPr="003C6CB5">
        <w:rPr>
          <w:color w:val="auto"/>
        </w:rPr>
        <w:t xml:space="preserve"> ka </w:t>
      </w:r>
      <w:proofErr w:type="spellStart"/>
      <w:r w:rsidRPr="003C6CB5">
        <w:rPr>
          <w:color w:val="auto"/>
        </w:rPr>
        <w:t>kontestime</w:t>
      </w:r>
      <w:proofErr w:type="spellEnd"/>
      <w:r w:rsidRPr="003C6CB5">
        <w:rPr>
          <w:color w:val="auto"/>
        </w:rPr>
        <w:t xml:space="preserve"> do </w:t>
      </w:r>
      <w:proofErr w:type="spellStart"/>
      <w:r w:rsidRPr="003C6CB5">
        <w:rPr>
          <w:color w:val="auto"/>
        </w:rPr>
        <w:t>ti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shp</w:t>
      </w:r>
      <w:r w:rsidR="004A369D">
        <w:rPr>
          <w:color w:val="auto"/>
        </w:rPr>
        <w:t>j</w:t>
      </w:r>
      <w:r w:rsidRPr="003C6CB5">
        <w:rPr>
          <w:color w:val="auto"/>
        </w:rPr>
        <w:t>egohet</w:t>
      </w:r>
      <w:proofErr w:type="spellEnd"/>
      <w:r w:rsidRPr="003C6CB5">
        <w:rPr>
          <w:color w:val="auto"/>
        </w:rPr>
        <w:t xml:space="preserve"> se </w:t>
      </w:r>
      <w:proofErr w:type="spellStart"/>
      <w:r w:rsidRPr="003C6CB5">
        <w:rPr>
          <w:color w:val="auto"/>
        </w:rPr>
        <w:t>përse</w:t>
      </w:r>
      <w:proofErr w:type="spellEnd"/>
      <w:r w:rsidRPr="003C6CB5">
        <w:rPr>
          <w:color w:val="auto"/>
        </w:rPr>
        <w:t xml:space="preserve"> u </w:t>
      </w:r>
      <w:proofErr w:type="spellStart"/>
      <w:r w:rsidRPr="003C6CB5">
        <w:rPr>
          <w:color w:val="auto"/>
        </w:rPr>
        <w:t>vlerësua</w:t>
      </w:r>
      <w:proofErr w:type="spellEnd"/>
      <w:r w:rsidRPr="003C6CB5">
        <w:rPr>
          <w:color w:val="auto"/>
        </w:rPr>
        <w:t xml:space="preserve"> me </w:t>
      </w:r>
      <w:proofErr w:type="spellStart"/>
      <w:r w:rsidRPr="003C6CB5">
        <w:rPr>
          <w:color w:val="auto"/>
        </w:rPr>
        <w:t>atë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notë</w:t>
      </w:r>
      <w:proofErr w:type="spellEnd"/>
      <w:r w:rsidRPr="003C6CB5">
        <w:rPr>
          <w:color w:val="auto"/>
        </w:rPr>
        <w:t>.</w:t>
      </w:r>
    </w:p>
    <w:p w14:paraId="017AEC4C" w14:textId="2BADB2A6" w:rsidR="009207CA" w:rsidRPr="003C6CB5" w:rsidRDefault="001A009F" w:rsidP="009207CA">
      <w:pPr>
        <w:pStyle w:val="ListParagraph"/>
        <w:numPr>
          <w:ilvl w:val="0"/>
          <w:numId w:val="8"/>
        </w:numPr>
        <w:rPr>
          <w:color w:val="auto"/>
        </w:rPr>
      </w:pPr>
      <w:proofErr w:type="spellStart"/>
      <w:r w:rsidRPr="003C6CB5">
        <w:rPr>
          <w:color w:val="auto"/>
        </w:rPr>
        <w:t>Kriteret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specifike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cdo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konkurent</w:t>
      </w:r>
      <w:proofErr w:type="spellEnd"/>
      <w:r w:rsidRPr="003C6CB5">
        <w:rPr>
          <w:color w:val="auto"/>
        </w:rPr>
        <w:t xml:space="preserve"> do </w:t>
      </w:r>
      <w:proofErr w:type="spellStart"/>
      <w:r w:rsidRPr="003C6CB5">
        <w:rPr>
          <w:color w:val="auto"/>
        </w:rPr>
        <w:t>ti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</w:t>
      </w:r>
      <w:r w:rsidR="004D4958" w:rsidRPr="003C6CB5">
        <w:rPr>
          <w:color w:val="auto"/>
        </w:rPr>
        <w:t>ë</w:t>
      </w:r>
      <w:r w:rsidRPr="003C6CB5">
        <w:rPr>
          <w:color w:val="auto"/>
        </w:rPr>
        <w:t>rheq</w:t>
      </w:r>
      <w:r w:rsidR="004D4958" w:rsidRP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</w:t>
      </w:r>
      <w:r w:rsidR="004D4958" w:rsidRP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instituci</w:t>
      </w:r>
      <w:r w:rsidR="007C144C" w:rsidRPr="003C6CB5">
        <w:rPr>
          <w:color w:val="auto"/>
        </w:rPr>
        <w:t>o</w:t>
      </w:r>
      <w:r w:rsidRPr="003C6CB5">
        <w:rPr>
          <w:color w:val="auto"/>
        </w:rPr>
        <w:t>n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dit</w:t>
      </w:r>
      <w:r w:rsidR="004D4958" w:rsidRPr="003C6CB5">
        <w:rPr>
          <w:color w:val="auto"/>
        </w:rPr>
        <w:t>ë</w:t>
      </w:r>
      <w:r w:rsidRPr="003C6CB5">
        <w:rPr>
          <w:color w:val="auto"/>
        </w:rPr>
        <w:t>n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dor</w:t>
      </w:r>
      <w:r w:rsidR="004D4958" w:rsidRPr="003C6CB5">
        <w:rPr>
          <w:color w:val="auto"/>
        </w:rPr>
        <w:t>ë</w:t>
      </w:r>
      <w:r w:rsidRPr="003C6CB5">
        <w:rPr>
          <w:color w:val="auto"/>
        </w:rPr>
        <w:t>zimit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</w:t>
      </w:r>
      <w:r w:rsidR="004D4958" w:rsidRPr="003C6CB5">
        <w:rPr>
          <w:color w:val="auto"/>
        </w:rPr>
        <w:t>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dosjes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personale</w:t>
      </w:r>
      <w:proofErr w:type="spellEnd"/>
      <w:r w:rsidRPr="003C6CB5">
        <w:rPr>
          <w:color w:val="auto"/>
        </w:rPr>
        <w:t>.</w:t>
      </w:r>
    </w:p>
    <w:p w14:paraId="7428EF6F" w14:textId="23DE62FF" w:rsidR="009207CA" w:rsidRDefault="00611897" w:rsidP="009207CA">
      <w:pPr>
        <w:pStyle w:val="ListParagraph"/>
        <w:numPr>
          <w:ilvl w:val="0"/>
          <w:numId w:val="8"/>
        </w:numPr>
        <w:rPr>
          <w:color w:val="auto"/>
        </w:rPr>
      </w:pPr>
      <w:proofErr w:type="spellStart"/>
      <w:r w:rsidRPr="003C6CB5">
        <w:rPr>
          <w:color w:val="auto"/>
        </w:rPr>
        <w:t>Kriteret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dhe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cdo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rregull</w:t>
      </w:r>
      <w:proofErr w:type="spellEnd"/>
      <w:r w:rsidRPr="003C6CB5">
        <w:rPr>
          <w:color w:val="auto"/>
        </w:rPr>
        <w:t xml:space="preserve"> do </w:t>
      </w:r>
      <w:proofErr w:type="spellStart"/>
      <w:r w:rsidRPr="003C6CB5">
        <w:rPr>
          <w:color w:val="auto"/>
        </w:rPr>
        <w:t>ti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lexohet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konkurentit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përpara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kunkurimi</w:t>
      </w:r>
      <w:r w:rsidR="001A009F" w:rsidRPr="003C6CB5">
        <w:rPr>
          <w:color w:val="auto"/>
        </w:rPr>
        <w:t>t</w:t>
      </w:r>
      <w:proofErr w:type="spellEnd"/>
    </w:p>
    <w:p w14:paraId="25888CBB" w14:textId="77777777" w:rsidR="004A369D" w:rsidRPr="003C6CB5" w:rsidRDefault="004A369D" w:rsidP="004A369D">
      <w:pPr>
        <w:pStyle w:val="ListParagraph"/>
        <w:ind w:left="1080"/>
        <w:rPr>
          <w:color w:val="auto"/>
        </w:rPr>
      </w:pPr>
    </w:p>
    <w:p w14:paraId="6FCA32C9" w14:textId="54775F9A" w:rsidR="009207CA" w:rsidRPr="003C6CB5" w:rsidRDefault="00611897" w:rsidP="009207CA">
      <w:pPr>
        <w:pStyle w:val="ListParagraph"/>
        <w:numPr>
          <w:ilvl w:val="0"/>
          <w:numId w:val="8"/>
        </w:numPr>
        <w:rPr>
          <w:color w:val="auto"/>
        </w:rPr>
      </w:pPr>
      <w:r w:rsidRPr="003C6CB5">
        <w:rPr>
          <w:color w:val="auto"/>
        </w:rPr>
        <w:t xml:space="preserve">Pas </w:t>
      </w:r>
      <w:proofErr w:type="spellStart"/>
      <w:r w:rsidRPr="003C6CB5">
        <w:rPr>
          <w:color w:val="auto"/>
        </w:rPr>
        <w:t>konkurimit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komisioni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mbidhet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dhe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b</w:t>
      </w:r>
      <w:r w:rsidR="00430B05">
        <w:rPr>
          <w:color w:val="auto"/>
        </w:rPr>
        <w:t>ë</w:t>
      </w:r>
      <w:r w:rsidRPr="003C6CB5">
        <w:rPr>
          <w:color w:val="auto"/>
        </w:rPr>
        <w:t>n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vlerësimet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për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cdo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konkurent</w:t>
      </w:r>
      <w:proofErr w:type="spellEnd"/>
      <w:r w:rsidRPr="003C6CB5">
        <w:rPr>
          <w:color w:val="auto"/>
        </w:rPr>
        <w:t>.</w:t>
      </w:r>
    </w:p>
    <w:p w14:paraId="76D705C1" w14:textId="6D6FD473" w:rsidR="00611897" w:rsidRPr="003C6CB5" w:rsidRDefault="00611897" w:rsidP="009207CA">
      <w:pPr>
        <w:pStyle w:val="ListParagraph"/>
        <w:numPr>
          <w:ilvl w:val="0"/>
          <w:numId w:val="8"/>
        </w:numPr>
        <w:rPr>
          <w:color w:val="auto"/>
        </w:rPr>
      </w:pPr>
      <w:proofErr w:type="spellStart"/>
      <w:r w:rsidRPr="003C6CB5">
        <w:rPr>
          <w:color w:val="auto"/>
        </w:rPr>
        <w:t>Cdo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konkurent</w:t>
      </w:r>
      <w:proofErr w:type="spellEnd"/>
      <w:r w:rsidRPr="003C6CB5">
        <w:rPr>
          <w:color w:val="auto"/>
        </w:rPr>
        <w:t xml:space="preserve"> </w:t>
      </w:r>
      <w:proofErr w:type="spellStart"/>
      <w:r w:rsidR="00466C96" w:rsidRPr="003C6CB5">
        <w:rPr>
          <w:color w:val="auto"/>
        </w:rPr>
        <w:t>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cili</w:t>
      </w:r>
      <w:proofErr w:type="spellEnd"/>
      <w:r w:rsidRPr="003C6CB5">
        <w:rPr>
          <w:color w:val="auto"/>
        </w:rPr>
        <w:t xml:space="preserve"> do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shpallet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fitues</w:t>
      </w:r>
      <w:proofErr w:type="spellEnd"/>
      <w:r w:rsidR="004A369D">
        <w:rPr>
          <w:color w:val="auto"/>
        </w:rPr>
        <w:t>,</w:t>
      </w:r>
      <w:r w:rsidRPr="003C6CB5">
        <w:rPr>
          <w:color w:val="auto"/>
        </w:rPr>
        <w:t xml:space="preserve"> 3 </w:t>
      </w:r>
      <w:proofErr w:type="spellStart"/>
      <w:r w:rsidRPr="003C6CB5">
        <w:rPr>
          <w:color w:val="auto"/>
        </w:rPr>
        <w:t>muajt</w:t>
      </w:r>
      <w:proofErr w:type="spellEnd"/>
      <w:r w:rsidRPr="003C6CB5">
        <w:rPr>
          <w:color w:val="auto"/>
        </w:rPr>
        <w:t xml:space="preserve"> e </w:t>
      </w:r>
      <w:proofErr w:type="spellStart"/>
      <w:r w:rsidRPr="003C6CB5">
        <w:rPr>
          <w:color w:val="auto"/>
        </w:rPr>
        <w:t>parë</w:t>
      </w:r>
      <w:proofErr w:type="spellEnd"/>
      <w:r w:rsidRPr="003C6CB5">
        <w:rPr>
          <w:color w:val="auto"/>
        </w:rPr>
        <w:t xml:space="preserve"> do </w:t>
      </w:r>
      <w:proofErr w:type="spellStart"/>
      <w:r w:rsidRPr="003C6CB5">
        <w:rPr>
          <w:color w:val="auto"/>
        </w:rPr>
        <w:t>ti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konsiderohen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kohë</w:t>
      </w:r>
      <w:proofErr w:type="spellEnd"/>
      <w:r w:rsidRPr="003C6CB5">
        <w:rPr>
          <w:color w:val="auto"/>
        </w:rPr>
        <w:t xml:space="preserve"> prove </w:t>
      </w:r>
      <w:proofErr w:type="spellStart"/>
      <w:r w:rsidRPr="003C6CB5">
        <w:rPr>
          <w:color w:val="auto"/>
        </w:rPr>
        <w:t>për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të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përmirësuar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detyrat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që</w:t>
      </w:r>
      <w:proofErr w:type="spellEnd"/>
      <w:r w:rsidRPr="003C6CB5">
        <w:rPr>
          <w:color w:val="auto"/>
        </w:rPr>
        <w:t xml:space="preserve"> </w:t>
      </w:r>
      <w:proofErr w:type="spellStart"/>
      <w:r w:rsidR="00466C96" w:rsidRPr="003C6CB5">
        <w:rPr>
          <w:color w:val="auto"/>
        </w:rPr>
        <w:t>i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janë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lënë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nga</w:t>
      </w:r>
      <w:proofErr w:type="spellEnd"/>
      <w:r w:rsidRPr="003C6CB5">
        <w:rPr>
          <w:color w:val="auto"/>
        </w:rPr>
        <w:t xml:space="preserve"> </w:t>
      </w:r>
      <w:proofErr w:type="spellStart"/>
      <w:r w:rsidRPr="003C6CB5">
        <w:rPr>
          <w:color w:val="auto"/>
        </w:rPr>
        <w:t>komisioni</w:t>
      </w:r>
      <w:proofErr w:type="spellEnd"/>
      <w:r w:rsidRPr="003C6CB5">
        <w:rPr>
          <w:color w:val="auto"/>
        </w:rPr>
        <w:t>.</w:t>
      </w:r>
    </w:p>
    <w:p w14:paraId="3204A172" w14:textId="77777777" w:rsidR="00611897" w:rsidRPr="003C6CB5" w:rsidRDefault="00611897" w:rsidP="00611897">
      <w:pPr>
        <w:pStyle w:val="ListParagraph"/>
        <w:rPr>
          <w:color w:val="auto"/>
          <w:highlight w:val="yellow"/>
        </w:rPr>
      </w:pPr>
    </w:p>
    <w:p w14:paraId="76B24E47" w14:textId="77777777" w:rsidR="00611897" w:rsidRPr="003C6CB5" w:rsidRDefault="00611897" w:rsidP="00611897">
      <w:pPr>
        <w:rPr>
          <w:rFonts w:ascii="Times New Roman" w:hAnsi="Times New Roman" w:cs="Times New Roman"/>
          <w:sz w:val="24"/>
          <w:szCs w:val="24"/>
        </w:rPr>
      </w:pPr>
    </w:p>
    <w:p w14:paraId="17A0B032" w14:textId="77777777" w:rsidR="004A369D" w:rsidRDefault="004A369D" w:rsidP="003D7B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BCC16" w14:textId="646EC563" w:rsidR="003D7BCC" w:rsidRPr="004A369D" w:rsidRDefault="003D7BCC" w:rsidP="004A369D">
      <w:pPr>
        <w:pBdr>
          <w:top w:val="single" w:sz="4" w:space="0" w:color="auto"/>
        </w:pBdr>
        <w:tabs>
          <w:tab w:val="center" w:pos="4680"/>
          <w:tab w:val="right" w:pos="9360"/>
        </w:tabs>
        <w:rPr>
          <w:sz w:val="16"/>
          <w:szCs w:val="16"/>
        </w:rPr>
      </w:pPr>
      <w:proofErr w:type="spellStart"/>
      <w:r w:rsidRPr="003C6CB5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interesuar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paraqesin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nevojshëm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adresë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e-mail, </w:t>
      </w:r>
      <w:hyperlink r:id="rId8" w:history="1">
        <w:r w:rsidR="004A369D" w:rsidRPr="009C3064">
          <w:rPr>
            <w:rStyle w:val="Hyperlink"/>
            <w:rFonts w:ascii="Times New Roman" w:hAnsi="Times New Roman" w:cs="Times New Roman"/>
            <w:sz w:val="24"/>
            <w:szCs w:val="24"/>
          </w:rPr>
          <w:t>info@cirkukombetar.al</w:t>
        </w:r>
      </w:hyperlink>
      <w:r w:rsidR="004A369D">
        <w:rPr>
          <w:sz w:val="16"/>
          <w:szCs w:val="16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zyrën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protokollit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Cirkut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data </w:t>
      </w:r>
      <w:r w:rsidR="00AB5C24">
        <w:rPr>
          <w:rFonts w:ascii="Times New Roman" w:hAnsi="Times New Roman" w:cs="Times New Roman"/>
          <w:sz w:val="24"/>
          <w:szCs w:val="24"/>
        </w:rPr>
        <w:t>26</w:t>
      </w:r>
      <w:r w:rsidRPr="003C6CB5">
        <w:rPr>
          <w:rFonts w:ascii="Times New Roman" w:hAnsi="Times New Roman" w:cs="Times New Roman"/>
          <w:sz w:val="24"/>
          <w:szCs w:val="24"/>
        </w:rPr>
        <w:t>/</w:t>
      </w:r>
      <w:r w:rsidR="00AB5C24">
        <w:rPr>
          <w:rFonts w:ascii="Times New Roman" w:hAnsi="Times New Roman" w:cs="Times New Roman"/>
          <w:sz w:val="24"/>
          <w:szCs w:val="24"/>
        </w:rPr>
        <w:t>09</w:t>
      </w:r>
      <w:r w:rsidRPr="003C6CB5">
        <w:rPr>
          <w:rFonts w:ascii="Times New Roman" w:hAnsi="Times New Roman" w:cs="Times New Roman"/>
          <w:sz w:val="24"/>
          <w:szCs w:val="24"/>
        </w:rPr>
        <w:t xml:space="preserve">/2024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2</w:t>
      </w:r>
      <w:r w:rsidR="00AB5C24">
        <w:rPr>
          <w:rFonts w:ascii="Times New Roman" w:hAnsi="Times New Roman" w:cs="Times New Roman"/>
          <w:sz w:val="24"/>
          <w:szCs w:val="24"/>
        </w:rPr>
        <w:t>5</w:t>
      </w:r>
      <w:r w:rsidRPr="003C6CB5">
        <w:rPr>
          <w:rFonts w:ascii="Times New Roman" w:hAnsi="Times New Roman" w:cs="Times New Roman"/>
          <w:sz w:val="24"/>
          <w:szCs w:val="24"/>
        </w:rPr>
        <w:t>/10/ 2024</w:t>
      </w:r>
    </w:p>
    <w:p w14:paraId="71914204" w14:textId="5D12D9BC" w:rsidR="003D7BCC" w:rsidRPr="003C6CB5" w:rsidRDefault="003D7BCC" w:rsidP="003D7BC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6CB5">
        <w:rPr>
          <w:rFonts w:ascii="Times New Roman" w:hAnsi="Times New Roman" w:cs="Times New Roman"/>
          <w:sz w:val="24"/>
          <w:szCs w:val="24"/>
        </w:rPr>
        <w:t>Konkurimi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ambjenteve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Cirkut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adresë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6CB5">
        <w:rPr>
          <w:rFonts w:ascii="Times New Roman" w:hAnsi="Times New Roman" w:cs="Times New Roman"/>
          <w:sz w:val="24"/>
          <w:szCs w:val="24"/>
        </w:rPr>
        <w:t>Rruga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Frang</w:t>
      </w:r>
      <w:proofErr w:type="spellEnd"/>
      <w:proofErr w:type="gram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Bardhi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Komunës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Parisit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 04</w:t>
      </w:r>
      <w:r w:rsidR="00F06A03">
        <w:rPr>
          <w:rFonts w:ascii="Times New Roman" w:hAnsi="Times New Roman" w:cs="Times New Roman"/>
          <w:sz w:val="24"/>
          <w:szCs w:val="24"/>
        </w:rPr>
        <w:t>-05</w:t>
      </w:r>
      <w:r w:rsidRPr="003C6CB5">
        <w:rPr>
          <w:rFonts w:ascii="Times New Roman" w:hAnsi="Times New Roman" w:cs="Times New Roman"/>
          <w:sz w:val="24"/>
          <w:szCs w:val="24"/>
        </w:rPr>
        <w:t xml:space="preserve">/11/2024, </w:t>
      </w:r>
      <w:proofErr w:type="spellStart"/>
      <w:r w:rsidRPr="003C6CB5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3C6CB5">
        <w:rPr>
          <w:rFonts w:ascii="Times New Roman" w:hAnsi="Times New Roman" w:cs="Times New Roman"/>
          <w:sz w:val="24"/>
          <w:szCs w:val="24"/>
        </w:rPr>
        <w:t xml:space="preserve"> 10:00 – 13:00</w:t>
      </w:r>
      <w:r w:rsidR="00A70E04">
        <w:rPr>
          <w:rFonts w:ascii="Times New Roman" w:hAnsi="Times New Roman" w:cs="Times New Roman"/>
          <w:sz w:val="24"/>
          <w:szCs w:val="24"/>
        </w:rPr>
        <w:t>.</w:t>
      </w:r>
      <w:r w:rsidRPr="003C6CB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584052" w14:textId="77777777" w:rsidR="00DA3952" w:rsidRPr="003C6CB5" w:rsidRDefault="00DA3952">
      <w:pPr>
        <w:rPr>
          <w:rFonts w:ascii="Times New Roman" w:hAnsi="Times New Roman" w:cs="Times New Roman"/>
          <w:sz w:val="24"/>
          <w:szCs w:val="24"/>
        </w:rPr>
      </w:pPr>
    </w:p>
    <w:sectPr w:rsidR="00DA3952" w:rsidRPr="003C6CB5" w:rsidSect="003C6CB5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B8D83" w14:textId="77777777" w:rsidR="00776224" w:rsidRDefault="00776224" w:rsidP="003C6CB5">
      <w:pPr>
        <w:spacing w:after="0" w:line="240" w:lineRule="auto"/>
      </w:pPr>
      <w:r>
        <w:separator/>
      </w:r>
    </w:p>
  </w:endnote>
  <w:endnote w:type="continuationSeparator" w:id="0">
    <w:p w14:paraId="5930CC88" w14:textId="77777777" w:rsidR="00776224" w:rsidRDefault="00776224" w:rsidP="003C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DDB5" w14:textId="77777777" w:rsidR="00F06A03" w:rsidRDefault="00F06A03" w:rsidP="003C6CB5">
    <w:pPr>
      <w:pBdr>
        <w:top w:val="single" w:sz="4" w:space="0" w:color="auto"/>
      </w:pBdr>
      <w:tabs>
        <w:tab w:val="center" w:pos="4680"/>
        <w:tab w:val="right" w:pos="9360"/>
      </w:tabs>
      <w:rPr>
        <w:sz w:val="16"/>
        <w:szCs w:val="16"/>
      </w:rPr>
    </w:pPr>
  </w:p>
  <w:p w14:paraId="1407034D" w14:textId="7940D2E7" w:rsidR="003C6CB5" w:rsidRPr="00F04764" w:rsidRDefault="003C6CB5" w:rsidP="003C6CB5">
    <w:pPr>
      <w:pBdr>
        <w:top w:val="single" w:sz="4" w:space="0" w:color="auto"/>
      </w:pBdr>
      <w:tabs>
        <w:tab w:val="center" w:pos="4680"/>
        <w:tab w:val="right" w:pos="9360"/>
      </w:tabs>
      <w:rPr>
        <w:sz w:val="16"/>
        <w:szCs w:val="16"/>
      </w:rPr>
    </w:pPr>
    <w:proofErr w:type="spellStart"/>
    <w:r w:rsidRPr="00F04764">
      <w:rPr>
        <w:sz w:val="16"/>
        <w:szCs w:val="16"/>
      </w:rPr>
      <w:t>Rruga</w:t>
    </w:r>
    <w:proofErr w:type="spellEnd"/>
    <w:r w:rsidRPr="00F04764">
      <w:rPr>
        <w:sz w:val="16"/>
        <w:szCs w:val="16"/>
      </w:rPr>
      <w:t xml:space="preserve"> “</w:t>
    </w:r>
    <w:proofErr w:type="spellStart"/>
    <w:r w:rsidRPr="00F04764">
      <w:rPr>
        <w:sz w:val="16"/>
        <w:szCs w:val="16"/>
      </w:rPr>
      <w:t>Frang</w:t>
    </w:r>
    <w:proofErr w:type="spellEnd"/>
    <w:r w:rsidRPr="00F04764">
      <w:rPr>
        <w:sz w:val="16"/>
        <w:szCs w:val="16"/>
      </w:rPr>
      <w:t xml:space="preserve"> </w:t>
    </w:r>
    <w:proofErr w:type="spellStart"/>
    <w:r w:rsidRPr="00F04764">
      <w:rPr>
        <w:sz w:val="16"/>
        <w:szCs w:val="16"/>
      </w:rPr>
      <w:t>Bardhi</w:t>
    </w:r>
    <w:proofErr w:type="spellEnd"/>
    <w:r w:rsidRPr="00F04764">
      <w:rPr>
        <w:sz w:val="16"/>
        <w:szCs w:val="16"/>
      </w:rPr>
      <w:t xml:space="preserve">”, </w:t>
    </w:r>
    <w:proofErr w:type="spellStart"/>
    <w:proofErr w:type="gramStart"/>
    <w:r w:rsidRPr="00F04764">
      <w:rPr>
        <w:sz w:val="16"/>
        <w:szCs w:val="16"/>
      </w:rPr>
      <w:t>Qendra“</w:t>
    </w:r>
    <w:proofErr w:type="gramEnd"/>
    <w:r w:rsidRPr="00F04764">
      <w:rPr>
        <w:sz w:val="16"/>
        <w:szCs w:val="16"/>
      </w:rPr>
      <w:t>Kristal</w:t>
    </w:r>
    <w:proofErr w:type="spellEnd"/>
    <w:r w:rsidRPr="00F04764">
      <w:rPr>
        <w:sz w:val="16"/>
        <w:szCs w:val="16"/>
      </w:rPr>
      <w:t xml:space="preserve">”, </w:t>
    </w:r>
    <w:proofErr w:type="spellStart"/>
    <w:r w:rsidRPr="00F04764">
      <w:rPr>
        <w:sz w:val="16"/>
        <w:szCs w:val="16"/>
      </w:rPr>
      <w:t>Njesia</w:t>
    </w:r>
    <w:proofErr w:type="spellEnd"/>
    <w:r w:rsidRPr="00F04764">
      <w:rPr>
        <w:sz w:val="16"/>
        <w:szCs w:val="16"/>
      </w:rPr>
      <w:t xml:space="preserve"> administrative Nr.5, </w:t>
    </w:r>
    <w:proofErr w:type="spellStart"/>
    <w:r w:rsidRPr="00F04764">
      <w:rPr>
        <w:sz w:val="16"/>
        <w:szCs w:val="16"/>
      </w:rPr>
      <w:t>Tiranë</w:t>
    </w:r>
    <w:proofErr w:type="spellEnd"/>
    <w:r w:rsidRPr="00F04764">
      <w:rPr>
        <w:sz w:val="16"/>
        <w:szCs w:val="16"/>
      </w:rPr>
      <w:t xml:space="preserve"> Tel: +355 42256290, e-mail: info@cirkukombetar.al</w:t>
    </w:r>
  </w:p>
  <w:p w14:paraId="6C16690D" w14:textId="77777777" w:rsidR="003C6CB5" w:rsidRPr="00CA2F13" w:rsidRDefault="003C6CB5" w:rsidP="003C6CB5">
    <w:pPr>
      <w:pStyle w:val="Footer"/>
      <w:rPr>
        <w:sz w:val="16"/>
        <w:szCs w:val="16"/>
      </w:rPr>
    </w:pPr>
  </w:p>
  <w:p w14:paraId="5B9AD5E7" w14:textId="77777777" w:rsidR="003C6CB5" w:rsidRDefault="003C6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AE01" w14:textId="77777777" w:rsidR="00776224" w:rsidRDefault="00776224" w:rsidP="003C6CB5">
      <w:pPr>
        <w:spacing w:after="0" w:line="240" w:lineRule="auto"/>
      </w:pPr>
      <w:r>
        <w:separator/>
      </w:r>
    </w:p>
  </w:footnote>
  <w:footnote w:type="continuationSeparator" w:id="0">
    <w:p w14:paraId="5253BA1A" w14:textId="77777777" w:rsidR="00776224" w:rsidRDefault="00776224" w:rsidP="003C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944BE" w14:textId="629066F2" w:rsidR="003C6CB5" w:rsidRDefault="003C6CB5" w:rsidP="003C6CB5">
    <w:pPr>
      <w:tabs>
        <w:tab w:val="left" w:pos="1380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F47675" wp14:editId="003D0460">
          <wp:simplePos x="0" y="0"/>
          <wp:positionH relativeFrom="margin">
            <wp:posOffset>245760</wp:posOffset>
          </wp:positionH>
          <wp:positionV relativeFrom="paragraph">
            <wp:posOffset>-42619</wp:posOffset>
          </wp:positionV>
          <wp:extent cx="5731510" cy="1010920"/>
          <wp:effectExtent l="0" t="0" r="2540" b="0"/>
          <wp:wrapNone/>
          <wp:docPr id="4" name="Picture 4" descr="7-ministria-zhvillimit-urban-Gre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7-ministria-zhvillimit-urban-Grey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46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F713E8B" wp14:editId="2DEB2E15">
          <wp:simplePos x="0" y="0"/>
          <wp:positionH relativeFrom="column">
            <wp:posOffset>-628650</wp:posOffset>
          </wp:positionH>
          <wp:positionV relativeFrom="paragraph">
            <wp:posOffset>-268605</wp:posOffset>
          </wp:positionV>
          <wp:extent cx="1228725" cy="1555115"/>
          <wp:effectExtent l="0" t="0" r="9525" b="698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55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4F1CBE" w14:textId="77777777" w:rsidR="003C6CB5" w:rsidRDefault="003C6CB5" w:rsidP="003C6CB5">
    <w:pPr>
      <w:pStyle w:val="Header"/>
    </w:pPr>
  </w:p>
  <w:p w14:paraId="570E7831" w14:textId="77777777" w:rsidR="003C6CB5" w:rsidRDefault="003C6CB5" w:rsidP="003C6CB5">
    <w:pPr>
      <w:pStyle w:val="Header"/>
    </w:pPr>
  </w:p>
  <w:p w14:paraId="5F8CC083" w14:textId="77777777" w:rsidR="003C6CB5" w:rsidRDefault="003C6CB5" w:rsidP="003C6CB5">
    <w:pPr>
      <w:pStyle w:val="Header"/>
    </w:pPr>
  </w:p>
  <w:p w14:paraId="35C25521" w14:textId="77777777" w:rsidR="003C6CB5" w:rsidRDefault="003C6CB5" w:rsidP="003C6CB5">
    <w:pPr>
      <w:pStyle w:val="Header"/>
    </w:pPr>
  </w:p>
  <w:p w14:paraId="23A9442D" w14:textId="77777777" w:rsidR="003C6CB5" w:rsidRDefault="003C6C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46703"/>
    <w:multiLevelType w:val="hybridMultilevel"/>
    <w:tmpl w:val="76169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D4B4C"/>
    <w:multiLevelType w:val="hybridMultilevel"/>
    <w:tmpl w:val="39F61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72DB5"/>
    <w:multiLevelType w:val="multilevel"/>
    <w:tmpl w:val="61601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B00FE4"/>
    <w:multiLevelType w:val="hybridMultilevel"/>
    <w:tmpl w:val="60668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497"/>
    <w:multiLevelType w:val="hybridMultilevel"/>
    <w:tmpl w:val="B434B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D5FE8"/>
    <w:multiLevelType w:val="hybridMultilevel"/>
    <w:tmpl w:val="B7F84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81F1F"/>
    <w:multiLevelType w:val="hybridMultilevel"/>
    <w:tmpl w:val="222EB2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542716"/>
    <w:multiLevelType w:val="hybridMultilevel"/>
    <w:tmpl w:val="4DECD39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07474"/>
    <w:multiLevelType w:val="hybridMultilevel"/>
    <w:tmpl w:val="CA7A4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C04CC"/>
    <w:multiLevelType w:val="hybridMultilevel"/>
    <w:tmpl w:val="56D25248"/>
    <w:lvl w:ilvl="0" w:tplc="22F8FAB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A02B3"/>
    <w:multiLevelType w:val="hybridMultilevel"/>
    <w:tmpl w:val="7D20AE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F2B92"/>
    <w:multiLevelType w:val="hybridMultilevel"/>
    <w:tmpl w:val="657835F6"/>
    <w:lvl w:ilvl="0" w:tplc="657CE1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10"/>
  </w:num>
  <w:num w:numId="6">
    <w:abstractNumId w:val="11"/>
  </w:num>
  <w:num w:numId="7">
    <w:abstractNumId w:val="0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97"/>
    <w:rsid w:val="001A009F"/>
    <w:rsid w:val="00387009"/>
    <w:rsid w:val="003C6CB5"/>
    <w:rsid w:val="003D7BCC"/>
    <w:rsid w:val="00430B05"/>
    <w:rsid w:val="00466C96"/>
    <w:rsid w:val="00496376"/>
    <w:rsid w:val="004A369D"/>
    <w:rsid w:val="004D4958"/>
    <w:rsid w:val="00577F21"/>
    <w:rsid w:val="00611897"/>
    <w:rsid w:val="006445F1"/>
    <w:rsid w:val="00776224"/>
    <w:rsid w:val="007C144C"/>
    <w:rsid w:val="008401FE"/>
    <w:rsid w:val="009207CA"/>
    <w:rsid w:val="009965AB"/>
    <w:rsid w:val="009F3333"/>
    <w:rsid w:val="00A42244"/>
    <w:rsid w:val="00A70E04"/>
    <w:rsid w:val="00AB5C24"/>
    <w:rsid w:val="00C30B22"/>
    <w:rsid w:val="00DA3952"/>
    <w:rsid w:val="00DB0956"/>
    <w:rsid w:val="00F06A03"/>
    <w:rsid w:val="00F71450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8EB1D"/>
  <w15:chartTrackingRefBased/>
  <w15:docId w15:val="{7F75B461-43FF-419E-97A8-0A52A808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8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nhideWhenUsed/>
    <w:rsid w:val="00A422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6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CB5"/>
  </w:style>
  <w:style w:type="paragraph" w:styleId="Footer">
    <w:name w:val="footer"/>
    <w:basedOn w:val="Normal"/>
    <w:link w:val="FooterChar"/>
    <w:unhideWhenUsed/>
    <w:rsid w:val="003C6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C6CB5"/>
  </w:style>
  <w:style w:type="character" w:styleId="UnresolvedMention">
    <w:name w:val="Unresolved Mention"/>
    <w:basedOn w:val="DefaultParagraphFont"/>
    <w:uiPriority w:val="99"/>
    <w:semiHidden/>
    <w:unhideWhenUsed/>
    <w:rsid w:val="003C6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rkukombetar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irkukombetar.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2024-09-17T17:35:00Z</dcterms:created>
  <dcterms:modified xsi:type="dcterms:W3CDTF">2024-09-18T16:41:00Z</dcterms:modified>
</cp:coreProperties>
</file>