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32A7" w14:textId="77777777" w:rsidR="00FC1594" w:rsidRDefault="00FC1594" w:rsidP="00FC1594">
      <w:pPr>
        <w:tabs>
          <w:tab w:val="left" w:pos="12420"/>
        </w:tabs>
        <w:spacing w:after="0"/>
        <w:rPr>
          <w:rFonts w:ascii="Times New Roman" w:eastAsia="Calibri" w:hAnsi="Times New Roman"/>
          <w:b/>
          <w:i/>
          <w:sz w:val="20"/>
          <w:szCs w:val="24"/>
          <w:lang w:val="en-US"/>
        </w:rPr>
      </w:pPr>
    </w:p>
    <w:p w14:paraId="7EED0E06" w14:textId="77777777" w:rsidR="00FC1594" w:rsidRDefault="00FC1594" w:rsidP="00FC1594">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320B53F5" wp14:editId="77A09F30">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674008D1" w14:textId="77777777" w:rsidR="00FC1594" w:rsidRPr="00475FAB" w:rsidRDefault="00FC1594" w:rsidP="00FC1594">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1E9F37E2" w14:textId="77777777" w:rsidR="00FC1594" w:rsidRPr="00475FAB" w:rsidRDefault="00FC1594" w:rsidP="00FC1594">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5D2F998A" w14:textId="77777777" w:rsidR="00FC1594" w:rsidRDefault="00FC1594" w:rsidP="00FC1594">
      <w:pPr>
        <w:spacing w:after="0"/>
        <w:jc w:val="center"/>
        <w:rPr>
          <w:rFonts w:ascii="Times New Roman" w:eastAsia="Calibri" w:hAnsi="Times New Roman"/>
          <w:b/>
          <w:sz w:val="10"/>
          <w:szCs w:val="24"/>
          <w:lang w:val="it-IT"/>
        </w:rPr>
      </w:pPr>
    </w:p>
    <w:p w14:paraId="06222511" w14:textId="77777777" w:rsidR="00FC1594" w:rsidRPr="00475FAB" w:rsidRDefault="00FC1594" w:rsidP="00FC1594">
      <w:pPr>
        <w:spacing w:after="0"/>
        <w:jc w:val="center"/>
        <w:rPr>
          <w:rFonts w:ascii="Times New Roman" w:eastAsia="Calibri" w:hAnsi="Times New Roman"/>
          <w:b/>
          <w:sz w:val="10"/>
          <w:szCs w:val="24"/>
          <w:lang w:val="it-IT"/>
        </w:rPr>
      </w:pPr>
    </w:p>
    <w:p w14:paraId="66F4C029" w14:textId="77777777" w:rsidR="00FC1594" w:rsidRPr="00475FAB" w:rsidRDefault="00FC1594" w:rsidP="00FC1594">
      <w:pPr>
        <w:spacing w:after="0"/>
        <w:jc w:val="center"/>
        <w:rPr>
          <w:rFonts w:ascii="Times New Roman" w:eastAsia="Calibri" w:hAnsi="Times New Roman"/>
          <w:b/>
          <w:sz w:val="24"/>
          <w:szCs w:val="24"/>
          <w:lang w:val="it-IT"/>
        </w:rPr>
      </w:pPr>
    </w:p>
    <w:p w14:paraId="567CCD91" w14:textId="77777777" w:rsidR="00FC1594" w:rsidRPr="00475FAB" w:rsidRDefault="00FC1594" w:rsidP="00FC1594">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.____.2024</w:t>
      </w:r>
    </w:p>
    <w:p w14:paraId="0CE72A5E" w14:textId="77777777" w:rsidR="00FC1594" w:rsidRPr="00752846" w:rsidRDefault="00FC1594" w:rsidP="00FC1594">
      <w:pPr>
        <w:spacing w:after="0"/>
        <w:jc w:val="center"/>
        <w:rPr>
          <w:rFonts w:ascii="Times New Roman" w:eastAsia="Calibri" w:hAnsi="Times New Roman"/>
          <w:b/>
          <w:sz w:val="24"/>
          <w:szCs w:val="24"/>
          <w:lang w:val="it-IT"/>
        </w:rPr>
      </w:pPr>
    </w:p>
    <w:p w14:paraId="1B5100D6" w14:textId="77777777" w:rsidR="00FC1594" w:rsidRPr="00752846" w:rsidRDefault="00FC1594" w:rsidP="00FC1594">
      <w:pPr>
        <w:spacing w:after="0"/>
        <w:rPr>
          <w:rFonts w:ascii="Times New Roman" w:eastAsia="Calibri" w:hAnsi="Times New Roman"/>
          <w:b/>
          <w:sz w:val="24"/>
          <w:szCs w:val="24"/>
          <w:lang w:val="it-IT"/>
        </w:rPr>
      </w:pPr>
    </w:p>
    <w:p w14:paraId="0D99DD6C" w14:textId="77777777" w:rsidR="00FC1594" w:rsidRPr="00752846" w:rsidRDefault="00FC1594" w:rsidP="00FC1594">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vëndesh të lira</w:t>
      </w:r>
      <w:r>
        <w:rPr>
          <w:rFonts w:ascii="Times New Roman" w:eastAsia="Calibri" w:hAnsi="Times New Roman"/>
          <w:sz w:val="24"/>
          <w:szCs w:val="24"/>
          <w:lang w:val="it-IT"/>
        </w:rPr>
        <w:t>.</w:t>
      </w:r>
    </w:p>
    <w:p w14:paraId="62D03D3E" w14:textId="77777777" w:rsidR="00FC1594" w:rsidRPr="00752846" w:rsidRDefault="00FC1594" w:rsidP="00FC1594">
      <w:pPr>
        <w:spacing w:after="0"/>
        <w:jc w:val="both"/>
        <w:rPr>
          <w:rFonts w:ascii="Times New Roman" w:eastAsia="Calibri" w:hAnsi="Times New Roman"/>
          <w:sz w:val="24"/>
          <w:szCs w:val="24"/>
          <w:lang w:val="it-IT"/>
        </w:rPr>
      </w:pPr>
    </w:p>
    <w:p w14:paraId="69CA5886" w14:textId="77777777" w:rsidR="00FC1594" w:rsidRDefault="00FC1594" w:rsidP="00FC1594">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12B30731" w14:textId="77777777" w:rsidR="00FC1594" w:rsidRPr="00752846" w:rsidRDefault="00FC1594" w:rsidP="00FC1594">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79279599" w14:textId="77777777" w:rsidR="00FC1594" w:rsidRPr="00752846" w:rsidRDefault="00FC1594" w:rsidP="00FC1594">
      <w:pPr>
        <w:spacing w:after="0"/>
        <w:jc w:val="both"/>
        <w:rPr>
          <w:rFonts w:ascii="Times New Roman" w:eastAsia="Calibri" w:hAnsi="Times New Roman"/>
          <w:sz w:val="24"/>
          <w:szCs w:val="24"/>
          <w:lang w:val="it-IT"/>
        </w:rPr>
      </w:pPr>
    </w:p>
    <w:p w14:paraId="7EA314A0" w14:textId="77777777" w:rsidR="00FC1594" w:rsidRDefault="00FC1594" w:rsidP="00FC1594">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515B3CAE" w14:textId="77777777" w:rsidR="00FC1594" w:rsidRPr="00122914" w:rsidRDefault="00FC1594" w:rsidP="00FC1594">
      <w:pPr>
        <w:spacing w:after="0"/>
        <w:contextualSpacing/>
        <w:jc w:val="both"/>
        <w:rPr>
          <w:rFonts w:ascii="Times New Roman" w:eastAsia="Calibri" w:hAnsi="Times New Roman"/>
          <w:sz w:val="14"/>
          <w:szCs w:val="14"/>
          <w:lang w:val="it-IT"/>
        </w:rPr>
      </w:pPr>
    </w:p>
    <w:p w14:paraId="3433B11C" w14:textId="77777777" w:rsidR="00FC1594" w:rsidRPr="00DE05E3" w:rsidRDefault="00FC1594" w:rsidP="00FC1594">
      <w:pPr>
        <w:pStyle w:val="ListParagraph"/>
        <w:numPr>
          <w:ilvl w:val="0"/>
          <w:numId w:val="1"/>
        </w:numPr>
        <w:spacing w:after="0"/>
        <w:jc w:val="both"/>
        <w:rPr>
          <w:rFonts w:ascii="Times New Roman" w:eastAsia="Calibri" w:hAnsi="Times New Roman"/>
          <w:b/>
          <w:sz w:val="24"/>
          <w:szCs w:val="24"/>
          <w:lang w:val="en-US"/>
        </w:rPr>
      </w:pPr>
      <w:bookmarkStart w:id="1" w:name="_Hlk126571141"/>
      <w:r>
        <w:rPr>
          <w:rFonts w:ascii="Times New Roman" w:eastAsia="Calibri" w:hAnsi="Times New Roman"/>
          <w:b/>
          <w:sz w:val="24"/>
          <w:szCs w:val="24"/>
          <w:lang w:val="en-US"/>
        </w:rPr>
        <w:t>Specialist pyjesh</w:t>
      </w:r>
      <w:r>
        <w:rPr>
          <w:rFonts w:ascii="Times New Roman" w:eastAsia="Calibri" w:hAnsi="Times New Roman"/>
          <w:b/>
          <w:sz w:val="24"/>
          <w:szCs w:val="24"/>
          <w:lang w:val="it-IT"/>
        </w:rPr>
        <w:t xml:space="preserve">, </w:t>
      </w:r>
      <w:r w:rsidRPr="0006545C">
        <w:rPr>
          <w:rFonts w:ascii="Times New Roman" w:eastAsia="Calibri" w:hAnsi="Times New Roman"/>
          <w:b/>
          <w:sz w:val="24"/>
          <w:szCs w:val="24"/>
          <w:lang w:val="it-IT"/>
        </w:rPr>
        <w:t>kategoria e pagës IV/a</w:t>
      </w:r>
      <w:r>
        <w:rPr>
          <w:rFonts w:ascii="Times New Roman" w:eastAsia="Calibri" w:hAnsi="Times New Roman"/>
          <w:b/>
          <w:sz w:val="24"/>
          <w:szCs w:val="24"/>
          <w:lang w:val="it-IT"/>
        </w:rPr>
        <w:t>,</w:t>
      </w:r>
      <w:r w:rsidRPr="0006545C">
        <w:rPr>
          <w:rFonts w:ascii="Times New Roman" w:eastAsia="Calibri" w:hAnsi="Times New Roman"/>
          <w:sz w:val="24"/>
          <w:szCs w:val="24"/>
          <w:lang w:val="it-IT"/>
        </w:rPr>
        <w:t xml:space="preserve"> </w:t>
      </w:r>
      <w:bookmarkEnd w:id="1"/>
      <w:r w:rsidRPr="0006545C">
        <w:rPr>
          <w:rFonts w:ascii="Times New Roman" w:eastAsia="Calibri" w:hAnsi="Times New Roman"/>
          <w:sz w:val="24"/>
          <w:szCs w:val="24"/>
          <w:lang w:val="it-IT"/>
        </w:rPr>
        <w:t>Llo</w:t>
      </w:r>
      <w:r>
        <w:rPr>
          <w:rFonts w:ascii="Times New Roman" w:eastAsia="Calibri" w:hAnsi="Times New Roman"/>
          <w:sz w:val="24"/>
          <w:szCs w:val="24"/>
          <w:lang w:val="it-IT"/>
        </w:rPr>
        <w:t>ji i diplomës “Shkenca Natyrore/Shoqërore”</w:t>
      </w:r>
      <w:r w:rsidRPr="0006545C">
        <w:rPr>
          <w:rFonts w:ascii="Times New Roman" w:eastAsia="Calibri" w:hAnsi="Times New Roman"/>
          <w:sz w:val="24"/>
          <w:szCs w:val="24"/>
          <w:lang w:val="it-IT"/>
        </w:rPr>
        <w:t>, niveli minimal i diplomës “ Bachelor ” ose “Master Shkencor/ Profesional”</w:t>
      </w:r>
    </w:p>
    <w:p w14:paraId="3E1E471A" w14:textId="77777777" w:rsidR="00FC1594" w:rsidRPr="0006545C" w:rsidRDefault="00FC1594" w:rsidP="00FC1594">
      <w:pPr>
        <w:pStyle w:val="ListParagraph"/>
        <w:spacing w:after="0"/>
        <w:jc w:val="both"/>
        <w:rPr>
          <w:rFonts w:ascii="Times New Roman" w:eastAsia="Calibri" w:hAnsi="Times New Roman"/>
          <w:b/>
          <w:sz w:val="24"/>
          <w:szCs w:val="24"/>
          <w:lang w:val="en-US"/>
        </w:rPr>
      </w:pPr>
    </w:p>
    <w:p w14:paraId="2A9A98AC" w14:textId="77777777" w:rsidR="00FC1594" w:rsidRPr="00752846" w:rsidRDefault="00FC1594" w:rsidP="00FC1594">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07DFCB5D" w14:textId="77777777" w:rsidR="00FC1594" w:rsidRPr="00752846" w:rsidRDefault="00FC1594" w:rsidP="00FC1594">
      <w:pPr>
        <w:spacing w:after="0"/>
        <w:jc w:val="both"/>
        <w:rPr>
          <w:rFonts w:ascii="Times New Roman" w:eastAsia="Calibri" w:hAnsi="Times New Roman"/>
          <w:sz w:val="24"/>
          <w:szCs w:val="24"/>
          <w:lang w:val="it-IT"/>
        </w:rPr>
      </w:pPr>
    </w:p>
    <w:p w14:paraId="2F897033" w14:textId="77777777" w:rsidR="00FC1594" w:rsidRPr="00752846" w:rsidRDefault="00FC1594" w:rsidP="00FC1594">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46A21DF5" w14:textId="77777777" w:rsidR="00FC1594" w:rsidRPr="00752846" w:rsidRDefault="00FC1594" w:rsidP="00FC1594">
      <w:pPr>
        <w:spacing w:after="0"/>
        <w:jc w:val="both"/>
        <w:rPr>
          <w:rFonts w:ascii="Times New Roman" w:eastAsia="Calibri" w:hAnsi="Times New Roman"/>
          <w:b/>
          <w:sz w:val="24"/>
          <w:szCs w:val="24"/>
          <w:lang w:val="it-IT"/>
        </w:rPr>
      </w:pPr>
    </w:p>
    <w:p w14:paraId="54641A24" w14:textId="77777777" w:rsidR="00FC1594" w:rsidRPr="00752846" w:rsidRDefault="00FC1594" w:rsidP="00FC1594">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1F4BC4A0" w14:textId="77777777" w:rsidR="00FC1594" w:rsidRPr="00752846" w:rsidRDefault="00FC1594" w:rsidP="00FC1594">
      <w:pPr>
        <w:ind w:right="-81"/>
        <w:jc w:val="both"/>
        <w:rPr>
          <w:rFonts w:ascii="Times New Roman" w:eastAsia="Calibri" w:hAnsi="Times New Roman"/>
          <w:sz w:val="24"/>
          <w:szCs w:val="24"/>
          <w:highlight w:val="yellow"/>
          <w:lang w:val="en-US"/>
        </w:rPr>
      </w:pPr>
    </w:p>
    <w:p w14:paraId="38C2F708" w14:textId="77777777" w:rsidR="00FC1594" w:rsidRPr="00752846" w:rsidRDefault="00FC1594" w:rsidP="00FC1594">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2A8BBDA2" w14:textId="77777777" w:rsidR="00FC1594" w:rsidRPr="00752846" w:rsidRDefault="00FC1594" w:rsidP="00FC1594">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4DF6AD84" w14:textId="77777777" w:rsidR="00FC1594" w:rsidRDefault="00FC1594" w:rsidP="00FC1594"/>
    <w:p w14:paraId="0B6B8D9A" w14:textId="77777777" w:rsidR="00FC1594" w:rsidRDefault="00FC1594" w:rsidP="00FC1594"/>
    <w:p w14:paraId="38240EF5" w14:textId="77777777" w:rsidR="00FC1594" w:rsidRDefault="00FC1594" w:rsidP="00FC1594"/>
    <w:p w14:paraId="5A5EA7D1" w14:textId="77777777" w:rsidR="00FC1594" w:rsidRDefault="00FC1594" w:rsidP="00FC1594"/>
    <w:p w14:paraId="7C58DC75" w14:textId="77777777" w:rsidR="00FC1594" w:rsidRDefault="00FC1594" w:rsidP="00FC1594">
      <w:pPr>
        <w:tabs>
          <w:tab w:val="left" w:pos="12420"/>
        </w:tabs>
        <w:spacing w:after="0"/>
        <w:jc w:val="center"/>
        <w:rPr>
          <w:rFonts w:ascii="Times New Roman" w:eastAsia="Calibri" w:hAnsi="Times New Roman"/>
          <w:b/>
          <w:noProof/>
          <w:lang w:val="en-US"/>
        </w:rPr>
      </w:pPr>
      <w:r>
        <w:rPr>
          <w:rFonts w:ascii="Times New Roman" w:eastAsia="MS Mincho" w:hAnsi="Times New Roman"/>
          <w:b/>
          <w:noProof/>
          <w:sz w:val="24"/>
          <w:szCs w:val="24"/>
          <w:lang w:val="en-US"/>
        </w:rPr>
        <w:lastRenderedPageBreak/>
        <w:drawing>
          <wp:anchor distT="0" distB="0" distL="114300" distR="114300" simplePos="0" relativeHeight="251659264" behindDoc="0" locked="0" layoutInCell="1" allowOverlap="1" wp14:anchorId="6807F5B0" wp14:editId="14694784">
            <wp:simplePos x="0" y="0"/>
            <wp:positionH relativeFrom="margin">
              <wp:align>left</wp:align>
            </wp:positionH>
            <wp:positionV relativeFrom="paragraph">
              <wp:posOffset>157480</wp:posOffset>
            </wp:positionV>
            <wp:extent cx="6178794" cy="659423"/>
            <wp:effectExtent l="0" t="0" r="0" b="762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8794" cy="659423"/>
                    </a:xfrm>
                    <a:prstGeom prst="rect">
                      <a:avLst/>
                    </a:prstGeom>
                    <a:noFill/>
                    <a:ln>
                      <a:noFill/>
                    </a:ln>
                  </pic:spPr>
                </pic:pic>
              </a:graphicData>
            </a:graphic>
          </wp:anchor>
        </w:drawing>
      </w:r>
      <w:r>
        <w:rPr>
          <w:rFonts w:ascii="Times New Roman" w:eastAsia="MS Mincho" w:hAnsi="Times New Roman"/>
          <w:b/>
          <w:noProof/>
          <w:sz w:val="24"/>
          <w:szCs w:val="24"/>
          <w:lang w:val="en-US"/>
        </w:rPr>
        <w:t xml:space="preserve">                                                                                                                                                                        </w:t>
      </w:r>
    </w:p>
    <w:p w14:paraId="780E650B" w14:textId="77777777" w:rsidR="00FC1594" w:rsidRDefault="00FC1594" w:rsidP="00FC1594">
      <w:pPr>
        <w:tabs>
          <w:tab w:val="left" w:pos="12420"/>
        </w:tabs>
        <w:spacing w:after="0"/>
        <w:jc w:val="center"/>
        <w:rPr>
          <w:rFonts w:ascii="Times New Roman" w:eastAsia="Calibri" w:hAnsi="Times New Roman"/>
          <w:b/>
          <w:noProof/>
          <w:lang w:val="en-US"/>
        </w:rPr>
      </w:pPr>
    </w:p>
    <w:p w14:paraId="5B47509A" w14:textId="77777777" w:rsidR="00FC1594" w:rsidRDefault="00FC1594" w:rsidP="00FC1594">
      <w:pPr>
        <w:tabs>
          <w:tab w:val="left" w:pos="12420"/>
        </w:tabs>
        <w:spacing w:after="0"/>
        <w:jc w:val="center"/>
        <w:rPr>
          <w:rFonts w:ascii="Times New Roman" w:eastAsia="Calibri" w:hAnsi="Times New Roman"/>
          <w:b/>
          <w:noProof/>
          <w:lang w:val="en-US"/>
        </w:rPr>
      </w:pPr>
    </w:p>
    <w:p w14:paraId="59EC1CA7" w14:textId="77777777" w:rsidR="00FC1594" w:rsidRDefault="00FC1594" w:rsidP="00FC1594">
      <w:pPr>
        <w:tabs>
          <w:tab w:val="left" w:pos="12420"/>
        </w:tabs>
        <w:spacing w:after="0"/>
        <w:jc w:val="center"/>
        <w:rPr>
          <w:rFonts w:ascii="Times New Roman" w:eastAsia="Calibri" w:hAnsi="Times New Roman"/>
          <w:b/>
          <w:noProof/>
          <w:lang w:val="en-US"/>
        </w:rPr>
      </w:pPr>
    </w:p>
    <w:p w14:paraId="52142469" w14:textId="77777777" w:rsidR="00FC1594" w:rsidRDefault="00FC1594" w:rsidP="00FC1594">
      <w:pPr>
        <w:tabs>
          <w:tab w:val="left" w:pos="12420"/>
        </w:tabs>
        <w:spacing w:after="0"/>
        <w:jc w:val="center"/>
        <w:rPr>
          <w:rFonts w:ascii="Times New Roman" w:eastAsia="Calibri" w:hAnsi="Times New Roman"/>
          <w:b/>
          <w:noProof/>
          <w:lang w:val="en-US"/>
        </w:rPr>
      </w:pPr>
    </w:p>
    <w:p w14:paraId="69C59FA4" w14:textId="77777777" w:rsidR="00FC1594" w:rsidRDefault="00FC1594" w:rsidP="00FC1594">
      <w:pPr>
        <w:tabs>
          <w:tab w:val="left" w:pos="12420"/>
        </w:tabs>
        <w:spacing w:after="0"/>
        <w:jc w:val="center"/>
        <w:rPr>
          <w:rFonts w:ascii="Times New Roman" w:eastAsia="Calibri" w:hAnsi="Times New Roman"/>
          <w:b/>
          <w:i/>
          <w:sz w:val="20"/>
          <w:szCs w:val="24"/>
          <w:lang w:val="en-US"/>
        </w:rPr>
      </w:pP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5D8A4C10" w14:textId="77777777" w:rsidR="00FC1594" w:rsidRPr="00475FAB" w:rsidRDefault="00FC1594" w:rsidP="00FC1594">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1D94FAD3" w14:textId="77777777" w:rsidR="00FC1594" w:rsidRPr="00475FAB" w:rsidRDefault="00FC1594" w:rsidP="00FC1594">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7767318A" w14:textId="77777777" w:rsidR="00FC1594" w:rsidRPr="00752846" w:rsidRDefault="00FC1594" w:rsidP="00FC1594">
      <w:pPr>
        <w:spacing w:after="0"/>
        <w:jc w:val="center"/>
        <w:rPr>
          <w:rFonts w:ascii="Times New Roman" w:eastAsia="Calibri" w:hAnsi="Times New Roman"/>
          <w:b/>
          <w:color w:val="000000" w:themeColor="text1"/>
          <w:sz w:val="24"/>
          <w:szCs w:val="24"/>
          <w:lang w:val="en-US"/>
        </w:rPr>
      </w:pPr>
    </w:p>
    <w:p w14:paraId="4CE46083" w14:textId="77777777" w:rsidR="00FC1594" w:rsidRPr="00752846" w:rsidRDefault="00FC1594" w:rsidP="00FC1594">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Poliçan, më </w:t>
      </w:r>
      <w:r w:rsidRPr="00C822F8">
        <w:rPr>
          <w:rFonts w:ascii="Times New Roman" w:eastAsiaTheme="minorEastAsia" w:hAnsi="Times New Roman"/>
          <w:sz w:val="24"/>
          <w:szCs w:val="24"/>
          <w:lang w:val="it-IT" w:eastAsia="sq-AL"/>
        </w:rPr>
        <w:t>__</w:t>
      </w:r>
      <w:r>
        <w:rPr>
          <w:rFonts w:ascii="Times New Roman" w:eastAsiaTheme="minorEastAsia" w:hAnsi="Times New Roman"/>
          <w:sz w:val="24"/>
          <w:szCs w:val="24"/>
          <w:lang w:val="it-IT" w:eastAsia="sq-AL"/>
        </w:rPr>
        <w:t>.</w:t>
      </w:r>
      <w:r>
        <w:rPr>
          <w:rFonts w:ascii="Times New Roman" w:eastAsiaTheme="minorEastAsia" w:hAnsi="Times New Roman"/>
          <w:b/>
          <w:sz w:val="24"/>
          <w:szCs w:val="24"/>
          <w:lang w:val="it-IT" w:eastAsia="sq-AL"/>
        </w:rPr>
        <w:t>___</w:t>
      </w:r>
      <w:r>
        <w:rPr>
          <w:rFonts w:ascii="Times New Roman" w:eastAsiaTheme="minorEastAsia" w:hAnsi="Times New Roman"/>
          <w:sz w:val="24"/>
          <w:szCs w:val="24"/>
          <w:lang w:val="it-IT" w:eastAsia="sq-AL"/>
        </w:rPr>
        <w:t>.</w:t>
      </w:r>
      <w:r w:rsidRPr="003E7CD9">
        <w:rPr>
          <w:rFonts w:ascii="Times New Roman" w:eastAsiaTheme="minorEastAsia" w:hAnsi="Times New Roman"/>
          <w:b/>
          <w:sz w:val="24"/>
          <w:szCs w:val="24"/>
          <w:lang w:val="it-IT" w:eastAsia="sq-AL"/>
        </w:rPr>
        <w:t>2</w:t>
      </w:r>
      <w:r w:rsidRPr="00752846">
        <w:rPr>
          <w:rFonts w:ascii="Times New Roman" w:eastAsia="Calibri" w:hAnsi="Times New Roman"/>
          <w:b/>
          <w:color w:val="000000" w:themeColor="text1"/>
          <w:sz w:val="24"/>
          <w:szCs w:val="24"/>
          <w:lang w:val="en-US"/>
        </w:rPr>
        <w:t>0</w:t>
      </w:r>
      <w:r>
        <w:rPr>
          <w:rFonts w:ascii="Times New Roman" w:eastAsia="Calibri" w:hAnsi="Times New Roman"/>
          <w:b/>
          <w:color w:val="000000" w:themeColor="text1"/>
          <w:sz w:val="24"/>
          <w:szCs w:val="24"/>
          <w:lang w:val="en-US"/>
        </w:rPr>
        <w:t>24</w:t>
      </w:r>
    </w:p>
    <w:p w14:paraId="70575249" w14:textId="77777777" w:rsidR="00FC1594" w:rsidRPr="00752846" w:rsidRDefault="00FC1594" w:rsidP="00FC1594">
      <w:pPr>
        <w:spacing w:after="0"/>
        <w:rPr>
          <w:rFonts w:ascii="Times New Roman" w:eastAsia="Calibri" w:hAnsi="Times New Roman"/>
          <w:color w:val="C00000"/>
          <w:sz w:val="24"/>
          <w:szCs w:val="24"/>
          <w:lang w:val="en-US"/>
        </w:rPr>
      </w:pPr>
    </w:p>
    <w:p w14:paraId="60FCAC69" w14:textId="77777777" w:rsidR="00FC1594" w:rsidRPr="00752846" w:rsidRDefault="00FC1594" w:rsidP="00FC1594">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586F1594" w14:textId="77777777" w:rsidR="00FC1594" w:rsidRPr="00752846" w:rsidRDefault="00FC1594" w:rsidP="00FC1594">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LËVIZJE PARALELE DHE PRANIM NË SHËRBIMIN CIVIL</w:t>
      </w:r>
    </w:p>
    <w:p w14:paraId="389BBC03" w14:textId="77777777" w:rsidR="00FC1594" w:rsidRPr="001210A6" w:rsidRDefault="00FC1594" w:rsidP="00FC1594">
      <w:pPr>
        <w:spacing w:after="0" w:line="240" w:lineRule="auto"/>
        <w:rPr>
          <w:rFonts w:ascii="Times New Roman" w:eastAsia="Calibri" w:hAnsi="Times New Roman"/>
          <w:b/>
          <w:color w:val="C00000"/>
          <w:sz w:val="18"/>
          <w:szCs w:val="28"/>
          <w:lang w:val="fr-FR"/>
        </w:rPr>
      </w:pPr>
    </w:p>
    <w:p w14:paraId="4988927C" w14:textId="77777777" w:rsidR="00FC1594" w:rsidRPr="00475FAB" w:rsidRDefault="00FC1594" w:rsidP="00FC1594">
      <w:pPr>
        <w:spacing w:after="0"/>
        <w:jc w:val="center"/>
        <w:rPr>
          <w:rFonts w:ascii="Times New Roman" w:eastAsia="Calibri" w:hAnsi="Times New Roman"/>
          <w:b/>
          <w:sz w:val="28"/>
          <w:szCs w:val="28"/>
          <w:lang w:val="en-US"/>
        </w:rPr>
      </w:pPr>
      <w:r w:rsidRPr="00475FAB">
        <w:rPr>
          <w:rFonts w:ascii="Times New Roman" w:eastAsia="Calibri" w:hAnsi="Times New Roman"/>
          <w:b/>
          <w:sz w:val="28"/>
          <w:szCs w:val="28"/>
          <w:lang w:val="en-US"/>
        </w:rPr>
        <w:t>Lloji i diplomës “</w:t>
      </w:r>
      <w:r w:rsidRPr="0092197C">
        <w:rPr>
          <w:rFonts w:ascii="Times New Roman" w:eastAsia="Calibri" w:hAnsi="Times New Roman"/>
          <w:b/>
          <w:sz w:val="28"/>
          <w:szCs w:val="28"/>
          <w:lang w:val="en-US"/>
        </w:rPr>
        <w:t>Shkenca Natyrore/Shoqërore</w:t>
      </w:r>
      <w:r w:rsidRPr="00475FAB">
        <w:rPr>
          <w:rFonts w:ascii="Times New Roman" w:eastAsia="Calibri" w:hAnsi="Times New Roman"/>
          <w:b/>
          <w:sz w:val="28"/>
          <w:szCs w:val="28"/>
          <w:lang w:val="en-US"/>
        </w:rPr>
        <w:t>” niveli minimal i diplomës “Bachelor”ose “Master Shkencor/Profesional”</w:t>
      </w:r>
    </w:p>
    <w:p w14:paraId="17687F42" w14:textId="77777777" w:rsidR="00FC1594" w:rsidRPr="00475FAB" w:rsidRDefault="00FC1594" w:rsidP="00FC1594">
      <w:pPr>
        <w:spacing w:after="0"/>
        <w:jc w:val="center"/>
        <w:rPr>
          <w:rFonts w:ascii="Times New Roman" w:eastAsia="Calibri" w:hAnsi="Times New Roman"/>
          <w:color w:val="C00000"/>
          <w:sz w:val="24"/>
          <w:szCs w:val="24"/>
          <w:lang w:val="en-US"/>
        </w:rPr>
      </w:pPr>
    </w:p>
    <w:p w14:paraId="1EE6C325" w14:textId="77777777" w:rsidR="00FC1594" w:rsidRPr="001210A6" w:rsidRDefault="00FC1594" w:rsidP="00FC1594">
      <w:pPr>
        <w:spacing w:after="0"/>
        <w:jc w:val="center"/>
        <w:rPr>
          <w:rFonts w:ascii="Times New Roman" w:eastAsia="Calibri" w:hAnsi="Times New Roman"/>
          <w:color w:val="C00000"/>
          <w:sz w:val="2"/>
          <w:szCs w:val="24"/>
          <w:lang w:val="en-US"/>
        </w:rPr>
      </w:pPr>
    </w:p>
    <w:p w14:paraId="15D936D0" w14:textId="77777777" w:rsidR="00FC1594" w:rsidRPr="00475FAB" w:rsidRDefault="00FC1594" w:rsidP="00FC1594">
      <w:pPr>
        <w:spacing w:after="0"/>
        <w:jc w:val="both"/>
        <w:rPr>
          <w:rFonts w:ascii="Times New Roman" w:eastAsia="Calibri" w:hAnsi="Times New Roman"/>
          <w:sz w:val="24"/>
          <w:szCs w:val="24"/>
          <w:lang w:val="en-US"/>
        </w:rPr>
      </w:pPr>
      <w:r w:rsidRPr="00475FAB">
        <w:rPr>
          <w:rFonts w:ascii="Times New Roman" w:eastAsia="Calibri" w:hAnsi="Times New Roman"/>
          <w:sz w:val="24"/>
          <w:szCs w:val="24"/>
          <w:lang w:val="en-US"/>
        </w:rPr>
        <w:t>Në zbatim të nenit 22 dhe të nenit 25, të Ligjit Nr. 152/2013, “</w:t>
      </w:r>
      <w:r w:rsidRPr="00475FAB">
        <w:rPr>
          <w:rFonts w:ascii="Times New Roman" w:eastAsia="Calibri" w:hAnsi="Times New Roman"/>
          <w:i/>
          <w:sz w:val="24"/>
          <w:szCs w:val="24"/>
          <w:lang w:val="en-US"/>
        </w:rPr>
        <w:t>Për nëpunësin civil</w:t>
      </w:r>
      <w:r w:rsidRPr="00475FAB">
        <w:rPr>
          <w:rFonts w:ascii="Times New Roman" w:eastAsia="Calibri" w:hAnsi="Times New Roman"/>
          <w:sz w:val="24"/>
          <w:szCs w:val="24"/>
          <w:lang w:val="en-US"/>
        </w:rPr>
        <w:t xml:space="preserve">”, i ndryshuar, si dhe të Kreut II, III, IV dhe VII, të Vendimit Nr. 243, datë 18/03/2015, </w:t>
      </w:r>
      <w:r w:rsidRPr="00475FAB">
        <w:rPr>
          <w:rFonts w:ascii="Times New Roman" w:eastAsia="Calibri" w:hAnsi="Times New Roman"/>
          <w:color w:val="000000" w:themeColor="text1"/>
          <w:sz w:val="24"/>
          <w:szCs w:val="24"/>
          <w:lang w:val="en-US"/>
        </w:rPr>
        <w:t xml:space="preserve">Bashkia Poliçan </w:t>
      </w:r>
      <w:r w:rsidRPr="00475FAB">
        <w:rPr>
          <w:rFonts w:ascii="Times New Roman" w:eastAsia="Calibri" w:hAnsi="Times New Roman"/>
          <w:sz w:val="24"/>
          <w:szCs w:val="24"/>
          <w:lang w:val="en-US"/>
        </w:rPr>
        <w:t xml:space="preserve">shpall procedurat e lëvizjes paralele dhe pranimit në shërbimin civil për kategorinë ekzekutive, per pozicionin: </w:t>
      </w:r>
    </w:p>
    <w:p w14:paraId="49189145" w14:textId="77777777" w:rsidR="00FC1594" w:rsidRPr="001210A6" w:rsidRDefault="00FC1594" w:rsidP="00FC1594">
      <w:pPr>
        <w:spacing w:after="0"/>
        <w:jc w:val="both"/>
        <w:rPr>
          <w:rFonts w:ascii="Times New Roman" w:eastAsia="Calibri" w:hAnsi="Times New Roman"/>
          <w:sz w:val="14"/>
          <w:szCs w:val="24"/>
          <w:lang w:val="en-US"/>
        </w:rPr>
      </w:pPr>
    </w:p>
    <w:p w14:paraId="4E89D763" w14:textId="77777777" w:rsidR="00FC1594" w:rsidRPr="002E09FE" w:rsidRDefault="00FC1594" w:rsidP="00FC1594">
      <w:pPr>
        <w:numPr>
          <w:ilvl w:val="0"/>
          <w:numId w:val="11"/>
        </w:numPr>
        <w:spacing w:after="0"/>
        <w:contextualSpacing/>
        <w:jc w:val="both"/>
        <w:rPr>
          <w:rFonts w:ascii="Times New Roman" w:eastAsia="Calibri" w:hAnsi="Times New Roman"/>
          <w:b/>
          <w:sz w:val="24"/>
          <w:szCs w:val="24"/>
          <w:lang w:val="en-US"/>
        </w:rPr>
      </w:pPr>
      <w:r>
        <w:rPr>
          <w:rFonts w:ascii="Times New Roman" w:eastAsia="Calibri" w:hAnsi="Times New Roman"/>
          <w:b/>
          <w:sz w:val="24"/>
          <w:szCs w:val="24"/>
          <w:lang w:val="en-US"/>
        </w:rPr>
        <w:t>Specialist pyjesh</w:t>
      </w:r>
      <w:r>
        <w:rPr>
          <w:rFonts w:ascii="Times New Roman" w:eastAsia="Calibri" w:hAnsi="Times New Roman"/>
          <w:b/>
          <w:sz w:val="24"/>
          <w:szCs w:val="24"/>
          <w:lang w:val="it-IT"/>
        </w:rPr>
        <w:t xml:space="preserve">, </w:t>
      </w:r>
      <w:r w:rsidRPr="0006545C">
        <w:rPr>
          <w:rFonts w:ascii="Times New Roman" w:eastAsia="Calibri" w:hAnsi="Times New Roman"/>
          <w:b/>
          <w:sz w:val="24"/>
          <w:szCs w:val="24"/>
          <w:lang w:val="it-IT"/>
        </w:rPr>
        <w:t>kategoria e pagës IV/a</w:t>
      </w:r>
      <w:r>
        <w:rPr>
          <w:rFonts w:ascii="Times New Roman" w:eastAsia="Calibri" w:hAnsi="Times New Roman"/>
          <w:b/>
          <w:sz w:val="24"/>
          <w:szCs w:val="24"/>
          <w:lang w:val="it-IT"/>
        </w:rPr>
        <w:t>,</w:t>
      </w:r>
    </w:p>
    <w:p w14:paraId="1918CA35" w14:textId="77777777" w:rsidR="00FC1594" w:rsidRPr="001210A6" w:rsidRDefault="00FC1594" w:rsidP="00FC1594">
      <w:pPr>
        <w:spacing w:after="0"/>
        <w:rPr>
          <w:rFonts w:ascii="Times New Roman" w:eastAsia="Calibri" w:hAnsi="Times New Roman"/>
          <w:sz w:val="1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FC1594" w:rsidRPr="00475FAB" w14:paraId="6781A000" w14:textId="77777777" w:rsidTr="00A41806">
        <w:trPr>
          <w:trHeight w:val="1550"/>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6712138A" w14:textId="77777777" w:rsidR="00FC1594" w:rsidRPr="00475FAB" w:rsidRDefault="00FC1594" w:rsidP="00A41806">
            <w:pPr>
              <w:spacing w:after="0" w:line="240" w:lineRule="auto"/>
              <w:jc w:val="both"/>
              <w:rPr>
                <w:rFonts w:ascii="Times New Roman" w:eastAsia="MS Mincho" w:hAnsi="Times New Roman"/>
                <w:sz w:val="24"/>
                <w:szCs w:val="24"/>
                <w:lang w:val="en-US"/>
              </w:rPr>
            </w:pPr>
            <w:r w:rsidRPr="00475FAB">
              <w:rPr>
                <w:rFonts w:ascii="Times New Roman" w:eastAsia="MS Mincho" w:hAnsi="Times New Roman"/>
                <w:sz w:val="24"/>
                <w:szCs w:val="24"/>
                <w:lang w:val="en-US"/>
              </w:rPr>
              <w:t>Pozicioni më sipër, u ofrohet fillimisht nëpunësve civilë të së njëjtës kategori për procedurën e lëvizjes paralele!</w:t>
            </w:r>
          </w:p>
          <w:p w14:paraId="3B848F7E" w14:textId="77777777" w:rsidR="00FC1594" w:rsidRPr="00475FAB" w:rsidRDefault="00FC1594" w:rsidP="00A41806">
            <w:pPr>
              <w:jc w:val="both"/>
              <w:rPr>
                <w:rFonts w:ascii="Times New Roman" w:eastAsia="MS Mincho" w:hAnsi="Times New Roman"/>
                <w:sz w:val="24"/>
                <w:szCs w:val="24"/>
                <w:lang w:val="en-US"/>
              </w:rPr>
            </w:pPr>
            <w:r w:rsidRPr="00475FAB">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r>
              <w:rPr>
                <w:rFonts w:ascii="Times New Roman" w:eastAsia="MS Mincho" w:hAnsi="Times New Roman"/>
                <w:sz w:val="24"/>
                <w:szCs w:val="24"/>
                <w:lang w:val="en-US"/>
              </w:rPr>
              <w:t>.</w:t>
            </w:r>
          </w:p>
        </w:tc>
      </w:tr>
    </w:tbl>
    <w:p w14:paraId="72E407EC" w14:textId="77777777" w:rsidR="00FC1594" w:rsidRPr="00475FAB" w:rsidRDefault="00FC1594" w:rsidP="00FC1594">
      <w:pPr>
        <w:jc w:val="both"/>
        <w:rPr>
          <w:rFonts w:ascii="Times New Roman" w:eastAsia="MS Mincho" w:hAnsi="Times New Roman"/>
          <w:sz w:val="2"/>
          <w:szCs w:val="24"/>
          <w:lang w:val="en-US"/>
        </w:rPr>
      </w:pPr>
    </w:p>
    <w:p w14:paraId="3110E677" w14:textId="77777777" w:rsidR="00FC1594" w:rsidRPr="00475FAB" w:rsidRDefault="00FC1594" w:rsidP="00FC1594">
      <w:pPr>
        <w:jc w:val="center"/>
        <w:rPr>
          <w:rFonts w:ascii="Times New Roman" w:eastAsia="MS Mincho" w:hAnsi="Times New Roman"/>
          <w:b/>
          <w:sz w:val="24"/>
          <w:szCs w:val="24"/>
          <w:lang w:val="en-US"/>
        </w:rPr>
      </w:pPr>
      <w:r w:rsidRPr="00475FAB">
        <w:rPr>
          <w:rFonts w:ascii="Times New Roman" w:eastAsia="MS Mincho" w:hAnsi="Times New Roman"/>
          <w:b/>
          <w:sz w:val="24"/>
          <w:szCs w:val="24"/>
          <w:lang w:val="en-US"/>
        </w:rPr>
        <w:t xml:space="preserve">Për të dy Procedurat ( lëvizje paralele dhe pranim në shërbimin civil) </w:t>
      </w:r>
    </w:p>
    <w:p w14:paraId="70663546" w14:textId="77777777" w:rsidR="00FC1594" w:rsidRPr="00475FAB" w:rsidRDefault="00FC1594" w:rsidP="00FC1594">
      <w:pPr>
        <w:jc w:val="center"/>
        <w:rPr>
          <w:rFonts w:ascii="Times New Roman" w:eastAsia="MS Mincho" w:hAnsi="Times New Roman"/>
          <w:b/>
          <w:sz w:val="24"/>
          <w:szCs w:val="24"/>
          <w:lang w:val="en-US"/>
        </w:rPr>
      </w:pPr>
      <w:r w:rsidRPr="00475FAB">
        <w:rPr>
          <w:rFonts w:ascii="Times New Roman" w:eastAsia="MS Mincho" w:hAnsi="Times New Roman"/>
          <w:b/>
          <w:sz w:val="24"/>
          <w:szCs w:val="24"/>
          <w:lang w:val="en-US"/>
        </w:rPr>
        <w:t>aplikohet në të njëjtën kohë!)</w:t>
      </w:r>
    </w:p>
    <w:p w14:paraId="1C16BAAA" w14:textId="77777777" w:rsidR="00FC1594" w:rsidRPr="001210A6" w:rsidRDefault="00FC1594" w:rsidP="00FC1594">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FC1594" w:rsidRPr="00475FAB" w14:paraId="569B3DAD" w14:textId="77777777" w:rsidTr="00A41806">
        <w:trPr>
          <w:trHeight w:val="965"/>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2F03C587" w14:textId="77777777" w:rsidR="00FC1594" w:rsidRPr="00475FAB" w:rsidRDefault="00FC1594" w:rsidP="00A41806">
            <w:pPr>
              <w:jc w:val="center"/>
              <w:rPr>
                <w:rFonts w:ascii="Times New Roman" w:eastAsia="MS Mincho" w:hAnsi="Times New Roman"/>
                <w:b/>
                <w:sz w:val="24"/>
                <w:szCs w:val="24"/>
                <w:lang w:val="fr-FR"/>
              </w:rPr>
            </w:pPr>
            <w:r w:rsidRPr="00475FAB">
              <w:rPr>
                <w:rFonts w:ascii="Times New Roman" w:eastAsia="MS Mincho" w:hAnsi="Times New Roman"/>
                <w:b/>
                <w:sz w:val="24"/>
                <w:szCs w:val="24"/>
                <w:lang w:val="fr-FR"/>
              </w:rPr>
              <w:t xml:space="preserve">Afati për dorëzimin e Dokumenteve: </w:t>
            </w:r>
          </w:p>
          <w:p w14:paraId="3EBDA79B" w14:textId="77777777" w:rsidR="00FC1594" w:rsidRPr="00475FAB" w:rsidRDefault="00FC1594" w:rsidP="00A41806">
            <w:pPr>
              <w:jc w:val="center"/>
              <w:rPr>
                <w:rFonts w:ascii="Times New Roman" w:eastAsia="MS Mincho" w:hAnsi="Times New Roman"/>
                <w:b/>
                <w:sz w:val="24"/>
                <w:szCs w:val="24"/>
                <w:lang w:val="en-US"/>
              </w:rPr>
            </w:pPr>
            <w:r w:rsidRPr="00475FAB">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0CD3BDCD" w14:textId="77777777" w:rsidR="00FC1594" w:rsidRPr="00475FAB" w:rsidRDefault="00FC1594" w:rsidP="00A41806">
            <w:pPr>
              <w:jc w:val="center"/>
              <w:rPr>
                <w:rFonts w:ascii="Times New Roman" w:eastAsia="MS Mincho" w:hAnsi="Times New Roman"/>
                <w:b/>
                <w:color w:val="000000" w:themeColor="text1"/>
                <w:sz w:val="24"/>
                <w:szCs w:val="24"/>
                <w:highlight w:val="yellow"/>
                <w:lang w:val="en-US"/>
              </w:rPr>
            </w:pPr>
          </w:p>
          <w:p w14:paraId="322528CE" w14:textId="35AB04DD" w:rsidR="00FC1594" w:rsidRPr="00475FAB" w:rsidRDefault="00FC1594" w:rsidP="00A41806">
            <w:pPr>
              <w:jc w:val="center"/>
              <w:rPr>
                <w:rFonts w:ascii="Times New Roman" w:eastAsia="MS Mincho" w:hAnsi="Times New Roman"/>
                <w:b/>
                <w:color w:val="000000" w:themeColor="text1"/>
                <w:sz w:val="24"/>
                <w:szCs w:val="24"/>
                <w:highlight w:val="yellow"/>
                <w:lang w:val="en-US"/>
              </w:rPr>
            </w:pPr>
            <w:r w:rsidRPr="00475FAB">
              <w:rPr>
                <w:rFonts w:ascii="Times New Roman" w:eastAsia="MS Mincho" w:hAnsi="Times New Roman"/>
                <w:b/>
                <w:color w:val="000000" w:themeColor="text1"/>
                <w:sz w:val="24"/>
                <w:szCs w:val="24"/>
                <w:lang w:val="en-US"/>
              </w:rPr>
              <w:t xml:space="preserve">            </w:t>
            </w:r>
            <w:r w:rsidR="00271AA2">
              <w:rPr>
                <w:rFonts w:ascii="Times New Roman" w:eastAsia="MS Mincho" w:hAnsi="Times New Roman"/>
                <w:b/>
                <w:color w:val="000000" w:themeColor="text1"/>
                <w:sz w:val="24"/>
                <w:szCs w:val="24"/>
                <w:lang w:val="en-US"/>
              </w:rPr>
              <w:t>10.07.2024</w:t>
            </w:r>
          </w:p>
        </w:tc>
      </w:tr>
      <w:tr w:rsidR="00FC1594" w:rsidRPr="00475FAB" w14:paraId="21316CE9" w14:textId="77777777" w:rsidTr="00A41806">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1C9A03B2" w14:textId="77777777" w:rsidR="00FC1594" w:rsidRPr="00475FAB" w:rsidRDefault="00FC1594" w:rsidP="00A41806">
            <w:pPr>
              <w:jc w:val="center"/>
              <w:rPr>
                <w:rFonts w:ascii="Times New Roman" w:eastAsia="MS Mincho" w:hAnsi="Times New Roman"/>
                <w:b/>
                <w:sz w:val="24"/>
                <w:szCs w:val="24"/>
                <w:lang w:val="fr-FR"/>
              </w:rPr>
            </w:pPr>
            <w:r w:rsidRPr="00475FAB">
              <w:rPr>
                <w:rFonts w:ascii="Times New Roman" w:eastAsia="MS Mincho" w:hAnsi="Times New Roman"/>
                <w:b/>
                <w:sz w:val="24"/>
                <w:szCs w:val="24"/>
                <w:lang w:val="fr-FR"/>
              </w:rPr>
              <w:lastRenderedPageBreak/>
              <w:t>Afati për dorëzimin e Dokumentave:</w:t>
            </w:r>
          </w:p>
          <w:p w14:paraId="5B8C8214" w14:textId="77777777" w:rsidR="00FC1594" w:rsidRPr="00475FAB" w:rsidRDefault="00FC1594" w:rsidP="00A41806">
            <w:pPr>
              <w:jc w:val="center"/>
              <w:rPr>
                <w:rFonts w:ascii="Times New Roman" w:eastAsia="MS Mincho" w:hAnsi="Times New Roman"/>
                <w:b/>
                <w:sz w:val="24"/>
                <w:szCs w:val="24"/>
                <w:lang w:val="en-US"/>
              </w:rPr>
            </w:pPr>
            <w:r w:rsidRPr="00475FAB">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38671EDF" w14:textId="77777777" w:rsidR="00FC1594" w:rsidRPr="00475FAB" w:rsidRDefault="00FC1594" w:rsidP="00A41806">
            <w:pPr>
              <w:jc w:val="center"/>
              <w:rPr>
                <w:rFonts w:ascii="Times New Roman" w:eastAsia="MS Mincho" w:hAnsi="Times New Roman"/>
                <w:b/>
                <w:color w:val="000000" w:themeColor="text1"/>
                <w:sz w:val="24"/>
                <w:szCs w:val="24"/>
                <w:highlight w:val="yellow"/>
                <w:lang w:val="en-US"/>
              </w:rPr>
            </w:pPr>
          </w:p>
          <w:p w14:paraId="6718102D" w14:textId="682F84A4" w:rsidR="00FC1594" w:rsidRPr="00475FAB" w:rsidRDefault="00FC1594" w:rsidP="00A41806">
            <w:pPr>
              <w:rPr>
                <w:rFonts w:ascii="Times New Roman" w:eastAsia="MS Mincho" w:hAnsi="Times New Roman"/>
                <w:b/>
                <w:color w:val="000000" w:themeColor="text1"/>
                <w:sz w:val="24"/>
                <w:szCs w:val="24"/>
                <w:highlight w:val="yellow"/>
                <w:lang w:val="en-US"/>
              </w:rPr>
            </w:pPr>
            <w:r w:rsidRPr="00475FAB">
              <w:rPr>
                <w:rFonts w:ascii="Times New Roman" w:eastAsia="MS Mincho" w:hAnsi="Times New Roman"/>
                <w:b/>
                <w:color w:val="000000" w:themeColor="text1"/>
                <w:sz w:val="24"/>
                <w:szCs w:val="24"/>
                <w:lang w:val="en-US"/>
              </w:rPr>
              <w:t xml:space="preserve">                       </w:t>
            </w:r>
            <w:r w:rsidR="00271AA2">
              <w:rPr>
                <w:rFonts w:ascii="Times New Roman" w:eastAsia="MS Mincho" w:hAnsi="Times New Roman"/>
                <w:b/>
                <w:color w:val="000000" w:themeColor="text1"/>
                <w:sz w:val="24"/>
                <w:szCs w:val="24"/>
                <w:lang w:val="en-US"/>
              </w:rPr>
              <w:t>12.07.2024</w:t>
            </w:r>
          </w:p>
        </w:tc>
      </w:tr>
    </w:tbl>
    <w:p w14:paraId="002BE2F7" w14:textId="77777777" w:rsidR="00FC1594" w:rsidRPr="00475FAB" w:rsidRDefault="00FC1594" w:rsidP="00FC1594">
      <w:pPr>
        <w:tabs>
          <w:tab w:val="left" w:pos="1284"/>
        </w:tabs>
        <w:jc w:val="both"/>
        <w:rPr>
          <w:rFonts w:ascii="Times New Roman" w:eastAsia="Calibri" w:hAnsi="Times New Roman"/>
          <w:b/>
          <w:sz w:val="6"/>
          <w:szCs w:val="24"/>
          <w:lang w:val="en-US"/>
        </w:rPr>
      </w:pPr>
    </w:p>
    <w:tbl>
      <w:tblPr>
        <w:tblW w:w="0" w:type="auto"/>
        <w:tblCellMar>
          <w:top w:w="113" w:type="dxa"/>
          <w:bottom w:w="113" w:type="dxa"/>
        </w:tblCellMar>
        <w:tblLook w:val="00A0" w:firstRow="1" w:lastRow="0" w:firstColumn="1" w:lastColumn="0" w:noHBand="0" w:noVBand="0"/>
      </w:tblPr>
      <w:tblGrid>
        <w:gridCol w:w="9360"/>
      </w:tblGrid>
      <w:tr w:rsidR="00FC1594" w:rsidRPr="00475FAB" w14:paraId="04E18151" w14:textId="77777777" w:rsidTr="00A41806">
        <w:tc>
          <w:tcPr>
            <w:tcW w:w="9855" w:type="dxa"/>
            <w:shd w:val="clear" w:color="auto" w:fill="C00000"/>
            <w:hideMark/>
          </w:tcPr>
          <w:p w14:paraId="2EAED9AD" w14:textId="77777777" w:rsidR="00FC1594" w:rsidRPr="00475FAB" w:rsidRDefault="00FC1594" w:rsidP="00A41806">
            <w:pPr>
              <w:spacing w:after="0" w:line="240" w:lineRule="auto"/>
              <w:rPr>
                <w:rFonts w:ascii="Times New Roman" w:eastAsia="Calibri" w:hAnsi="Times New Roman"/>
                <w:b/>
                <w:color w:val="FFFF00"/>
                <w:sz w:val="24"/>
                <w:szCs w:val="24"/>
                <w:lang w:val="en-US"/>
              </w:rPr>
            </w:pPr>
            <w:r w:rsidRPr="00475FAB">
              <w:rPr>
                <w:rFonts w:ascii="Times New Roman" w:eastAsia="MS Mincho" w:hAnsi="Times New Roman"/>
                <w:b/>
                <w:color w:val="C00000"/>
                <w:sz w:val="24"/>
                <w:szCs w:val="24"/>
                <w:lang w:val="en-US"/>
              </w:rPr>
              <w:br w:type="page"/>
            </w:r>
            <w:r w:rsidRPr="00475FAB">
              <w:rPr>
                <w:rFonts w:ascii="Times New Roman" w:eastAsia="Calibri" w:hAnsi="Times New Roman"/>
                <w:b/>
                <w:color w:val="FFFF00"/>
                <w:sz w:val="24"/>
                <w:szCs w:val="24"/>
                <w:lang w:val="en-US"/>
              </w:rPr>
              <w:t>Përshkrimi përgjithësues i punës për pozicionin si më sipër është:</w:t>
            </w:r>
          </w:p>
        </w:tc>
      </w:tr>
    </w:tbl>
    <w:p w14:paraId="5A2ABC84" w14:textId="77777777" w:rsidR="00FC1594" w:rsidRPr="00475FAB" w:rsidRDefault="00FC1594" w:rsidP="00FC1594">
      <w:pPr>
        <w:spacing w:after="0" w:line="240" w:lineRule="auto"/>
        <w:ind w:left="720"/>
        <w:jc w:val="both"/>
        <w:rPr>
          <w:rFonts w:ascii="Times New Roman" w:eastAsia="Calibri" w:hAnsi="Times New Roman"/>
        </w:rPr>
      </w:pPr>
    </w:p>
    <w:p w14:paraId="348F07B8" w14:textId="77777777" w:rsidR="00FC1594" w:rsidRDefault="00FC1594" w:rsidP="00FC1594">
      <w:pPr>
        <w:pBdr>
          <w:bottom w:val="single" w:sz="8" w:space="1" w:color="C00000"/>
        </w:pBdr>
        <w:jc w:val="both"/>
        <w:rPr>
          <w:rFonts w:ascii="Times New Roman" w:hAnsi="Times New Roman"/>
          <w:sz w:val="24"/>
          <w:szCs w:val="24"/>
        </w:rPr>
      </w:pPr>
      <w:r w:rsidRPr="002B4AF3">
        <w:rPr>
          <w:rFonts w:ascii="Times New Roman" w:hAnsi="Times New Roman"/>
          <w:sz w:val="24"/>
          <w:szCs w:val="24"/>
        </w:rPr>
        <w:t xml:space="preserve">1. </w:t>
      </w:r>
      <w:r>
        <w:rPr>
          <w:rFonts w:ascii="Times New Roman" w:hAnsi="Times New Roman"/>
          <w:sz w:val="24"/>
          <w:szCs w:val="24"/>
        </w:rPr>
        <w:t>Ë</w:t>
      </w:r>
      <w:r w:rsidRPr="002B4AF3">
        <w:rPr>
          <w:rFonts w:ascii="Times New Roman" w:hAnsi="Times New Roman"/>
          <w:sz w:val="24"/>
          <w:szCs w:val="24"/>
        </w:rPr>
        <w:t>sht</w:t>
      </w:r>
      <w:r>
        <w:rPr>
          <w:rFonts w:ascii="Times New Roman" w:hAnsi="Times New Roman"/>
          <w:sz w:val="24"/>
          <w:szCs w:val="24"/>
        </w:rPr>
        <w:t>ë</w:t>
      </w:r>
      <w:r w:rsidRPr="002B4AF3">
        <w:rPr>
          <w:rFonts w:ascii="Times New Roman" w:hAnsi="Times New Roman"/>
          <w:sz w:val="24"/>
          <w:szCs w:val="24"/>
        </w:rPr>
        <w:t xml:space="preserve"> p</w:t>
      </w:r>
      <w:r>
        <w:rPr>
          <w:rFonts w:ascii="Times New Roman" w:hAnsi="Times New Roman"/>
          <w:sz w:val="24"/>
          <w:szCs w:val="24"/>
        </w:rPr>
        <w:t>ë</w:t>
      </w:r>
      <w:r w:rsidRPr="002B4AF3">
        <w:rPr>
          <w:rFonts w:ascii="Times New Roman" w:hAnsi="Times New Roman"/>
          <w:sz w:val="24"/>
          <w:szCs w:val="24"/>
        </w:rPr>
        <w:t>rgjegj</w:t>
      </w:r>
      <w:r>
        <w:rPr>
          <w:rFonts w:ascii="Times New Roman" w:hAnsi="Times New Roman"/>
          <w:sz w:val="24"/>
          <w:szCs w:val="24"/>
        </w:rPr>
        <w:t>ë</w:t>
      </w:r>
      <w:r w:rsidRPr="002B4AF3">
        <w:rPr>
          <w:rFonts w:ascii="Times New Roman" w:hAnsi="Times New Roman"/>
          <w:sz w:val="24"/>
          <w:szCs w:val="24"/>
        </w:rPr>
        <w:t>s</w:t>
      </w:r>
      <w:r>
        <w:rPr>
          <w:rFonts w:ascii="Times New Roman" w:hAnsi="Times New Roman"/>
          <w:sz w:val="24"/>
          <w:szCs w:val="24"/>
        </w:rPr>
        <w:t xml:space="preserve"> për</w:t>
      </w:r>
      <w:r w:rsidRPr="002B4AF3">
        <w:rPr>
          <w:rFonts w:ascii="Times New Roman" w:hAnsi="Times New Roman"/>
          <w:sz w:val="24"/>
          <w:szCs w:val="24"/>
        </w:rPr>
        <w:t xml:space="preserve"> mbajtjen dhe administrimin e të gjitha dokumenteve për hartimin dhe zbatimin e planeve të mbarështimit të fondit pyjor publik e privat brenda njësisë administrative të bashkisë </w:t>
      </w:r>
      <w:r>
        <w:rPr>
          <w:rFonts w:ascii="Times New Roman" w:hAnsi="Times New Roman"/>
          <w:sz w:val="24"/>
          <w:szCs w:val="24"/>
        </w:rPr>
        <w:t>Poliçan</w:t>
      </w:r>
      <w:r w:rsidRPr="002B4AF3">
        <w:rPr>
          <w:rFonts w:ascii="Times New Roman" w:hAnsi="Times New Roman"/>
          <w:sz w:val="24"/>
          <w:szCs w:val="24"/>
        </w:rPr>
        <w:t xml:space="preserve">. </w:t>
      </w:r>
    </w:p>
    <w:p w14:paraId="6E27E9AB" w14:textId="77777777" w:rsidR="00FC1594" w:rsidRDefault="00FC1594" w:rsidP="00FC1594">
      <w:pPr>
        <w:pBdr>
          <w:bottom w:val="single" w:sz="8" w:space="1" w:color="C00000"/>
        </w:pBdr>
        <w:jc w:val="both"/>
        <w:rPr>
          <w:rFonts w:ascii="Times New Roman" w:hAnsi="Times New Roman"/>
          <w:sz w:val="24"/>
          <w:szCs w:val="24"/>
        </w:rPr>
      </w:pPr>
      <w:r w:rsidRPr="002B4AF3">
        <w:rPr>
          <w:rFonts w:ascii="Times New Roman" w:hAnsi="Times New Roman"/>
          <w:sz w:val="24"/>
          <w:szCs w:val="24"/>
        </w:rPr>
        <w:t>2. Mban dhe administron t</w:t>
      </w:r>
      <w:r>
        <w:rPr>
          <w:rFonts w:ascii="Times New Roman" w:hAnsi="Times New Roman"/>
          <w:sz w:val="24"/>
          <w:szCs w:val="24"/>
        </w:rPr>
        <w:t>ë</w:t>
      </w:r>
      <w:r w:rsidRPr="002B4AF3">
        <w:rPr>
          <w:rFonts w:ascii="Times New Roman" w:hAnsi="Times New Roman"/>
          <w:sz w:val="24"/>
          <w:szCs w:val="24"/>
        </w:rPr>
        <w:t xml:space="preserve"> dh</w:t>
      </w:r>
      <w:r>
        <w:rPr>
          <w:rFonts w:ascii="Times New Roman" w:hAnsi="Times New Roman"/>
          <w:sz w:val="24"/>
          <w:szCs w:val="24"/>
        </w:rPr>
        <w:t>ë</w:t>
      </w:r>
      <w:r w:rsidRPr="002B4AF3">
        <w:rPr>
          <w:rFonts w:ascii="Times New Roman" w:hAnsi="Times New Roman"/>
          <w:sz w:val="24"/>
          <w:szCs w:val="24"/>
        </w:rPr>
        <w:t>nat p</w:t>
      </w:r>
      <w:r>
        <w:rPr>
          <w:rFonts w:ascii="Times New Roman" w:hAnsi="Times New Roman"/>
          <w:sz w:val="24"/>
          <w:szCs w:val="24"/>
        </w:rPr>
        <w:t>ë</w:t>
      </w:r>
      <w:r w:rsidRPr="002B4AF3">
        <w:rPr>
          <w:rFonts w:ascii="Times New Roman" w:hAnsi="Times New Roman"/>
          <w:sz w:val="24"/>
          <w:szCs w:val="24"/>
        </w:rPr>
        <w:t>r s</w:t>
      </w:r>
      <w:r>
        <w:rPr>
          <w:rFonts w:ascii="Times New Roman" w:hAnsi="Times New Roman"/>
          <w:sz w:val="24"/>
          <w:szCs w:val="24"/>
        </w:rPr>
        <w:t>ë</w:t>
      </w:r>
      <w:r w:rsidRPr="002B4AF3">
        <w:rPr>
          <w:rFonts w:ascii="Times New Roman" w:hAnsi="Times New Roman"/>
          <w:sz w:val="24"/>
          <w:szCs w:val="24"/>
        </w:rPr>
        <w:t>mundjet, d</w:t>
      </w:r>
      <w:r>
        <w:rPr>
          <w:rFonts w:ascii="Times New Roman" w:hAnsi="Times New Roman"/>
          <w:sz w:val="24"/>
          <w:szCs w:val="24"/>
        </w:rPr>
        <w:t>ë</w:t>
      </w:r>
      <w:r w:rsidRPr="002B4AF3">
        <w:rPr>
          <w:rFonts w:ascii="Times New Roman" w:hAnsi="Times New Roman"/>
          <w:sz w:val="24"/>
          <w:szCs w:val="24"/>
        </w:rPr>
        <w:t>mtuesit dhe zjar</w:t>
      </w:r>
      <w:r>
        <w:rPr>
          <w:rFonts w:ascii="Times New Roman" w:hAnsi="Times New Roman"/>
          <w:sz w:val="24"/>
          <w:szCs w:val="24"/>
        </w:rPr>
        <w:t>r</w:t>
      </w:r>
      <w:r w:rsidRPr="002B4AF3">
        <w:rPr>
          <w:rFonts w:ascii="Times New Roman" w:hAnsi="Times New Roman"/>
          <w:sz w:val="24"/>
          <w:szCs w:val="24"/>
        </w:rPr>
        <w:t>et n</w:t>
      </w:r>
      <w:r>
        <w:rPr>
          <w:rFonts w:ascii="Times New Roman" w:hAnsi="Times New Roman"/>
          <w:sz w:val="24"/>
          <w:szCs w:val="24"/>
        </w:rPr>
        <w:t>ë</w:t>
      </w:r>
      <w:r w:rsidRPr="002B4AF3">
        <w:rPr>
          <w:rFonts w:ascii="Times New Roman" w:hAnsi="Times New Roman"/>
          <w:sz w:val="24"/>
          <w:szCs w:val="24"/>
        </w:rPr>
        <w:t xml:space="preserve"> fondin e pyjeve dhe kullotave t</w:t>
      </w:r>
      <w:r>
        <w:rPr>
          <w:rFonts w:ascii="Times New Roman" w:hAnsi="Times New Roman"/>
          <w:sz w:val="24"/>
          <w:szCs w:val="24"/>
        </w:rPr>
        <w:t>ë</w:t>
      </w:r>
      <w:r w:rsidRPr="002B4AF3">
        <w:rPr>
          <w:rFonts w:ascii="Times New Roman" w:hAnsi="Times New Roman"/>
          <w:sz w:val="24"/>
          <w:szCs w:val="24"/>
        </w:rPr>
        <w:t xml:space="preserve"> bashkis</w:t>
      </w:r>
      <w:r>
        <w:rPr>
          <w:rFonts w:ascii="Times New Roman" w:hAnsi="Times New Roman"/>
          <w:sz w:val="24"/>
          <w:szCs w:val="24"/>
        </w:rPr>
        <w:t>ë</w:t>
      </w:r>
      <w:r w:rsidRPr="002B4AF3">
        <w:rPr>
          <w:rFonts w:ascii="Times New Roman" w:hAnsi="Times New Roman"/>
          <w:sz w:val="24"/>
          <w:szCs w:val="24"/>
        </w:rPr>
        <w:t xml:space="preserve">. </w:t>
      </w:r>
    </w:p>
    <w:p w14:paraId="0C3C3E6F" w14:textId="77777777" w:rsidR="00FC1594" w:rsidRDefault="00FC1594" w:rsidP="00FC1594">
      <w:pPr>
        <w:pBdr>
          <w:bottom w:val="single" w:sz="8" w:space="1" w:color="C00000"/>
        </w:pBdr>
        <w:jc w:val="both"/>
        <w:rPr>
          <w:rFonts w:ascii="Times New Roman" w:hAnsi="Times New Roman"/>
          <w:sz w:val="24"/>
          <w:szCs w:val="24"/>
        </w:rPr>
      </w:pPr>
      <w:r>
        <w:rPr>
          <w:rFonts w:ascii="Times New Roman" w:hAnsi="Times New Roman"/>
          <w:sz w:val="24"/>
          <w:szCs w:val="24"/>
        </w:rPr>
        <w:t>3</w:t>
      </w:r>
      <w:r w:rsidRPr="002B4AF3">
        <w:rPr>
          <w:rFonts w:ascii="Times New Roman" w:hAnsi="Times New Roman"/>
          <w:sz w:val="24"/>
          <w:szCs w:val="24"/>
        </w:rPr>
        <w:t>. Ko</w:t>
      </w:r>
      <w:r>
        <w:rPr>
          <w:rFonts w:ascii="Times New Roman" w:hAnsi="Times New Roman"/>
          <w:sz w:val="24"/>
          <w:szCs w:val="24"/>
        </w:rPr>
        <w:t>o</w:t>
      </w:r>
      <w:r w:rsidRPr="002B4AF3">
        <w:rPr>
          <w:rFonts w:ascii="Times New Roman" w:hAnsi="Times New Roman"/>
          <w:sz w:val="24"/>
          <w:szCs w:val="24"/>
        </w:rPr>
        <w:t>rdinon pun</w:t>
      </w:r>
      <w:r>
        <w:rPr>
          <w:rFonts w:ascii="Times New Roman" w:hAnsi="Times New Roman"/>
          <w:sz w:val="24"/>
          <w:szCs w:val="24"/>
        </w:rPr>
        <w:t>ë</w:t>
      </w:r>
      <w:r w:rsidRPr="002B4AF3">
        <w:rPr>
          <w:rFonts w:ascii="Times New Roman" w:hAnsi="Times New Roman"/>
          <w:sz w:val="24"/>
          <w:szCs w:val="24"/>
        </w:rPr>
        <w:t>n me t</w:t>
      </w:r>
      <w:r>
        <w:rPr>
          <w:rFonts w:ascii="Times New Roman" w:hAnsi="Times New Roman"/>
          <w:sz w:val="24"/>
          <w:szCs w:val="24"/>
        </w:rPr>
        <w:t>ë</w:t>
      </w:r>
      <w:r w:rsidRPr="002B4AF3">
        <w:rPr>
          <w:rFonts w:ascii="Times New Roman" w:hAnsi="Times New Roman"/>
          <w:sz w:val="24"/>
          <w:szCs w:val="24"/>
        </w:rPr>
        <w:t xml:space="preserve"> gjith</w:t>
      </w:r>
      <w:r>
        <w:rPr>
          <w:rFonts w:ascii="Times New Roman" w:hAnsi="Times New Roman"/>
          <w:sz w:val="24"/>
          <w:szCs w:val="24"/>
        </w:rPr>
        <w:t>ë</w:t>
      </w:r>
      <w:r w:rsidRPr="002B4AF3">
        <w:rPr>
          <w:rFonts w:ascii="Times New Roman" w:hAnsi="Times New Roman"/>
          <w:sz w:val="24"/>
          <w:szCs w:val="24"/>
        </w:rPr>
        <w:t xml:space="preserve"> sektor</w:t>
      </w:r>
      <w:r>
        <w:rPr>
          <w:rFonts w:ascii="Times New Roman" w:hAnsi="Times New Roman"/>
          <w:sz w:val="24"/>
          <w:szCs w:val="24"/>
        </w:rPr>
        <w:t>ë</w:t>
      </w:r>
      <w:r w:rsidRPr="002B4AF3">
        <w:rPr>
          <w:rFonts w:ascii="Times New Roman" w:hAnsi="Times New Roman"/>
          <w:sz w:val="24"/>
          <w:szCs w:val="24"/>
        </w:rPr>
        <w:t>t e tjer</w:t>
      </w:r>
      <w:r>
        <w:rPr>
          <w:rFonts w:ascii="Times New Roman" w:hAnsi="Times New Roman"/>
          <w:sz w:val="24"/>
          <w:szCs w:val="24"/>
        </w:rPr>
        <w:t>ë</w:t>
      </w:r>
      <w:r w:rsidRPr="002B4AF3">
        <w:rPr>
          <w:rFonts w:ascii="Times New Roman" w:hAnsi="Times New Roman"/>
          <w:sz w:val="24"/>
          <w:szCs w:val="24"/>
        </w:rPr>
        <w:t xml:space="preserve"> t</w:t>
      </w:r>
      <w:r>
        <w:rPr>
          <w:rFonts w:ascii="Times New Roman" w:hAnsi="Times New Roman"/>
          <w:sz w:val="24"/>
          <w:szCs w:val="24"/>
        </w:rPr>
        <w:t>ë</w:t>
      </w:r>
      <w:r w:rsidRPr="002B4AF3">
        <w:rPr>
          <w:rFonts w:ascii="Times New Roman" w:hAnsi="Times New Roman"/>
          <w:sz w:val="24"/>
          <w:szCs w:val="24"/>
        </w:rPr>
        <w:t xml:space="preserve"> agjensis</w:t>
      </w:r>
      <w:r>
        <w:rPr>
          <w:rFonts w:ascii="Times New Roman" w:hAnsi="Times New Roman"/>
          <w:sz w:val="24"/>
          <w:szCs w:val="24"/>
        </w:rPr>
        <w:t>ë</w:t>
      </w:r>
      <w:r w:rsidRPr="002B4AF3">
        <w:rPr>
          <w:rFonts w:ascii="Times New Roman" w:hAnsi="Times New Roman"/>
          <w:sz w:val="24"/>
          <w:szCs w:val="24"/>
        </w:rPr>
        <w:t xml:space="preserve"> p</w:t>
      </w:r>
      <w:r>
        <w:rPr>
          <w:rFonts w:ascii="Times New Roman" w:hAnsi="Times New Roman"/>
          <w:sz w:val="24"/>
          <w:szCs w:val="24"/>
        </w:rPr>
        <w:t>ë</w:t>
      </w:r>
      <w:r w:rsidRPr="002B4AF3">
        <w:rPr>
          <w:rFonts w:ascii="Times New Roman" w:hAnsi="Times New Roman"/>
          <w:sz w:val="24"/>
          <w:szCs w:val="24"/>
        </w:rPr>
        <w:t>r evidentimin e burimeve t</w:t>
      </w:r>
      <w:r>
        <w:rPr>
          <w:rFonts w:ascii="Times New Roman" w:hAnsi="Times New Roman"/>
          <w:sz w:val="24"/>
          <w:szCs w:val="24"/>
        </w:rPr>
        <w:t>ë</w:t>
      </w:r>
      <w:r w:rsidRPr="002B4AF3">
        <w:rPr>
          <w:rFonts w:ascii="Times New Roman" w:hAnsi="Times New Roman"/>
          <w:sz w:val="24"/>
          <w:szCs w:val="24"/>
        </w:rPr>
        <w:t xml:space="preserve"> t</w:t>
      </w:r>
      <w:r>
        <w:rPr>
          <w:rFonts w:ascii="Times New Roman" w:hAnsi="Times New Roman"/>
          <w:sz w:val="24"/>
          <w:szCs w:val="24"/>
        </w:rPr>
        <w:t>ë</w:t>
      </w:r>
      <w:r w:rsidRPr="002B4AF3">
        <w:rPr>
          <w:rFonts w:ascii="Times New Roman" w:hAnsi="Times New Roman"/>
          <w:sz w:val="24"/>
          <w:szCs w:val="24"/>
        </w:rPr>
        <w:t xml:space="preserve"> ardhurave nga p</w:t>
      </w:r>
      <w:r>
        <w:rPr>
          <w:rFonts w:ascii="Times New Roman" w:hAnsi="Times New Roman"/>
          <w:sz w:val="24"/>
          <w:szCs w:val="24"/>
        </w:rPr>
        <w:t>ë</w:t>
      </w:r>
      <w:r w:rsidRPr="002B4AF3">
        <w:rPr>
          <w:rFonts w:ascii="Times New Roman" w:hAnsi="Times New Roman"/>
          <w:sz w:val="24"/>
          <w:szCs w:val="24"/>
        </w:rPr>
        <w:t>rdorimi dhe shfryt</w:t>
      </w:r>
      <w:r>
        <w:rPr>
          <w:rFonts w:ascii="Times New Roman" w:hAnsi="Times New Roman"/>
          <w:sz w:val="24"/>
          <w:szCs w:val="24"/>
        </w:rPr>
        <w:t>ë</w:t>
      </w:r>
      <w:r w:rsidRPr="002B4AF3">
        <w:rPr>
          <w:rFonts w:ascii="Times New Roman" w:hAnsi="Times New Roman"/>
          <w:sz w:val="24"/>
          <w:szCs w:val="24"/>
        </w:rPr>
        <w:t>zimi i fondit pyjor, nga t</w:t>
      </w:r>
      <w:r>
        <w:rPr>
          <w:rFonts w:ascii="Times New Roman" w:hAnsi="Times New Roman"/>
          <w:sz w:val="24"/>
          <w:szCs w:val="24"/>
        </w:rPr>
        <w:t>ë</w:t>
      </w:r>
      <w:r w:rsidRPr="002B4AF3">
        <w:rPr>
          <w:rFonts w:ascii="Times New Roman" w:hAnsi="Times New Roman"/>
          <w:sz w:val="24"/>
          <w:szCs w:val="24"/>
        </w:rPr>
        <w:t xml:space="preserve"> tret</w:t>
      </w:r>
      <w:r>
        <w:rPr>
          <w:rFonts w:ascii="Times New Roman" w:hAnsi="Times New Roman"/>
          <w:sz w:val="24"/>
          <w:szCs w:val="24"/>
        </w:rPr>
        <w:t>ë</w:t>
      </w:r>
      <w:r w:rsidRPr="002B4AF3">
        <w:rPr>
          <w:rFonts w:ascii="Times New Roman" w:hAnsi="Times New Roman"/>
          <w:sz w:val="24"/>
          <w:szCs w:val="24"/>
        </w:rPr>
        <w:t>t dhe n</w:t>
      </w:r>
      <w:r>
        <w:rPr>
          <w:rFonts w:ascii="Times New Roman" w:hAnsi="Times New Roman"/>
          <w:sz w:val="24"/>
          <w:szCs w:val="24"/>
        </w:rPr>
        <w:t>ë</w:t>
      </w:r>
      <w:r w:rsidRPr="002B4AF3">
        <w:rPr>
          <w:rFonts w:ascii="Times New Roman" w:hAnsi="Times New Roman"/>
          <w:sz w:val="24"/>
          <w:szCs w:val="24"/>
        </w:rPr>
        <w:t xml:space="preserve"> bashk</w:t>
      </w:r>
      <w:r>
        <w:rPr>
          <w:rFonts w:ascii="Times New Roman" w:hAnsi="Times New Roman"/>
          <w:sz w:val="24"/>
          <w:szCs w:val="24"/>
        </w:rPr>
        <w:t>ë</w:t>
      </w:r>
      <w:r w:rsidRPr="002B4AF3">
        <w:rPr>
          <w:rFonts w:ascii="Times New Roman" w:hAnsi="Times New Roman"/>
          <w:sz w:val="24"/>
          <w:szCs w:val="24"/>
        </w:rPr>
        <w:t>punim me strukturat e tjera t</w:t>
      </w:r>
      <w:r>
        <w:rPr>
          <w:rFonts w:ascii="Times New Roman" w:hAnsi="Times New Roman"/>
          <w:sz w:val="24"/>
          <w:szCs w:val="24"/>
        </w:rPr>
        <w:t>ë</w:t>
      </w:r>
      <w:r w:rsidRPr="002B4AF3">
        <w:rPr>
          <w:rFonts w:ascii="Times New Roman" w:hAnsi="Times New Roman"/>
          <w:sz w:val="24"/>
          <w:szCs w:val="24"/>
        </w:rPr>
        <w:t xml:space="preserve"> bashkis</w:t>
      </w:r>
      <w:r>
        <w:rPr>
          <w:rFonts w:ascii="Times New Roman" w:hAnsi="Times New Roman"/>
          <w:sz w:val="24"/>
          <w:szCs w:val="24"/>
        </w:rPr>
        <w:t>ë</w:t>
      </w:r>
      <w:r w:rsidRPr="002B4AF3">
        <w:rPr>
          <w:rFonts w:ascii="Times New Roman" w:hAnsi="Times New Roman"/>
          <w:sz w:val="24"/>
          <w:szCs w:val="24"/>
        </w:rPr>
        <w:t xml:space="preserve"> mer pjes</w:t>
      </w:r>
      <w:r>
        <w:rPr>
          <w:rFonts w:ascii="Times New Roman" w:hAnsi="Times New Roman"/>
          <w:sz w:val="24"/>
          <w:szCs w:val="24"/>
        </w:rPr>
        <w:t>ë</w:t>
      </w:r>
      <w:r w:rsidRPr="002B4AF3">
        <w:rPr>
          <w:rFonts w:ascii="Times New Roman" w:hAnsi="Times New Roman"/>
          <w:sz w:val="24"/>
          <w:szCs w:val="24"/>
        </w:rPr>
        <w:t xml:space="preserve"> aktive n</w:t>
      </w:r>
      <w:r>
        <w:rPr>
          <w:rFonts w:ascii="Times New Roman" w:hAnsi="Times New Roman"/>
          <w:sz w:val="24"/>
          <w:szCs w:val="24"/>
        </w:rPr>
        <w:t>ë</w:t>
      </w:r>
      <w:r w:rsidRPr="002B4AF3">
        <w:rPr>
          <w:rFonts w:ascii="Times New Roman" w:hAnsi="Times New Roman"/>
          <w:sz w:val="24"/>
          <w:szCs w:val="24"/>
        </w:rPr>
        <w:t xml:space="preserve"> mbledhjen e tyre. </w:t>
      </w:r>
    </w:p>
    <w:p w14:paraId="7E33DECB" w14:textId="77777777" w:rsidR="00FC1594" w:rsidRDefault="00FC1594" w:rsidP="00FC1594">
      <w:pPr>
        <w:pBdr>
          <w:bottom w:val="single" w:sz="8" w:space="1" w:color="C00000"/>
        </w:pBdr>
        <w:jc w:val="both"/>
        <w:rPr>
          <w:rFonts w:ascii="Times New Roman" w:hAnsi="Times New Roman"/>
          <w:sz w:val="24"/>
          <w:szCs w:val="24"/>
        </w:rPr>
      </w:pPr>
      <w:r>
        <w:rPr>
          <w:rFonts w:ascii="Times New Roman" w:hAnsi="Times New Roman"/>
          <w:sz w:val="24"/>
          <w:szCs w:val="24"/>
        </w:rPr>
        <w:t>4</w:t>
      </w:r>
      <w:r w:rsidRPr="002B4AF3">
        <w:rPr>
          <w:rFonts w:ascii="Times New Roman" w:hAnsi="Times New Roman"/>
          <w:sz w:val="24"/>
          <w:szCs w:val="24"/>
        </w:rPr>
        <w:t>. Bashk</w:t>
      </w:r>
      <w:r>
        <w:rPr>
          <w:rFonts w:ascii="Times New Roman" w:hAnsi="Times New Roman"/>
          <w:sz w:val="24"/>
          <w:szCs w:val="24"/>
        </w:rPr>
        <w:t>ë</w:t>
      </w:r>
      <w:r w:rsidRPr="002B4AF3">
        <w:rPr>
          <w:rFonts w:ascii="Times New Roman" w:hAnsi="Times New Roman"/>
          <w:sz w:val="24"/>
          <w:szCs w:val="24"/>
        </w:rPr>
        <w:t>punon p</w:t>
      </w:r>
      <w:r>
        <w:rPr>
          <w:rFonts w:ascii="Times New Roman" w:hAnsi="Times New Roman"/>
          <w:sz w:val="24"/>
          <w:szCs w:val="24"/>
        </w:rPr>
        <w:t>ë</w:t>
      </w:r>
      <w:r w:rsidRPr="002B4AF3">
        <w:rPr>
          <w:rFonts w:ascii="Times New Roman" w:hAnsi="Times New Roman"/>
          <w:sz w:val="24"/>
          <w:szCs w:val="24"/>
        </w:rPr>
        <w:t>r p</w:t>
      </w:r>
      <w:r>
        <w:rPr>
          <w:rFonts w:ascii="Times New Roman" w:hAnsi="Times New Roman"/>
          <w:sz w:val="24"/>
          <w:szCs w:val="24"/>
        </w:rPr>
        <w:t>ë</w:t>
      </w:r>
      <w:r w:rsidRPr="002B4AF3">
        <w:rPr>
          <w:rFonts w:ascii="Times New Roman" w:hAnsi="Times New Roman"/>
          <w:sz w:val="24"/>
          <w:szCs w:val="24"/>
        </w:rPr>
        <w:t>rmbushjen e objektivave dhe kryen detyra t</w:t>
      </w:r>
      <w:r>
        <w:rPr>
          <w:rFonts w:ascii="Times New Roman" w:hAnsi="Times New Roman"/>
          <w:sz w:val="24"/>
          <w:szCs w:val="24"/>
        </w:rPr>
        <w:t>ë</w:t>
      </w:r>
      <w:r w:rsidRPr="002B4AF3">
        <w:rPr>
          <w:rFonts w:ascii="Times New Roman" w:hAnsi="Times New Roman"/>
          <w:sz w:val="24"/>
          <w:szCs w:val="24"/>
        </w:rPr>
        <w:t xml:space="preserve"> tjera, t</w:t>
      </w:r>
      <w:r>
        <w:rPr>
          <w:rFonts w:ascii="Times New Roman" w:hAnsi="Times New Roman"/>
          <w:sz w:val="24"/>
          <w:szCs w:val="24"/>
        </w:rPr>
        <w:t>ë</w:t>
      </w:r>
      <w:r w:rsidRPr="002B4AF3">
        <w:rPr>
          <w:rFonts w:ascii="Times New Roman" w:hAnsi="Times New Roman"/>
          <w:sz w:val="24"/>
          <w:szCs w:val="24"/>
        </w:rPr>
        <w:t xml:space="preserve"> ngarkuara nga p</w:t>
      </w:r>
      <w:r>
        <w:rPr>
          <w:rFonts w:ascii="Times New Roman" w:hAnsi="Times New Roman"/>
          <w:sz w:val="24"/>
          <w:szCs w:val="24"/>
        </w:rPr>
        <w:t>ë</w:t>
      </w:r>
      <w:r w:rsidRPr="002B4AF3">
        <w:rPr>
          <w:rFonts w:ascii="Times New Roman" w:hAnsi="Times New Roman"/>
          <w:sz w:val="24"/>
          <w:szCs w:val="24"/>
        </w:rPr>
        <w:t>rgjegj</w:t>
      </w:r>
      <w:r>
        <w:rPr>
          <w:rFonts w:ascii="Times New Roman" w:hAnsi="Times New Roman"/>
          <w:sz w:val="24"/>
          <w:szCs w:val="24"/>
        </w:rPr>
        <w:t>ë</w:t>
      </w:r>
      <w:r w:rsidRPr="002B4AF3">
        <w:rPr>
          <w:rFonts w:ascii="Times New Roman" w:hAnsi="Times New Roman"/>
          <w:sz w:val="24"/>
          <w:szCs w:val="24"/>
        </w:rPr>
        <w:t>si i agjen</w:t>
      </w:r>
      <w:r>
        <w:rPr>
          <w:rFonts w:ascii="Times New Roman" w:hAnsi="Times New Roman"/>
          <w:sz w:val="24"/>
          <w:szCs w:val="24"/>
        </w:rPr>
        <w:t>s</w:t>
      </w:r>
      <w:r w:rsidRPr="002B4AF3">
        <w:rPr>
          <w:rFonts w:ascii="Times New Roman" w:hAnsi="Times New Roman"/>
          <w:sz w:val="24"/>
          <w:szCs w:val="24"/>
        </w:rPr>
        <w:t>is</w:t>
      </w:r>
      <w:r>
        <w:rPr>
          <w:rFonts w:ascii="Times New Roman" w:hAnsi="Times New Roman"/>
          <w:sz w:val="24"/>
          <w:szCs w:val="24"/>
        </w:rPr>
        <w:t>ë</w:t>
      </w:r>
      <w:r w:rsidRPr="002B4AF3">
        <w:rPr>
          <w:rFonts w:ascii="Times New Roman" w:hAnsi="Times New Roman"/>
          <w:sz w:val="24"/>
          <w:szCs w:val="24"/>
        </w:rPr>
        <w:t xml:space="preserve"> dhe drejtuesit e bashkis</w:t>
      </w:r>
      <w:r>
        <w:rPr>
          <w:rFonts w:ascii="Times New Roman" w:hAnsi="Times New Roman"/>
          <w:sz w:val="24"/>
          <w:szCs w:val="24"/>
        </w:rPr>
        <w:t>ë</w:t>
      </w:r>
      <w:r w:rsidRPr="002B4AF3">
        <w:rPr>
          <w:rFonts w:ascii="Times New Roman" w:hAnsi="Times New Roman"/>
          <w:sz w:val="24"/>
          <w:szCs w:val="24"/>
        </w:rPr>
        <w:t>, n</w:t>
      </w:r>
      <w:r>
        <w:rPr>
          <w:rFonts w:ascii="Times New Roman" w:hAnsi="Times New Roman"/>
          <w:sz w:val="24"/>
          <w:szCs w:val="24"/>
        </w:rPr>
        <w:t>ë</w:t>
      </w:r>
      <w:r w:rsidRPr="002B4AF3">
        <w:rPr>
          <w:rFonts w:ascii="Times New Roman" w:hAnsi="Times New Roman"/>
          <w:sz w:val="24"/>
          <w:szCs w:val="24"/>
        </w:rPr>
        <w:t xml:space="preserve"> bashk</w:t>
      </w:r>
      <w:r>
        <w:rPr>
          <w:rFonts w:ascii="Times New Roman" w:hAnsi="Times New Roman"/>
          <w:sz w:val="24"/>
          <w:szCs w:val="24"/>
        </w:rPr>
        <w:t>ë</w:t>
      </w:r>
      <w:r w:rsidRPr="002B4AF3">
        <w:rPr>
          <w:rFonts w:ascii="Times New Roman" w:hAnsi="Times New Roman"/>
          <w:sz w:val="24"/>
          <w:szCs w:val="24"/>
        </w:rPr>
        <w:t>punim me sektor</w:t>
      </w:r>
      <w:r>
        <w:rPr>
          <w:rFonts w:ascii="Times New Roman" w:hAnsi="Times New Roman"/>
          <w:sz w:val="24"/>
          <w:szCs w:val="24"/>
        </w:rPr>
        <w:t>ë</w:t>
      </w:r>
      <w:r w:rsidRPr="002B4AF3">
        <w:rPr>
          <w:rFonts w:ascii="Times New Roman" w:hAnsi="Times New Roman"/>
          <w:sz w:val="24"/>
          <w:szCs w:val="24"/>
        </w:rPr>
        <w:t>t dhe specialist</w:t>
      </w:r>
      <w:r>
        <w:rPr>
          <w:rFonts w:ascii="Times New Roman" w:hAnsi="Times New Roman"/>
          <w:sz w:val="24"/>
          <w:szCs w:val="24"/>
        </w:rPr>
        <w:t>ë</w:t>
      </w:r>
      <w:r w:rsidRPr="002B4AF3">
        <w:rPr>
          <w:rFonts w:ascii="Times New Roman" w:hAnsi="Times New Roman"/>
          <w:sz w:val="24"/>
          <w:szCs w:val="24"/>
        </w:rPr>
        <w:t>t e tjer</w:t>
      </w:r>
      <w:r>
        <w:rPr>
          <w:rFonts w:ascii="Times New Roman" w:hAnsi="Times New Roman"/>
          <w:sz w:val="24"/>
          <w:szCs w:val="24"/>
        </w:rPr>
        <w:t>ë</w:t>
      </w:r>
      <w:r w:rsidRPr="002B4AF3">
        <w:rPr>
          <w:rFonts w:ascii="Times New Roman" w:hAnsi="Times New Roman"/>
          <w:sz w:val="24"/>
          <w:szCs w:val="24"/>
        </w:rPr>
        <w:t xml:space="preserve"> t</w:t>
      </w:r>
      <w:r>
        <w:rPr>
          <w:rFonts w:ascii="Times New Roman" w:hAnsi="Times New Roman"/>
          <w:sz w:val="24"/>
          <w:szCs w:val="24"/>
        </w:rPr>
        <w:t>ë</w:t>
      </w:r>
      <w:r w:rsidRPr="002B4AF3">
        <w:rPr>
          <w:rFonts w:ascii="Times New Roman" w:hAnsi="Times New Roman"/>
          <w:sz w:val="24"/>
          <w:szCs w:val="24"/>
        </w:rPr>
        <w:t xml:space="preserve"> agjensis</w:t>
      </w:r>
      <w:r>
        <w:rPr>
          <w:rFonts w:ascii="Times New Roman" w:hAnsi="Times New Roman"/>
          <w:sz w:val="24"/>
          <w:szCs w:val="24"/>
        </w:rPr>
        <w:t>ë</w:t>
      </w:r>
      <w:r w:rsidRPr="002B4AF3">
        <w:rPr>
          <w:rFonts w:ascii="Times New Roman" w:hAnsi="Times New Roman"/>
          <w:sz w:val="24"/>
          <w:szCs w:val="24"/>
        </w:rPr>
        <w:t xml:space="preserve">. </w:t>
      </w:r>
    </w:p>
    <w:p w14:paraId="26F713F9" w14:textId="77777777" w:rsidR="00FC1594" w:rsidRDefault="00FC1594" w:rsidP="00FC1594">
      <w:pPr>
        <w:pBdr>
          <w:bottom w:val="single" w:sz="8" w:space="1" w:color="C00000"/>
        </w:pBdr>
        <w:jc w:val="both"/>
        <w:rPr>
          <w:rFonts w:ascii="Times New Roman" w:hAnsi="Times New Roman"/>
          <w:sz w:val="24"/>
          <w:szCs w:val="24"/>
        </w:rPr>
      </w:pPr>
      <w:r>
        <w:rPr>
          <w:rFonts w:ascii="Times New Roman" w:hAnsi="Times New Roman"/>
          <w:sz w:val="24"/>
          <w:szCs w:val="24"/>
        </w:rPr>
        <w:t>5</w:t>
      </w:r>
      <w:r w:rsidRPr="002B4AF3">
        <w:rPr>
          <w:rFonts w:ascii="Times New Roman" w:hAnsi="Times New Roman"/>
          <w:sz w:val="24"/>
          <w:szCs w:val="24"/>
        </w:rPr>
        <w:t>. T</w:t>
      </w:r>
      <w:r>
        <w:rPr>
          <w:rFonts w:ascii="Times New Roman" w:hAnsi="Times New Roman"/>
          <w:sz w:val="24"/>
          <w:szCs w:val="24"/>
        </w:rPr>
        <w:t>ë</w:t>
      </w:r>
      <w:r w:rsidRPr="002B4AF3">
        <w:rPr>
          <w:rFonts w:ascii="Times New Roman" w:hAnsi="Times New Roman"/>
          <w:sz w:val="24"/>
          <w:szCs w:val="24"/>
        </w:rPr>
        <w:t xml:space="preserve"> administroj</w:t>
      </w:r>
      <w:r>
        <w:rPr>
          <w:rFonts w:ascii="Times New Roman" w:hAnsi="Times New Roman"/>
          <w:sz w:val="24"/>
          <w:szCs w:val="24"/>
        </w:rPr>
        <w:t>ë</w:t>
      </w:r>
      <w:r w:rsidRPr="002B4AF3">
        <w:rPr>
          <w:rFonts w:ascii="Times New Roman" w:hAnsi="Times New Roman"/>
          <w:sz w:val="24"/>
          <w:szCs w:val="24"/>
        </w:rPr>
        <w:t xml:space="preserve"> hart</w:t>
      </w:r>
      <w:r>
        <w:rPr>
          <w:rFonts w:ascii="Times New Roman" w:hAnsi="Times New Roman"/>
          <w:sz w:val="24"/>
          <w:szCs w:val="24"/>
        </w:rPr>
        <w:t>ë</w:t>
      </w:r>
      <w:r w:rsidRPr="002B4AF3">
        <w:rPr>
          <w:rFonts w:ascii="Times New Roman" w:hAnsi="Times New Roman"/>
          <w:sz w:val="24"/>
          <w:szCs w:val="24"/>
        </w:rPr>
        <w:t>n e pyjeve dhe kullotave private n</w:t>
      </w:r>
      <w:r>
        <w:rPr>
          <w:rFonts w:ascii="Times New Roman" w:hAnsi="Times New Roman"/>
          <w:sz w:val="24"/>
          <w:szCs w:val="24"/>
        </w:rPr>
        <w:t>ë</w:t>
      </w:r>
      <w:r w:rsidRPr="002B4AF3">
        <w:rPr>
          <w:rFonts w:ascii="Times New Roman" w:hAnsi="Times New Roman"/>
          <w:sz w:val="24"/>
          <w:szCs w:val="24"/>
        </w:rPr>
        <w:t xml:space="preserve"> ter</w:t>
      </w:r>
      <w:r>
        <w:rPr>
          <w:rFonts w:ascii="Times New Roman" w:hAnsi="Times New Roman"/>
          <w:sz w:val="24"/>
          <w:szCs w:val="24"/>
        </w:rPr>
        <w:t>r</w:t>
      </w:r>
      <w:r w:rsidRPr="002B4AF3">
        <w:rPr>
          <w:rFonts w:ascii="Times New Roman" w:hAnsi="Times New Roman"/>
          <w:sz w:val="24"/>
          <w:szCs w:val="24"/>
        </w:rPr>
        <w:t>itorin e bashkis</w:t>
      </w:r>
      <w:r>
        <w:rPr>
          <w:rFonts w:ascii="Times New Roman" w:hAnsi="Times New Roman"/>
          <w:sz w:val="24"/>
          <w:szCs w:val="24"/>
        </w:rPr>
        <w:t>ë</w:t>
      </w:r>
      <w:r w:rsidRPr="002B4AF3">
        <w:rPr>
          <w:rFonts w:ascii="Times New Roman" w:hAnsi="Times New Roman"/>
          <w:sz w:val="24"/>
          <w:szCs w:val="24"/>
        </w:rPr>
        <w:t xml:space="preserve"> dhe n</w:t>
      </w:r>
      <w:r>
        <w:rPr>
          <w:rFonts w:ascii="Times New Roman" w:hAnsi="Times New Roman"/>
          <w:sz w:val="24"/>
          <w:szCs w:val="24"/>
        </w:rPr>
        <w:t>ë</w:t>
      </w:r>
      <w:r w:rsidRPr="002B4AF3">
        <w:rPr>
          <w:rFonts w:ascii="Times New Roman" w:hAnsi="Times New Roman"/>
          <w:sz w:val="24"/>
          <w:szCs w:val="24"/>
        </w:rPr>
        <w:t xml:space="preserve"> bashk</w:t>
      </w:r>
      <w:r>
        <w:rPr>
          <w:rFonts w:ascii="Times New Roman" w:hAnsi="Times New Roman"/>
          <w:sz w:val="24"/>
          <w:szCs w:val="24"/>
        </w:rPr>
        <w:t>ë</w:t>
      </w:r>
      <w:r w:rsidRPr="002B4AF3">
        <w:rPr>
          <w:rFonts w:ascii="Times New Roman" w:hAnsi="Times New Roman"/>
          <w:sz w:val="24"/>
          <w:szCs w:val="24"/>
        </w:rPr>
        <w:t>punim me specialist</w:t>
      </w:r>
      <w:r>
        <w:rPr>
          <w:rFonts w:ascii="Times New Roman" w:hAnsi="Times New Roman"/>
          <w:sz w:val="24"/>
          <w:szCs w:val="24"/>
        </w:rPr>
        <w:t>ë</w:t>
      </w:r>
      <w:r w:rsidRPr="002B4AF3">
        <w:rPr>
          <w:rFonts w:ascii="Times New Roman" w:hAnsi="Times New Roman"/>
          <w:sz w:val="24"/>
          <w:szCs w:val="24"/>
        </w:rPr>
        <w:t>t e tjer</w:t>
      </w:r>
      <w:r>
        <w:rPr>
          <w:rFonts w:ascii="Times New Roman" w:hAnsi="Times New Roman"/>
          <w:sz w:val="24"/>
          <w:szCs w:val="24"/>
        </w:rPr>
        <w:t>ë</w:t>
      </w:r>
      <w:r w:rsidRPr="002B4AF3">
        <w:rPr>
          <w:rFonts w:ascii="Times New Roman" w:hAnsi="Times New Roman"/>
          <w:sz w:val="24"/>
          <w:szCs w:val="24"/>
        </w:rPr>
        <w:t xml:space="preserve"> t</w:t>
      </w:r>
      <w:r>
        <w:rPr>
          <w:rFonts w:ascii="Times New Roman" w:hAnsi="Times New Roman"/>
          <w:sz w:val="24"/>
          <w:szCs w:val="24"/>
        </w:rPr>
        <w:t>ë</w:t>
      </w:r>
      <w:r w:rsidRPr="002B4AF3">
        <w:rPr>
          <w:rFonts w:ascii="Times New Roman" w:hAnsi="Times New Roman"/>
          <w:sz w:val="24"/>
          <w:szCs w:val="24"/>
        </w:rPr>
        <w:t xml:space="preserve"> harmonizoj</w:t>
      </w:r>
      <w:r>
        <w:rPr>
          <w:rFonts w:ascii="Times New Roman" w:hAnsi="Times New Roman"/>
          <w:sz w:val="24"/>
          <w:szCs w:val="24"/>
        </w:rPr>
        <w:t>ë</w:t>
      </w:r>
      <w:r w:rsidRPr="002B4AF3">
        <w:rPr>
          <w:rFonts w:ascii="Times New Roman" w:hAnsi="Times New Roman"/>
          <w:sz w:val="24"/>
          <w:szCs w:val="24"/>
        </w:rPr>
        <w:t xml:space="preserve"> shfryt</w:t>
      </w:r>
      <w:r>
        <w:rPr>
          <w:rFonts w:ascii="Times New Roman" w:hAnsi="Times New Roman"/>
          <w:sz w:val="24"/>
          <w:szCs w:val="24"/>
        </w:rPr>
        <w:t>ë</w:t>
      </w:r>
      <w:r w:rsidRPr="002B4AF3">
        <w:rPr>
          <w:rFonts w:ascii="Times New Roman" w:hAnsi="Times New Roman"/>
          <w:sz w:val="24"/>
          <w:szCs w:val="24"/>
        </w:rPr>
        <w:t>zimin e tyre sipas k</w:t>
      </w:r>
      <w:r>
        <w:rPr>
          <w:rFonts w:ascii="Times New Roman" w:hAnsi="Times New Roman"/>
          <w:sz w:val="24"/>
          <w:szCs w:val="24"/>
        </w:rPr>
        <w:t>ë</w:t>
      </w:r>
      <w:r w:rsidRPr="002B4AF3">
        <w:rPr>
          <w:rFonts w:ascii="Times New Roman" w:hAnsi="Times New Roman"/>
          <w:sz w:val="24"/>
          <w:szCs w:val="24"/>
        </w:rPr>
        <w:t xml:space="preserve">rkesave ligjore. </w:t>
      </w:r>
    </w:p>
    <w:p w14:paraId="6FC6059B" w14:textId="77777777" w:rsidR="00FC1594" w:rsidRDefault="00FC1594" w:rsidP="00FC1594">
      <w:pPr>
        <w:pBdr>
          <w:bottom w:val="single" w:sz="8" w:space="1" w:color="C00000"/>
        </w:pBdr>
        <w:jc w:val="both"/>
        <w:rPr>
          <w:rFonts w:ascii="Times New Roman" w:hAnsi="Times New Roman"/>
          <w:sz w:val="24"/>
          <w:szCs w:val="24"/>
        </w:rPr>
      </w:pPr>
      <w:r>
        <w:rPr>
          <w:rFonts w:ascii="Times New Roman" w:hAnsi="Times New Roman"/>
          <w:sz w:val="24"/>
          <w:szCs w:val="24"/>
        </w:rPr>
        <w:t>6</w:t>
      </w:r>
      <w:r w:rsidRPr="002B4AF3">
        <w:rPr>
          <w:rFonts w:ascii="Times New Roman" w:hAnsi="Times New Roman"/>
          <w:sz w:val="24"/>
          <w:szCs w:val="24"/>
        </w:rPr>
        <w:t>. T</w:t>
      </w:r>
      <w:r>
        <w:rPr>
          <w:rFonts w:ascii="Times New Roman" w:hAnsi="Times New Roman"/>
          <w:sz w:val="24"/>
          <w:szCs w:val="24"/>
        </w:rPr>
        <w:t>ë</w:t>
      </w:r>
      <w:r w:rsidRPr="002B4AF3">
        <w:rPr>
          <w:rFonts w:ascii="Times New Roman" w:hAnsi="Times New Roman"/>
          <w:sz w:val="24"/>
          <w:szCs w:val="24"/>
        </w:rPr>
        <w:t xml:space="preserve"> evidentoj</w:t>
      </w:r>
      <w:r>
        <w:rPr>
          <w:rFonts w:ascii="Times New Roman" w:hAnsi="Times New Roman"/>
          <w:sz w:val="24"/>
          <w:szCs w:val="24"/>
        </w:rPr>
        <w:t>ë</w:t>
      </w:r>
      <w:r w:rsidRPr="002B4AF3">
        <w:rPr>
          <w:rFonts w:ascii="Times New Roman" w:hAnsi="Times New Roman"/>
          <w:sz w:val="24"/>
          <w:szCs w:val="24"/>
        </w:rPr>
        <w:t xml:space="preserve"> nevojat p</w:t>
      </w:r>
      <w:r>
        <w:rPr>
          <w:rFonts w:ascii="Times New Roman" w:hAnsi="Times New Roman"/>
          <w:sz w:val="24"/>
          <w:szCs w:val="24"/>
        </w:rPr>
        <w:t>ë</w:t>
      </w:r>
      <w:r w:rsidRPr="002B4AF3">
        <w:rPr>
          <w:rFonts w:ascii="Times New Roman" w:hAnsi="Times New Roman"/>
          <w:sz w:val="24"/>
          <w:szCs w:val="24"/>
        </w:rPr>
        <w:t>r investime n</w:t>
      </w:r>
      <w:r>
        <w:rPr>
          <w:rFonts w:ascii="Times New Roman" w:hAnsi="Times New Roman"/>
          <w:sz w:val="24"/>
          <w:szCs w:val="24"/>
        </w:rPr>
        <w:t>ë</w:t>
      </w:r>
      <w:r w:rsidRPr="002B4AF3">
        <w:rPr>
          <w:rFonts w:ascii="Times New Roman" w:hAnsi="Times New Roman"/>
          <w:sz w:val="24"/>
          <w:szCs w:val="24"/>
        </w:rPr>
        <w:t xml:space="preserve"> pyje dhe kullota, private </w:t>
      </w:r>
      <w:r>
        <w:rPr>
          <w:rFonts w:ascii="Times New Roman" w:hAnsi="Times New Roman"/>
          <w:sz w:val="24"/>
          <w:szCs w:val="24"/>
        </w:rPr>
        <w:t>a</w:t>
      </w:r>
      <w:r w:rsidRPr="002B4AF3">
        <w:rPr>
          <w:rFonts w:ascii="Times New Roman" w:hAnsi="Times New Roman"/>
          <w:sz w:val="24"/>
          <w:szCs w:val="24"/>
        </w:rPr>
        <w:t>po shtet</w:t>
      </w:r>
      <w:r>
        <w:rPr>
          <w:rFonts w:ascii="Times New Roman" w:hAnsi="Times New Roman"/>
          <w:sz w:val="24"/>
          <w:szCs w:val="24"/>
        </w:rPr>
        <w:t>ë</w:t>
      </w:r>
      <w:r w:rsidRPr="002B4AF3">
        <w:rPr>
          <w:rFonts w:ascii="Times New Roman" w:hAnsi="Times New Roman"/>
          <w:sz w:val="24"/>
          <w:szCs w:val="24"/>
        </w:rPr>
        <w:t>rore me q</w:t>
      </w:r>
      <w:r>
        <w:rPr>
          <w:rFonts w:ascii="Times New Roman" w:hAnsi="Times New Roman"/>
          <w:sz w:val="24"/>
          <w:szCs w:val="24"/>
        </w:rPr>
        <w:t>ë</w:t>
      </w:r>
      <w:r w:rsidRPr="002B4AF3">
        <w:rPr>
          <w:rFonts w:ascii="Times New Roman" w:hAnsi="Times New Roman"/>
          <w:sz w:val="24"/>
          <w:szCs w:val="24"/>
        </w:rPr>
        <w:t xml:space="preserve">llimin e ruajtjes </w:t>
      </w:r>
      <w:r>
        <w:rPr>
          <w:rFonts w:ascii="Times New Roman" w:hAnsi="Times New Roman"/>
          <w:sz w:val="24"/>
          <w:szCs w:val="24"/>
        </w:rPr>
        <w:t>dh</w:t>
      </w:r>
      <w:r w:rsidRPr="002B4AF3">
        <w:rPr>
          <w:rFonts w:ascii="Times New Roman" w:hAnsi="Times New Roman"/>
          <w:sz w:val="24"/>
          <w:szCs w:val="24"/>
        </w:rPr>
        <w:t>e p</w:t>
      </w:r>
      <w:r>
        <w:rPr>
          <w:rFonts w:ascii="Times New Roman" w:hAnsi="Times New Roman"/>
          <w:sz w:val="24"/>
          <w:szCs w:val="24"/>
        </w:rPr>
        <w:t>ë</w:t>
      </w:r>
      <w:r w:rsidRPr="002B4AF3">
        <w:rPr>
          <w:rFonts w:ascii="Times New Roman" w:hAnsi="Times New Roman"/>
          <w:sz w:val="24"/>
          <w:szCs w:val="24"/>
        </w:rPr>
        <w:t>rmir</w:t>
      </w:r>
      <w:r>
        <w:rPr>
          <w:rFonts w:ascii="Times New Roman" w:hAnsi="Times New Roman"/>
          <w:sz w:val="24"/>
          <w:szCs w:val="24"/>
        </w:rPr>
        <w:t>ë</w:t>
      </w:r>
      <w:r w:rsidRPr="002B4AF3">
        <w:rPr>
          <w:rFonts w:ascii="Times New Roman" w:hAnsi="Times New Roman"/>
          <w:sz w:val="24"/>
          <w:szCs w:val="24"/>
        </w:rPr>
        <w:t>simit t</w:t>
      </w:r>
      <w:r>
        <w:rPr>
          <w:rFonts w:ascii="Times New Roman" w:hAnsi="Times New Roman"/>
          <w:sz w:val="24"/>
          <w:szCs w:val="24"/>
        </w:rPr>
        <w:t>ë</w:t>
      </w:r>
      <w:r w:rsidRPr="002B4AF3">
        <w:rPr>
          <w:rFonts w:ascii="Times New Roman" w:hAnsi="Times New Roman"/>
          <w:sz w:val="24"/>
          <w:szCs w:val="24"/>
        </w:rPr>
        <w:t xml:space="preserve"> kapaciteteve t</w:t>
      </w:r>
      <w:r>
        <w:rPr>
          <w:rFonts w:ascii="Times New Roman" w:hAnsi="Times New Roman"/>
          <w:sz w:val="24"/>
          <w:szCs w:val="24"/>
        </w:rPr>
        <w:t>ë</w:t>
      </w:r>
      <w:r w:rsidRPr="002B4AF3">
        <w:rPr>
          <w:rFonts w:ascii="Times New Roman" w:hAnsi="Times New Roman"/>
          <w:sz w:val="24"/>
          <w:szCs w:val="24"/>
        </w:rPr>
        <w:t xml:space="preserve"> tyre shfryt</w:t>
      </w:r>
      <w:r>
        <w:rPr>
          <w:rFonts w:ascii="Times New Roman" w:hAnsi="Times New Roman"/>
          <w:sz w:val="24"/>
          <w:szCs w:val="24"/>
        </w:rPr>
        <w:t>ë</w:t>
      </w:r>
      <w:r w:rsidRPr="002B4AF3">
        <w:rPr>
          <w:rFonts w:ascii="Times New Roman" w:hAnsi="Times New Roman"/>
          <w:sz w:val="24"/>
          <w:szCs w:val="24"/>
        </w:rPr>
        <w:t>zuese.</w:t>
      </w:r>
    </w:p>
    <w:p w14:paraId="1AD1F675" w14:textId="77777777" w:rsidR="00FC1594" w:rsidRDefault="00FC1594" w:rsidP="00FC1594">
      <w:pPr>
        <w:pBdr>
          <w:bottom w:val="single" w:sz="8" w:space="1" w:color="C00000"/>
        </w:pBdr>
        <w:jc w:val="both"/>
        <w:rPr>
          <w:rFonts w:ascii="Times New Roman" w:hAnsi="Times New Roman"/>
          <w:sz w:val="24"/>
          <w:szCs w:val="24"/>
        </w:rPr>
      </w:pPr>
      <w:r>
        <w:rPr>
          <w:rFonts w:ascii="Times New Roman" w:hAnsi="Times New Roman"/>
          <w:sz w:val="24"/>
          <w:szCs w:val="24"/>
        </w:rPr>
        <w:t xml:space="preserve">7. </w:t>
      </w:r>
      <w:r w:rsidRPr="002B4AF3">
        <w:rPr>
          <w:rFonts w:ascii="Times New Roman" w:hAnsi="Times New Roman"/>
          <w:sz w:val="24"/>
          <w:szCs w:val="24"/>
        </w:rPr>
        <w:t>Përgatit, m</w:t>
      </w:r>
      <w:r>
        <w:rPr>
          <w:rFonts w:ascii="Times New Roman" w:hAnsi="Times New Roman"/>
          <w:sz w:val="24"/>
          <w:szCs w:val="24"/>
        </w:rPr>
        <w:t>ena</w:t>
      </w:r>
      <w:r w:rsidRPr="002B4AF3">
        <w:rPr>
          <w:rFonts w:ascii="Times New Roman" w:hAnsi="Times New Roman"/>
          <w:sz w:val="24"/>
          <w:szCs w:val="24"/>
        </w:rPr>
        <w:t xml:space="preserve">xhon dhe kontrollon, zhvillimin e projekteve për invenstimet në pyje e kullota. </w:t>
      </w:r>
    </w:p>
    <w:p w14:paraId="03E8B6C2" w14:textId="77777777" w:rsidR="00FC1594" w:rsidRDefault="00FC1594" w:rsidP="00FC1594">
      <w:pPr>
        <w:pBdr>
          <w:bottom w:val="single" w:sz="8" w:space="1" w:color="C00000"/>
        </w:pBdr>
        <w:jc w:val="both"/>
        <w:rPr>
          <w:rFonts w:ascii="Times New Roman" w:hAnsi="Times New Roman"/>
          <w:sz w:val="24"/>
          <w:szCs w:val="24"/>
        </w:rPr>
      </w:pPr>
      <w:r>
        <w:rPr>
          <w:rFonts w:ascii="Times New Roman" w:hAnsi="Times New Roman"/>
          <w:sz w:val="24"/>
          <w:szCs w:val="24"/>
        </w:rPr>
        <w:t>8</w:t>
      </w:r>
      <w:r w:rsidRPr="002B4AF3">
        <w:rPr>
          <w:rFonts w:ascii="Times New Roman" w:hAnsi="Times New Roman"/>
          <w:sz w:val="24"/>
          <w:szCs w:val="24"/>
        </w:rPr>
        <w:t>. Harton raporte dhe t</w:t>
      </w:r>
      <w:r>
        <w:rPr>
          <w:rFonts w:ascii="Times New Roman" w:hAnsi="Times New Roman"/>
          <w:sz w:val="24"/>
          <w:szCs w:val="24"/>
        </w:rPr>
        <w:t>ë</w:t>
      </w:r>
      <w:r w:rsidRPr="002B4AF3">
        <w:rPr>
          <w:rFonts w:ascii="Times New Roman" w:hAnsi="Times New Roman"/>
          <w:sz w:val="24"/>
          <w:szCs w:val="24"/>
        </w:rPr>
        <w:t xml:space="preserve"> dh</w:t>
      </w:r>
      <w:r>
        <w:rPr>
          <w:rFonts w:ascii="Times New Roman" w:hAnsi="Times New Roman"/>
          <w:sz w:val="24"/>
          <w:szCs w:val="24"/>
        </w:rPr>
        <w:t>ë</w:t>
      </w:r>
      <w:r w:rsidRPr="002B4AF3">
        <w:rPr>
          <w:rFonts w:ascii="Times New Roman" w:hAnsi="Times New Roman"/>
          <w:sz w:val="24"/>
          <w:szCs w:val="24"/>
        </w:rPr>
        <w:t>na statistikore p</w:t>
      </w:r>
      <w:r>
        <w:rPr>
          <w:rFonts w:ascii="Times New Roman" w:hAnsi="Times New Roman"/>
          <w:sz w:val="24"/>
          <w:szCs w:val="24"/>
        </w:rPr>
        <w:t>ë</w:t>
      </w:r>
      <w:r w:rsidRPr="002B4AF3">
        <w:rPr>
          <w:rFonts w:ascii="Times New Roman" w:hAnsi="Times New Roman"/>
          <w:sz w:val="24"/>
          <w:szCs w:val="24"/>
        </w:rPr>
        <w:t>r sektorin q</w:t>
      </w:r>
      <w:r>
        <w:rPr>
          <w:rFonts w:ascii="Times New Roman" w:hAnsi="Times New Roman"/>
          <w:sz w:val="24"/>
          <w:szCs w:val="24"/>
        </w:rPr>
        <w:t>ë</w:t>
      </w:r>
      <w:r w:rsidRPr="002B4AF3">
        <w:rPr>
          <w:rFonts w:ascii="Times New Roman" w:hAnsi="Times New Roman"/>
          <w:sz w:val="24"/>
          <w:szCs w:val="24"/>
        </w:rPr>
        <w:t xml:space="preserve"> mbulon dhe i ve ato n</w:t>
      </w:r>
      <w:r>
        <w:rPr>
          <w:rFonts w:ascii="Times New Roman" w:hAnsi="Times New Roman"/>
          <w:sz w:val="24"/>
          <w:szCs w:val="24"/>
        </w:rPr>
        <w:t>ë</w:t>
      </w:r>
      <w:r w:rsidRPr="002B4AF3">
        <w:rPr>
          <w:rFonts w:ascii="Times New Roman" w:hAnsi="Times New Roman"/>
          <w:sz w:val="24"/>
          <w:szCs w:val="24"/>
        </w:rPr>
        <w:t xml:space="preserve"> dispozicion t</w:t>
      </w:r>
      <w:r>
        <w:rPr>
          <w:rFonts w:ascii="Times New Roman" w:hAnsi="Times New Roman"/>
          <w:sz w:val="24"/>
          <w:szCs w:val="24"/>
        </w:rPr>
        <w:t>ë</w:t>
      </w:r>
      <w:r w:rsidRPr="002B4AF3">
        <w:rPr>
          <w:rFonts w:ascii="Times New Roman" w:hAnsi="Times New Roman"/>
          <w:sz w:val="24"/>
          <w:szCs w:val="24"/>
        </w:rPr>
        <w:t xml:space="preserve"> strukturave drejtuese, n</w:t>
      </w:r>
      <w:r>
        <w:rPr>
          <w:rFonts w:ascii="Times New Roman" w:hAnsi="Times New Roman"/>
          <w:sz w:val="24"/>
          <w:szCs w:val="24"/>
        </w:rPr>
        <w:t>ë</w:t>
      </w:r>
      <w:r w:rsidRPr="002B4AF3">
        <w:rPr>
          <w:rFonts w:ascii="Times New Roman" w:hAnsi="Times New Roman"/>
          <w:sz w:val="24"/>
          <w:szCs w:val="24"/>
        </w:rPr>
        <w:t xml:space="preserve"> funksion t</w:t>
      </w:r>
      <w:r>
        <w:rPr>
          <w:rFonts w:ascii="Times New Roman" w:hAnsi="Times New Roman"/>
          <w:sz w:val="24"/>
          <w:szCs w:val="24"/>
        </w:rPr>
        <w:t>ë</w:t>
      </w:r>
      <w:r w:rsidRPr="002B4AF3">
        <w:rPr>
          <w:rFonts w:ascii="Times New Roman" w:hAnsi="Times New Roman"/>
          <w:sz w:val="24"/>
          <w:szCs w:val="24"/>
        </w:rPr>
        <w:t xml:space="preserve"> p</w:t>
      </w:r>
      <w:r>
        <w:rPr>
          <w:rFonts w:ascii="Times New Roman" w:hAnsi="Times New Roman"/>
          <w:sz w:val="24"/>
          <w:szCs w:val="24"/>
        </w:rPr>
        <w:t>ë</w:t>
      </w:r>
      <w:r w:rsidRPr="002B4AF3">
        <w:rPr>
          <w:rFonts w:ascii="Times New Roman" w:hAnsi="Times New Roman"/>
          <w:sz w:val="24"/>
          <w:szCs w:val="24"/>
        </w:rPr>
        <w:t>rmir</w:t>
      </w:r>
      <w:r>
        <w:rPr>
          <w:rFonts w:ascii="Times New Roman" w:hAnsi="Times New Roman"/>
          <w:sz w:val="24"/>
          <w:szCs w:val="24"/>
        </w:rPr>
        <w:t>ë</w:t>
      </w:r>
      <w:r w:rsidRPr="002B4AF3">
        <w:rPr>
          <w:rFonts w:ascii="Times New Roman" w:hAnsi="Times New Roman"/>
          <w:sz w:val="24"/>
          <w:szCs w:val="24"/>
        </w:rPr>
        <w:t>simit t</w:t>
      </w:r>
      <w:r>
        <w:rPr>
          <w:rFonts w:ascii="Times New Roman" w:hAnsi="Times New Roman"/>
          <w:sz w:val="24"/>
          <w:szCs w:val="24"/>
        </w:rPr>
        <w:t>ë</w:t>
      </w:r>
      <w:r w:rsidRPr="002B4AF3">
        <w:rPr>
          <w:rFonts w:ascii="Times New Roman" w:hAnsi="Times New Roman"/>
          <w:sz w:val="24"/>
          <w:szCs w:val="24"/>
        </w:rPr>
        <w:t xml:space="preserve"> rezultateve t</w:t>
      </w:r>
      <w:r>
        <w:rPr>
          <w:rFonts w:ascii="Times New Roman" w:hAnsi="Times New Roman"/>
          <w:sz w:val="24"/>
          <w:szCs w:val="24"/>
        </w:rPr>
        <w:t>ë</w:t>
      </w:r>
      <w:r w:rsidRPr="002B4AF3">
        <w:rPr>
          <w:rFonts w:ascii="Times New Roman" w:hAnsi="Times New Roman"/>
          <w:sz w:val="24"/>
          <w:szCs w:val="24"/>
        </w:rPr>
        <w:t xml:space="preserve"> pun</w:t>
      </w:r>
      <w:r>
        <w:rPr>
          <w:rFonts w:ascii="Times New Roman" w:hAnsi="Times New Roman"/>
          <w:sz w:val="24"/>
          <w:szCs w:val="24"/>
        </w:rPr>
        <w:t>ë</w:t>
      </w:r>
      <w:r w:rsidRPr="002B4AF3">
        <w:rPr>
          <w:rFonts w:ascii="Times New Roman" w:hAnsi="Times New Roman"/>
          <w:sz w:val="24"/>
          <w:szCs w:val="24"/>
        </w:rPr>
        <w:t>s</w:t>
      </w:r>
      <w:r>
        <w:rPr>
          <w:rFonts w:ascii="Times New Roman" w:hAnsi="Times New Roman"/>
          <w:sz w:val="24"/>
          <w:szCs w:val="24"/>
        </w:rPr>
        <w:t>.</w:t>
      </w:r>
      <w:r w:rsidRPr="002B4AF3">
        <w:rPr>
          <w:rFonts w:ascii="Times New Roman" w:hAnsi="Times New Roman"/>
          <w:sz w:val="24"/>
          <w:szCs w:val="24"/>
        </w:rPr>
        <w:t xml:space="preserve"> </w:t>
      </w:r>
    </w:p>
    <w:p w14:paraId="11B7D233" w14:textId="77777777" w:rsidR="00FC1594" w:rsidRPr="00475FAB" w:rsidRDefault="00FC1594" w:rsidP="00FC1594">
      <w:pPr>
        <w:pBdr>
          <w:bottom w:val="single" w:sz="8" w:space="1" w:color="C00000"/>
        </w:pBdr>
        <w:jc w:val="both"/>
        <w:rPr>
          <w:rFonts w:ascii="Times New Roman" w:eastAsia="Calibri" w:hAnsi="Times New Roman"/>
          <w:b/>
          <w:sz w:val="28"/>
          <w:szCs w:val="28"/>
          <w:lang w:val="it-IT"/>
        </w:rPr>
      </w:pPr>
      <w:r w:rsidRPr="00475FAB">
        <w:rPr>
          <w:rFonts w:ascii="Times New Roman" w:eastAsia="Calibri" w:hAnsi="Times New Roman"/>
          <w:b/>
          <w:sz w:val="28"/>
          <w:szCs w:val="28"/>
          <w:lang w:val="it-IT"/>
        </w:rPr>
        <w:t>I-Lëvizja paralele</w:t>
      </w:r>
    </w:p>
    <w:p w14:paraId="540797F6" w14:textId="77777777" w:rsidR="00FC1594" w:rsidRPr="00475FAB" w:rsidRDefault="00FC1594" w:rsidP="00FC1594">
      <w:pPr>
        <w:jc w:val="both"/>
        <w:rPr>
          <w:rFonts w:ascii="Times New Roman" w:eastAsia="Calibri" w:hAnsi="Times New Roman"/>
          <w:sz w:val="24"/>
          <w:szCs w:val="24"/>
          <w:lang w:val="it-IT"/>
        </w:rPr>
      </w:pPr>
      <w:r w:rsidRPr="00475FAB">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425DA35D" w14:textId="77777777" w:rsidR="00FC1594" w:rsidRPr="00475FAB" w:rsidRDefault="00FC1594" w:rsidP="00FC1594">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FC1594" w:rsidRPr="00475FAB" w14:paraId="2D2D3D12"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D510F50"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49C53273"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KUSHTET PËR LËVIZJEN PARALELE DHE KRITERET E VEÇANTA</w:t>
            </w:r>
          </w:p>
        </w:tc>
      </w:tr>
    </w:tbl>
    <w:p w14:paraId="3B8CA678" w14:textId="77777777" w:rsidR="00FC1594" w:rsidRPr="001210A6" w:rsidRDefault="00FC1594" w:rsidP="00FC1594">
      <w:pPr>
        <w:jc w:val="both"/>
        <w:rPr>
          <w:rFonts w:ascii="Times New Roman" w:eastAsia="Calibri" w:hAnsi="Times New Roman"/>
          <w:sz w:val="12"/>
          <w:szCs w:val="24"/>
          <w:lang w:val="en-US"/>
        </w:rPr>
      </w:pPr>
    </w:p>
    <w:p w14:paraId="1DDB15A6" w14:textId="77777777"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Kandidatët duhet të plotësojnë kushtet për lëvizjen paralele si vijon:</w:t>
      </w:r>
    </w:p>
    <w:p w14:paraId="78DA42CA" w14:textId="77777777" w:rsidR="00FC1594" w:rsidRPr="00475FAB" w:rsidRDefault="00FC1594" w:rsidP="00FC1594">
      <w:pPr>
        <w:numPr>
          <w:ilvl w:val="0"/>
          <w:numId w:val="4"/>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lastRenderedPageBreak/>
        <w:t xml:space="preserve">Të jenë nëpunës civil të konfirmuar, brenda së njëjtës kategori, (sipas përcaktimeve të nenit 19 të ligjit 152/2013 </w:t>
      </w:r>
      <w:r w:rsidRPr="00475FAB">
        <w:rPr>
          <w:rFonts w:ascii="Times New Roman" w:eastAsia="Calibri" w:hAnsi="Times New Roman"/>
          <w:i/>
          <w:sz w:val="24"/>
          <w:szCs w:val="24"/>
          <w:lang w:val="en-US"/>
        </w:rPr>
        <w:t>“Për nëpunësin civil”</w:t>
      </w:r>
      <w:r w:rsidRPr="00475FAB">
        <w:rPr>
          <w:rFonts w:ascii="Times New Roman" w:eastAsia="Calibri" w:hAnsi="Times New Roman"/>
          <w:sz w:val="24"/>
          <w:szCs w:val="24"/>
          <w:lang w:val="en-US"/>
        </w:rPr>
        <w:t xml:space="preserve">, i ndryshuar) (niveli i pagës IV/a), </w:t>
      </w:r>
    </w:p>
    <w:p w14:paraId="68413624" w14:textId="77777777" w:rsidR="00FC1594" w:rsidRPr="00475FAB" w:rsidRDefault="00FC1594" w:rsidP="00FC1594">
      <w:pPr>
        <w:numPr>
          <w:ilvl w:val="0"/>
          <w:numId w:val="4"/>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Të mos kenë masë disiplinore në fuqi (të vërtetuar me një dokument nga institucioni);</w:t>
      </w:r>
    </w:p>
    <w:p w14:paraId="28C6FF89" w14:textId="77777777" w:rsidR="00FC1594" w:rsidRPr="00475FAB" w:rsidRDefault="00FC1594" w:rsidP="00FC1594">
      <w:pPr>
        <w:numPr>
          <w:ilvl w:val="0"/>
          <w:numId w:val="4"/>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7545F94B" w14:textId="77777777"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Kandidatët duhet të plotësojnë kriteret e veçanta si vijon:</w:t>
      </w:r>
    </w:p>
    <w:p w14:paraId="187999E0" w14:textId="77777777" w:rsidR="00FC1594" w:rsidRPr="00475FAB" w:rsidRDefault="00FC1594" w:rsidP="00FC1594">
      <w:pPr>
        <w:pStyle w:val="ListParagraph"/>
        <w:numPr>
          <w:ilvl w:val="0"/>
          <w:numId w:val="12"/>
        </w:numPr>
        <w:spacing w:after="0"/>
        <w:jc w:val="both"/>
        <w:rPr>
          <w:rFonts w:ascii="Times New Roman" w:eastAsia="Calibri" w:hAnsi="Times New Roman"/>
          <w:sz w:val="24"/>
          <w:szCs w:val="24"/>
          <w:lang w:val="en-US"/>
        </w:rPr>
      </w:pPr>
      <w:r w:rsidRPr="00475FAB">
        <w:rPr>
          <w:rFonts w:ascii="Times New Roman" w:eastAsia="Calibri" w:hAnsi="Times New Roman"/>
          <w:color w:val="000000"/>
          <w:sz w:val="24"/>
          <w:szCs w:val="24"/>
          <w:lang w:val="en-US"/>
        </w:rPr>
        <w:t xml:space="preserve">Të zotërojnë diplomë të nivelit </w:t>
      </w:r>
      <w:r w:rsidRPr="00475FAB">
        <w:rPr>
          <w:rFonts w:ascii="Times New Roman" w:eastAsia="Calibri" w:hAnsi="Times New Roman"/>
          <w:sz w:val="24"/>
          <w:szCs w:val="24"/>
          <w:lang w:val="en-US"/>
        </w:rPr>
        <w:t>“Shkenca Natyrore/Shoq</w:t>
      </w:r>
      <w:r>
        <w:rPr>
          <w:rFonts w:ascii="Times New Roman" w:eastAsia="Calibri" w:hAnsi="Times New Roman"/>
          <w:sz w:val="24"/>
          <w:szCs w:val="24"/>
          <w:lang w:val="en-US"/>
        </w:rPr>
        <w:t>ë</w:t>
      </w:r>
      <w:r w:rsidRPr="00475FAB">
        <w:rPr>
          <w:rFonts w:ascii="Times New Roman" w:eastAsia="Calibri" w:hAnsi="Times New Roman"/>
          <w:sz w:val="24"/>
          <w:szCs w:val="24"/>
          <w:lang w:val="en-US"/>
        </w:rPr>
        <w:t>rore</w:t>
      </w:r>
      <w:r>
        <w:rPr>
          <w:rFonts w:ascii="Times New Roman" w:eastAsia="Calibri" w:hAnsi="Times New Roman"/>
          <w:sz w:val="24"/>
          <w:szCs w:val="24"/>
          <w:lang w:val="en-US"/>
        </w:rPr>
        <w:t>/Ekonomike</w:t>
      </w:r>
      <w:r w:rsidRPr="00475FAB">
        <w:rPr>
          <w:rFonts w:ascii="Times New Roman" w:eastAsia="Calibri" w:hAnsi="Times New Roman"/>
          <w:sz w:val="24"/>
          <w:szCs w:val="24"/>
          <w:lang w:val="en-US"/>
        </w:rPr>
        <w:t xml:space="preserve">” niveli minimal i diplomës “Bachelor”ose “Master Shkencor/Profesional” </w:t>
      </w:r>
      <w:r w:rsidRPr="00475FAB">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0C10E1F2" w14:textId="77777777" w:rsidR="00FC1594" w:rsidRPr="00475FAB" w:rsidRDefault="00FC1594" w:rsidP="00FC1594">
      <w:pPr>
        <w:pStyle w:val="ListParagraph"/>
        <w:numPr>
          <w:ilvl w:val="0"/>
          <w:numId w:val="12"/>
        </w:numPr>
        <w:spacing w:after="0"/>
        <w:jc w:val="both"/>
        <w:rPr>
          <w:rFonts w:ascii="Times New Roman" w:eastAsia="Calibri" w:hAnsi="Times New Roman"/>
          <w:sz w:val="24"/>
          <w:szCs w:val="24"/>
          <w:lang w:val="en-US"/>
        </w:rPr>
      </w:pPr>
      <w:r w:rsidRPr="00475FAB">
        <w:rPr>
          <w:rFonts w:ascii="Times New Roman" w:eastAsia="Calibri" w:hAnsi="Times New Roman"/>
          <w:color w:val="000000"/>
          <w:sz w:val="24"/>
          <w:szCs w:val="24"/>
          <w:lang w:val="en-US"/>
        </w:rPr>
        <w:t>Të kenë aftësi të mira komunikuese dhe të punës në grupë.</w:t>
      </w:r>
    </w:p>
    <w:p w14:paraId="7EB8C3E5" w14:textId="77777777" w:rsidR="00FC1594" w:rsidRPr="00475FAB" w:rsidRDefault="00FC1594" w:rsidP="00FC1594">
      <w:pPr>
        <w:pStyle w:val="ListParagraph"/>
        <w:numPr>
          <w:ilvl w:val="0"/>
          <w:numId w:val="12"/>
        </w:numPr>
        <w:spacing w:after="0"/>
        <w:jc w:val="both"/>
        <w:rPr>
          <w:rFonts w:ascii="Times New Roman" w:eastAsia="Calibri" w:hAnsi="Times New Roman"/>
          <w:sz w:val="24"/>
          <w:szCs w:val="24"/>
          <w:lang w:val="en-US"/>
        </w:rPr>
      </w:pPr>
      <w:r w:rsidRPr="00475FAB">
        <w:rPr>
          <w:rFonts w:ascii="Times New Roman" w:eastAsia="Calibri" w:hAnsi="Times New Roman"/>
          <w:sz w:val="24"/>
          <w:szCs w:val="24"/>
          <w:lang w:val="en-US"/>
        </w:rPr>
        <w:t>Të zotërojnë gjuhën angleze. Përparësi ka një gjuhë e dytë e BE-së.</w:t>
      </w:r>
    </w:p>
    <w:p w14:paraId="1140373C" w14:textId="77777777" w:rsidR="00FC1594" w:rsidRPr="00475FAB" w:rsidRDefault="00FC1594" w:rsidP="00FC1594">
      <w:pPr>
        <w:ind w:left="720"/>
        <w:contextualSpacing/>
        <w:jc w:val="both"/>
        <w:rPr>
          <w:rFonts w:ascii="Times New Roman" w:eastAsia="Calibri" w:hAnsi="Times New Roman"/>
          <w:color w:val="000000"/>
          <w:sz w:val="2"/>
          <w:szCs w:val="24"/>
          <w:lang w:val="en-US"/>
        </w:rPr>
      </w:pPr>
    </w:p>
    <w:p w14:paraId="6793A2D4" w14:textId="77777777" w:rsidR="00FC1594" w:rsidRDefault="00FC1594" w:rsidP="00FC1594">
      <w:pPr>
        <w:jc w:val="both"/>
        <w:rPr>
          <w:rFonts w:ascii="Times New Roman" w:eastAsia="Calibri" w:hAnsi="Times New Roman"/>
          <w:color w:val="000000"/>
          <w:sz w:val="2"/>
          <w:szCs w:val="24"/>
          <w:lang w:val="en-US"/>
        </w:rPr>
      </w:pPr>
    </w:p>
    <w:p w14:paraId="25DA9B66" w14:textId="77777777" w:rsidR="00FC1594" w:rsidRDefault="00FC1594" w:rsidP="00FC1594">
      <w:pPr>
        <w:jc w:val="both"/>
        <w:rPr>
          <w:rFonts w:ascii="Times New Roman" w:eastAsia="Calibri" w:hAnsi="Times New Roman"/>
          <w:color w:val="000000"/>
          <w:sz w:val="2"/>
          <w:szCs w:val="24"/>
          <w:lang w:val="en-US"/>
        </w:rPr>
      </w:pPr>
    </w:p>
    <w:p w14:paraId="4E885F9C" w14:textId="77777777" w:rsidR="00FC1594" w:rsidRPr="00475FAB" w:rsidRDefault="00FC1594" w:rsidP="00FC1594">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FC1594" w:rsidRPr="00475FAB" w14:paraId="6ED4EB98"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0C8CF6B"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12CA1D5B"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DOKUMENTACIONI, MËNYRA DHE AFATI I DORËZIMIT.</w:t>
            </w:r>
          </w:p>
        </w:tc>
      </w:tr>
    </w:tbl>
    <w:p w14:paraId="795F279E" w14:textId="77777777" w:rsidR="00FC1594" w:rsidRPr="00475FAB" w:rsidRDefault="00FC1594" w:rsidP="00FC1594">
      <w:pPr>
        <w:jc w:val="both"/>
        <w:rPr>
          <w:rFonts w:ascii="Times New Roman" w:eastAsia="Calibri" w:hAnsi="Times New Roman"/>
          <w:sz w:val="24"/>
          <w:szCs w:val="24"/>
          <w:lang w:val="en-US"/>
        </w:rPr>
      </w:pPr>
    </w:p>
    <w:p w14:paraId="527FCCE9" w14:textId="77777777"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Kandidatët duhet të dorëzojnë pranë njësisë së burimeve njerëzore të</w:t>
      </w:r>
      <w:r>
        <w:rPr>
          <w:rFonts w:ascii="Times New Roman" w:eastAsia="Calibri" w:hAnsi="Times New Roman"/>
          <w:sz w:val="24"/>
          <w:szCs w:val="24"/>
          <w:lang w:val="en-US"/>
        </w:rPr>
        <w:t xml:space="preserve"> Bashkisë Poliçan</w:t>
      </w:r>
      <w:r w:rsidRPr="00475FAB">
        <w:rPr>
          <w:rFonts w:ascii="Times New Roman" w:eastAsia="Calibri" w:hAnsi="Times New Roman"/>
          <w:sz w:val="24"/>
          <w:szCs w:val="24"/>
          <w:lang w:val="en-US"/>
        </w:rPr>
        <w:t xml:space="preserve"> ku ndodhet pozicioni për të cilin ata dëshirojnë të aplikojnë, dokumentet si më poshtë:</w:t>
      </w:r>
    </w:p>
    <w:p w14:paraId="0BE4F1DF" w14:textId="77777777" w:rsidR="00FC1594" w:rsidRPr="00475FAB" w:rsidRDefault="00FC1594" w:rsidP="00FC1594">
      <w:pPr>
        <w:numPr>
          <w:ilvl w:val="0"/>
          <w:numId w:val="5"/>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Jetëshkrim i plotësuar në përputhje me dokumentin tip që e gjeni në linkun:</w:t>
      </w:r>
    </w:p>
    <w:p w14:paraId="691FA8B7" w14:textId="77777777" w:rsidR="00FC1594" w:rsidRPr="00475FAB" w:rsidRDefault="00FC1594" w:rsidP="00FC1594">
      <w:pPr>
        <w:ind w:left="360"/>
        <w:contextualSpacing/>
        <w:rPr>
          <w:rFonts w:ascii="Times New Roman" w:eastAsia="Calibri" w:hAnsi="Times New Roman"/>
          <w:color w:val="000000" w:themeColor="text1"/>
          <w:sz w:val="24"/>
          <w:szCs w:val="24"/>
          <w:u w:val="single"/>
          <w:lang w:val="en-US"/>
        </w:rPr>
      </w:pPr>
      <w:hyperlink r:id="rId6" w:history="1">
        <w:r w:rsidRPr="00475FAB">
          <w:rPr>
            <w:rFonts w:ascii="Times New Roman" w:eastAsia="Calibri" w:hAnsi="Times New Roman"/>
            <w:color w:val="000000" w:themeColor="text1"/>
            <w:sz w:val="24"/>
            <w:szCs w:val="24"/>
            <w:u w:val="single"/>
            <w:lang w:val="en-US"/>
          </w:rPr>
          <w:t>http://dap.gov.al/vende-vakante/udhezime-Dokumente/219-udhezime-Dokumente</w:t>
        </w:r>
      </w:hyperlink>
    </w:p>
    <w:p w14:paraId="7E9850DD" w14:textId="77777777" w:rsidR="00FC1594" w:rsidRPr="00475FAB" w:rsidRDefault="00FC1594" w:rsidP="00FC1594">
      <w:pPr>
        <w:numPr>
          <w:ilvl w:val="0"/>
          <w:numId w:val="5"/>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Fotokopje të diplomës (përfshirë edhe diplomën bachelor);</w:t>
      </w:r>
    </w:p>
    <w:p w14:paraId="34632D11" w14:textId="77777777" w:rsidR="00FC1594" w:rsidRPr="00475FAB" w:rsidRDefault="00FC1594" w:rsidP="00FC1594">
      <w:pPr>
        <w:numPr>
          <w:ilvl w:val="0"/>
          <w:numId w:val="5"/>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Fotokopje të librezës së punës (të gjitha faqet që vërtetojnë eksperiencën në punë);</w:t>
      </w:r>
    </w:p>
    <w:p w14:paraId="5BC4A58A" w14:textId="77777777" w:rsidR="00FC1594" w:rsidRPr="00475FAB" w:rsidRDefault="00FC1594" w:rsidP="00FC1594">
      <w:pPr>
        <w:numPr>
          <w:ilvl w:val="0"/>
          <w:numId w:val="5"/>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Fotokopje të letërnjoftimit (ID);</w:t>
      </w:r>
    </w:p>
    <w:p w14:paraId="220F7A19" w14:textId="77777777" w:rsidR="00FC1594" w:rsidRPr="00475FAB" w:rsidRDefault="00FC1594" w:rsidP="00FC1594">
      <w:pPr>
        <w:numPr>
          <w:ilvl w:val="0"/>
          <w:numId w:val="5"/>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Vërtetim të gjëndjes shëndetësore;</w:t>
      </w:r>
    </w:p>
    <w:p w14:paraId="46CBD830" w14:textId="77777777" w:rsidR="00FC1594" w:rsidRPr="00475FAB" w:rsidRDefault="00FC1594" w:rsidP="00FC1594">
      <w:pPr>
        <w:numPr>
          <w:ilvl w:val="0"/>
          <w:numId w:val="5"/>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 xml:space="preserve">Vetëdeklarim të gjëndjes gjyqësore; </w:t>
      </w:r>
    </w:p>
    <w:p w14:paraId="153191BE" w14:textId="77777777" w:rsidR="00FC1594" w:rsidRPr="00475FAB" w:rsidRDefault="00FC1594" w:rsidP="00FC1594">
      <w:pPr>
        <w:numPr>
          <w:ilvl w:val="0"/>
          <w:numId w:val="5"/>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Vlerësimin e fundit nga eprori direkt;</w:t>
      </w:r>
    </w:p>
    <w:p w14:paraId="29B0D382" w14:textId="77777777" w:rsidR="00FC1594" w:rsidRPr="00475FAB" w:rsidRDefault="00FC1594" w:rsidP="00FC1594">
      <w:pPr>
        <w:numPr>
          <w:ilvl w:val="0"/>
          <w:numId w:val="5"/>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Vërtetim nga Institucioni qe nuk ka masë displinore në fuqi.</w:t>
      </w:r>
    </w:p>
    <w:p w14:paraId="7FAEDF84" w14:textId="77777777" w:rsidR="00FC1594" w:rsidRPr="00475FAB" w:rsidRDefault="00FC1594" w:rsidP="00FC1594">
      <w:pPr>
        <w:numPr>
          <w:ilvl w:val="0"/>
          <w:numId w:val="5"/>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72C1BB1E" w14:textId="1A9E3DA9" w:rsidR="00FC1594" w:rsidRPr="00475FAB" w:rsidRDefault="00FC1594" w:rsidP="00FC1594">
      <w:pPr>
        <w:jc w:val="both"/>
        <w:rPr>
          <w:rFonts w:ascii="Times New Roman" w:eastAsia="Calibri" w:hAnsi="Times New Roman"/>
          <w:b/>
          <w:i/>
          <w:sz w:val="24"/>
          <w:szCs w:val="24"/>
          <w:lang w:val="en-US"/>
        </w:rPr>
      </w:pPr>
      <w:r w:rsidRPr="00475FAB">
        <w:rPr>
          <w:rFonts w:ascii="Times New Roman" w:eastAsia="Calibri" w:hAnsi="Times New Roman"/>
          <w:b/>
          <w:i/>
          <w:sz w:val="24"/>
          <w:szCs w:val="24"/>
          <w:lang w:val="en-US"/>
        </w:rPr>
        <w:t xml:space="preserve">Dokumentet duhet të dorëzohen me postë apo drejtpërsëdrejti në institucion, brenda datës </w:t>
      </w:r>
      <w:r>
        <w:rPr>
          <w:rFonts w:ascii="Times New Roman" w:eastAsia="Calibri" w:hAnsi="Times New Roman"/>
          <w:b/>
          <w:i/>
          <w:color w:val="FF0000"/>
          <w:sz w:val="24"/>
          <w:szCs w:val="24"/>
          <w:lang w:val="en-US"/>
        </w:rPr>
        <w:t>10.07</w:t>
      </w:r>
      <w:r w:rsidRPr="00C26431">
        <w:rPr>
          <w:rFonts w:ascii="Times New Roman" w:eastAsia="Calibri" w:hAnsi="Times New Roman"/>
          <w:b/>
          <w:i/>
          <w:color w:val="FF0000"/>
          <w:sz w:val="24"/>
          <w:szCs w:val="24"/>
          <w:lang w:val="en-US"/>
        </w:rPr>
        <w:t>.202</w:t>
      </w:r>
      <w:r>
        <w:rPr>
          <w:rFonts w:ascii="Times New Roman" w:eastAsia="Calibri" w:hAnsi="Times New Roman"/>
          <w:b/>
          <w:i/>
          <w:color w:val="FF0000"/>
          <w:sz w:val="24"/>
          <w:szCs w:val="24"/>
          <w:lang w:val="en-US"/>
        </w:rPr>
        <w:t>4.</w:t>
      </w:r>
    </w:p>
    <w:p w14:paraId="0D346AF5" w14:textId="77777777" w:rsidR="00FC1594" w:rsidRPr="00475FAB" w:rsidRDefault="00FC1594" w:rsidP="00FC1594">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C1594" w:rsidRPr="00475FAB" w14:paraId="6966F37B"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EF7F2A0"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7923B1BF"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REZULTATET PËR FAZËN E VERIFIKIMIT PARAPRAK</w:t>
            </w:r>
          </w:p>
        </w:tc>
      </w:tr>
    </w:tbl>
    <w:p w14:paraId="2D97A2B5" w14:textId="77777777" w:rsidR="00FC1594" w:rsidRPr="00475FAB" w:rsidRDefault="00FC1594" w:rsidP="00FC1594">
      <w:pPr>
        <w:jc w:val="both"/>
        <w:rPr>
          <w:rFonts w:ascii="Times New Roman" w:eastAsia="Calibri" w:hAnsi="Times New Roman"/>
          <w:sz w:val="2"/>
          <w:szCs w:val="24"/>
          <w:lang w:val="en-US"/>
        </w:rPr>
      </w:pPr>
    </w:p>
    <w:p w14:paraId="2D49B83F" w14:textId="5D2ED615"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 xml:space="preserve">Në datën </w:t>
      </w:r>
      <w:r>
        <w:rPr>
          <w:rFonts w:ascii="Times New Roman" w:eastAsia="Calibri" w:hAnsi="Times New Roman"/>
          <w:color w:val="FF0000"/>
          <w:sz w:val="24"/>
          <w:szCs w:val="24"/>
          <w:lang w:val="en-US"/>
        </w:rPr>
        <w:t>11</w:t>
      </w:r>
      <w:r>
        <w:rPr>
          <w:rFonts w:ascii="Times New Roman" w:eastAsia="Calibri" w:hAnsi="Times New Roman"/>
          <w:i/>
          <w:color w:val="FF0000"/>
          <w:sz w:val="24"/>
          <w:szCs w:val="24"/>
          <w:lang w:val="en-US"/>
        </w:rPr>
        <w:t>.0</w:t>
      </w:r>
      <w:r>
        <w:rPr>
          <w:rFonts w:ascii="Times New Roman" w:eastAsia="Calibri" w:hAnsi="Times New Roman"/>
          <w:i/>
          <w:color w:val="FF0000"/>
          <w:sz w:val="24"/>
          <w:szCs w:val="24"/>
          <w:lang w:val="en-US"/>
        </w:rPr>
        <w:t>7</w:t>
      </w:r>
      <w:r>
        <w:rPr>
          <w:rFonts w:ascii="Times New Roman" w:eastAsia="Calibri" w:hAnsi="Times New Roman"/>
          <w:i/>
          <w:color w:val="FF0000"/>
          <w:sz w:val="24"/>
          <w:szCs w:val="24"/>
          <w:lang w:val="en-US"/>
        </w:rPr>
        <w:t>.2024,</w:t>
      </w:r>
      <w:r w:rsidRPr="00C26431">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475FAB">
        <w:rPr>
          <w:rFonts w:ascii="Times New Roman" w:eastAsia="Calibri" w:hAnsi="Times New Roman"/>
          <w:sz w:val="24"/>
          <w:szCs w:val="24"/>
          <w:lang w:val="en-US"/>
        </w:rPr>
        <w:t xml:space="preserve">njësia e menaxhimit të burimeve njerëzore të </w:t>
      </w:r>
      <w:r w:rsidRPr="00475FAB">
        <w:rPr>
          <w:rFonts w:ascii="Times New Roman" w:eastAsia="Calibri" w:hAnsi="Times New Roman"/>
          <w:color w:val="000000" w:themeColor="text1"/>
          <w:sz w:val="24"/>
          <w:szCs w:val="24"/>
          <w:lang w:val="en-US"/>
        </w:rPr>
        <w:t>Bashkisë Poliçan</w:t>
      </w:r>
      <w:r w:rsidRPr="00475FAB">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002E0F19" w14:textId="77777777"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lastRenderedPageBreak/>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475FAB">
        <w:rPr>
          <w:rFonts w:ascii="Times New Roman" w:eastAsia="Calibri" w:hAnsi="Times New Roman"/>
          <w:sz w:val="24"/>
          <w:szCs w:val="24"/>
          <w:u w:val="single"/>
          <w:lang w:val="en-US"/>
        </w:rPr>
        <w:t>nëpërmjet adresës tuaj të e-mail</w:t>
      </w:r>
      <w:r w:rsidRPr="00475FAB">
        <w:rPr>
          <w:rFonts w:ascii="Times New Roman" w:eastAsia="Calibri" w:hAnsi="Times New Roman"/>
          <w:sz w:val="24"/>
          <w:szCs w:val="24"/>
          <w:lang w:val="en-US"/>
        </w:rPr>
        <w:t>, për shkaqet e moskualifikimit.</w:t>
      </w:r>
    </w:p>
    <w:p w14:paraId="0205ED21" w14:textId="77777777" w:rsidR="00FC1594" w:rsidRPr="00475FAB" w:rsidRDefault="00FC1594" w:rsidP="00FC1594">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C1594" w:rsidRPr="00475FAB" w14:paraId="33C28807"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866C390"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5969327B"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FUSHAT E NJOHURIVE, AFTËSITË DHE CILËSITË MBI TË CILAT DO TË ZHVILLOHET INTERVISTA.</w:t>
            </w:r>
          </w:p>
        </w:tc>
      </w:tr>
    </w:tbl>
    <w:p w14:paraId="48E94B3C" w14:textId="77777777" w:rsidR="00FC1594" w:rsidRPr="00953C7A" w:rsidRDefault="00FC1594" w:rsidP="00FC1594">
      <w:pPr>
        <w:ind w:right="-81"/>
        <w:jc w:val="both"/>
        <w:rPr>
          <w:rFonts w:ascii="Times New Roman" w:eastAsia="Calibri" w:hAnsi="Times New Roman"/>
          <w:sz w:val="4"/>
          <w:szCs w:val="24"/>
          <w:lang w:val="en-US"/>
        </w:rPr>
      </w:pPr>
    </w:p>
    <w:p w14:paraId="38F81CB5" w14:textId="77777777" w:rsidR="00FC1594" w:rsidRPr="00475FAB" w:rsidRDefault="00FC1594" w:rsidP="00FC1594">
      <w:pPr>
        <w:ind w:right="-81"/>
        <w:jc w:val="both"/>
        <w:rPr>
          <w:rFonts w:ascii="Times New Roman" w:eastAsia="Calibri" w:hAnsi="Times New Roman"/>
          <w:sz w:val="24"/>
          <w:szCs w:val="24"/>
          <w:lang w:val="en-US"/>
        </w:rPr>
      </w:pPr>
      <w:r w:rsidRPr="00475FAB">
        <w:rPr>
          <w:rFonts w:ascii="Times New Roman" w:eastAsia="Calibri" w:hAnsi="Times New Roman"/>
          <w:sz w:val="24"/>
          <w:szCs w:val="24"/>
          <w:lang w:val="en-US"/>
        </w:rPr>
        <w:t>Kandidatët do të vlerësohen në lidhje me:</w:t>
      </w:r>
    </w:p>
    <w:p w14:paraId="2172126A" w14:textId="77777777" w:rsidR="00FC1594" w:rsidRPr="0010180B" w:rsidRDefault="00FC1594" w:rsidP="00FC1594">
      <w:pPr>
        <w:numPr>
          <w:ilvl w:val="0"/>
          <w:numId w:val="2"/>
        </w:numPr>
        <w:ind w:right="-81"/>
        <w:contextualSpacing/>
        <w:jc w:val="both"/>
        <w:rPr>
          <w:rFonts w:ascii="Times New Roman" w:eastAsia="Calibri" w:hAnsi="Times New Roman"/>
          <w:sz w:val="24"/>
          <w:szCs w:val="24"/>
          <w:lang w:val="en-US"/>
        </w:rPr>
      </w:pPr>
      <w:r w:rsidRPr="0010180B">
        <w:rPr>
          <w:rFonts w:ascii="Times New Roman" w:eastAsia="Calibri" w:hAnsi="Times New Roman"/>
          <w:sz w:val="24"/>
          <w:szCs w:val="24"/>
          <w:lang w:val="en-US"/>
        </w:rPr>
        <w:t>Njohuritë mbi Ligjin Nr. 152/2013,</w:t>
      </w:r>
      <w:r w:rsidRPr="0010180B">
        <w:rPr>
          <w:rFonts w:ascii="Times New Roman" w:eastAsia="Calibri" w:hAnsi="Times New Roman"/>
          <w:i/>
          <w:sz w:val="24"/>
          <w:szCs w:val="24"/>
          <w:lang w:val="en-US"/>
        </w:rPr>
        <w:t>“Për nëpunësin civil”</w:t>
      </w:r>
      <w:r w:rsidRPr="0010180B">
        <w:rPr>
          <w:rFonts w:ascii="Times New Roman" w:eastAsia="Calibri" w:hAnsi="Times New Roman"/>
          <w:sz w:val="24"/>
          <w:szCs w:val="24"/>
          <w:lang w:val="en-US"/>
        </w:rPr>
        <w:t>, i ndryshuar, dhe aktet nënligjore dalë në zbatim të tij.</w:t>
      </w:r>
    </w:p>
    <w:p w14:paraId="30392B00" w14:textId="77777777" w:rsidR="00FC1594" w:rsidRPr="0010180B" w:rsidRDefault="00FC1594" w:rsidP="00FC1594">
      <w:pPr>
        <w:numPr>
          <w:ilvl w:val="0"/>
          <w:numId w:val="2"/>
        </w:numPr>
        <w:ind w:right="-81"/>
        <w:contextualSpacing/>
        <w:jc w:val="both"/>
        <w:rPr>
          <w:rFonts w:ascii="Times New Roman" w:eastAsia="Calibri" w:hAnsi="Times New Roman"/>
          <w:i/>
          <w:sz w:val="24"/>
          <w:szCs w:val="24"/>
          <w:lang w:val="en-US"/>
        </w:rPr>
      </w:pPr>
      <w:r w:rsidRPr="0010180B">
        <w:rPr>
          <w:rFonts w:ascii="Times New Roman" w:eastAsia="Calibri" w:hAnsi="Times New Roman"/>
          <w:sz w:val="24"/>
          <w:szCs w:val="24"/>
          <w:lang w:val="en-US"/>
        </w:rPr>
        <w:t>Njohuritë mbi Ligjin Nr. 9131, datë 08.09.2003,</w:t>
      </w:r>
      <w:r w:rsidRPr="0010180B">
        <w:rPr>
          <w:rFonts w:ascii="Times New Roman" w:eastAsia="Calibri" w:hAnsi="Times New Roman"/>
          <w:i/>
          <w:sz w:val="24"/>
          <w:szCs w:val="24"/>
          <w:lang w:val="en-US"/>
        </w:rPr>
        <w:t>“Për rregullat e etikës në administratën publike”</w:t>
      </w:r>
      <w:r w:rsidRPr="0010180B">
        <w:rPr>
          <w:rFonts w:ascii="Times New Roman" w:eastAsia="Calibri" w:hAnsi="Times New Roman"/>
          <w:sz w:val="24"/>
          <w:szCs w:val="24"/>
          <w:lang w:val="en-US"/>
        </w:rPr>
        <w:t>.</w:t>
      </w:r>
    </w:p>
    <w:p w14:paraId="1C336536" w14:textId="77777777" w:rsidR="00FC1594" w:rsidRPr="008C496C" w:rsidRDefault="00FC1594" w:rsidP="00FC1594">
      <w:pPr>
        <w:numPr>
          <w:ilvl w:val="0"/>
          <w:numId w:val="2"/>
        </w:numPr>
        <w:ind w:right="-81"/>
        <w:contextualSpacing/>
        <w:jc w:val="both"/>
        <w:rPr>
          <w:rFonts w:ascii="Times New Roman" w:eastAsia="Calibri" w:hAnsi="Times New Roman"/>
          <w:color w:val="000000" w:themeColor="text1"/>
          <w:sz w:val="24"/>
          <w:szCs w:val="24"/>
          <w:lang w:val="en-US"/>
        </w:rPr>
      </w:pPr>
      <w:r w:rsidRPr="0010180B">
        <w:rPr>
          <w:rFonts w:ascii="Times New Roman" w:eastAsia="Calibri" w:hAnsi="Times New Roman"/>
          <w:sz w:val="24"/>
          <w:szCs w:val="24"/>
          <w:lang w:val="en-US"/>
        </w:rPr>
        <w:t xml:space="preserve">Njohuritë mbi Ligjin </w:t>
      </w:r>
      <w:r w:rsidRPr="0010180B">
        <w:rPr>
          <w:rFonts w:ascii="Times New Roman" w:eastAsia="Calibri" w:hAnsi="Times New Roman"/>
          <w:color w:val="000000" w:themeColor="text1"/>
          <w:sz w:val="24"/>
          <w:szCs w:val="24"/>
          <w:lang w:val="en-US"/>
        </w:rPr>
        <w:t>Nr. 139/2015 “Për Vetëqeverisjen Vendore”</w:t>
      </w:r>
      <w:r w:rsidRPr="0010180B">
        <w:rPr>
          <w:rFonts w:ascii="Times New Roman" w:hAnsi="Times New Roman"/>
          <w:sz w:val="24"/>
          <w:szCs w:val="24"/>
        </w:rPr>
        <w:t xml:space="preserve"> </w:t>
      </w:r>
    </w:p>
    <w:p w14:paraId="7ABE83A8" w14:textId="77777777" w:rsidR="00FC1594" w:rsidRDefault="00FC1594" w:rsidP="00FC1594">
      <w:pPr>
        <w:numPr>
          <w:ilvl w:val="0"/>
          <w:numId w:val="2"/>
        </w:numPr>
        <w:ind w:right="-81"/>
        <w:contextualSpacing/>
        <w:jc w:val="both"/>
        <w:rPr>
          <w:rFonts w:ascii="Times New Roman" w:eastAsia="Calibri" w:hAnsi="Times New Roman"/>
          <w:color w:val="000000" w:themeColor="text1"/>
          <w:sz w:val="24"/>
          <w:szCs w:val="24"/>
          <w:lang w:val="en-US"/>
        </w:rPr>
      </w:pPr>
      <w:r w:rsidRPr="008C496C">
        <w:rPr>
          <w:rFonts w:ascii="Times New Roman" w:hAnsi="Times New Roman"/>
          <w:sz w:val="24"/>
          <w:szCs w:val="24"/>
        </w:rPr>
        <w:t>Njohuritë mbi Ligjin 44/2015 Kodi i Proçedurave Administrative</w:t>
      </w:r>
    </w:p>
    <w:p w14:paraId="79CDC953" w14:textId="77777777" w:rsidR="00FC1594" w:rsidRPr="008C496C" w:rsidRDefault="00FC1594" w:rsidP="00FC1594">
      <w:pPr>
        <w:numPr>
          <w:ilvl w:val="0"/>
          <w:numId w:val="2"/>
        </w:numPr>
        <w:ind w:right="-81"/>
        <w:contextualSpacing/>
        <w:jc w:val="both"/>
        <w:rPr>
          <w:rFonts w:ascii="Times New Roman" w:eastAsia="Calibri" w:hAnsi="Times New Roman"/>
          <w:color w:val="000000" w:themeColor="text1"/>
          <w:sz w:val="24"/>
          <w:szCs w:val="24"/>
          <w:lang w:val="en-US"/>
        </w:rPr>
      </w:pPr>
      <w:r w:rsidRPr="008C496C">
        <w:rPr>
          <w:rFonts w:ascii="Times New Roman" w:hAnsi="Times New Roman"/>
          <w:sz w:val="24"/>
          <w:szCs w:val="24"/>
        </w:rPr>
        <w:t xml:space="preserve">Njohuri mbi ligjin nr. 9385, datë 4.5.2005 </w:t>
      </w:r>
      <w:r>
        <w:rPr>
          <w:rFonts w:ascii="Times New Roman" w:hAnsi="Times New Roman"/>
          <w:sz w:val="24"/>
          <w:szCs w:val="24"/>
        </w:rPr>
        <w:t>“P</w:t>
      </w:r>
      <w:r w:rsidRPr="008C496C">
        <w:rPr>
          <w:rFonts w:ascii="Times New Roman" w:hAnsi="Times New Roman"/>
          <w:sz w:val="24"/>
          <w:szCs w:val="24"/>
        </w:rPr>
        <w:t>ër pyjet dhe shërbimin pyjor</w:t>
      </w:r>
      <w:r>
        <w:rPr>
          <w:rFonts w:ascii="Times New Roman" w:hAnsi="Times New Roman"/>
          <w:sz w:val="24"/>
          <w:szCs w:val="24"/>
        </w:rPr>
        <w:t>”</w:t>
      </w:r>
    </w:p>
    <w:p w14:paraId="66B17ABF" w14:textId="77777777" w:rsidR="00FC1594" w:rsidRPr="00475FAB" w:rsidRDefault="00FC1594" w:rsidP="00FC1594">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C1594" w:rsidRPr="00475FAB" w14:paraId="551196DE"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1BEEC7E"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54838852"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MËNYRA E VLERËSIMIT TË KANDIDATËVE</w:t>
            </w:r>
          </w:p>
        </w:tc>
      </w:tr>
    </w:tbl>
    <w:p w14:paraId="1ED59DC3" w14:textId="77777777" w:rsidR="00FC1594" w:rsidRPr="00475FAB" w:rsidRDefault="00FC1594" w:rsidP="00FC1594">
      <w:pPr>
        <w:jc w:val="both"/>
        <w:rPr>
          <w:rFonts w:ascii="Times New Roman" w:eastAsia="Calibri" w:hAnsi="Times New Roman"/>
          <w:sz w:val="2"/>
          <w:szCs w:val="24"/>
          <w:lang w:val="en-US"/>
        </w:rPr>
      </w:pPr>
    </w:p>
    <w:p w14:paraId="041216E3" w14:textId="77777777" w:rsidR="00FC1594"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4504BC29" w14:textId="77777777"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Kandidatët gjatë intervistës së strukturuar me gojë do të vlerësohen në lidhje me:</w:t>
      </w:r>
    </w:p>
    <w:p w14:paraId="61B3457D" w14:textId="77777777" w:rsidR="00FC1594" w:rsidRPr="00475FAB" w:rsidRDefault="00FC1594" w:rsidP="00FC1594">
      <w:pPr>
        <w:numPr>
          <w:ilvl w:val="0"/>
          <w:numId w:val="6"/>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Njohuritë, aftësitë, kompetencën në lidhje me përshkrimin e pozicionit të punës;</w:t>
      </w:r>
    </w:p>
    <w:p w14:paraId="357DA906" w14:textId="77777777" w:rsidR="00FC1594" w:rsidRPr="00475FAB" w:rsidRDefault="00FC1594" w:rsidP="00FC1594">
      <w:pPr>
        <w:numPr>
          <w:ilvl w:val="0"/>
          <w:numId w:val="6"/>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Eksperiencën e tyre të mëparshme;</w:t>
      </w:r>
    </w:p>
    <w:p w14:paraId="30CA1223" w14:textId="77777777" w:rsidR="00FC1594" w:rsidRPr="00475FAB" w:rsidRDefault="00FC1594" w:rsidP="00FC1594">
      <w:pPr>
        <w:numPr>
          <w:ilvl w:val="0"/>
          <w:numId w:val="6"/>
        </w:numPr>
        <w:contextualSpacing/>
        <w:jc w:val="both"/>
        <w:rPr>
          <w:rFonts w:ascii="Times New Roman" w:eastAsia="Calibri" w:hAnsi="Times New Roman"/>
          <w:sz w:val="24"/>
          <w:szCs w:val="24"/>
          <w:lang w:val="fr-FR"/>
        </w:rPr>
      </w:pPr>
      <w:r w:rsidRPr="00475FAB">
        <w:rPr>
          <w:rFonts w:ascii="Times New Roman" w:eastAsia="Calibri" w:hAnsi="Times New Roman"/>
          <w:sz w:val="24"/>
          <w:szCs w:val="24"/>
          <w:lang w:val="fr-FR"/>
        </w:rPr>
        <w:t>Motivimin, aspiratat dhe pritshmëritë e tyre për karrierën.</w:t>
      </w:r>
    </w:p>
    <w:p w14:paraId="5326A314" w14:textId="77777777" w:rsidR="00FC1594" w:rsidRPr="00475FAB" w:rsidRDefault="00FC1594" w:rsidP="00FC1594">
      <w:pPr>
        <w:jc w:val="both"/>
        <w:rPr>
          <w:rFonts w:ascii="Times New Roman" w:eastAsia="Calibri" w:hAnsi="Times New Roman"/>
          <w:sz w:val="24"/>
          <w:szCs w:val="24"/>
          <w:lang w:val="fr-FR"/>
        </w:rPr>
      </w:pPr>
      <w:r w:rsidRPr="00475FAB">
        <w:rPr>
          <w:rFonts w:ascii="Times New Roman" w:eastAsia="Calibri" w:hAnsi="Times New Roman"/>
          <w:sz w:val="24"/>
          <w:szCs w:val="24"/>
          <w:lang w:val="fr-FR"/>
        </w:rPr>
        <w:t xml:space="preserve">Totali i pikëve në përfundim të intervistës së strukturuar me gojë është 60 pikë. </w:t>
      </w:r>
    </w:p>
    <w:p w14:paraId="0C4B125B" w14:textId="77777777" w:rsidR="00FC1594" w:rsidRPr="00475FAB" w:rsidRDefault="00FC1594" w:rsidP="00FC1594">
      <w:pPr>
        <w:jc w:val="both"/>
        <w:rPr>
          <w:rFonts w:ascii="Times New Roman" w:eastAsia="Calibri" w:hAnsi="Times New Roman"/>
          <w:sz w:val="24"/>
          <w:szCs w:val="24"/>
          <w:lang w:val="fr-FR"/>
        </w:rPr>
      </w:pPr>
      <w:r w:rsidRPr="00475FAB">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475FAB">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475FAB">
        <w:rPr>
          <w:rFonts w:ascii="Times New Roman" w:eastAsia="Calibri" w:hAnsi="Times New Roman"/>
          <w:sz w:val="24"/>
          <w:szCs w:val="24"/>
          <w:lang w:val="fr-FR"/>
        </w:rPr>
        <w:t>”</w:t>
      </w:r>
      <w:r w:rsidRPr="00475FAB">
        <w:rPr>
          <w:rFonts w:ascii="Times New Roman" w:eastAsia="Calibri" w:hAnsi="Times New Roman"/>
          <w:lang w:val="fr-FR"/>
        </w:rPr>
        <w:t>,</w:t>
      </w:r>
      <w:r w:rsidRPr="00475FAB">
        <w:rPr>
          <w:rFonts w:ascii="Times New Roman" w:eastAsia="Calibri" w:hAnsi="Times New Roman"/>
          <w:sz w:val="24"/>
          <w:szCs w:val="24"/>
          <w:lang w:val="fr-FR"/>
        </w:rPr>
        <w:t xml:space="preserve">të Departamentit të Administratës Publike </w:t>
      </w:r>
      <w:hyperlink r:id="rId7" w:history="1">
        <w:r w:rsidRPr="003B516C">
          <w:rPr>
            <w:rStyle w:val="Hyperlink"/>
            <w:rFonts w:ascii="Times New Roman" w:eastAsia="Calibri" w:hAnsi="Times New Roman"/>
            <w:sz w:val="24"/>
            <w:szCs w:val="24"/>
            <w:lang w:val="fr-FR"/>
          </w:rPr>
          <w:t>www.dap.gov.al</w:t>
        </w:r>
      </w:hyperlink>
      <w:r w:rsidRPr="00475FAB">
        <w:rPr>
          <w:rFonts w:ascii="Times New Roman" w:eastAsia="Calibri" w:hAnsi="Times New Roman"/>
          <w:sz w:val="24"/>
          <w:szCs w:val="24"/>
          <w:lang w:val="fr-FR"/>
        </w:rPr>
        <w:t>.</w:t>
      </w:r>
    </w:p>
    <w:p w14:paraId="370BE99A" w14:textId="77777777" w:rsidR="00FC1594" w:rsidRPr="00475FAB" w:rsidRDefault="00FC1594" w:rsidP="00FC1594">
      <w:pPr>
        <w:jc w:val="both"/>
        <w:rPr>
          <w:rFonts w:ascii="Times New Roman" w:eastAsia="Calibri" w:hAnsi="Times New Roman"/>
          <w:sz w:val="24"/>
          <w:szCs w:val="24"/>
          <w:lang w:val="fr-FR"/>
        </w:rPr>
      </w:pPr>
      <w:hyperlink r:id="rId8" w:history="1">
        <w:r w:rsidRPr="00475FAB">
          <w:rPr>
            <w:rFonts w:ascii="Times New Roman" w:eastAsia="Calibri" w:hAnsi="Times New Roman"/>
            <w:color w:val="0000FF"/>
            <w:sz w:val="24"/>
            <w:szCs w:val="24"/>
            <w:u w:val="single"/>
            <w:lang w:val="fr-FR"/>
          </w:rPr>
          <w:t>http://dap.gov.al/2014-03-21-12-52-44/udhezime/426-udhezim-nr-2-date-27-03-2015</w:t>
        </w:r>
      </w:hyperlink>
    </w:p>
    <w:p w14:paraId="5F0D89CB" w14:textId="77777777" w:rsidR="00FC1594" w:rsidRPr="00475FAB" w:rsidRDefault="00FC1594" w:rsidP="00FC1594">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C1594" w:rsidRPr="00475FAB" w14:paraId="28038932"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56C0A36"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3CD08ED0"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 xml:space="preserve">DATA </w:t>
            </w:r>
            <w:smartTag w:uri="urn:schemas-microsoft-com:office:smarttags" w:element="place">
              <w:r w:rsidRPr="00475FAB">
                <w:rPr>
                  <w:rFonts w:ascii="Times New Roman" w:eastAsia="Calibri" w:hAnsi="Times New Roman"/>
                  <w:b/>
                  <w:sz w:val="24"/>
                  <w:szCs w:val="24"/>
                  <w:lang w:val="en-US"/>
                </w:rPr>
                <w:t>E DALJES</w:t>
              </w:r>
            </w:smartTag>
            <w:r w:rsidRPr="00475FAB">
              <w:rPr>
                <w:rFonts w:ascii="Times New Roman" w:eastAsia="Calibri" w:hAnsi="Times New Roman"/>
                <w:b/>
                <w:sz w:val="24"/>
                <w:szCs w:val="24"/>
                <w:lang w:val="en-US"/>
              </w:rPr>
              <w:t xml:space="preserve"> SË REZULTATEVE TË KONKURIMIT DHE MËNYRA E KOMUNIKIMIT</w:t>
            </w:r>
          </w:p>
        </w:tc>
      </w:tr>
    </w:tbl>
    <w:p w14:paraId="2AB30F85" w14:textId="77777777" w:rsidR="00FC1594" w:rsidRPr="00475FAB" w:rsidRDefault="00FC1594" w:rsidP="00FC1594">
      <w:pPr>
        <w:jc w:val="both"/>
        <w:rPr>
          <w:rFonts w:ascii="Times New Roman" w:eastAsia="Calibri" w:hAnsi="Times New Roman"/>
          <w:sz w:val="8"/>
          <w:szCs w:val="24"/>
          <w:lang w:val="en-US"/>
        </w:rPr>
      </w:pPr>
    </w:p>
    <w:p w14:paraId="32671851" w14:textId="77777777"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lastRenderedPageBreak/>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381C9B57" w14:textId="77777777" w:rsidR="00FC1594" w:rsidRPr="00475FAB" w:rsidRDefault="00FC1594" w:rsidP="00FC1594">
      <w:pPr>
        <w:rPr>
          <w:rFonts w:ascii="Times New Roman" w:eastAsia="Calibri" w:hAnsi="Times New Roman"/>
          <w:sz w:val="2"/>
          <w:szCs w:val="24"/>
          <w:lang w:val="en-US"/>
        </w:rPr>
      </w:pPr>
    </w:p>
    <w:p w14:paraId="3C80301F" w14:textId="77777777" w:rsidR="00FC1594" w:rsidRPr="00475FAB" w:rsidRDefault="00FC1594" w:rsidP="00FC1594">
      <w:pPr>
        <w:pBdr>
          <w:bottom w:val="single" w:sz="8" w:space="1" w:color="C00000"/>
        </w:pBdr>
        <w:rPr>
          <w:rFonts w:ascii="Times New Roman" w:eastAsia="Calibri" w:hAnsi="Times New Roman"/>
          <w:b/>
          <w:sz w:val="24"/>
          <w:szCs w:val="24"/>
          <w:lang w:val="en-US"/>
        </w:rPr>
      </w:pPr>
      <w:r w:rsidRPr="00475FAB">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FC1594" w:rsidRPr="00475FAB" w14:paraId="7E417FC5" w14:textId="77777777" w:rsidTr="00A4180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CC2F519" w14:textId="77777777" w:rsidR="00FC1594" w:rsidRPr="00475FAB" w:rsidRDefault="00FC1594" w:rsidP="00A41806">
            <w:pPr>
              <w:jc w:val="both"/>
              <w:rPr>
                <w:rFonts w:ascii="Times New Roman" w:eastAsia="Calibri" w:hAnsi="Times New Roman"/>
                <w:i/>
                <w:sz w:val="24"/>
                <w:szCs w:val="24"/>
                <w:lang w:val="en-US"/>
              </w:rPr>
            </w:pPr>
            <w:r w:rsidRPr="00475FAB">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31CF918B" w14:textId="77777777" w:rsidR="00FC1594" w:rsidRPr="00475FAB" w:rsidRDefault="00FC1594" w:rsidP="00FC1594">
      <w:pPr>
        <w:jc w:val="both"/>
        <w:rPr>
          <w:rFonts w:ascii="Times New Roman" w:eastAsia="Calibri" w:hAnsi="Times New Roman"/>
          <w:sz w:val="24"/>
          <w:szCs w:val="24"/>
          <w:lang w:val="en-US"/>
        </w:rPr>
      </w:pPr>
    </w:p>
    <w:p w14:paraId="030F4769" w14:textId="77777777" w:rsidR="00FC1594" w:rsidRPr="00475FAB" w:rsidRDefault="00FC1594" w:rsidP="00FC1594">
      <w:pPr>
        <w:jc w:val="both"/>
        <w:rPr>
          <w:rFonts w:ascii="Times New Roman" w:eastAsia="Calibri" w:hAnsi="Times New Roman"/>
          <w:i/>
          <w:sz w:val="24"/>
          <w:szCs w:val="24"/>
          <w:lang w:val="en-US"/>
        </w:rPr>
      </w:pPr>
      <w:r w:rsidRPr="00475FAB">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C1594" w:rsidRPr="00475FAB" w14:paraId="476BF559"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332650"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5151BA7C"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KUSHTET QË DUHET TË PLOTËSOJË KANDIDATI NË PROCEDURËN E PRANIMIT NË SHËRBIMIN CIVIL DHE KRITERET E VEÇANTA</w:t>
            </w:r>
          </w:p>
        </w:tc>
      </w:tr>
    </w:tbl>
    <w:p w14:paraId="13B02A0E" w14:textId="77777777" w:rsidR="00FC1594" w:rsidRPr="00475FAB" w:rsidRDefault="00FC1594" w:rsidP="00FC1594">
      <w:pPr>
        <w:jc w:val="both"/>
        <w:rPr>
          <w:rFonts w:ascii="Times New Roman" w:eastAsia="Calibri" w:hAnsi="Times New Roman"/>
          <w:b/>
          <w:sz w:val="24"/>
          <w:szCs w:val="24"/>
          <w:lang w:val="en-US"/>
        </w:rPr>
      </w:pPr>
    </w:p>
    <w:p w14:paraId="684A22F1" w14:textId="77777777" w:rsidR="00FC1594" w:rsidRPr="00475FAB" w:rsidRDefault="00FC1594" w:rsidP="00FC1594">
      <w:pPr>
        <w:jc w:val="both"/>
        <w:rPr>
          <w:rFonts w:ascii="Times New Roman" w:eastAsia="Calibri" w:hAnsi="Times New Roman"/>
          <w:b/>
          <w:sz w:val="24"/>
          <w:szCs w:val="24"/>
          <w:lang w:val="en-US"/>
        </w:rPr>
      </w:pPr>
      <w:r w:rsidRPr="00475FAB">
        <w:rPr>
          <w:rFonts w:ascii="Times New Roman" w:eastAsia="Calibri" w:hAnsi="Times New Roman"/>
          <w:b/>
          <w:sz w:val="24"/>
          <w:szCs w:val="24"/>
          <w:lang w:val="en-US"/>
        </w:rPr>
        <w:t xml:space="preserve">Kushtet që duhet të plotësojë kandidati në procedurën e pranimit në shërbimin civil janë: </w:t>
      </w:r>
    </w:p>
    <w:p w14:paraId="7F2B58CE" w14:textId="77777777" w:rsidR="00FC1594" w:rsidRPr="00475FAB" w:rsidRDefault="00FC1594" w:rsidP="00FC1594">
      <w:pPr>
        <w:numPr>
          <w:ilvl w:val="0"/>
          <w:numId w:val="3"/>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Të jetë shtetas shqiptar;</w:t>
      </w:r>
    </w:p>
    <w:p w14:paraId="3CFACE32" w14:textId="77777777" w:rsidR="00FC1594" w:rsidRPr="001210A6" w:rsidRDefault="00FC1594" w:rsidP="00FC1594">
      <w:pPr>
        <w:numPr>
          <w:ilvl w:val="0"/>
          <w:numId w:val="3"/>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Të ketë zotësi të plotë për të vepruar;</w:t>
      </w:r>
    </w:p>
    <w:p w14:paraId="7CC53BA3" w14:textId="77777777" w:rsidR="00FC1594" w:rsidRPr="00475FAB" w:rsidRDefault="00FC1594" w:rsidP="00FC1594">
      <w:pPr>
        <w:numPr>
          <w:ilvl w:val="0"/>
          <w:numId w:val="3"/>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Të zotërojë gjuhën shqipe, të shkruar dhe të folur;</w:t>
      </w:r>
    </w:p>
    <w:p w14:paraId="358DD680" w14:textId="77777777" w:rsidR="00FC1594" w:rsidRPr="00475FAB" w:rsidRDefault="00FC1594" w:rsidP="00FC1594">
      <w:pPr>
        <w:numPr>
          <w:ilvl w:val="0"/>
          <w:numId w:val="3"/>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Të jetë në kushte shëndetësore që e lejojnë të kryejë detyrën përkatëse;</w:t>
      </w:r>
    </w:p>
    <w:p w14:paraId="1D6AB0C3" w14:textId="77777777" w:rsidR="00FC1594" w:rsidRPr="00475FAB" w:rsidRDefault="00FC1594" w:rsidP="00FC1594">
      <w:pPr>
        <w:numPr>
          <w:ilvl w:val="0"/>
          <w:numId w:val="3"/>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210BEE86" w14:textId="77777777" w:rsidR="00FC1594" w:rsidRPr="00475FAB" w:rsidRDefault="00FC1594" w:rsidP="00FC1594">
      <w:pPr>
        <w:numPr>
          <w:ilvl w:val="0"/>
          <w:numId w:val="3"/>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Ndaj tij të mos jetë marrë masa disiplinore e largimit nga shërbimi civil, që nuk është shuar sipas  Ligjit Nr. 152/2013, “</w:t>
      </w:r>
      <w:r w:rsidRPr="00475FAB">
        <w:rPr>
          <w:rFonts w:ascii="Times New Roman" w:eastAsia="Calibri" w:hAnsi="Times New Roman"/>
          <w:i/>
          <w:sz w:val="24"/>
          <w:szCs w:val="24"/>
          <w:lang w:val="en-US"/>
        </w:rPr>
        <w:t>Për nëpunësin civil</w:t>
      </w:r>
      <w:r w:rsidRPr="00475FAB">
        <w:rPr>
          <w:rFonts w:ascii="Times New Roman" w:eastAsia="Calibri" w:hAnsi="Times New Roman"/>
          <w:sz w:val="24"/>
          <w:szCs w:val="24"/>
          <w:lang w:val="en-US"/>
        </w:rPr>
        <w:t>”, i ndryshuar.</w:t>
      </w:r>
    </w:p>
    <w:p w14:paraId="61CA61AB" w14:textId="77777777" w:rsidR="00FC1594" w:rsidRPr="00475FAB" w:rsidRDefault="00FC1594" w:rsidP="00FC1594">
      <w:pPr>
        <w:contextualSpacing/>
        <w:jc w:val="both"/>
        <w:rPr>
          <w:rFonts w:ascii="Times New Roman" w:eastAsia="Calibri" w:hAnsi="Times New Roman"/>
          <w:b/>
          <w:sz w:val="8"/>
          <w:szCs w:val="24"/>
          <w:lang w:val="en-US"/>
        </w:rPr>
      </w:pPr>
    </w:p>
    <w:p w14:paraId="2C11D8E7" w14:textId="77777777"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 xml:space="preserve">Kandidatët duhet të plotësojnë kriteret e veçanta si vijon: </w:t>
      </w:r>
    </w:p>
    <w:p w14:paraId="43BAF274" w14:textId="77777777" w:rsidR="00FC1594" w:rsidRPr="00475FAB" w:rsidRDefault="00FC1594" w:rsidP="00FC1594">
      <w:pPr>
        <w:numPr>
          <w:ilvl w:val="0"/>
          <w:numId w:val="7"/>
        </w:numPr>
        <w:contextualSpacing/>
        <w:jc w:val="both"/>
        <w:rPr>
          <w:rFonts w:ascii="Times New Roman" w:eastAsia="Calibri" w:hAnsi="Times New Roman"/>
          <w:color w:val="000000"/>
          <w:sz w:val="24"/>
          <w:szCs w:val="24"/>
          <w:lang w:val="en-US"/>
        </w:rPr>
      </w:pPr>
      <w:r w:rsidRPr="00475FAB">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475FAB">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75F4327D" w14:textId="77777777" w:rsidR="00FC1594" w:rsidRPr="00475FAB" w:rsidRDefault="00FC1594" w:rsidP="00FC1594">
      <w:pPr>
        <w:numPr>
          <w:ilvl w:val="0"/>
          <w:numId w:val="7"/>
        </w:numPr>
        <w:contextualSpacing/>
        <w:jc w:val="both"/>
        <w:rPr>
          <w:rFonts w:ascii="Times New Roman" w:eastAsia="Calibri" w:hAnsi="Times New Roman"/>
          <w:color w:val="000000"/>
          <w:sz w:val="24"/>
          <w:szCs w:val="24"/>
          <w:lang w:val="en-US"/>
        </w:rPr>
      </w:pPr>
      <w:r w:rsidRPr="00475FAB">
        <w:rPr>
          <w:rFonts w:ascii="Times New Roman" w:eastAsia="Calibri" w:hAnsi="Times New Roman"/>
          <w:color w:val="000000"/>
          <w:sz w:val="24"/>
          <w:szCs w:val="24"/>
          <w:lang w:val="en-US"/>
        </w:rPr>
        <w:t>Të kenë aftësi të mira komunikuese dhe të punës në grupë.</w:t>
      </w:r>
    </w:p>
    <w:p w14:paraId="3441EA42" w14:textId="77777777" w:rsidR="00FC1594" w:rsidRDefault="00FC1594" w:rsidP="00FC1594">
      <w:pPr>
        <w:numPr>
          <w:ilvl w:val="0"/>
          <w:numId w:val="7"/>
        </w:numPr>
        <w:contextualSpacing/>
        <w:jc w:val="both"/>
        <w:rPr>
          <w:rFonts w:ascii="Times New Roman" w:eastAsia="Calibri" w:hAnsi="Times New Roman"/>
          <w:sz w:val="24"/>
          <w:szCs w:val="24"/>
          <w:lang w:val="en-US"/>
        </w:rPr>
      </w:pPr>
      <w:r w:rsidRPr="00475FAB">
        <w:rPr>
          <w:rFonts w:ascii="Times New Roman" w:eastAsia="Calibri" w:hAnsi="Times New Roman"/>
          <w:sz w:val="24"/>
          <w:szCs w:val="24"/>
          <w:lang w:val="en-US"/>
        </w:rPr>
        <w:t>Të zotërojnë gjuhën angleze. Përparësi ka një gjuhë e dytë e BE-së.</w:t>
      </w:r>
    </w:p>
    <w:p w14:paraId="5FC4C1C3" w14:textId="77777777" w:rsidR="00FC1594" w:rsidRPr="00475FAB" w:rsidRDefault="00FC1594" w:rsidP="00FC1594">
      <w:pPr>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FC1594" w:rsidRPr="00475FAB" w14:paraId="25E367F5"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4A433D"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2E023621"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DOKUMENTACIONI, MËNYRA DHE AFATI I DORËZIMIT</w:t>
            </w:r>
          </w:p>
        </w:tc>
      </w:tr>
    </w:tbl>
    <w:p w14:paraId="2017DEEC" w14:textId="77777777" w:rsidR="00FC1594" w:rsidRPr="00475FAB" w:rsidRDefault="00FC1594" w:rsidP="00FC1594">
      <w:pPr>
        <w:jc w:val="both"/>
        <w:rPr>
          <w:rFonts w:ascii="Times New Roman" w:eastAsia="Calibri" w:hAnsi="Times New Roman"/>
          <w:sz w:val="2"/>
          <w:szCs w:val="24"/>
          <w:lang w:val="en-US"/>
        </w:rPr>
      </w:pPr>
    </w:p>
    <w:p w14:paraId="4ECFD10F" w14:textId="77777777"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lastRenderedPageBreak/>
        <w:t xml:space="preserve">Kandidatët që aplikojnë duhet të dorëzojnë Dokumentet si më poshtë: </w:t>
      </w:r>
    </w:p>
    <w:p w14:paraId="159417AD" w14:textId="77777777" w:rsidR="00FC1594" w:rsidRPr="00475FAB" w:rsidRDefault="00FC1594" w:rsidP="00FC1594">
      <w:pPr>
        <w:numPr>
          <w:ilvl w:val="0"/>
          <w:numId w:val="8"/>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Jetëshkrim i plotësuar në përputhje me dokumentin tip që e gjeni në linkun:</w:t>
      </w:r>
    </w:p>
    <w:p w14:paraId="6D5CF88C" w14:textId="77777777" w:rsidR="00FC1594" w:rsidRPr="00475FAB" w:rsidRDefault="00FC1594" w:rsidP="00FC1594">
      <w:pPr>
        <w:ind w:left="360"/>
        <w:contextualSpacing/>
        <w:rPr>
          <w:rFonts w:ascii="Times New Roman" w:eastAsia="Calibri" w:hAnsi="Times New Roman"/>
          <w:color w:val="000000" w:themeColor="text1"/>
          <w:sz w:val="24"/>
          <w:szCs w:val="24"/>
          <w:u w:val="single"/>
          <w:lang w:val="en-US"/>
        </w:rPr>
      </w:pPr>
      <w:hyperlink r:id="rId9" w:history="1">
        <w:r w:rsidRPr="00475FAB">
          <w:rPr>
            <w:rFonts w:ascii="Times New Roman" w:eastAsia="Calibri" w:hAnsi="Times New Roman"/>
            <w:color w:val="000000" w:themeColor="text1"/>
            <w:sz w:val="24"/>
            <w:szCs w:val="24"/>
            <w:u w:val="single"/>
            <w:lang w:val="en-US"/>
          </w:rPr>
          <w:t>http://dap.gov.al/vende-vakante/udhezime-Dokumente/219-udhezime-Dokumente</w:t>
        </w:r>
      </w:hyperlink>
    </w:p>
    <w:p w14:paraId="22B8159D" w14:textId="77777777" w:rsidR="00FC1594" w:rsidRPr="00475FAB" w:rsidRDefault="00FC1594" w:rsidP="00FC1594">
      <w:pPr>
        <w:numPr>
          <w:ilvl w:val="0"/>
          <w:numId w:val="8"/>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Fotokopje të diplomës (përfshirë edhe diplomën bachelor);</w:t>
      </w:r>
    </w:p>
    <w:p w14:paraId="0B21DA2A" w14:textId="77777777" w:rsidR="00FC1594" w:rsidRPr="00475FAB" w:rsidRDefault="00FC1594" w:rsidP="00FC1594">
      <w:pPr>
        <w:numPr>
          <w:ilvl w:val="0"/>
          <w:numId w:val="8"/>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Fotokopje të librezës së punës (të gjitha faqet që vërtetojnë eksperiencën në punë);</w:t>
      </w:r>
    </w:p>
    <w:p w14:paraId="2CBB4497" w14:textId="77777777" w:rsidR="00FC1594" w:rsidRPr="00475FAB" w:rsidRDefault="00FC1594" w:rsidP="00FC1594">
      <w:pPr>
        <w:numPr>
          <w:ilvl w:val="0"/>
          <w:numId w:val="8"/>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Fotokopje të letërnjoftimit (ID);</w:t>
      </w:r>
    </w:p>
    <w:p w14:paraId="27432BB3" w14:textId="77777777" w:rsidR="00FC1594" w:rsidRPr="00475FAB" w:rsidRDefault="00FC1594" w:rsidP="00FC1594">
      <w:pPr>
        <w:numPr>
          <w:ilvl w:val="0"/>
          <w:numId w:val="8"/>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Vërtetim të gjëndjes shëndetësore;</w:t>
      </w:r>
    </w:p>
    <w:p w14:paraId="56F03982" w14:textId="77777777" w:rsidR="00FC1594" w:rsidRPr="00475FAB" w:rsidRDefault="00FC1594" w:rsidP="00FC1594">
      <w:pPr>
        <w:numPr>
          <w:ilvl w:val="0"/>
          <w:numId w:val="8"/>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Vetëdeklarim të gjëndjes gjyqësore;</w:t>
      </w:r>
    </w:p>
    <w:p w14:paraId="58DB1501" w14:textId="77777777" w:rsidR="00FC1594" w:rsidRPr="00475FAB" w:rsidRDefault="00FC1594" w:rsidP="00FC1594">
      <w:pPr>
        <w:numPr>
          <w:ilvl w:val="0"/>
          <w:numId w:val="8"/>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Vlerësimin e fundit nga eprori direkt;</w:t>
      </w:r>
    </w:p>
    <w:p w14:paraId="67C1ACF7" w14:textId="77777777" w:rsidR="00FC1594" w:rsidRPr="00475FAB" w:rsidRDefault="00FC1594" w:rsidP="00FC1594">
      <w:pPr>
        <w:numPr>
          <w:ilvl w:val="0"/>
          <w:numId w:val="8"/>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Vërtetim nga Institucioni që nuk ka masë displinore në fuqi;</w:t>
      </w:r>
    </w:p>
    <w:p w14:paraId="0C156543" w14:textId="77777777" w:rsidR="00FC1594" w:rsidRPr="000B6955" w:rsidRDefault="00FC1594" w:rsidP="00FC1594">
      <w:pPr>
        <w:numPr>
          <w:ilvl w:val="0"/>
          <w:numId w:val="8"/>
        </w:numPr>
        <w:contextualSpacing/>
        <w:rPr>
          <w:rFonts w:ascii="Times New Roman" w:eastAsia="Calibri" w:hAnsi="Times New Roman"/>
          <w:sz w:val="24"/>
          <w:szCs w:val="24"/>
          <w:lang w:val="en-US"/>
        </w:rPr>
      </w:pPr>
      <w:r w:rsidRPr="00475FAB">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2BDA738A" w14:textId="2EAF3832" w:rsidR="00FC1594" w:rsidRPr="001210A6" w:rsidRDefault="00FC1594" w:rsidP="00FC1594">
      <w:pPr>
        <w:jc w:val="both"/>
        <w:rPr>
          <w:rFonts w:ascii="Times New Roman" w:eastAsia="Calibri" w:hAnsi="Times New Roman"/>
          <w:b/>
          <w:i/>
          <w:sz w:val="24"/>
          <w:szCs w:val="24"/>
          <w:lang w:val="en-US"/>
        </w:rPr>
      </w:pPr>
      <w:r w:rsidRPr="00475FAB">
        <w:rPr>
          <w:rFonts w:ascii="Times New Roman" w:eastAsia="Calibri" w:hAnsi="Times New Roman"/>
          <w:b/>
          <w:i/>
          <w:sz w:val="24"/>
          <w:szCs w:val="24"/>
          <w:lang w:val="en-US"/>
        </w:rPr>
        <w:t>Dokumentet duhet të dorëzohen me postë apo drejtpërsëdrejti në institucion, brenda datës</w:t>
      </w:r>
      <w:r w:rsidRPr="00475FAB">
        <w:rPr>
          <w:rFonts w:ascii="Times New Roman" w:eastAsia="Calibri" w:hAnsi="Times New Roman"/>
          <w:b/>
          <w:i/>
          <w:color w:val="FF0000"/>
          <w:sz w:val="24"/>
          <w:szCs w:val="24"/>
          <w:lang w:val="en-US"/>
        </w:rPr>
        <w:t xml:space="preserve"> </w:t>
      </w:r>
      <w:r w:rsidR="00271AA2">
        <w:rPr>
          <w:rFonts w:ascii="Times New Roman" w:eastAsia="Calibri" w:hAnsi="Times New Roman"/>
          <w:b/>
          <w:i/>
          <w:color w:val="FF0000"/>
          <w:sz w:val="24"/>
          <w:szCs w:val="24"/>
          <w:lang w:val="en-US"/>
        </w:rPr>
        <w:t>12.07</w:t>
      </w:r>
      <w:r w:rsidRPr="00390F26">
        <w:rPr>
          <w:rFonts w:ascii="Times New Roman" w:eastAsia="Calibri" w:hAnsi="Times New Roman"/>
          <w:b/>
          <w:i/>
          <w:color w:val="FF0000"/>
          <w:sz w:val="24"/>
          <w:szCs w:val="24"/>
          <w:lang w:val="en-US"/>
        </w:rPr>
        <w:t>.202</w:t>
      </w:r>
      <w:r>
        <w:rPr>
          <w:rFonts w:ascii="Times New Roman" w:eastAsia="Calibri" w:hAnsi="Times New Roman"/>
          <w:b/>
          <w:i/>
          <w:color w:val="FF0000"/>
          <w:sz w:val="24"/>
          <w:szCs w:val="24"/>
          <w:lang w:val="en-US"/>
        </w:rPr>
        <w:t>4</w:t>
      </w:r>
      <w:r w:rsidRPr="00390F26">
        <w:rPr>
          <w:rFonts w:ascii="Times New Roman" w:eastAsia="Calibri" w:hAnsi="Times New Roman"/>
          <w:b/>
          <w:i/>
          <w:sz w:val="24"/>
          <w:szCs w:val="24"/>
          <w:lang w:val="en-US"/>
        </w:rPr>
        <w:t>,</w:t>
      </w:r>
      <w:r w:rsidRPr="00475FAB">
        <w:rPr>
          <w:rFonts w:ascii="Times New Roman" w:eastAsia="Calibri" w:hAnsi="Times New Roman"/>
          <w:b/>
          <w:i/>
          <w:sz w:val="24"/>
          <w:szCs w:val="24"/>
          <w:lang w:val="en-US"/>
        </w:rPr>
        <w:t xml:space="preserve"> në Bashkinë Poliçan.</w:t>
      </w:r>
    </w:p>
    <w:p w14:paraId="768F3172" w14:textId="77777777" w:rsidR="00FC1594" w:rsidRPr="00475FAB" w:rsidRDefault="00FC1594" w:rsidP="00FC1594">
      <w:pPr>
        <w:jc w:val="both"/>
        <w:rPr>
          <w:rFonts w:ascii="Times New Roman" w:eastAsia="Calibri" w:hAnsi="Times New Roman"/>
          <w:b/>
          <w:i/>
          <w:sz w:val="2"/>
          <w:szCs w:val="24"/>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FC1594" w:rsidRPr="00475FAB" w14:paraId="45285E47" w14:textId="77777777" w:rsidTr="00A4180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E68EB15" w14:textId="77777777" w:rsidR="00FC1594" w:rsidRPr="00475FAB" w:rsidRDefault="00FC1594" w:rsidP="00A41806">
            <w:pPr>
              <w:jc w:val="both"/>
              <w:rPr>
                <w:rFonts w:ascii="Times New Roman" w:eastAsia="Calibri" w:hAnsi="Times New Roman"/>
                <w:color w:val="000000" w:themeColor="text1"/>
                <w:sz w:val="24"/>
                <w:szCs w:val="24"/>
                <w:lang w:val="en-US"/>
              </w:rPr>
            </w:pPr>
            <w:r w:rsidRPr="00475FAB">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4A0F6A75" w14:textId="77777777" w:rsidR="00FC1594" w:rsidRPr="00475FAB" w:rsidRDefault="00FC1594" w:rsidP="00A41806">
            <w:pPr>
              <w:numPr>
                <w:ilvl w:val="0"/>
                <w:numId w:val="9"/>
              </w:numPr>
              <w:contextualSpacing/>
              <w:jc w:val="both"/>
              <w:rPr>
                <w:rFonts w:ascii="Times New Roman" w:eastAsia="Calibri" w:hAnsi="Times New Roman"/>
                <w:color w:val="000000" w:themeColor="text1"/>
                <w:sz w:val="24"/>
                <w:szCs w:val="24"/>
                <w:lang w:val="en-US"/>
              </w:rPr>
            </w:pPr>
            <w:r w:rsidRPr="00475FAB">
              <w:rPr>
                <w:rFonts w:ascii="Times New Roman" w:eastAsia="Calibri" w:hAnsi="Times New Roman"/>
                <w:color w:val="000000" w:themeColor="text1"/>
                <w:sz w:val="24"/>
                <w:szCs w:val="24"/>
                <w:lang w:val="en-US"/>
              </w:rPr>
              <w:t xml:space="preserve">për datën e daljes së rezultateve të verifikimit paraprak, </w:t>
            </w:r>
          </w:p>
          <w:p w14:paraId="4C73DEA6" w14:textId="77777777" w:rsidR="00FC1594" w:rsidRPr="00475FAB" w:rsidRDefault="00FC1594" w:rsidP="00A41806">
            <w:pPr>
              <w:numPr>
                <w:ilvl w:val="0"/>
                <w:numId w:val="9"/>
              </w:numPr>
              <w:contextualSpacing/>
              <w:jc w:val="both"/>
              <w:rPr>
                <w:rFonts w:ascii="Times New Roman" w:eastAsia="Calibri" w:hAnsi="Times New Roman"/>
                <w:color w:val="000000" w:themeColor="text1"/>
                <w:sz w:val="24"/>
                <w:szCs w:val="24"/>
                <w:lang w:val="en-US"/>
              </w:rPr>
            </w:pPr>
            <w:r w:rsidRPr="00475FAB">
              <w:rPr>
                <w:rFonts w:ascii="Times New Roman" w:eastAsia="Calibri" w:hAnsi="Times New Roman"/>
                <w:color w:val="000000" w:themeColor="text1"/>
                <w:sz w:val="24"/>
                <w:szCs w:val="24"/>
                <w:lang w:val="en-US"/>
              </w:rPr>
              <w:t>datën, vendin dhe orën ku do të zhvillohet konkurimi;</w:t>
            </w:r>
          </w:p>
          <w:p w14:paraId="14315F79" w14:textId="77777777" w:rsidR="00FC1594" w:rsidRPr="00475FAB" w:rsidRDefault="00FC1594" w:rsidP="00A41806">
            <w:pPr>
              <w:numPr>
                <w:ilvl w:val="0"/>
                <w:numId w:val="9"/>
              </w:numPr>
              <w:contextualSpacing/>
              <w:jc w:val="both"/>
              <w:rPr>
                <w:rFonts w:ascii="Times New Roman" w:eastAsia="Calibri" w:hAnsi="Times New Roman"/>
                <w:color w:val="C00000"/>
                <w:sz w:val="24"/>
                <w:szCs w:val="24"/>
                <w:lang w:val="en-US"/>
              </w:rPr>
            </w:pPr>
            <w:r w:rsidRPr="00475FAB">
              <w:rPr>
                <w:rFonts w:ascii="Times New Roman" w:eastAsia="Calibri" w:hAnsi="Times New Roman"/>
                <w:color w:val="000000" w:themeColor="text1"/>
                <w:sz w:val="24"/>
                <w:szCs w:val="24"/>
                <w:lang w:val="en-US"/>
              </w:rPr>
              <w:t>mënyrën e vlerësimit të kandidatëve.</w:t>
            </w:r>
          </w:p>
        </w:tc>
      </w:tr>
    </w:tbl>
    <w:p w14:paraId="38B5A1E9" w14:textId="77777777" w:rsidR="00FC1594" w:rsidRPr="00475FAB" w:rsidRDefault="00FC1594" w:rsidP="00FC1594">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C1594" w:rsidRPr="00475FAB" w14:paraId="043AC91B"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B113280"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4DCB1D95"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REZULTATET PËR FAZËN E VERIFIKIMIT PARAPRAK</w:t>
            </w:r>
          </w:p>
        </w:tc>
      </w:tr>
    </w:tbl>
    <w:p w14:paraId="5E41BA78" w14:textId="77777777" w:rsidR="00FC1594" w:rsidRPr="00475FAB" w:rsidRDefault="00FC1594" w:rsidP="00FC1594">
      <w:pPr>
        <w:jc w:val="both"/>
        <w:rPr>
          <w:rFonts w:ascii="Times New Roman" w:eastAsia="Calibri" w:hAnsi="Times New Roman"/>
          <w:sz w:val="4"/>
          <w:szCs w:val="24"/>
          <w:lang w:val="en-US"/>
        </w:rPr>
      </w:pPr>
    </w:p>
    <w:p w14:paraId="1A9B6723" w14:textId="37A00EB9" w:rsidR="00FC1594" w:rsidRPr="00475FAB"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 xml:space="preserve">Në datën </w:t>
      </w:r>
      <w:r w:rsidR="00271AA2">
        <w:rPr>
          <w:rFonts w:ascii="Times New Roman" w:eastAsia="Calibri" w:hAnsi="Times New Roman"/>
          <w:color w:val="FF0000"/>
          <w:sz w:val="24"/>
          <w:szCs w:val="24"/>
          <w:lang w:val="en-US"/>
        </w:rPr>
        <w:t>1</w:t>
      </w:r>
      <w:r w:rsidR="002C2218">
        <w:rPr>
          <w:rFonts w:ascii="Times New Roman" w:eastAsia="Calibri" w:hAnsi="Times New Roman"/>
          <w:color w:val="FF0000"/>
          <w:sz w:val="24"/>
          <w:szCs w:val="24"/>
          <w:lang w:val="en-US"/>
        </w:rPr>
        <w:t>5</w:t>
      </w:r>
      <w:r w:rsidR="00271AA2">
        <w:rPr>
          <w:rFonts w:ascii="Times New Roman" w:eastAsia="Calibri" w:hAnsi="Times New Roman"/>
          <w:color w:val="FF0000"/>
          <w:sz w:val="24"/>
          <w:szCs w:val="24"/>
          <w:lang w:val="en-US"/>
        </w:rPr>
        <w:t>.07.2024</w:t>
      </w:r>
      <w:r w:rsidRPr="00390F26">
        <w:rPr>
          <w:rFonts w:ascii="Times New Roman" w:eastAsia="Calibri" w:hAnsi="Times New Roman"/>
          <w:i/>
          <w:sz w:val="24"/>
          <w:szCs w:val="24"/>
          <w:lang w:val="en-US"/>
        </w:rPr>
        <w:t>,</w:t>
      </w:r>
      <w:r>
        <w:rPr>
          <w:rFonts w:ascii="Times New Roman" w:eastAsia="Calibri" w:hAnsi="Times New Roman"/>
          <w:i/>
          <w:sz w:val="24"/>
          <w:szCs w:val="24"/>
          <w:lang w:val="en-US"/>
        </w:rPr>
        <w:t xml:space="preserve"> </w:t>
      </w:r>
      <w:r w:rsidRPr="00475FAB">
        <w:rPr>
          <w:rFonts w:ascii="Times New Roman" w:eastAsia="Calibri" w:hAnsi="Times New Roman"/>
          <w:sz w:val="24"/>
          <w:szCs w:val="24"/>
          <w:lang w:val="en-US"/>
        </w:rPr>
        <w:t>Drejtoria e  Burimeve njerëzore të B</w:t>
      </w:r>
      <w:r w:rsidRPr="00475FAB">
        <w:rPr>
          <w:rFonts w:ascii="Times New Roman" w:eastAsia="Calibri" w:hAnsi="Times New Roman"/>
          <w:color w:val="000000" w:themeColor="text1"/>
          <w:sz w:val="24"/>
          <w:szCs w:val="24"/>
          <w:lang w:val="en-US"/>
        </w:rPr>
        <w:t>ashkisë</w:t>
      </w:r>
      <w:r>
        <w:rPr>
          <w:rFonts w:ascii="Times New Roman" w:eastAsia="Calibri" w:hAnsi="Times New Roman"/>
          <w:color w:val="000000" w:themeColor="text1"/>
          <w:sz w:val="24"/>
          <w:szCs w:val="24"/>
          <w:lang w:val="en-US"/>
        </w:rPr>
        <w:t xml:space="preserve"> </w:t>
      </w:r>
      <w:r w:rsidRPr="00475FAB">
        <w:rPr>
          <w:rFonts w:ascii="Times New Roman" w:eastAsia="Calibri" w:hAnsi="Times New Roman"/>
          <w:color w:val="000000" w:themeColor="text1"/>
          <w:sz w:val="24"/>
          <w:szCs w:val="24"/>
          <w:lang w:val="en-US"/>
        </w:rPr>
        <w:t xml:space="preserve">Poliçan </w:t>
      </w:r>
      <w:r w:rsidRPr="00475FAB">
        <w:rPr>
          <w:rFonts w:ascii="Times New Roman" w:eastAsia="Calibri" w:hAnsi="Times New Roman"/>
          <w:sz w:val="24"/>
          <w:szCs w:val="24"/>
          <w:lang w:val="en-US"/>
        </w:rPr>
        <w:t>ku ndodhet pozicioni për të cilin ju dëshironi të aplikoni do të shpallë në portalin “Shërbimi</w:t>
      </w:r>
      <w:r>
        <w:rPr>
          <w:rFonts w:ascii="Times New Roman" w:eastAsia="Calibri" w:hAnsi="Times New Roman"/>
          <w:sz w:val="24"/>
          <w:szCs w:val="24"/>
          <w:lang w:val="en-US"/>
        </w:rPr>
        <w:t xml:space="preserve"> </w:t>
      </w:r>
      <w:r w:rsidRPr="00475FAB">
        <w:rPr>
          <w:rFonts w:ascii="Times New Roman" w:eastAsia="Calibri" w:hAnsi="Times New Roman"/>
          <w:sz w:val="24"/>
          <w:szCs w:val="24"/>
          <w:lang w:val="en-US"/>
        </w:rPr>
        <w:t xml:space="preserve">Kombëtar i Punësimit” listën e kandidatëve që plotësojnë kushtet dhe kriteret e veçanta, si dhe datën, vendin dhe orën e saktë ku do të zhvillohet intervista. </w:t>
      </w:r>
    </w:p>
    <w:p w14:paraId="56D05F83" w14:textId="77777777" w:rsidR="00FC1594"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475FAB">
        <w:rPr>
          <w:rFonts w:ascii="Times New Roman" w:eastAsia="Calibri" w:hAnsi="Times New Roman"/>
          <w:sz w:val="24"/>
          <w:szCs w:val="24"/>
          <w:u w:val="single"/>
          <w:lang w:val="en-US"/>
        </w:rPr>
        <w:t>nëpërmjet adresës tuaj të e-mail</w:t>
      </w:r>
      <w:r w:rsidRPr="00475FAB">
        <w:rPr>
          <w:rFonts w:ascii="Times New Roman" w:eastAsia="Calibri" w:hAnsi="Times New Roman"/>
          <w:sz w:val="24"/>
          <w:szCs w:val="24"/>
          <w:lang w:val="en-US"/>
        </w:rPr>
        <w:t>, për shkaqet e moskualifikimit</w:t>
      </w:r>
      <w:r>
        <w:rPr>
          <w:rFonts w:ascii="Times New Roman" w:eastAsia="Calibri" w:hAnsi="Times New Roman"/>
          <w:sz w:val="24"/>
          <w:szCs w:val="24"/>
          <w:lang w:val="en-US"/>
        </w:rPr>
        <w:t>.</w:t>
      </w:r>
    </w:p>
    <w:p w14:paraId="12ED0E77" w14:textId="77777777" w:rsidR="00FC1594" w:rsidRPr="00475FAB" w:rsidRDefault="00FC1594" w:rsidP="00FC1594">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C1594" w:rsidRPr="00475FAB" w14:paraId="7A092F23"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B50B7F5"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2.4</w:t>
            </w:r>
          </w:p>
        </w:tc>
        <w:tc>
          <w:tcPr>
            <w:tcW w:w="9038" w:type="dxa"/>
            <w:tcBorders>
              <w:top w:val="nil"/>
              <w:left w:val="single" w:sz="8" w:space="0" w:color="000000"/>
              <w:bottom w:val="single" w:sz="8" w:space="0" w:color="000000"/>
              <w:right w:val="nil"/>
            </w:tcBorders>
            <w:vAlign w:val="center"/>
            <w:hideMark/>
          </w:tcPr>
          <w:p w14:paraId="52AE0BD8"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FUSHAT E NJOHURIVE, AFTËSITË DHE CILËSITË MBI TË CILAT DO TË ZHVILLOHET TESTIMI DHE INTERVISTA</w:t>
            </w:r>
          </w:p>
        </w:tc>
      </w:tr>
    </w:tbl>
    <w:p w14:paraId="4D625178" w14:textId="77777777" w:rsidR="00FC1594" w:rsidRDefault="00FC1594" w:rsidP="00FC1594">
      <w:pPr>
        <w:ind w:right="-81"/>
        <w:jc w:val="both"/>
        <w:rPr>
          <w:rFonts w:ascii="Times New Roman" w:eastAsia="Calibri" w:hAnsi="Times New Roman"/>
          <w:sz w:val="24"/>
          <w:szCs w:val="24"/>
          <w:lang w:val="en-US"/>
        </w:rPr>
      </w:pPr>
    </w:p>
    <w:p w14:paraId="4FDC36E5" w14:textId="77777777" w:rsidR="00FC1594" w:rsidRPr="00475FAB" w:rsidRDefault="00FC1594" w:rsidP="00FC1594">
      <w:pPr>
        <w:ind w:right="-81"/>
        <w:jc w:val="both"/>
        <w:rPr>
          <w:rFonts w:ascii="Times New Roman" w:eastAsia="Calibri" w:hAnsi="Times New Roman"/>
          <w:sz w:val="24"/>
          <w:szCs w:val="24"/>
          <w:lang w:val="en-US"/>
        </w:rPr>
      </w:pPr>
      <w:r w:rsidRPr="00475FAB">
        <w:rPr>
          <w:rFonts w:ascii="Times New Roman" w:eastAsia="Calibri" w:hAnsi="Times New Roman"/>
          <w:sz w:val="24"/>
          <w:szCs w:val="24"/>
          <w:lang w:val="en-US"/>
        </w:rPr>
        <w:t>Kandidatët do të vlerësohen në lidhje me:</w:t>
      </w:r>
    </w:p>
    <w:p w14:paraId="4E32C1E9" w14:textId="77777777" w:rsidR="00FC1594" w:rsidRPr="009E5885" w:rsidRDefault="00FC1594" w:rsidP="00FC1594">
      <w:pPr>
        <w:pStyle w:val="ListParagraph"/>
        <w:numPr>
          <w:ilvl w:val="0"/>
          <w:numId w:val="13"/>
        </w:numPr>
        <w:ind w:right="-81"/>
        <w:jc w:val="both"/>
        <w:rPr>
          <w:rFonts w:ascii="Times New Roman" w:eastAsia="Calibri" w:hAnsi="Times New Roman"/>
          <w:sz w:val="24"/>
          <w:szCs w:val="24"/>
          <w:lang w:val="en-US"/>
        </w:rPr>
      </w:pPr>
      <w:r w:rsidRPr="009E5885">
        <w:rPr>
          <w:rFonts w:ascii="Times New Roman" w:eastAsia="Calibri" w:hAnsi="Times New Roman"/>
          <w:sz w:val="24"/>
          <w:szCs w:val="24"/>
          <w:lang w:val="en-US"/>
        </w:rPr>
        <w:lastRenderedPageBreak/>
        <w:t>Njohuritë mbi Ligjin Nr. 152/2013,</w:t>
      </w:r>
      <w:r w:rsidRPr="009E5885">
        <w:rPr>
          <w:rFonts w:ascii="Times New Roman" w:eastAsia="Calibri" w:hAnsi="Times New Roman"/>
          <w:i/>
          <w:sz w:val="24"/>
          <w:szCs w:val="24"/>
          <w:lang w:val="en-US"/>
        </w:rPr>
        <w:t>“Për nëpunësin civil”</w:t>
      </w:r>
      <w:r w:rsidRPr="009E5885">
        <w:rPr>
          <w:rFonts w:ascii="Times New Roman" w:eastAsia="Calibri" w:hAnsi="Times New Roman"/>
          <w:sz w:val="24"/>
          <w:szCs w:val="24"/>
          <w:lang w:val="en-US"/>
        </w:rPr>
        <w:t>, i ndryshuar, dhe aktet nënligjore dalë në zbatim të tij.</w:t>
      </w:r>
    </w:p>
    <w:p w14:paraId="0C45F5DE" w14:textId="77777777" w:rsidR="00FC1594" w:rsidRPr="009E5885" w:rsidRDefault="00FC1594" w:rsidP="00FC1594">
      <w:pPr>
        <w:pStyle w:val="ListParagraph"/>
        <w:numPr>
          <w:ilvl w:val="0"/>
          <w:numId w:val="13"/>
        </w:numPr>
        <w:ind w:right="-81"/>
        <w:jc w:val="both"/>
        <w:rPr>
          <w:rFonts w:ascii="Times New Roman" w:eastAsia="Calibri" w:hAnsi="Times New Roman"/>
          <w:i/>
          <w:sz w:val="24"/>
          <w:szCs w:val="24"/>
          <w:lang w:val="en-US"/>
        </w:rPr>
      </w:pPr>
      <w:r w:rsidRPr="009E5885">
        <w:rPr>
          <w:rFonts w:ascii="Times New Roman" w:eastAsia="Calibri" w:hAnsi="Times New Roman"/>
          <w:sz w:val="24"/>
          <w:szCs w:val="24"/>
          <w:lang w:val="en-US"/>
        </w:rPr>
        <w:t>Njohuritë mbi Ligjin Nr. 9131, datë 08.09.2003,</w:t>
      </w:r>
      <w:r w:rsidRPr="009E5885">
        <w:rPr>
          <w:rFonts w:ascii="Times New Roman" w:eastAsia="Calibri" w:hAnsi="Times New Roman"/>
          <w:i/>
          <w:sz w:val="24"/>
          <w:szCs w:val="24"/>
          <w:lang w:val="en-US"/>
        </w:rPr>
        <w:t>“Për rregullat e etikës në administratën publike”</w:t>
      </w:r>
      <w:r w:rsidRPr="009E5885">
        <w:rPr>
          <w:rFonts w:ascii="Times New Roman" w:eastAsia="Calibri" w:hAnsi="Times New Roman"/>
          <w:sz w:val="24"/>
          <w:szCs w:val="24"/>
          <w:lang w:val="en-US"/>
        </w:rPr>
        <w:t>.</w:t>
      </w:r>
    </w:p>
    <w:p w14:paraId="72F6008A" w14:textId="77777777" w:rsidR="00FC1594" w:rsidRPr="008C496C" w:rsidRDefault="00FC1594" w:rsidP="00FC1594">
      <w:pPr>
        <w:numPr>
          <w:ilvl w:val="0"/>
          <w:numId w:val="13"/>
        </w:numPr>
        <w:ind w:right="-81"/>
        <w:contextualSpacing/>
        <w:jc w:val="both"/>
        <w:rPr>
          <w:rFonts w:ascii="Times New Roman" w:eastAsia="Calibri" w:hAnsi="Times New Roman"/>
          <w:color w:val="000000" w:themeColor="text1"/>
          <w:sz w:val="24"/>
          <w:szCs w:val="24"/>
          <w:lang w:val="en-US"/>
        </w:rPr>
      </w:pPr>
      <w:r w:rsidRPr="0010180B">
        <w:rPr>
          <w:rFonts w:ascii="Times New Roman" w:eastAsia="Calibri" w:hAnsi="Times New Roman"/>
          <w:sz w:val="24"/>
          <w:szCs w:val="24"/>
          <w:lang w:val="en-US"/>
        </w:rPr>
        <w:t xml:space="preserve">Njohuritë mbi Ligjin </w:t>
      </w:r>
      <w:r w:rsidRPr="0010180B">
        <w:rPr>
          <w:rFonts w:ascii="Times New Roman" w:eastAsia="Calibri" w:hAnsi="Times New Roman"/>
          <w:color w:val="000000" w:themeColor="text1"/>
          <w:sz w:val="24"/>
          <w:szCs w:val="24"/>
          <w:lang w:val="en-US"/>
        </w:rPr>
        <w:t>Nr. 139/2015 “Për Vetëqeverisjen Vendore”</w:t>
      </w:r>
      <w:r w:rsidRPr="0010180B">
        <w:rPr>
          <w:rFonts w:ascii="Times New Roman" w:hAnsi="Times New Roman"/>
          <w:sz w:val="24"/>
          <w:szCs w:val="24"/>
        </w:rPr>
        <w:t xml:space="preserve"> </w:t>
      </w:r>
    </w:p>
    <w:p w14:paraId="627FA57E" w14:textId="77777777" w:rsidR="00FC1594" w:rsidRDefault="00FC1594" w:rsidP="00FC1594">
      <w:pPr>
        <w:numPr>
          <w:ilvl w:val="0"/>
          <w:numId w:val="13"/>
        </w:numPr>
        <w:ind w:right="-81"/>
        <w:contextualSpacing/>
        <w:jc w:val="both"/>
        <w:rPr>
          <w:rFonts w:ascii="Times New Roman" w:eastAsia="Calibri" w:hAnsi="Times New Roman"/>
          <w:color w:val="000000" w:themeColor="text1"/>
          <w:sz w:val="24"/>
          <w:szCs w:val="24"/>
          <w:lang w:val="en-US"/>
        </w:rPr>
      </w:pPr>
      <w:r w:rsidRPr="008C496C">
        <w:rPr>
          <w:rFonts w:ascii="Times New Roman" w:hAnsi="Times New Roman"/>
          <w:sz w:val="24"/>
          <w:szCs w:val="24"/>
        </w:rPr>
        <w:t>Njohuritë mbi Ligjin 44/2015 Kodi i Proçedurave Administrative</w:t>
      </w:r>
    </w:p>
    <w:p w14:paraId="55FCBA40" w14:textId="77777777" w:rsidR="00FC1594" w:rsidRPr="00D064C6" w:rsidRDefault="00FC1594" w:rsidP="00FC1594">
      <w:pPr>
        <w:numPr>
          <w:ilvl w:val="0"/>
          <w:numId w:val="13"/>
        </w:numPr>
        <w:ind w:right="-81"/>
        <w:contextualSpacing/>
        <w:jc w:val="both"/>
        <w:rPr>
          <w:rFonts w:ascii="Times New Roman" w:eastAsia="Calibri" w:hAnsi="Times New Roman"/>
          <w:color w:val="000000" w:themeColor="text1"/>
          <w:sz w:val="24"/>
          <w:szCs w:val="24"/>
          <w:lang w:val="en-US"/>
        </w:rPr>
      </w:pPr>
      <w:r w:rsidRPr="008C496C">
        <w:rPr>
          <w:rFonts w:ascii="Times New Roman" w:hAnsi="Times New Roman"/>
          <w:sz w:val="24"/>
          <w:szCs w:val="24"/>
        </w:rPr>
        <w:t xml:space="preserve">Njohuri mbi ligjin nr. 9385, datë 4.5.2005 </w:t>
      </w:r>
      <w:r>
        <w:rPr>
          <w:rFonts w:ascii="Times New Roman" w:hAnsi="Times New Roman"/>
          <w:sz w:val="24"/>
          <w:szCs w:val="24"/>
        </w:rPr>
        <w:t>“P</w:t>
      </w:r>
      <w:r w:rsidRPr="008C496C">
        <w:rPr>
          <w:rFonts w:ascii="Times New Roman" w:hAnsi="Times New Roman"/>
          <w:sz w:val="24"/>
          <w:szCs w:val="24"/>
        </w:rPr>
        <w:t>ër pyjet dhe shërbimin pyjor</w:t>
      </w:r>
      <w:r>
        <w:rPr>
          <w:rFonts w:ascii="Times New Roman" w:hAnsi="Times New Roman"/>
          <w:sz w:val="24"/>
          <w:szCs w:val="24"/>
        </w:rPr>
        <w:t>”</w:t>
      </w:r>
    </w:p>
    <w:p w14:paraId="5B81FD2B" w14:textId="77777777" w:rsidR="00FC1594" w:rsidRPr="008C496C" w:rsidRDefault="00FC1594" w:rsidP="00FC1594">
      <w:pPr>
        <w:ind w:left="720" w:right="-81"/>
        <w:contextualSpacing/>
        <w:jc w:val="both"/>
        <w:rPr>
          <w:rFonts w:ascii="Times New Roman" w:eastAsia="Calibri" w:hAnsi="Times New Roman"/>
          <w:color w:val="000000" w:themeColor="text1"/>
          <w:sz w:val="24"/>
          <w:szCs w:val="24"/>
          <w:lang w:val="en-US"/>
        </w:rPr>
      </w:pPr>
    </w:p>
    <w:p w14:paraId="24DA453F" w14:textId="77777777" w:rsidR="00FC1594" w:rsidRPr="00475FAB" w:rsidRDefault="00FC1594" w:rsidP="00FC1594">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C1594" w:rsidRPr="00475FAB" w14:paraId="2F749F53" w14:textId="77777777" w:rsidTr="00A4180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49F4791"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4D898308"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 xml:space="preserve">MËNYRA E VLERËSIMIT TË KANDIDATËVE </w:t>
            </w:r>
          </w:p>
        </w:tc>
      </w:tr>
    </w:tbl>
    <w:p w14:paraId="28110FB1" w14:textId="77777777" w:rsidR="00FC1594" w:rsidRPr="00475FAB" w:rsidRDefault="00FC1594" w:rsidP="00FC1594">
      <w:pPr>
        <w:ind w:left="720" w:right="-81"/>
        <w:contextualSpacing/>
        <w:jc w:val="both"/>
        <w:rPr>
          <w:rFonts w:ascii="Times New Roman" w:eastAsia="Calibri" w:hAnsi="Times New Roman"/>
          <w:sz w:val="24"/>
          <w:szCs w:val="24"/>
          <w:lang w:val="en-US"/>
        </w:rPr>
      </w:pPr>
    </w:p>
    <w:p w14:paraId="3193B94A" w14:textId="77777777" w:rsidR="00FC1594" w:rsidRPr="00475FAB" w:rsidRDefault="00FC1594" w:rsidP="00FC1594">
      <w:pPr>
        <w:ind w:left="720" w:right="-81"/>
        <w:contextualSpacing/>
        <w:jc w:val="both"/>
        <w:rPr>
          <w:rFonts w:ascii="Times New Roman" w:eastAsia="Calibri" w:hAnsi="Times New Roman"/>
          <w:b/>
          <w:sz w:val="24"/>
          <w:lang w:val="en-US"/>
        </w:rPr>
      </w:pPr>
      <w:r w:rsidRPr="00475FAB">
        <w:rPr>
          <w:rFonts w:ascii="Times New Roman" w:eastAsia="Calibri" w:hAnsi="Times New Roman"/>
          <w:b/>
          <w:sz w:val="24"/>
          <w:lang w:val="en-US"/>
        </w:rPr>
        <w:t xml:space="preserve">Kandidatët do të vlerësohen në lidhje me: </w:t>
      </w:r>
    </w:p>
    <w:p w14:paraId="0B382A5F" w14:textId="77777777" w:rsidR="00FC1594" w:rsidRPr="001210A6" w:rsidRDefault="00FC1594" w:rsidP="00FC1594">
      <w:pPr>
        <w:numPr>
          <w:ilvl w:val="0"/>
          <w:numId w:val="10"/>
        </w:numPr>
        <w:ind w:right="-81"/>
        <w:contextualSpacing/>
        <w:jc w:val="both"/>
        <w:rPr>
          <w:rFonts w:ascii="Times New Roman" w:eastAsia="Calibri" w:hAnsi="Times New Roman"/>
          <w:sz w:val="24"/>
          <w:lang w:val="en-US"/>
        </w:rPr>
      </w:pPr>
      <w:r w:rsidRPr="00475FAB">
        <w:rPr>
          <w:rFonts w:ascii="Times New Roman" w:eastAsia="Calibri" w:hAnsi="Times New Roman"/>
          <w:sz w:val="24"/>
          <w:lang w:val="en-US"/>
        </w:rPr>
        <w:t xml:space="preserve">Vlerësimin me shkrim, deri në 60 pikë; </w:t>
      </w:r>
    </w:p>
    <w:p w14:paraId="04BE33DD" w14:textId="77777777" w:rsidR="00FC1594" w:rsidRPr="001210A6" w:rsidRDefault="00FC1594" w:rsidP="00FC1594">
      <w:pPr>
        <w:numPr>
          <w:ilvl w:val="0"/>
          <w:numId w:val="10"/>
        </w:numPr>
        <w:ind w:right="-81"/>
        <w:contextualSpacing/>
        <w:jc w:val="both"/>
        <w:rPr>
          <w:rFonts w:ascii="Times New Roman" w:eastAsia="Calibri" w:hAnsi="Times New Roman"/>
          <w:sz w:val="24"/>
          <w:lang w:val="en-US"/>
        </w:rPr>
      </w:pPr>
      <w:r w:rsidRPr="001210A6">
        <w:rPr>
          <w:rFonts w:ascii="Times New Roman" w:eastAsia="Calibri" w:hAnsi="Times New Roman"/>
          <w:sz w:val="24"/>
          <w:lang w:val="en-US"/>
        </w:rPr>
        <w:t xml:space="preserve">Intervistën e strukturuar me gojë qe konsiston ne motivimin, aspiratat dhe pritshmëritë e tyre për karrierën, deri në 25 pikë; </w:t>
      </w:r>
    </w:p>
    <w:p w14:paraId="0FD8655A" w14:textId="77777777" w:rsidR="00FC1594" w:rsidRDefault="00FC1594" w:rsidP="00FC1594">
      <w:pPr>
        <w:numPr>
          <w:ilvl w:val="0"/>
          <w:numId w:val="10"/>
        </w:numPr>
        <w:ind w:right="-81"/>
        <w:contextualSpacing/>
        <w:jc w:val="both"/>
        <w:rPr>
          <w:rFonts w:ascii="Times New Roman" w:eastAsia="Calibri" w:hAnsi="Times New Roman"/>
          <w:sz w:val="24"/>
          <w:lang w:val="en-US"/>
        </w:rPr>
      </w:pPr>
      <w:r w:rsidRPr="00475FAB">
        <w:rPr>
          <w:rFonts w:ascii="Times New Roman" w:eastAsia="Calibri" w:hAnsi="Times New Roman"/>
          <w:sz w:val="24"/>
          <w:lang w:val="en-US"/>
        </w:rPr>
        <w:t xml:space="preserve">Jetëshkrimin, që konsiston në vlerësimin e arsimimit, të përvojës e të trajnimeve, të lidhura me fushën, deri në 15 pikë; </w:t>
      </w:r>
    </w:p>
    <w:p w14:paraId="7BB4ECC8" w14:textId="77777777" w:rsidR="00FC1594" w:rsidRPr="001140A2" w:rsidRDefault="00FC1594" w:rsidP="00FC1594">
      <w:pPr>
        <w:ind w:right="-81"/>
        <w:contextualSpacing/>
        <w:jc w:val="both"/>
        <w:rPr>
          <w:rFonts w:ascii="Times New Roman" w:eastAsia="Calibri" w:hAnsi="Times New Roman"/>
          <w:sz w:val="24"/>
          <w:lang w:val="en-US"/>
        </w:rPr>
      </w:pPr>
    </w:p>
    <w:p w14:paraId="66ECB29C" w14:textId="77777777" w:rsidR="00FC1594" w:rsidRPr="00475FAB" w:rsidRDefault="00FC1594" w:rsidP="00FC1594">
      <w:pPr>
        <w:ind w:right="-81"/>
        <w:jc w:val="both"/>
        <w:rPr>
          <w:rFonts w:ascii="Times New Roman" w:eastAsia="Calibri" w:hAnsi="Times New Roman"/>
          <w:color w:val="000000" w:themeColor="text1"/>
          <w:sz w:val="24"/>
          <w:lang w:val="en-US"/>
        </w:rPr>
      </w:pPr>
      <w:r w:rsidRPr="00475FAB">
        <w:rPr>
          <w:rFonts w:ascii="Times New Roman" w:eastAsia="Calibri" w:hAnsi="Times New Roman"/>
          <w:sz w:val="24"/>
          <w:lang w:val="en-US"/>
        </w:rPr>
        <w:t>Më shumë detaje në lidhje me vlerësimin me pikë, metodologjinë e shpërndarjes së pikëve, mënyrën e llogaritjes së rezultatit përfundimtar i gjeni në Udhëzimin nr. 2, datë 27.03.2015, të Departamentit të Administratës Publik</w:t>
      </w:r>
      <w:r>
        <w:rPr>
          <w:rFonts w:ascii="Times New Roman" w:eastAsia="Calibri" w:hAnsi="Times New Roman"/>
          <w:sz w:val="24"/>
          <w:lang w:val="en-US"/>
        </w:rPr>
        <w:t xml:space="preserve"> </w:t>
      </w:r>
      <w:hyperlink r:id="rId10" w:history="1">
        <w:r w:rsidRPr="003B516C">
          <w:rPr>
            <w:rStyle w:val="Hyperlink"/>
            <w:rFonts w:ascii="Times New Roman" w:eastAsia="Calibri" w:hAnsi="Times New Roman"/>
            <w:sz w:val="24"/>
            <w:lang w:val="en-US"/>
          </w:rPr>
          <w:t>www.dap.gov.al</w:t>
        </w:r>
      </w:hyperlink>
    </w:p>
    <w:p w14:paraId="218CF18D" w14:textId="77777777" w:rsidR="00FC1594" w:rsidRDefault="00FC1594" w:rsidP="00FC1594">
      <w:pPr>
        <w:ind w:right="-81"/>
        <w:jc w:val="both"/>
      </w:pPr>
      <w:hyperlink r:id="rId11" w:history="1">
        <w:r w:rsidRPr="00475FAB">
          <w:rPr>
            <w:rFonts w:ascii="Times New Roman" w:eastAsia="Calibri" w:hAnsi="Times New Roman"/>
            <w:color w:val="000000" w:themeColor="text1"/>
            <w:sz w:val="24"/>
            <w:u w:val="single"/>
            <w:lang w:val="en-US"/>
          </w:rPr>
          <w:t>http://dap.gov.al/2014-03-21-12-52-44/udhezime/426-udhezim-nr-2-date-27-03-2015</w:t>
        </w:r>
      </w:hyperlink>
    </w:p>
    <w:p w14:paraId="371B70C3" w14:textId="77777777" w:rsidR="00FC1594" w:rsidRPr="0092197C" w:rsidRDefault="00FC1594" w:rsidP="00FC1594">
      <w:pPr>
        <w:ind w:right="-81"/>
        <w:jc w:val="both"/>
      </w:pPr>
    </w:p>
    <w:p w14:paraId="32C1A7B5" w14:textId="77777777" w:rsidR="00FC1594" w:rsidRPr="00475FAB" w:rsidRDefault="00FC1594" w:rsidP="00FC1594">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C1594" w:rsidRPr="00475FAB" w14:paraId="2E273001" w14:textId="77777777" w:rsidTr="00A4180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A4B8D71" w14:textId="77777777" w:rsidR="00FC1594" w:rsidRPr="00475FAB" w:rsidRDefault="00FC1594" w:rsidP="00A41806">
            <w:pPr>
              <w:spacing w:after="0" w:line="240" w:lineRule="auto"/>
              <w:jc w:val="center"/>
              <w:rPr>
                <w:rFonts w:ascii="Times New Roman" w:eastAsia="Calibri" w:hAnsi="Times New Roman"/>
                <w:sz w:val="24"/>
                <w:szCs w:val="24"/>
                <w:lang w:val="en-US"/>
              </w:rPr>
            </w:pPr>
            <w:r w:rsidRPr="00475FAB">
              <w:rPr>
                <w:rFonts w:ascii="Times New Roman" w:eastAsia="Calibri" w:hAnsi="Times New Roman"/>
                <w:b/>
                <w:sz w:val="24"/>
                <w:szCs w:val="24"/>
                <w:lang w:val="en-US"/>
              </w:rPr>
              <w:t>2.6</w:t>
            </w:r>
          </w:p>
        </w:tc>
        <w:tc>
          <w:tcPr>
            <w:tcW w:w="8994" w:type="dxa"/>
            <w:tcBorders>
              <w:top w:val="nil"/>
              <w:left w:val="single" w:sz="8" w:space="0" w:color="000000"/>
              <w:bottom w:val="nil"/>
              <w:right w:val="nil"/>
            </w:tcBorders>
            <w:vAlign w:val="center"/>
            <w:hideMark/>
          </w:tcPr>
          <w:p w14:paraId="4F7DF4DA" w14:textId="77777777" w:rsidR="00FC1594" w:rsidRPr="00475FAB" w:rsidRDefault="00FC1594" w:rsidP="00A41806">
            <w:pPr>
              <w:spacing w:after="0" w:line="240" w:lineRule="auto"/>
              <w:rPr>
                <w:rFonts w:ascii="Times New Roman" w:eastAsia="Calibri" w:hAnsi="Times New Roman"/>
                <w:b/>
                <w:sz w:val="24"/>
                <w:szCs w:val="24"/>
                <w:lang w:val="en-US"/>
              </w:rPr>
            </w:pPr>
            <w:r w:rsidRPr="00475FAB">
              <w:rPr>
                <w:rFonts w:ascii="Times New Roman" w:eastAsia="Calibri" w:hAnsi="Times New Roman"/>
                <w:b/>
                <w:sz w:val="24"/>
                <w:szCs w:val="24"/>
                <w:lang w:val="en-US"/>
              </w:rPr>
              <w:t>DATA E DALJES SË REZULTATEVE TË KONKURIMIT DHE MËNYRA E KOMUNIKIMIT</w:t>
            </w:r>
          </w:p>
        </w:tc>
      </w:tr>
      <w:tr w:rsidR="00FC1594" w:rsidRPr="00475FAB" w14:paraId="462433A2" w14:textId="77777777" w:rsidTr="00A4180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06963EA" w14:textId="77777777" w:rsidR="00FC1594" w:rsidRPr="00475FAB" w:rsidRDefault="00FC1594" w:rsidP="00A41806">
            <w:pPr>
              <w:spacing w:after="0" w:line="240" w:lineRule="auto"/>
              <w:jc w:val="center"/>
              <w:rPr>
                <w:rFonts w:ascii="Times New Roman" w:eastAsia="Calibri" w:hAnsi="Times New Roman"/>
                <w:b/>
                <w:sz w:val="24"/>
                <w:szCs w:val="24"/>
                <w:lang w:val="en-US"/>
              </w:rPr>
            </w:pPr>
          </w:p>
        </w:tc>
        <w:tc>
          <w:tcPr>
            <w:tcW w:w="8994" w:type="dxa"/>
            <w:tcBorders>
              <w:top w:val="nil"/>
              <w:left w:val="single" w:sz="8" w:space="0" w:color="000000"/>
              <w:bottom w:val="single" w:sz="8" w:space="0" w:color="000000"/>
              <w:right w:val="nil"/>
            </w:tcBorders>
            <w:vAlign w:val="center"/>
            <w:hideMark/>
          </w:tcPr>
          <w:p w14:paraId="562AE1C5" w14:textId="77777777" w:rsidR="00FC1594" w:rsidRPr="00475FAB" w:rsidRDefault="00FC1594" w:rsidP="00A41806">
            <w:pPr>
              <w:spacing w:after="0" w:line="240" w:lineRule="auto"/>
              <w:rPr>
                <w:rFonts w:ascii="Times New Roman" w:eastAsia="Calibri" w:hAnsi="Times New Roman"/>
                <w:b/>
                <w:sz w:val="24"/>
                <w:szCs w:val="24"/>
                <w:lang w:val="en-US"/>
              </w:rPr>
            </w:pPr>
          </w:p>
        </w:tc>
      </w:tr>
    </w:tbl>
    <w:p w14:paraId="75DDAB5C" w14:textId="77777777" w:rsidR="00FC1594" w:rsidRDefault="00FC1594" w:rsidP="00FC1594">
      <w:pPr>
        <w:jc w:val="both"/>
        <w:rPr>
          <w:rFonts w:ascii="Times New Roman" w:eastAsia="Calibri" w:hAnsi="Times New Roman"/>
          <w:sz w:val="24"/>
          <w:szCs w:val="24"/>
          <w:lang w:val="en-US"/>
        </w:rPr>
      </w:pPr>
    </w:p>
    <w:p w14:paraId="5403DCA2" w14:textId="77777777" w:rsidR="00FC1594" w:rsidRPr="0092197C" w:rsidRDefault="00FC1594" w:rsidP="00FC1594">
      <w:pPr>
        <w:jc w:val="both"/>
        <w:rPr>
          <w:rFonts w:ascii="Times New Roman" w:eastAsia="Calibri" w:hAnsi="Times New Roman"/>
          <w:sz w:val="24"/>
          <w:szCs w:val="24"/>
          <w:lang w:val="en-US"/>
        </w:rPr>
      </w:pPr>
      <w:r w:rsidRPr="00475FAB">
        <w:rPr>
          <w:rFonts w:ascii="Times New Roman" w:eastAsia="Calibri" w:hAnsi="Times New Roman"/>
          <w:sz w:val="24"/>
          <w:szCs w:val="24"/>
          <w:lang w:val="en-US"/>
        </w:rPr>
        <w:t xml:space="preserve">Në përfundim të vlerësimit të kandidatëve, </w:t>
      </w:r>
      <w:r w:rsidRPr="00475FAB">
        <w:rPr>
          <w:rFonts w:ascii="Times New Roman" w:eastAsia="Calibri" w:hAnsi="Times New Roman"/>
          <w:color w:val="000000" w:themeColor="text1"/>
          <w:sz w:val="24"/>
          <w:szCs w:val="24"/>
          <w:lang w:val="en-US"/>
        </w:rPr>
        <w:t>Bashkia Poliçan</w:t>
      </w:r>
      <w:r w:rsidRPr="00475FAB">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33342891" w14:textId="77777777" w:rsidR="00FC1594" w:rsidRDefault="00FC1594" w:rsidP="00FC1594">
      <w:pPr>
        <w:spacing w:after="0"/>
        <w:jc w:val="center"/>
        <w:rPr>
          <w:rFonts w:ascii="Times New Roman" w:eastAsia="Calibri" w:hAnsi="Times New Roman"/>
          <w:b/>
          <w:sz w:val="24"/>
          <w:szCs w:val="24"/>
          <w:lang w:val="en-US"/>
        </w:rPr>
      </w:pPr>
    </w:p>
    <w:p w14:paraId="730503DC" w14:textId="77777777" w:rsidR="00FC1594" w:rsidRDefault="00FC1594" w:rsidP="00FC1594">
      <w:pPr>
        <w:spacing w:after="0"/>
        <w:jc w:val="center"/>
        <w:rPr>
          <w:rFonts w:ascii="Times New Roman" w:eastAsia="Calibri" w:hAnsi="Times New Roman"/>
          <w:b/>
          <w:sz w:val="24"/>
          <w:szCs w:val="24"/>
          <w:lang w:val="en-US"/>
        </w:rPr>
      </w:pPr>
    </w:p>
    <w:p w14:paraId="2272102D" w14:textId="77777777" w:rsidR="00FC1594" w:rsidRPr="00475FAB" w:rsidRDefault="00FC1594" w:rsidP="00FC1594">
      <w:pPr>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KRYETARI I BASHKISË</w:t>
      </w:r>
    </w:p>
    <w:p w14:paraId="0CE34E91" w14:textId="77777777" w:rsidR="00FC1594" w:rsidRDefault="00FC1594" w:rsidP="00FC1594">
      <w:pPr>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Adriatik Zotkaj</w:t>
      </w:r>
    </w:p>
    <w:p w14:paraId="0749B758" w14:textId="77777777" w:rsidR="00FC1594" w:rsidRDefault="00FC1594" w:rsidP="00FC1594"/>
    <w:p w14:paraId="56747A8D" w14:textId="77777777" w:rsidR="003F6320" w:rsidRDefault="003F6320"/>
    <w:sectPr w:rsidR="003F6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40A"/>
    <w:multiLevelType w:val="hybridMultilevel"/>
    <w:tmpl w:val="F2CE8EF6"/>
    <w:lvl w:ilvl="0" w:tplc="0B6EC8E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1C96"/>
    <w:multiLevelType w:val="hybridMultilevel"/>
    <w:tmpl w:val="96DE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6C7D"/>
    <w:multiLevelType w:val="hybridMultilevel"/>
    <w:tmpl w:val="39CA7F04"/>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2FF1BC1"/>
    <w:multiLevelType w:val="hybridMultilevel"/>
    <w:tmpl w:val="587619D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6D71743"/>
    <w:multiLevelType w:val="hybridMultilevel"/>
    <w:tmpl w:val="2ABCB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00"/>
    <w:rsid w:val="00271AA2"/>
    <w:rsid w:val="002C2218"/>
    <w:rsid w:val="003F6320"/>
    <w:rsid w:val="008D6700"/>
    <w:rsid w:val="00FC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E95FFB"/>
  <w15:chartTrackingRefBased/>
  <w15:docId w15:val="{740272AB-A2FA-4CB8-AD2F-DAE48C11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94"/>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1594"/>
    <w:pPr>
      <w:ind w:left="720"/>
      <w:contextualSpacing/>
    </w:pPr>
  </w:style>
  <w:style w:type="character" w:customStyle="1" w:styleId="ListParagraphChar">
    <w:name w:val="List Paragraph Char"/>
    <w:basedOn w:val="DefaultParagraphFont"/>
    <w:link w:val="ListParagraph"/>
    <w:uiPriority w:val="34"/>
    <w:locked/>
    <w:rsid w:val="00FC1594"/>
    <w:rPr>
      <w:rFonts w:ascii="Calibri" w:eastAsia="Times New Roman" w:hAnsi="Calibri" w:cs="Times New Roman"/>
      <w:lang w:val="sq-AL"/>
    </w:rPr>
  </w:style>
  <w:style w:type="character" w:styleId="Hyperlink">
    <w:name w:val="Hyperlink"/>
    <w:basedOn w:val="DefaultParagraphFont"/>
    <w:uiPriority w:val="99"/>
    <w:unhideWhenUsed/>
    <w:rsid w:val="00FC1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2024-07-10T16:49:00Z</dcterms:created>
  <dcterms:modified xsi:type="dcterms:W3CDTF">2024-07-10T16:53:00Z</dcterms:modified>
</cp:coreProperties>
</file>