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93" w:rsidRPr="00F97FD1" w:rsidRDefault="00B65617" w:rsidP="00F97FD1">
      <w:pPr>
        <w:spacing w:before="100" w:beforeAutospacing="1" w:after="100" w:afterAutospacing="1"/>
        <w:ind w:left="-142"/>
        <w:jc w:val="center"/>
        <w:outlineLvl w:val="2"/>
        <w:rPr>
          <w:b/>
          <w:bCs/>
          <w:color w:val="000000"/>
          <w:sz w:val="24"/>
          <w:szCs w:val="24"/>
          <w:lang w:val="fr-FR" w:eastAsia="en-GB"/>
        </w:rPr>
      </w:pPr>
      <w:r>
        <w:rPr>
          <w:b/>
          <w:bCs/>
          <w:noProof/>
          <w:color w:val="000000"/>
          <w:sz w:val="24"/>
          <w:szCs w:val="24"/>
        </w:rPr>
        <w:drawing>
          <wp:anchor distT="0" distB="0" distL="0" distR="0" simplePos="0" relativeHeight="251659264" behindDoc="0" locked="0" layoutInCell="1" allowOverlap="1">
            <wp:simplePos x="0" y="0"/>
            <wp:positionH relativeFrom="margin">
              <wp:posOffset>-561975</wp:posOffset>
            </wp:positionH>
            <wp:positionV relativeFrom="paragraph">
              <wp:posOffset>-838200</wp:posOffset>
            </wp:positionV>
            <wp:extent cx="7172325" cy="857250"/>
            <wp:effectExtent l="19050" t="0" r="9525"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5" cstate="print"/>
                    <a:stretch>
                      <a:fillRect/>
                    </a:stretch>
                  </pic:blipFill>
                  <pic:spPr>
                    <a:xfrm>
                      <a:off x="0" y="0"/>
                      <a:ext cx="7172325" cy="857250"/>
                    </a:xfrm>
                    <a:prstGeom prst="rect">
                      <a:avLst/>
                    </a:prstGeom>
                  </pic:spPr>
                </pic:pic>
              </a:graphicData>
            </a:graphic>
          </wp:anchor>
        </w:drawing>
      </w:r>
      <w:r w:rsidR="00524480" w:rsidRPr="00524480">
        <w:rPr>
          <w:b/>
          <w:bCs/>
          <w:noProof/>
          <w:color w:val="000000"/>
          <w:sz w:val="24"/>
          <w:szCs w:val="24"/>
        </w:rPr>
        <w:drawing>
          <wp:anchor distT="0" distB="0" distL="114300" distR="114300" simplePos="0" relativeHeight="251662336" behindDoc="0" locked="0" layoutInCell="1" allowOverlap="1">
            <wp:simplePos x="0" y="0"/>
            <wp:positionH relativeFrom="column">
              <wp:posOffset>-895350</wp:posOffset>
            </wp:positionH>
            <wp:positionV relativeFrom="paragraph">
              <wp:posOffset>-895350</wp:posOffset>
            </wp:positionV>
            <wp:extent cx="943610" cy="1555115"/>
            <wp:effectExtent l="19050" t="0" r="889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3610" cy="1555115"/>
                    </a:xfrm>
                    <a:prstGeom prst="rect">
                      <a:avLst/>
                    </a:prstGeom>
                  </pic:spPr>
                </pic:pic>
              </a:graphicData>
            </a:graphic>
          </wp:anchor>
        </w:drawing>
      </w:r>
      <w:r w:rsidR="00B2636C" w:rsidRPr="004B3A68">
        <w:rPr>
          <w:b/>
          <w:bCs/>
          <w:color w:val="000000"/>
          <w:sz w:val="24"/>
          <w:szCs w:val="24"/>
          <w:lang w:val="fr-FR" w:eastAsia="en-GB"/>
        </w:rPr>
        <w:t>BASHKIA DURRËS</w:t>
      </w:r>
      <w:r w:rsidR="00A92F93" w:rsidRPr="00645E25">
        <w:rPr>
          <w:b/>
          <w:bCs/>
          <w:color w:val="000000"/>
          <w:sz w:val="28"/>
          <w:szCs w:val="28"/>
          <w:lang w:val="fr-FR" w:eastAsia="en-GB"/>
        </w:rPr>
        <w:br/>
      </w:r>
      <w:r w:rsidR="004B3A68">
        <w:rPr>
          <w:b/>
          <w:bCs/>
          <w:color w:val="000000"/>
          <w:sz w:val="28"/>
          <w:szCs w:val="28"/>
          <w:lang w:val="fr-FR" w:eastAsia="en-GB"/>
        </w:rPr>
        <w:t xml:space="preserve">           </w:t>
      </w:r>
      <w:r w:rsidR="00A92F93">
        <w:rPr>
          <w:b/>
          <w:bCs/>
          <w:color w:val="000000"/>
          <w:sz w:val="28"/>
          <w:szCs w:val="28"/>
          <w:lang w:val="fr-FR" w:eastAsia="en-GB"/>
        </w:rPr>
        <w:t xml:space="preserve"> </w:t>
      </w:r>
      <w:r w:rsidR="00A92F93" w:rsidRPr="00AC227C">
        <w:rPr>
          <w:b/>
          <w:bCs/>
          <w:color w:val="000000"/>
          <w:sz w:val="28"/>
          <w:szCs w:val="28"/>
          <w:lang w:val="fr-FR" w:eastAsia="en-GB"/>
        </w:rPr>
        <w:t>SHPALLJE PËR POZICION</w:t>
      </w:r>
      <w:r w:rsidR="005218F1">
        <w:rPr>
          <w:b/>
          <w:bCs/>
          <w:color w:val="000000"/>
          <w:sz w:val="28"/>
          <w:szCs w:val="28"/>
          <w:lang w:val="fr-FR" w:eastAsia="en-GB"/>
        </w:rPr>
        <w:t>E</w:t>
      </w:r>
      <w:r w:rsidR="00A92F93" w:rsidRPr="00AC227C">
        <w:rPr>
          <w:b/>
          <w:bCs/>
          <w:color w:val="000000"/>
          <w:sz w:val="28"/>
          <w:szCs w:val="28"/>
          <w:lang w:val="fr-FR" w:eastAsia="en-GB"/>
        </w:rPr>
        <w:t xml:space="preserve"> TË LIR</w:t>
      </w:r>
      <w:r w:rsidR="005218F1">
        <w:rPr>
          <w:b/>
          <w:bCs/>
          <w:color w:val="000000"/>
          <w:sz w:val="28"/>
          <w:szCs w:val="28"/>
          <w:lang w:val="fr-FR" w:eastAsia="en-GB"/>
        </w:rPr>
        <w:t>A</w:t>
      </w:r>
    </w:p>
    <w:tbl>
      <w:tblPr>
        <w:tblW w:w="7050" w:type="dxa"/>
        <w:shd w:val="clear" w:color="auto" w:fill="FFFFFF"/>
        <w:tblCellMar>
          <w:top w:w="15" w:type="dxa"/>
          <w:left w:w="15" w:type="dxa"/>
          <w:bottom w:w="15" w:type="dxa"/>
          <w:right w:w="15" w:type="dxa"/>
        </w:tblCellMar>
        <w:tblLook w:val="04A0"/>
      </w:tblPr>
      <w:tblGrid>
        <w:gridCol w:w="6977"/>
        <w:gridCol w:w="37"/>
        <w:gridCol w:w="36"/>
      </w:tblGrid>
      <w:tr w:rsidR="00A92F93" w:rsidRPr="00134C1A" w:rsidTr="00620678">
        <w:tc>
          <w:tcPr>
            <w:tcW w:w="4949" w:type="pct"/>
            <w:shd w:val="clear" w:color="auto" w:fill="FFFFFF"/>
            <w:vAlign w:val="center"/>
            <w:hideMark/>
          </w:tcPr>
          <w:p w:rsidR="00A92F93" w:rsidRPr="009D32AF" w:rsidRDefault="00A92F93" w:rsidP="00A92F93">
            <w:pPr>
              <w:rPr>
                <w:rFonts w:ascii="Arial" w:hAnsi="Arial" w:cs="Arial"/>
                <w:b/>
                <w:bCs/>
                <w:color w:val="D25D23"/>
                <w:sz w:val="18"/>
                <w:szCs w:val="18"/>
                <w:lang w:val="fr-FR"/>
              </w:rPr>
            </w:pPr>
          </w:p>
        </w:tc>
        <w:tc>
          <w:tcPr>
            <w:tcW w:w="26" w:type="pct"/>
            <w:shd w:val="clear" w:color="auto" w:fill="FFFFFF"/>
            <w:vAlign w:val="center"/>
            <w:hideMark/>
          </w:tcPr>
          <w:p w:rsidR="00A92F93" w:rsidRPr="009D32AF" w:rsidRDefault="00A92F93" w:rsidP="00A92F93">
            <w:pPr>
              <w:spacing w:line="248" w:lineRule="atLeast"/>
              <w:jc w:val="center"/>
              <w:rPr>
                <w:rFonts w:ascii="Arial" w:hAnsi="Arial" w:cs="Arial"/>
                <w:color w:val="4F4F4F"/>
                <w:sz w:val="17"/>
                <w:szCs w:val="17"/>
                <w:lang w:val="fr-FR"/>
              </w:rPr>
            </w:pPr>
          </w:p>
        </w:tc>
        <w:tc>
          <w:tcPr>
            <w:tcW w:w="26" w:type="pct"/>
            <w:shd w:val="clear" w:color="auto" w:fill="FFFFFF"/>
            <w:vAlign w:val="center"/>
            <w:hideMark/>
          </w:tcPr>
          <w:p w:rsidR="00A92F93" w:rsidRPr="009D32AF" w:rsidRDefault="00A92F93" w:rsidP="00A92F93">
            <w:pPr>
              <w:spacing w:line="248" w:lineRule="atLeast"/>
              <w:jc w:val="center"/>
              <w:rPr>
                <w:rFonts w:ascii="Arial" w:hAnsi="Arial" w:cs="Arial"/>
                <w:color w:val="4F4F4F"/>
                <w:sz w:val="17"/>
                <w:szCs w:val="17"/>
                <w:lang w:val="fr-FR"/>
              </w:rPr>
            </w:pPr>
          </w:p>
        </w:tc>
      </w:tr>
    </w:tbl>
    <w:p w:rsidR="00685B10" w:rsidRDefault="00685B10" w:rsidP="00F97FD1">
      <w:pPr>
        <w:spacing w:line="276" w:lineRule="auto"/>
        <w:jc w:val="both"/>
        <w:rPr>
          <w:sz w:val="24"/>
          <w:szCs w:val="24"/>
        </w:rPr>
      </w:pPr>
    </w:p>
    <w:p w:rsidR="00532788" w:rsidRPr="00F97FD1" w:rsidRDefault="00620678" w:rsidP="00F97FD1">
      <w:pPr>
        <w:spacing w:line="276" w:lineRule="auto"/>
        <w:jc w:val="both"/>
        <w:rPr>
          <w:sz w:val="24"/>
          <w:szCs w:val="24"/>
        </w:rPr>
      </w:pPr>
      <w:proofErr w:type="gramStart"/>
      <w:r w:rsidRPr="00E271B5">
        <w:rPr>
          <w:sz w:val="24"/>
          <w:szCs w:val="24"/>
        </w:rPr>
        <w:t>Në zbatim të ligjit Nr.152/2013 “Për nëpunësin civ</w:t>
      </w:r>
      <w:r>
        <w:rPr>
          <w:sz w:val="24"/>
          <w:szCs w:val="24"/>
        </w:rPr>
        <w:t>il”, i ndryshuar, të VKM n</w:t>
      </w:r>
      <w:r w:rsidRPr="000E35AF">
        <w:rPr>
          <w:sz w:val="24"/>
          <w:szCs w:val="24"/>
        </w:rPr>
        <w:t>r.</w:t>
      </w:r>
      <w:proofErr w:type="gramEnd"/>
      <w:r w:rsidRPr="000E35AF">
        <w:rPr>
          <w:sz w:val="24"/>
          <w:szCs w:val="24"/>
        </w:rPr>
        <w:t xml:space="preserve"> 243, datë 18.03.2015</w:t>
      </w:r>
      <w:r w:rsidRPr="00E271B5">
        <w:rPr>
          <w:sz w:val="24"/>
          <w:szCs w:val="24"/>
        </w:rPr>
        <w:t xml:space="preserve">, i ndryshuar “Për pranimin, lëvizjen paralele, periudhën e provës dhe emërimin në kategorinë </w:t>
      </w:r>
      <w:r>
        <w:rPr>
          <w:sz w:val="24"/>
          <w:szCs w:val="24"/>
        </w:rPr>
        <w:t>ekzekutive</w:t>
      </w:r>
      <w:r w:rsidRPr="00E271B5">
        <w:rPr>
          <w:sz w:val="24"/>
          <w:szCs w:val="24"/>
        </w:rPr>
        <w:t xml:space="preserve">”,  </w:t>
      </w:r>
      <w:r>
        <w:rPr>
          <w:sz w:val="24"/>
          <w:szCs w:val="24"/>
        </w:rPr>
        <w:t xml:space="preserve"> </w:t>
      </w:r>
      <w:r w:rsidRPr="00E271B5">
        <w:rPr>
          <w:sz w:val="24"/>
          <w:szCs w:val="24"/>
        </w:rPr>
        <w:t xml:space="preserve">në Vendimin </w:t>
      </w:r>
      <w:r>
        <w:rPr>
          <w:sz w:val="24"/>
          <w:szCs w:val="24"/>
        </w:rPr>
        <w:t xml:space="preserve"> nr.41</w:t>
      </w:r>
      <w:r w:rsidRPr="00E271B5">
        <w:rPr>
          <w:sz w:val="24"/>
          <w:szCs w:val="24"/>
        </w:rPr>
        <w:t xml:space="preserve"> datë </w:t>
      </w:r>
      <w:r>
        <w:rPr>
          <w:sz w:val="24"/>
          <w:szCs w:val="24"/>
        </w:rPr>
        <w:t xml:space="preserve">15.04.2024 </w:t>
      </w:r>
      <w:r w:rsidRPr="00E271B5">
        <w:rPr>
          <w:sz w:val="24"/>
          <w:szCs w:val="24"/>
        </w:rPr>
        <w:t>“Për ndryshimin e strukturës dhe rregullores së B</w:t>
      </w:r>
      <w:r>
        <w:rPr>
          <w:sz w:val="24"/>
          <w:szCs w:val="24"/>
        </w:rPr>
        <w:t>ashkisë Durrës”, si dhe në Urdh</w:t>
      </w:r>
      <w:r w:rsidRPr="00E271B5">
        <w:rPr>
          <w:sz w:val="24"/>
          <w:szCs w:val="24"/>
        </w:rPr>
        <w:t xml:space="preserve">rin </w:t>
      </w:r>
      <w:r w:rsidRPr="00502FFE">
        <w:rPr>
          <w:sz w:val="24"/>
          <w:szCs w:val="24"/>
        </w:rPr>
        <w:t>nr.</w:t>
      </w:r>
      <w:r w:rsidR="00303990">
        <w:rPr>
          <w:sz w:val="24"/>
          <w:szCs w:val="24"/>
        </w:rPr>
        <w:t>230</w:t>
      </w:r>
      <w:r>
        <w:rPr>
          <w:sz w:val="24"/>
          <w:szCs w:val="24"/>
        </w:rPr>
        <w:t>, prot.</w:t>
      </w:r>
      <w:r w:rsidR="00303990">
        <w:rPr>
          <w:sz w:val="24"/>
          <w:szCs w:val="24"/>
        </w:rPr>
        <w:t>8453</w:t>
      </w:r>
      <w:r>
        <w:rPr>
          <w:sz w:val="24"/>
          <w:szCs w:val="24"/>
        </w:rPr>
        <w:t>, datë.</w:t>
      </w:r>
      <w:r w:rsidR="00303990">
        <w:rPr>
          <w:sz w:val="24"/>
          <w:szCs w:val="24"/>
        </w:rPr>
        <w:t>09.07.</w:t>
      </w:r>
      <w:r>
        <w:rPr>
          <w:sz w:val="24"/>
          <w:szCs w:val="24"/>
        </w:rPr>
        <w:t>2024</w:t>
      </w:r>
      <w:r w:rsidRPr="00502FFE">
        <w:rPr>
          <w:sz w:val="24"/>
          <w:szCs w:val="24"/>
        </w:rPr>
        <w:t xml:space="preserve"> </w:t>
      </w:r>
      <w:r>
        <w:rPr>
          <w:sz w:val="24"/>
          <w:szCs w:val="24"/>
        </w:rPr>
        <w:t xml:space="preserve">“ Për </w:t>
      </w:r>
      <w:r w:rsidRPr="00E271B5">
        <w:rPr>
          <w:sz w:val="24"/>
          <w:szCs w:val="24"/>
        </w:rPr>
        <w:t>shpalljen e konkurimit për pozicion</w:t>
      </w:r>
      <w:r>
        <w:rPr>
          <w:sz w:val="24"/>
          <w:szCs w:val="24"/>
        </w:rPr>
        <w:t>in</w:t>
      </w:r>
      <w:r w:rsidRPr="00E271B5">
        <w:rPr>
          <w:sz w:val="24"/>
          <w:szCs w:val="24"/>
        </w:rPr>
        <w:t xml:space="preserve"> </w:t>
      </w:r>
      <w:r>
        <w:rPr>
          <w:sz w:val="24"/>
          <w:szCs w:val="24"/>
        </w:rPr>
        <w:t>e lirë”</w:t>
      </w:r>
      <w:r w:rsidRPr="00CE0510">
        <w:rPr>
          <w:sz w:val="24"/>
          <w:szCs w:val="24"/>
        </w:rPr>
        <w:t>,</w:t>
      </w:r>
      <w:r>
        <w:rPr>
          <w:sz w:val="24"/>
          <w:szCs w:val="24"/>
        </w:rPr>
        <w:t xml:space="preserve"> </w:t>
      </w:r>
      <w:r w:rsidRPr="00E271B5">
        <w:rPr>
          <w:sz w:val="24"/>
          <w:szCs w:val="24"/>
        </w:rPr>
        <w:t>Bashkia Durrës shpall konkurimin për kët</w:t>
      </w:r>
      <w:r w:rsidR="00D64298">
        <w:rPr>
          <w:sz w:val="24"/>
          <w:szCs w:val="24"/>
        </w:rPr>
        <w:t>ë</w:t>
      </w:r>
      <w:r w:rsidRPr="00E271B5">
        <w:rPr>
          <w:sz w:val="24"/>
          <w:szCs w:val="24"/>
        </w:rPr>
        <w:t xml:space="preserve"> pozicion</w:t>
      </w:r>
      <w:r>
        <w:rPr>
          <w:sz w:val="24"/>
          <w:szCs w:val="24"/>
        </w:rPr>
        <w:t>:</w:t>
      </w:r>
    </w:p>
    <w:tbl>
      <w:tblPr>
        <w:tblpPr w:leftFromText="45" w:rightFromText="45" w:vertAnchor="text" w:tblpX="-567"/>
        <w:tblW w:w="5000" w:type="pct"/>
        <w:tblCellSpacing w:w="0" w:type="dxa"/>
        <w:tblCellMar>
          <w:left w:w="0" w:type="dxa"/>
          <w:right w:w="0" w:type="dxa"/>
        </w:tblCellMar>
        <w:tblLook w:val="04A0"/>
      </w:tblPr>
      <w:tblGrid>
        <w:gridCol w:w="9360"/>
      </w:tblGrid>
      <w:tr w:rsidR="00532788" w:rsidRPr="00134C1A" w:rsidTr="00BD315B">
        <w:trPr>
          <w:tblCellSpacing w:w="0" w:type="dxa"/>
        </w:trPr>
        <w:tc>
          <w:tcPr>
            <w:tcW w:w="5000" w:type="pct"/>
            <w:vAlign w:val="center"/>
            <w:hideMark/>
          </w:tcPr>
          <w:p w:rsidR="00532788" w:rsidRPr="00525075" w:rsidRDefault="00532788" w:rsidP="00BD315B">
            <w:pPr>
              <w:rPr>
                <w:noProof/>
                <w:sz w:val="24"/>
                <w:szCs w:val="24"/>
                <w:lang w:val="it-IT"/>
              </w:rPr>
            </w:pPr>
          </w:p>
          <w:tbl>
            <w:tblPr>
              <w:tblW w:w="7050" w:type="dxa"/>
              <w:shd w:val="clear" w:color="auto" w:fill="FFFFFF"/>
              <w:tblCellMar>
                <w:top w:w="15" w:type="dxa"/>
                <w:left w:w="15" w:type="dxa"/>
                <w:bottom w:w="15" w:type="dxa"/>
                <w:right w:w="15" w:type="dxa"/>
              </w:tblCellMar>
              <w:tblLook w:val="04A0"/>
            </w:tblPr>
            <w:tblGrid>
              <w:gridCol w:w="6978"/>
              <w:gridCol w:w="36"/>
              <w:gridCol w:w="36"/>
            </w:tblGrid>
            <w:tr w:rsidR="00532788" w:rsidRPr="00643CE1" w:rsidTr="00A11960">
              <w:tc>
                <w:tcPr>
                  <w:tcW w:w="5000" w:type="pct"/>
                  <w:shd w:val="clear" w:color="auto" w:fill="FFFFFF"/>
                  <w:vAlign w:val="center"/>
                  <w:hideMark/>
                </w:tcPr>
                <w:p w:rsidR="00532788" w:rsidRPr="00422D33" w:rsidRDefault="00532788" w:rsidP="003F58B6">
                  <w:pPr>
                    <w:framePr w:hSpace="45" w:wrap="around" w:vAnchor="text" w:hAnchor="text" w:x="-567"/>
                    <w:rPr>
                      <w:rFonts w:ascii="Arial" w:hAnsi="Arial" w:cs="Arial"/>
                      <w:b/>
                      <w:bCs/>
                      <w:color w:val="D25D23"/>
                      <w:sz w:val="18"/>
                      <w:szCs w:val="18"/>
                      <w:lang w:val="it-IT"/>
                    </w:rPr>
                  </w:pPr>
                </w:p>
              </w:tc>
              <w:tc>
                <w:tcPr>
                  <w:tcW w:w="5000" w:type="pct"/>
                  <w:shd w:val="clear" w:color="auto" w:fill="FFFFFF"/>
                  <w:vAlign w:val="center"/>
                  <w:hideMark/>
                </w:tcPr>
                <w:p w:rsidR="00532788" w:rsidRPr="00EA030F" w:rsidRDefault="00532788" w:rsidP="003F58B6">
                  <w:pPr>
                    <w:framePr w:hSpace="45" w:wrap="around" w:vAnchor="text" w:hAnchor="text" w:x="-567"/>
                    <w:spacing w:line="248" w:lineRule="atLeast"/>
                    <w:jc w:val="center"/>
                    <w:rPr>
                      <w:rFonts w:ascii="Arial" w:hAnsi="Arial" w:cs="Arial"/>
                      <w:color w:val="4F4F4F"/>
                      <w:sz w:val="17"/>
                      <w:szCs w:val="17"/>
                      <w:lang w:val="it-IT"/>
                    </w:rPr>
                  </w:pPr>
                </w:p>
              </w:tc>
              <w:tc>
                <w:tcPr>
                  <w:tcW w:w="5000" w:type="pct"/>
                  <w:shd w:val="clear" w:color="auto" w:fill="FFFFFF"/>
                  <w:vAlign w:val="center"/>
                  <w:hideMark/>
                </w:tcPr>
                <w:p w:rsidR="00532788" w:rsidRPr="00EA030F" w:rsidRDefault="00532788" w:rsidP="003F58B6">
                  <w:pPr>
                    <w:framePr w:hSpace="45" w:wrap="around" w:vAnchor="text" w:hAnchor="text" w:x="-567"/>
                    <w:spacing w:line="248" w:lineRule="atLeast"/>
                    <w:jc w:val="center"/>
                    <w:rPr>
                      <w:rFonts w:ascii="Arial" w:hAnsi="Arial" w:cs="Arial"/>
                      <w:color w:val="4F4F4F"/>
                      <w:sz w:val="17"/>
                      <w:szCs w:val="17"/>
                      <w:lang w:val="it-IT"/>
                    </w:rPr>
                  </w:pPr>
                </w:p>
              </w:tc>
            </w:tr>
          </w:tbl>
          <w:p w:rsidR="00532788" w:rsidRDefault="00B52715" w:rsidP="00BD315B">
            <w:pPr>
              <w:jc w:val="both"/>
              <w:rPr>
                <w:b/>
                <w:bCs/>
                <w:sz w:val="24"/>
                <w:szCs w:val="24"/>
              </w:rPr>
            </w:pPr>
            <w:r w:rsidRPr="006B6B17">
              <w:rPr>
                <w:b/>
                <w:color w:val="000000"/>
                <w:sz w:val="24"/>
                <w:szCs w:val="24"/>
              </w:rPr>
              <w:t xml:space="preserve">SPECIALIST </w:t>
            </w:r>
            <w:r w:rsidRPr="006B6B17">
              <w:rPr>
                <w:rFonts w:ascii="Book Antiqua" w:hAnsi="Book Antiqua"/>
                <w:color w:val="000000"/>
                <w:sz w:val="24"/>
                <w:szCs w:val="24"/>
              </w:rPr>
              <w:t xml:space="preserve"> </w:t>
            </w:r>
            <w:r w:rsidRPr="006B6B17">
              <w:rPr>
                <w:b/>
                <w:color w:val="000000"/>
                <w:sz w:val="24"/>
                <w:szCs w:val="24"/>
              </w:rPr>
              <w:t>SH</w:t>
            </w:r>
            <w:r>
              <w:rPr>
                <w:b/>
                <w:color w:val="000000"/>
                <w:sz w:val="24"/>
                <w:szCs w:val="24"/>
              </w:rPr>
              <w:t>Ë</w:t>
            </w:r>
            <w:r w:rsidRPr="006B6B17">
              <w:rPr>
                <w:b/>
                <w:color w:val="000000"/>
                <w:sz w:val="24"/>
                <w:szCs w:val="24"/>
              </w:rPr>
              <w:t>RBIMESH,</w:t>
            </w:r>
            <w:r w:rsidRPr="006B6B17">
              <w:rPr>
                <w:b/>
                <w:bCs/>
                <w:sz w:val="24"/>
                <w:szCs w:val="24"/>
              </w:rPr>
              <w:t xml:space="preserve"> PRAN</w:t>
            </w:r>
            <w:r>
              <w:rPr>
                <w:b/>
                <w:bCs/>
                <w:sz w:val="24"/>
                <w:szCs w:val="24"/>
              </w:rPr>
              <w:t>Ë</w:t>
            </w:r>
            <w:r w:rsidRPr="006B6B17">
              <w:rPr>
                <w:b/>
                <w:bCs/>
                <w:sz w:val="24"/>
                <w:szCs w:val="24"/>
              </w:rPr>
              <w:t xml:space="preserve"> NJ</w:t>
            </w:r>
            <w:r>
              <w:rPr>
                <w:b/>
                <w:bCs/>
                <w:sz w:val="24"/>
                <w:szCs w:val="24"/>
              </w:rPr>
              <w:t>Ë</w:t>
            </w:r>
            <w:r w:rsidRPr="006B6B17">
              <w:rPr>
                <w:b/>
                <w:bCs/>
                <w:sz w:val="24"/>
                <w:szCs w:val="24"/>
              </w:rPr>
              <w:t>SIS</w:t>
            </w:r>
            <w:r>
              <w:rPr>
                <w:b/>
                <w:bCs/>
                <w:sz w:val="24"/>
                <w:szCs w:val="24"/>
              </w:rPr>
              <w:t>Ë</w:t>
            </w:r>
            <w:r w:rsidRPr="006B6B17">
              <w:rPr>
                <w:b/>
                <w:bCs/>
                <w:sz w:val="24"/>
                <w:szCs w:val="24"/>
              </w:rPr>
              <w:t xml:space="preserve"> ADMINISTRATIVE </w:t>
            </w:r>
            <w:r>
              <w:rPr>
                <w:b/>
                <w:bCs/>
                <w:sz w:val="24"/>
                <w:szCs w:val="24"/>
              </w:rPr>
              <w:t>RRASHBULL</w:t>
            </w:r>
          </w:p>
          <w:p w:rsidR="00D64298" w:rsidRPr="006B6B17" w:rsidRDefault="00774094" w:rsidP="00BD315B">
            <w:pPr>
              <w:jc w:val="both"/>
              <w:rPr>
                <w:b/>
                <w:bCs/>
                <w:sz w:val="24"/>
                <w:szCs w:val="24"/>
              </w:rPr>
            </w:pPr>
            <w:r w:rsidRPr="00774094">
              <w:rPr>
                <w:noProof/>
                <w:sz w:val="24"/>
                <w:szCs w:val="24"/>
              </w:rPr>
              <w:pict>
                <v:rect id="Rectangle 48" o:spid="_x0000_s1026" style="position:absolute;left:0;text-align:left;margin-left:-2.35pt;margin-top:4.3pt;width:484.5pt;height:79.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FslwIAAIgFAAAOAAAAZHJzL2Uyb0RvYy54bWysVMFu2zAMvQ/YPwi6r7azpFuNOkXQIsOA&#10;oi3aDj0rshQbkEVNUuJkXz9Kst2gK3YY5oMsiuSj+ETy8urQKbIX1rWgK1qc5ZQIzaFu9baiP57X&#10;n75S4jzTNVOgRUWPwtGr5ccPl70pxQwaULWwBEG0K3tT0cZ7U2aZ443omDsDIzQqJdiOeRTtNqst&#10;6xG9U9ksz8+zHmxtLHDhHJ7eJCVdRnwpBff3Ujrhiaoo3s3H1cZ1E9ZsecnKrWWmaflwDfYPt+hY&#10;qzHoBHXDPCM72/4B1bXcggPpzzh0GUjZchFzwGyK/E02Tw0zIuaC5Dgz0eT+Hyy/2z9Y0tYVneNL&#10;adbhGz0ia0xvlSB4hgT1xpVo92Qe7CA53IZsD9J24Y95kEMk9TiRKg6ecDw8LxafiwVyz1FX5PnF&#10;OQqIk726G+v8NwEdCZuKWowfyWT7W+eT6WgSomlYt0rhOSuVDqsD1dbhLAp2u7lWluwZPvl6neM3&#10;hDsxw+DBNQuppWTizh+VSLCPQiIreP1ZvEmsRzHBMs6F9kVSNawWKdriNFio4OARM1UaAQOyxFtO&#10;2APAaJlARuyU92AfXEUs58k5/9vFkvPkESOD9pNz12qw7wEozGqInOxHkhI1gaUN1EesGQupmZzh&#10;6xbf7ZY5/8Asdg++NU4Ef4+LVNBXFIYdJQ3YX++dB3ssatRS0mM3VtT93DErKFHfNZb7RTGfh/aN&#10;wnzxZYaCPdVsTjV6110Dvn6Bs8fwuA32Xo1baaF7wcGxClFRxTTH2BXl3o7CtU9TAkcPF6tVNMOW&#10;Nczf6ifDA3hgNdTl8+GFWTMUr8e6v4Oxc1n5poaTbfDUsNp5kG0s8FdeB76x3WPhDKMpzJNTOVq9&#10;DtDlbwAAAP//AwBQSwMEFAAGAAgAAAAhAJoyxXjeAAAACQEAAA8AAABkcnMvZG93bnJldi54bWxM&#10;j8FOwzAQRO9I/IO1SFxQ65Ci0IY4FVSiBw5IlF56c+IliRqvI9tpwt+znOC4b0azM8V2tr24oA+d&#10;IwX3ywQEUu1MR42C4+frYg0iRE1G945QwTcG2JbXV4XOjZvoAy+H2AgOoZBrBW2MQy5lqFu0Oizd&#10;gMTal/NWRz59I43XE4fbXqZJkkmrO+IPrR5w12J9PoxWQbU/+d36ZbWP413G0efmDd8npW5v5ucn&#10;EBHn+GeG3/pcHUruVLmRTBC9gsWGp0TmDykI1jdZwqBi8LhKQZaF/L+g/AEAAP//AwBQSwECLQAU&#10;AAYACAAAACEAtoM4kv4AAADhAQAAEwAAAAAAAAAAAAAAAAAAAAAAW0NvbnRlbnRfVHlwZXNdLnht&#10;bFBLAQItABQABgAIAAAAIQA4/SH/1gAAAJQBAAALAAAAAAAAAAAAAAAAAC8BAABfcmVscy8ucmVs&#10;c1BLAQItABQABgAIAAAAIQBoKQFslwIAAIgFAAAOAAAAAAAAAAAAAAAAAC4CAABkcnMvZTJvRG9j&#10;LnhtbFBLAQItABQABgAIAAAAIQCaMsV43gAAAAkBAAAPAAAAAAAAAAAAAAAAAPEEAABkcnMvZG93&#10;bnJldi54bWxQSwUGAAAAAAQABADzAAAA/AUAAAAA&#10;" filled="f" strokecolor="red" strokeweight="2pt"/>
              </w:pict>
            </w:r>
          </w:p>
          <w:p w:rsidR="00532788" w:rsidRPr="00D64298" w:rsidRDefault="00532788" w:rsidP="00BD315B">
            <w:pPr>
              <w:spacing w:line="276" w:lineRule="auto"/>
              <w:ind w:left="466" w:right="186"/>
              <w:rPr>
                <w:i/>
                <w:sz w:val="24"/>
                <w:lang w:val="fr-FR"/>
              </w:rPr>
            </w:pPr>
            <w:r w:rsidRPr="00D64298">
              <w:rPr>
                <w:i/>
                <w:sz w:val="24"/>
                <w:lang w:val="fr-FR"/>
              </w:rPr>
              <w:t>Pozicioni më sipër, i ofrohet fillimisht nëpunësve civilë të së njëjtës kategori për procedurën e lëvizjes paralele! Vetëm në rast se në përfundim të procedurës së lëvizjes paralele, rezulton se ky pozicion është ende vakant, ai është i vlefshëm për konkurimin nëpërmjet procedurës se pranim nga jashte sherbimit civil.</w:t>
            </w:r>
          </w:p>
          <w:p w:rsidR="00D64298" w:rsidRPr="00E309FB" w:rsidRDefault="00602412" w:rsidP="00BD315B">
            <w:pPr>
              <w:spacing w:line="276" w:lineRule="auto"/>
              <w:ind w:left="466" w:right="186"/>
              <w:rPr>
                <w:sz w:val="24"/>
                <w:lang w:val="fr-FR"/>
              </w:rPr>
            </w:pPr>
            <w:r>
              <w:rPr>
                <w:noProof/>
                <w:sz w:val="24"/>
                <w:szCs w:val="24"/>
              </w:rPr>
              <w:pict>
                <v:rect id="Rectangle 50" o:spid="_x0000_s1028" style="position:absolute;left:0;text-align:left;margin-left:-2.35pt;margin-top:6.85pt;width:489pt;height:110.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rKNlgIAAIcFAAAOAAAAZHJzL2Uyb0RvYy54bWysVE1v2zAMvQ/YfxB0Xx1nTdYFdYqgRYYB&#10;RVu0HXpWZCk2IIsapcTJfv0o+aNBV+wwLAdHFMlH8onk5dWhMWyv0NdgC56fTThTVkJZ223Bfzyv&#10;P11w5oOwpTBgVcGPyvOr5ccPl61bqClUYEqFjECsX7Su4FUIbpFlXlaqEf4MnLKk1ICNCCTiNitR&#10;tITemGw6mcyzFrB0CFJ5T7c3nZIvE77WSoZ7rb0KzBSccgvpi+m7id9seSkWWxSuqmWfhviHLBpR&#10;Wwo6Qt2IINgO6z+gmloieNDhTEKTgda1VKkGqiafvKnmqRJOpVqIHO9Gmvz/g5V3+wdkdVnwGdFj&#10;RUNv9EisCbs1itEdEdQ6vyC7J/eAveTpGKs9aGziP9XBDonU40iqOgQm6XKezz7nEVySbj69mHeg&#10;2au3Qx++KWhYPBQcKXziUuxvfaCIZDqYxGAW1rUx6eGMjRceTF3GuyTgdnNtkO0Fvfh6PaFfrIEw&#10;TsxIiq5ZrKyrJZ3C0aiIYeyj0kQKZT9NmaR2VCOskFLZkHeqSpSqizY7DRYbOHqk0AkwImvKcsTu&#10;AQbLDmTA7nLu7aOrSt08Ok/+lljnPHqkyGDD6NzUFvA9AENV9ZE7+4GkjprI0gbKI7UMQjdL3sl1&#10;Te92K3x4EEjDQ09NCyHc00cbaAsO/YmzCvDXe/fRnnqatJy1NIwF9z93AhVn5rulbv+an5/H6U3C&#10;+ezLlAQ81WxONXbXXAO9fk6rx8l0jPbBDEeN0LzQ3ljFqKQSVlLsgsuAg3AduiVBm0eq1SqZ0cQ6&#10;EW7tk5MRPLIa+/L58CLQ9c0bqO3vYBhcsXjTw51t9LSw2gXQdWrwV157vmnaU+P0mymuk1M5Wb3u&#10;z+VvAAAA//8DAFBLAwQUAAYACAAAACEAyHKIst4AAAAJAQAADwAAAGRycy9kb3ducmV2LnhtbEyP&#10;QU+DQBCF7yb+h82YeDHtglaKyNJoE3vowcTaS28LOwIpO0vYpeC/dzzpcb738ua9fDPbTlxw8K0j&#10;BfEyAoFUOdNSreD4+bZIQfigyejOESr4Rg+b4voq15lxE33g5RBqwSHkM62gCaHPpPRVg1b7peuR&#10;WPtyg9WBz6GWZtATh9tO3kdRIq1uiT80usdtg9X5MFoF5e40bNPXh10Y7xKOPtd7fJ+Uur2ZX55B&#10;BJzDnxl+63N1KLhT6UYyXnQKFutHdjJPVyBYf0piBiWDeL0CWeTy/4LiBwAA//8DAFBLAQItABQA&#10;BgAIAAAAIQC2gziS/gAAAOEBAAATAAAAAAAAAAAAAAAAAAAAAABbQ29udGVudF9UeXBlc10ueG1s&#10;UEsBAi0AFAAGAAgAAAAhADj9If/WAAAAlAEAAAsAAAAAAAAAAAAAAAAALwEAAF9yZWxzLy5yZWxz&#10;UEsBAi0AFAAGAAgAAAAhALzKso2WAgAAhwUAAA4AAAAAAAAAAAAAAAAALgIAAGRycy9lMm9Eb2Mu&#10;eG1sUEsBAi0AFAAGAAgAAAAhAMhyiLLeAAAACQEAAA8AAAAAAAAAAAAAAAAA8AQAAGRycy9kb3du&#10;cmV2LnhtbFBLBQYAAAAABAAEAPMAAAD7BQAAAAA=&#10;" filled="f" strokecolor="red" strokeweight="2pt"/>
              </w:pict>
            </w:r>
          </w:p>
          <w:p w:rsidR="00532788" w:rsidRDefault="00532788" w:rsidP="00BD315B">
            <w:pPr>
              <w:spacing w:line="484" w:lineRule="auto"/>
              <w:ind w:right="1954"/>
              <w:rPr>
                <w:b/>
                <w:sz w:val="24"/>
                <w:lang w:val="it-IT"/>
              </w:rPr>
            </w:pPr>
            <w:r w:rsidRPr="005A4993">
              <w:rPr>
                <w:b/>
                <w:sz w:val="24"/>
                <w:lang w:val="it-IT"/>
              </w:rPr>
              <w:t xml:space="preserve">Afati për dorëzimin e dokumentave për: LËVIZJE PARALELE </w:t>
            </w:r>
          </w:p>
          <w:p w:rsidR="003F58B6" w:rsidRPr="00AD3B4F" w:rsidRDefault="003F58B6" w:rsidP="00BD315B">
            <w:pPr>
              <w:spacing w:line="484" w:lineRule="auto"/>
              <w:ind w:right="1954"/>
              <w:rPr>
                <w:b/>
                <w:color w:val="FF0000"/>
                <w:sz w:val="24"/>
                <w:lang w:val="it-IT"/>
              </w:rPr>
            </w:pPr>
            <w:r w:rsidRPr="00AD3B4F">
              <w:rPr>
                <w:b/>
                <w:color w:val="FF0000"/>
                <w:sz w:val="24"/>
                <w:lang w:val="it-IT"/>
              </w:rPr>
              <w:t>18.07.2024</w:t>
            </w:r>
          </w:p>
          <w:p w:rsidR="00E02295" w:rsidRDefault="00532788" w:rsidP="00BD315B">
            <w:pPr>
              <w:spacing w:line="484" w:lineRule="auto"/>
              <w:rPr>
                <w:b/>
                <w:sz w:val="24"/>
                <w:lang w:val="it-IT"/>
              </w:rPr>
            </w:pPr>
            <w:r w:rsidRPr="005A4993">
              <w:rPr>
                <w:b/>
                <w:sz w:val="24"/>
                <w:lang w:val="it-IT"/>
              </w:rPr>
              <w:t xml:space="preserve">Afati për dorëzimin e dokumentave për: </w:t>
            </w:r>
            <w:r>
              <w:rPr>
                <w:b/>
                <w:sz w:val="24"/>
                <w:lang w:val="it-IT"/>
              </w:rPr>
              <w:t>PËR PRANIM NË SHËRBIMIN CIVIL</w:t>
            </w:r>
          </w:p>
          <w:p w:rsidR="003F58B6" w:rsidRPr="00AD3B4F" w:rsidRDefault="003F58B6" w:rsidP="00BD315B">
            <w:pPr>
              <w:spacing w:line="484" w:lineRule="auto"/>
              <w:rPr>
                <w:b/>
                <w:color w:val="FF0000"/>
                <w:sz w:val="24"/>
                <w:lang w:val="it-IT"/>
              </w:rPr>
            </w:pPr>
            <w:r w:rsidRPr="00AD3B4F">
              <w:rPr>
                <w:b/>
                <w:color w:val="FF0000"/>
                <w:sz w:val="24"/>
                <w:lang w:val="it-IT"/>
              </w:rPr>
              <w:t>22.07.2024</w:t>
            </w:r>
          </w:p>
          <w:p w:rsidR="00532788" w:rsidRDefault="00532788" w:rsidP="00BD315B">
            <w:pPr>
              <w:spacing w:line="484" w:lineRule="auto"/>
              <w:rPr>
                <w:b/>
                <w:sz w:val="24"/>
                <w:lang w:val="it-IT"/>
              </w:rPr>
            </w:pPr>
            <w:r w:rsidRPr="005A4993">
              <w:rPr>
                <w:b/>
                <w:sz w:val="24"/>
                <w:lang w:val="it-IT"/>
              </w:rPr>
              <w:t>Përshkrimi përgjithësues i punës për pozicionin si më sipër është</w:t>
            </w:r>
            <w:r>
              <w:rPr>
                <w:b/>
                <w:sz w:val="24"/>
                <w:lang w:val="it-IT"/>
              </w:rPr>
              <w:t>:</w:t>
            </w:r>
          </w:p>
          <w:p w:rsidR="00532788" w:rsidRPr="007075D6" w:rsidRDefault="00532788" w:rsidP="00BD315B">
            <w:pPr>
              <w:pStyle w:val="ListParagraph"/>
              <w:numPr>
                <w:ilvl w:val="0"/>
                <w:numId w:val="12"/>
              </w:numPr>
              <w:spacing w:before="0" w:beforeAutospacing="0" w:after="160" w:afterAutospacing="0" w:line="276" w:lineRule="auto"/>
              <w:contextualSpacing/>
              <w:jc w:val="both"/>
              <w:rPr>
                <w:lang w:val="it-IT"/>
              </w:rPr>
            </w:pPr>
            <w:r w:rsidRPr="007075D6">
              <w:rPr>
                <w:lang w:val="it-IT"/>
              </w:rPr>
              <w:t>Siguron dhe mban përgjegjësi për zbatimin e investimeve publike për realizimin e tyre brenda afateve të përcaktuara dhe me cilësinë e parashikuar në kushtet e kontratës, konform kushteve teknike të projektimit  dhe zbatimit sipas projekteve të miratuara, nëpërmjet monitorimit të vazhdueshëm.</w:t>
            </w:r>
          </w:p>
          <w:p w:rsidR="00532788" w:rsidRPr="007075D6" w:rsidRDefault="00532788" w:rsidP="00BD315B">
            <w:pPr>
              <w:pStyle w:val="ListParagraph"/>
              <w:numPr>
                <w:ilvl w:val="0"/>
                <w:numId w:val="12"/>
              </w:numPr>
              <w:spacing w:before="0" w:beforeAutospacing="0" w:after="160" w:afterAutospacing="0" w:line="276" w:lineRule="auto"/>
              <w:contextualSpacing/>
              <w:jc w:val="both"/>
              <w:rPr>
                <w:lang w:val="it-IT"/>
              </w:rPr>
            </w:pPr>
            <w:r w:rsidRPr="007075D6">
              <w:rPr>
                <w:lang w:val="it-IT"/>
              </w:rPr>
              <w:t>Mbikëqyr dhe kryen kontrolle periodike individualisht apo në grup mbi veprimtarinë e subjekteve kontraktore sipërmarrëse apo të shërbimeve për të siguruar respektimin e detyrimeve kontraktuale e ligjore, efektivitetin dhe cilësinë e punimeve, si dhe propozon masa konform ligjit dhe në përputhje me përcaktimet e kontratës kur vëren shkelje të kontratës dhe kushteve të saj.</w:t>
            </w:r>
          </w:p>
          <w:p w:rsidR="00532788" w:rsidRPr="007075D6" w:rsidRDefault="00532788" w:rsidP="00BD315B">
            <w:pPr>
              <w:pStyle w:val="ListParagraph"/>
              <w:numPr>
                <w:ilvl w:val="0"/>
                <w:numId w:val="12"/>
              </w:numPr>
              <w:spacing w:before="0" w:beforeAutospacing="0" w:after="160" w:afterAutospacing="0" w:line="276" w:lineRule="auto"/>
              <w:contextualSpacing/>
              <w:jc w:val="both"/>
              <w:rPr>
                <w:lang w:val="it-IT"/>
              </w:rPr>
            </w:pPr>
            <w:r w:rsidRPr="007075D6">
              <w:rPr>
                <w:lang w:val="it-IT"/>
              </w:rPr>
              <w:t>Në bashkëpunim me institucionet përkatëse në varësi të Bashkisë Durrës ndjek dhe koordinon procedurën për lirimin e shesheve të ndërtimit dhe azhornimet e ndryshme të dosjeve të objekteve duke bërë të mundur realizimin e kontratave të  shërbimit në afat dhe fillimin e punimeve.</w:t>
            </w:r>
          </w:p>
          <w:p w:rsidR="00532788" w:rsidRPr="007075D6" w:rsidRDefault="00532788" w:rsidP="00BD315B">
            <w:pPr>
              <w:pStyle w:val="ListParagraph"/>
              <w:numPr>
                <w:ilvl w:val="0"/>
                <w:numId w:val="12"/>
              </w:numPr>
              <w:spacing w:before="0" w:beforeAutospacing="0" w:after="160" w:afterAutospacing="0" w:line="276" w:lineRule="auto"/>
              <w:contextualSpacing/>
              <w:jc w:val="both"/>
              <w:rPr>
                <w:lang w:val="it-IT"/>
              </w:rPr>
            </w:pPr>
            <w:r w:rsidRPr="007075D6">
              <w:rPr>
                <w:lang w:val="it-IT"/>
              </w:rPr>
              <w:t xml:space="preserve">Përgatit dokumentacionin përkatës duke ja vënë në dispozicion subjekteve kontraktuese </w:t>
            </w:r>
            <w:r w:rsidRPr="007075D6">
              <w:rPr>
                <w:lang w:val="it-IT"/>
              </w:rPr>
              <w:lastRenderedPageBreak/>
              <w:t>(mbikëqyrësit të punimeve dhe sipërmarrësit).</w:t>
            </w:r>
          </w:p>
          <w:p w:rsidR="00532788" w:rsidRPr="007075D6" w:rsidRDefault="00532788" w:rsidP="00BD315B">
            <w:pPr>
              <w:pStyle w:val="ListParagraph"/>
              <w:numPr>
                <w:ilvl w:val="0"/>
                <w:numId w:val="12"/>
              </w:numPr>
              <w:spacing w:before="0" w:beforeAutospacing="0" w:after="160" w:afterAutospacing="0" w:line="276" w:lineRule="auto"/>
              <w:contextualSpacing/>
              <w:jc w:val="both"/>
              <w:rPr>
                <w:lang w:val="it-IT"/>
              </w:rPr>
            </w:pPr>
            <w:r w:rsidRPr="007075D6">
              <w:rPr>
                <w:lang w:val="it-IT"/>
              </w:rPr>
              <w:t>Përmbush detyrat lidhur me raportimin periodik, teknik dhe financiar mbi ecurinë e zbatimit dhe realizimit të kontratave të shërbimit të ndërtesave dhe të punëve publike, si dhe mban përgjegjësi për kontrollin e situacioneve dhe dokumentacionit përkatës për çdo pagesë,  për punimet që prekin fondin rezervë si dhe për punimet që ndryshojnë nga preventivi i kontratës;</w:t>
            </w:r>
          </w:p>
          <w:p w:rsidR="00532788" w:rsidRPr="007075D6" w:rsidRDefault="00532788" w:rsidP="00BD315B">
            <w:pPr>
              <w:pStyle w:val="ListParagraph"/>
              <w:numPr>
                <w:ilvl w:val="0"/>
                <w:numId w:val="12"/>
              </w:numPr>
              <w:spacing w:before="0" w:beforeAutospacing="0" w:after="160" w:afterAutospacing="0" w:line="276" w:lineRule="auto"/>
              <w:contextualSpacing/>
              <w:jc w:val="both"/>
              <w:rPr>
                <w:lang w:val="it-IT"/>
              </w:rPr>
            </w:pPr>
            <w:r w:rsidRPr="007075D6">
              <w:rPr>
                <w:lang w:val="it-IT"/>
              </w:rPr>
              <w:t>Vlerëson, propozon dhe mban përgjegjësi në lidhje me ndryshimet që kërkohen gjatë zbatimit të projekteve dhe në rast konstatimi të ndryshimeve thelbësore dhe teknike të projekteve të çdo objekti ndërtimi që ndodhin gjatë zbatimit, përgatit dosjen përkatëse dhe realcionin përkatës për miratim në Këshill Bashkiak;</w:t>
            </w:r>
          </w:p>
          <w:p w:rsidR="00532788" w:rsidRPr="007075D6" w:rsidRDefault="00532788" w:rsidP="00BD315B">
            <w:pPr>
              <w:pStyle w:val="ListParagraph"/>
              <w:numPr>
                <w:ilvl w:val="0"/>
                <w:numId w:val="12"/>
              </w:numPr>
              <w:spacing w:before="0" w:beforeAutospacing="0" w:after="160" w:afterAutospacing="0" w:line="276" w:lineRule="auto"/>
              <w:contextualSpacing/>
              <w:jc w:val="both"/>
              <w:rPr>
                <w:lang w:val="it-IT"/>
              </w:rPr>
            </w:pPr>
            <w:r w:rsidRPr="007075D6">
              <w:rPr>
                <w:lang w:val="it-IT"/>
              </w:rPr>
              <w:t>Përgatit dokumentacionin dhe procedurat për emërimin e kolaudatorët të objekteve, kontrollon afatet e përfundimit të punimeve ( duke informuar një muaj përpara përfundimit të punimeve të parashikuar në kontratë) dhe kërkon e siguron dorëzimin në afat të dosjes së mbikqyrësit të punimeve në përfundim të punimeve të objektit, në përputhje me legjislacionin në fuqi;</w:t>
            </w:r>
          </w:p>
          <w:p w:rsidR="00532788" w:rsidRPr="007075D6" w:rsidRDefault="00532788" w:rsidP="00BD315B">
            <w:pPr>
              <w:pStyle w:val="ListParagraph"/>
              <w:numPr>
                <w:ilvl w:val="0"/>
                <w:numId w:val="12"/>
              </w:numPr>
              <w:spacing w:before="0" w:beforeAutospacing="0" w:after="160" w:afterAutospacing="0" w:line="276" w:lineRule="auto"/>
              <w:contextualSpacing/>
              <w:jc w:val="both"/>
              <w:rPr>
                <w:lang w:val="it-IT"/>
              </w:rPr>
            </w:pPr>
            <w:r w:rsidRPr="007075D6">
              <w:rPr>
                <w:lang w:val="it-IT"/>
              </w:rPr>
              <w:t>Harton planin e kontrolleve periodike për kontrollin e gjendjes së punimeve në objektet që janë në periudhën e garancisë, plane që miratohen paraprakisht nga drejtori i drejtorisë, harton relacionet përkatëse për difektet e konstatuara e propozon afatin e kryerjes së riparimeve të nevojshme, si dhe mban përgjegjësi për sigurimin e zgjidhjes së problemeve të evidentuara sipas kushteve të kontratës;</w:t>
            </w:r>
          </w:p>
          <w:p w:rsidR="00532788" w:rsidRPr="007075D6" w:rsidRDefault="00532788" w:rsidP="00BD315B">
            <w:pPr>
              <w:pStyle w:val="ListParagraph"/>
              <w:numPr>
                <w:ilvl w:val="0"/>
                <w:numId w:val="12"/>
              </w:numPr>
              <w:spacing w:before="0" w:beforeAutospacing="0" w:after="160" w:afterAutospacing="0" w:line="276" w:lineRule="auto"/>
              <w:contextualSpacing/>
              <w:jc w:val="both"/>
              <w:rPr>
                <w:lang w:val="it-IT"/>
              </w:rPr>
            </w:pPr>
            <w:r w:rsidRPr="007075D6">
              <w:rPr>
                <w:lang w:val="it-IT"/>
              </w:rPr>
              <w:t>Ndjek procedurën për plotësimin e dokumentacionit të dosjes së objekteve, arkivimin e  tyre pas përfundimit të periudhës së garancisë dhe i paraqet drejtorive përkatëse kërkesat për kalimin e objekteve në fondet themelore të ndërmarrjeve përkatëse;</w:t>
            </w:r>
          </w:p>
          <w:p w:rsidR="00532788" w:rsidRPr="007075D6" w:rsidRDefault="00532788" w:rsidP="00BD315B">
            <w:pPr>
              <w:pStyle w:val="ListParagraph"/>
              <w:numPr>
                <w:ilvl w:val="0"/>
                <w:numId w:val="12"/>
              </w:numPr>
              <w:spacing w:before="0" w:beforeAutospacing="0" w:after="160" w:afterAutospacing="0" w:line="276" w:lineRule="auto"/>
              <w:contextualSpacing/>
              <w:jc w:val="both"/>
              <w:rPr>
                <w:lang w:val="it-IT"/>
              </w:rPr>
            </w:pPr>
            <w:r w:rsidRPr="007075D6">
              <w:rPr>
                <w:lang w:val="it-IT"/>
              </w:rPr>
              <w:t>Përgatit dhe mban përgjegjësi për vlerësimet/referencat e ndryshme për punimet që kanë kryer kompanitë projektuese, ndërtuese dhe mbikqyrësit e punimeve;</w:t>
            </w:r>
          </w:p>
          <w:p w:rsidR="00532788" w:rsidRPr="008536B7" w:rsidRDefault="00532788" w:rsidP="00BD315B">
            <w:pPr>
              <w:pStyle w:val="ListParagraph"/>
              <w:numPr>
                <w:ilvl w:val="0"/>
                <w:numId w:val="12"/>
              </w:numPr>
              <w:spacing w:before="0" w:beforeAutospacing="0" w:after="160" w:afterAutospacing="0" w:line="276" w:lineRule="auto"/>
              <w:contextualSpacing/>
              <w:jc w:val="both"/>
              <w:rPr>
                <w:lang w:val="it-IT"/>
              </w:rPr>
            </w:pPr>
            <w:r w:rsidRPr="008536B7">
              <w:rPr>
                <w:lang w:val="it-IT"/>
              </w:rPr>
              <w:t>Zbaton me përpikmëri dhe me nivel të lartë profesional detyrat e ngarkuara mbi bazën e planeve vjetore e periodike të miratuara.</w:t>
            </w:r>
          </w:p>
          <w:p w:rsidR="00532788" w:rsidRPr="00FE5D4C" w:rsidRDefault="00532788" w:rsidP="00BD315B">
            <w:pPr>
              <w:pStyle w:val="ListParagraph"/>
              <w:numPr>
                <w:ilvl w:val="0"/>
                <w:numId w:val="12"/>
              </w:numPr>
              <w:spacing w:before="0" w:beforeAutospacing="0" w:after="160" w:afterAutospacing="0" w:line="276" w:lineRule="auto"/>
              <w:contextualSpacing/>
              <w:jc w:val="both"/>
            </w:pPr>
            <w:r w:rsidRPr="00FE5D4C">
              <w:t>Përgatit relacionet duke i shoqëruar me dokumentacionin përkatës për Këshillin Bashkiak.</w:t>
            </w:r>
          </w:p>
          <w:p w:rsidR="00532788" w:rsidRPr="00FE5D4C" w:rsidRDefault="00532788" w:rsidP="00BD315B">
            <w:pPr>
              <w:pStyle w:val="ListParagraph"/>
              <w:numPr>
                <w:ilvl w:val="0"/>
                <w:numId w:val="12"/>
              </w:numPr>
              <w:spacing w:before="0" w:beforeAutospacing="0" w:after="160" w:afterAutospacing="0" w:line="276" w:lineRule="auto"/>
              <w:contextualSpacing/>
              <w:jc w:val="both"/>
            </w:pPr>
            <w:r w:rsidRPr="00FE5D4C">
              <w:t xml:space="preserve">Ndjek në mënyrë operative fondet e miratuara për ndërmarrjet në varësi, si dhe të realizimit të punëve objekt veprimtarie i tyre, sipas ndarjes </w:t>
            </w:r>
            <w:proofErr w:type="gramStart"/>
            <w:r w:rsidRPr="00FE5D4C">
              <w:t>brenda</w:t>
            </w:r>
            <w:proofErr w:type="gramEnd"/>
            <w:r w:rsidRPr="00FE5D4C">
              <w:t xml:space="preserve"> Drejtorisë.</w:t>
            </w:r>
          </w:p>
          <w:p w:rsidR="00532788" w:rsidRPr="00FE5D4C" w:rsidRDefault="00532788" w:rsidP="00BD315B">
            <w:pPr>
              <w:pStyle w:val="ListParagraph"/>
              <w:numPr>
                <w:ilvl w:val="0"/>
                <w:numId w:val="12"/>
              </w:numPr>
              <w:spacing w:before="0" w:beforeAutospacing="0" w:after="160" w:afterAutospacing="0" w:line="276" w:lineRule="auto"/>
              <w:contextualSpacing/>
              <w:jc w:val="both"/>
            </w:pPr>
            <w:r w:rsidRPr="00FE5D4C">
              <w:t>Përgatit dokumentacionin e nevojshem për kryerjen e shërbimeve ndaj qytetareve si për carje rruge etj</w:t>
            </w:r>
          </w:p>
          <w:p w:rsidR="00532788" w:rsidRPr="00610E0B" w:rsidRDefault="00774094" w:rsidP="00BD315B">
            <w:pPr>
              <w:pStyle w:val="Heading1"/>
              <w:keepNext w:val="0"/>
              <w:keepLines w:val="0"/>
              <w:widowControl w:val="0"/>
              <w:numPr>
                <w:ilvl w:val="0"/>
                <w:numId w:val="8"/>
              </w:numPr>
              <w:tabs>
                <w:tab w:val="left" w:pos="287"/>
              </w:tabs>
              <w:spacing w:before="160"/>
            </w:pPr>
            <w:r w:rsidRPr="00774094">
              <w:rPr>
                <w:noProof/>
                <w:sz w:val="24"/>
                <w:szCs w:val="24"/>
              </w:rPr>
              <w:pict>
                <v:rect id="_x0000_s1029" style="position:absolute;left:0;text-align:left;margin-left:-14.25pt;margin-top:15.6pt;width:484.5pt;height:49.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rKNlgIAAIcFAAAOAAAAZHJzL2Uyb0RvYy54bWysVE1v2zAMvQ/YfxB0Xx1nTdYFdYqgRYYB&#10;RVu0HXpWZCk2IIsapcTJfv0o+aNBV+wwLAdHFMlH8onk5dWhMWyv0NdgC56fTThTVkJZ223Bfzyv&#10;P11w5oOwpTBgVcGPyvOr5ccPl61bqClUYEqFjECsX7Su4FUIbpFlXlaqEf4MnLKk1ICNCCTiNitR&#10;tITemGw6mcyzFrB0CFJ5T7c3nZIvE77WSoZ7rb0KzBSccgvpi+m7id9seSkWWxSuqmWfhviHLBpR&#10;Wwo6Qt2IINgO6z+gmloieNDhTEKTgda1VKkGqiafvKnmqRJOpVqIHO9Gmvz/g5V3+wdkdVnwGdFj&#10;RUNv9EisCbs1itEdEdQ6vyC7J/eAveTpGKs9aGziP9XBDonU40iqOgQm6XKezz7nEVySbj69mHeg&#10;2au3Qx++KWhYPBQcKXziUuxvfaCIZDqYxGAW1rUx6eGMjRceTF3GuyTgdnNtkO0Fvfh6PaFfrIEw&#10;TsxIiq5ZrKyrJZ3C0aiIYeyj0kQKZT9NmaR2VCOskFLZkHeqSpSqizY7DRYbOHqk0AkwImvKcsTu&#10;AQbLDmTA7nLu7aOrSt08Ok/+lljnPHqkyGDD6NzUFvA9AENV9ZE7+4GkjprI0gbKI7UMQjdL3sl1&#10;Te92K3x4EEjDQ09NCyHc00cbaAsO/YmzCvDXe/fRnnqatJy1NIwF9z93AhVn5rulbv+an5/H6U3C&#10;+ezLlAQ81WxONXbXXAO9fk6rx8l0jPbBDEeN0LzQ3ljFqKQSVlLsgsuAg3AduiVBm0eq1SqZ0cQ6&#10;EW7tk5MRPLIa+/L58CLQ9c0bqO3vYBhcsXjTw51t9LSw2gXQdWrwV157vmnaU+P0mymuk1M5Wb3u&#10;z+VvAAAA//8DAFBLAwQUAAYACAAAACEAyHKIst4AAAAJAQAADwAAAGRycy9kb3ducmV2LnhtbEyP&#10;QU+DQBCF7yb+h82YeDHtglaKyNJoE3vowcTaS28LOwIpO0vYpeC/dzzpcb738ua9fDPbTlxw8K0j&#10;BfEyAoFUOdNSreD4+bZIQfigyejOESr4Rg+b4voq15lxE33g5RBqwSHkM62gCaHPpPRVg1b7peuR&#10;WPtyg9WBz6GWZtATh9tO3kdRIq1uiT80usdtg9X5MFoF5e40bNPXh10Y7xKOPtd7fJ+Uur2ZX55B&#10;BJzDnxl+63N1KLhT6UYyXnQKFutHdjJPVyBYf0piBiWDeL0CWeTy/4LiBwAA//8DAFBLAQItABQA&#10;BgAIAAAAIQC2gziS/gAAAOEBAAATAAAAAAAAAAAAAAAAAAAAAABbQ29udGVudF9UeXBlc10ueG1s&#10;UEsBAi0AFAAGAAgAAAAhADj9If/WAAAAlAEAAAsAAAAAAAAAAAAAAAAALwEAAF9yZWxzLy5yZWxz&#10;UEsBAi0AFAAGAAgAAAAhALzKso2WAgAAhwUAAA4AAAAAAAAAAAAAAAAALgIAAGRycy9lMm9Eb2Mu&#10;eG1sUEsBAi0AFAAGAAgAAAAhAMhyiLLeAAAACQEAAA8AAAAAAAAAAAAAAAAA8AQAAGRycy9kb3du&#10;cmV2LnhtbFBLBQYAAAAABAAEAPMAAAD7BQAAAAA=&#10;" filled="f" strokecolor="red" strokeweight="2pt"/>
              </w:pict>
            </w:r>
            <w:r w:rsidR="00532788">
              <w:t>- LËVIZJA</w:t>
            </w:r>
            <w:r w:rsidR="00532788">
              <w:rPr>
                <w:spacing w:val="-13"/>
              </w:rPr>
              <w:t xml:space="preserve"> </w:t>
            </w:r>
            <w:r w:rsidR="00532788">
              <w:rPr>
                <w:spacing w:val="-4"/>
              </w:rPr>
              <w:t>PARALELE</w:t>
            </w:r>
          </w:p>
          <w:p w:rsidR="000B7B3F" w:rsidRDefault="000B7B3F" w:rsidP="00BD315B">
            <w:pPr>
              <w:spacing w:line="276" w:lineRule="auto"/>
              <w:jc w:val="both"/>
              <w:rPr>
                <w:b/>
                <w:i/>
                <w:sz w:val="24"/>
                <w:szCs w:val="22"/>
              </w:rPr>
            </w:pPr>
            <w:r w:rsidRPr="00177B19">
              <w:rPr>
                <w:b/>
                <w:i/>
                <w:sz w:val="24"/>
                <w:szCs w:val="22"/>
              </w:rPr>
              <w:t>Kanë të drejtë të aplikojnë për këtë procedurë vetëm nëpunësit civilë të së njëjtës kategori, në të gjitha insitucionet pjesë e shërbimit civil.</w:t>
            </w:r>
          </w:p>
          <w:p w:rsidR="000B7B3F" w:rsidRPr="00177B19" w:rsidRDefault="000B7B3F" w:rsidP="00BD315B">
            <w:pPr>
              <w:spacing w:line="276" w:lineRule="auto"/>
              <w:jc w:val="both"/>
              <w:rPr>
                <w:b/>
                <w:i/>
                <w:sz w:val="24"/>
                <w:szCs w:val="22"/>
              </w:rPr>
            </w:pPr>
          </w:p>
          <w:p w:rsidR="00671D06" w:rsidRDefault="00671D06" w:rsidP="00BD315B">
            <w:pPr>
              <w:rPr>
                <w:lang w:val="de-DE"/>
              </w:rPr>
            </w:pPr>
          </w:p>
          <w:p w:rsidR="00671D06" w:rsidRPr="00671D06" w:rsidRDefault="00671D06" w:rsidP="00BD315B">
            <w:pPr>
              <w:rPr>
                <w:lang w:val="de-DE"/>
              </w:rPr>
            </w:pPr>
          </w:p>
          <w:p w:rsidR="00543949" w:rsidRPr="003D53DF" w:rsidRDefault="00543949" w:rsidP="00BD315B">
            <w:pPr>
              <w:pStyle w:val="ListParagraph"/>
              <w:numPr>
                <w:ilvl w:val="0"/>
                <w:numId w:val="15"/>
              </w:numPr>
              <w:spacing w:before="0" w:beforeAutospacing="0" w:after="0" w:afterAutospacing="0" w:line="276" w:lineRule="auto"/>
              <w:contextualSpacing/>
              <w:jc w:val="both"/>
              <w:rPr>
                <w:b/>
                <w:sz w:val="28"/>
                <w:szCs w:val="28"/>
              </w:rPr>
            </w:pPr>
            <w:r w:rsidRPr="00A76B1D">
              <w:rPr>
                <w:b/>
                <w:sz w:val="28"/>
                <w:szCs w:val="28"/>
              </w:rPr>
              <w:t>Kushtet për lëvizjen paralele dhe kriteret e veçanta:</w:t>
            </w:r>
          </w:p>
          <w:p w:rsidR="00543949" w:rsidRDefault="00543949" w:rsidP="00BD315B">
            <w:pPr>
              <w:spacing w:line="276" w:lineRule="auto"/>
              <w:jc w:val="both"/>
              <w:rPr>
                <w:i/>
                <w:sz w:val="24"/>
                <w:szCs w:val="24"/>
              </w:rPr>
            </w:pPr>
            <w:r w:rsidRPr="00177B19">
              <w:rPr>
                <w:b/>
                <w:sz w:val="24"/>
                <w:szCs w:val="24"/>
              </w:rPr>
              <w:t>Arsimi:</w:t>
            </w:r>
            <w:r w:rsidRPr="00D6417B">
              <w:rPr>
                <w:i/>
                <w:sz w:val="24"/>
                <w:szCs w:val="24"/>
              </w:rPr>
              <w:t xml:space="preserve"> </w:t>
            </w:r>
            <w:r>
              <w:rPr>
                <w:i/>
                <w:sz w:val="24"/>
                <w:szCs w:val="24"/>
              </w:rPr>
              <w:t>Ing.Nd</w:t>
            </w:r>
            <w:r w:rsidR="00E70884">
              <w:rPr>
                <w:i/>
                <w:sz w:val="24"/>
                <w:szCs w:val="24"/>
              </w:rPr>
              <w:t>ë</w:t>
            </w:r>
            <w:r>
              <w:rPr>
                <w:i/>
                <w:sz w:val="24"/>
                <w:szCs w:val="24"/>
              </w:rPr>
              <w:t>rtimi, Arkitekt, Urbanist, Ing.Topograf</w:t>
            </w:r>
            <w:r w:rsidR="00A32A01">
              <w:rPr>
                <w:i/>
                <w:sz w:val="24"/>
                <w:szCs w:val="24"/>
              </w:rPr>
              <w:t>,Ing.Gjeodet</w:t>
            </w:r>
          </w:p>
          <w:p w:rsidR="00543949" w:rsidRPr="00177B19" w:rsidRDefault="00543949" w:rsidP="00BD315B">
            <w:pPr>
              <w:spacing w:line="276" w:lineRule="auto"/>
              <w:jc w:val="both"/>
              <w:rPr>
                <w:b/>
                <w:sz w:val="24"/>
                <w:szCs w:val="24"/>
              </w:rPr>
            </w:pPr>
          </w:p>
          <w:p w:rsidR="00543949" w:rsidRPr="00177B19" w:rsidRDefault="00543949" w:rsidP="00BD315B">
            <w:pPr>
              <w:pStyle w:val="ListParagraph"/>
              <w:numPr>
                <w:ilvl w:val="0"/>
                <w:numId w:val="14"/>
              </w:numPr>
              <w:spacing w:before="0" w:beforeAutospacing="0" w:after="0" w:afterAutospacing="0" w:line="276" w:lineRule="auto"/>
              <w:contextualSpacing/>
              <w:jc w:val="both"/>
            </w:pPr>
            <w:r w:rsidRPr="00177B19">
              <w:t xml:space="preserve">të jetë nëpunës civil i konfirmuar, brenda </w:t>
            </w:r>
            <w:r>
              <w:t>kategorisë III-b</w:t>
            </w:r>
            <w:r w:rsidRPr="00177B19">
              <w:t>;</w:t>
            </w:r>
          </w:p>
          <w:p w:rsidR="00543949" w:rsidRPr="00177B19" w:rsidRDefault="00543949" w:rsidP="00BD315B">
            <w:pPr>
              <w:pStyle w:val="ListParagraph"/>
              <w:numPr>
                <w:ilvl w:val="0"/>
                <w:numId w:val="14"/>
              </w:numPr>
              <w:spacing w:before="0" w:beforeAutospacing="0" w:after="0" w:afterAutospacing="0" w:line="276" w:lineRule="auto"/>
              <w:contextualSpacing/>
              <w:jc w:val="both"/>
            </w:pPr>
            <w:r w:rsidRPr="00177B19">
              <w:t>të mos ketë masë disiplinore në fuqi;</w:t>
            </w:r>
          </w:p>
          <w:p w:rsidR="00543949" w:rsidRDefault="00543949" w:rsidP="00BD315B">
            <w:pPr>
              <w:pStyle w:val="ListParagraph"/>
              <w:numPr>
                <w:ilvl w:val="0"/>
                <w:numId w:val="14"/>
              </w:numPr>
              <w:spacing w:before="0" w:beforeAutospacing="0" w:after="0" w:afterAutospacing="0" w:line="276" w:lineRule="auto"/>
              <w:contextualSpacing/>
              <w:jc w:val="both"/>
            </w:pPr>
            <w:r w:rsidRPr="00177B19">
              <w:t>të ketë të paktën vlerësimin e fundit “Mirë” apo “Shumë mirë”;</w:t>
            </w:r>
          </w:p>
          <w:p w:rsidR="00543949" w:rsidRDefault="00543949" w:rsidP="00BD315B">
            <w:pPr>
              <w:pStyle w:val="ListParagraph"/>
              <w:numPr>
                <w:ilvl w:val="0"/>
                <w:numId w:val="14"/>
              </w:numPr>
              <w:spacing w:before="0" w:beforeAutospacing="0" w:after="0" w:afterAutospacing="0" w:line="276" w:lineRule="auto"/>
              <w:contextualSpacing/>
              <w:jc w:val="both"/>
            </w:pPr>
            <w:r>
              <w:t>të ketë eksperiencë 5 vjet dhe notë mesatare mbi 8.5</w:t>
            </w:r>
            <w:r w:rsidRPr="00177B19">
              <w:t>;</w:t>
            </w:r>
          </w:p>
          <w:p w:rsidR="00543949" w:rsidRDefault="00543949" w:rsidP="00BD315B">
            <w:pPr>
              <w:pStyle w:val="ListParagraph"/>
              <w:numPr>
                <w:ilvl w:val="0"/>
                <w:numId w:val="14"/>
              </w:numPr>
              <w:spacing w:before="0" w:beforeAutospacing="0" w:after="0" w:afterAutospacing="0" w:line="276" w:lineRule="auto"/>
              <w:contextualSpacing/>
              <w:jc w:val="both"/>
            </w:pPr>
            <w:r>
              <w:t>të ketë njohuri te gjuhës angleze</w:t>
            </w:r>
          </w:p>
          <w:p w:rsidR="00543949" w:rsidRDefault="00543949" w:rsidP="00BD315B">
            <w:pPr>
              <w:pStyle w:val="ListParagraph"/>
              <w:numPr>
                <w:ilvl w:val="0"/>
                <w:numId w:val="14"/>
              </w:numPr>
              <w:spacing w:before="0" w:beforeAutospacing="0" w:after="0" w:afterAutospacing="0" w:line="276" w:lineRule="auto"/>
              <w:contextualSpacing/>
              <w:jc w:val="both"/>
            </w:pPr>
            <w:proofErr w:type="gramStart"/>
            <w:r w:rsidRPr="00177B19">
              <w:t>të</w:t>
            </w:r>
            <w:proofErr w:type="gramEnd"/>
            <w:r w:rsidRPr="00177B19">
              <w:t xml:space="preserve"> plotësojë kushtet dhe kërkesat e posaçme të përcaktu</w:t>
            </w:r>
            <w:r>
              <w:t>ara në shpalljen për konkurrim.</w:t>
            </w:r>
          </w:p>
          <w:p w:rsidR="00543949" w:rsidRDefault="00543949" w:rsidP="00BD315B">
            <w:pPr>
              <w:spacing w:line="276" w:lineRule="auto"/>
              <w:jc w:val="both"/>
              <w:rPr>
                <w:sz w:val="24"/>
                <w:szCs w:val="24"/>
              </w:rPr>
            </w:pPr>
          </w:p>
          <w:p w:rsidR="00535DE5" w:rsidRPr="00A76B1D" w:rsidRDefault="00535DE5" w:rsidP="00BD315B">
            <w:pPr>
              <w:pStyle w:val="ListParagraph"/>
              <w:numPr>
                <w:ilvl w:val="0"/>
                <w:numId w:val="15"/>
              </w:numPr>
              <w:spacing w:before="0" w:beforeAutospacing="0" w:after="0" w:afterAutospacing="0" w:line="276" w:lineRule="auto"/>
              <w:contextualSpacing/>
              <w:jc w:val="both"/>
              <w:rPr>
                <w:b/>
                <w:sz w:val="28"/>
                <w:szCs w:val="28"/>
              </w:rPr>
            </w:pPr>
            <w:r w:rsidRPr="00A76B1D">
              <w:rPr>
                <w:b/>
                <w:sz w:val="28"/>
                <w:szCs w:val="28"/>
              </w:rPr>
              <w:t>Dokumentacioni, mënyra dhe afati i dorëzimit:</w:t>
            </w:r>
          </w:p>
          <w:p w:rsidR="00535DE5" w:rsidRDefault="00535DE5" w:rsidP="00BD315B">
            <w:pPr>
              <w:spacing w:line="276" w:lineRule="auto"/>
              <w:jc w:val="both"/>
              <w:rPr>
                <w:b/>
                <w:sz w:val="28"/>
                <w:szCs w:val="28"/>
              </w:rPr>
            </w:pPr>
          </w:p>
          <w:p w:rsidR="00535DE5" w:rsidRDefault="00535DE5" w:rsidP="00BD315B">
            <w:pPr>
              <w:spacing w:line="276" w:lineRule="auto"/>
              <w:jc w:val="both"/>
              <w:rPr>
                <w:sz w:val="24"/>
                <w:szCs w:val="24"/>
              </w:rPr>
            </w:pPr>
            <w:r w:rsidRPr="00A763EE">
              <w:rPr>
                <w:sz w:val="24"/>
                <w:szCs w:val="24"/>
              </w:rPr>
              <w:t>Kandidatët që aplikojnë duhet të dorëzojnë dokument</w:t>
            </w:r>
            <w:r>
              <w:rPr>
                <w:sz w:val="24"/>
                <w:szCs w:val="24"/>
              </w:rPr>
              <w:t>e</w:t>
            </w:r>
            <w:r w:rsidRPr="00A763EE">
              <w:rPr>
                <w:sz w:val="24"/>
                <w:szCs w:val="24"/>
              </w:rPr>
              <w:t>t si më poshtë:</w:t>
            </w:r>
          </w:p>
          <w:p w:rsidR="00535DE5" w:rsidRDefault="00535DE5" w:rsidP="00BD315B">
            <w:pPr>
              <w:spacing w:line="276" w:lineRule="auto"/>
              <w:jc w:val="both"/>
              <w:rPr>
                <w:sz w:val="24"/>
                <w:szCs w:val="24"/>
              </w:rPr>
            </w:pPr>
          </w:p>
          <w:p w:rsidR="00535DE5" w:rsidRPr="00A763EE" w:rsidRDefault="00535DE5" w:rsidP="00BD315B">
            <w:pPr>
              <w:pStyle w:val="ListParagraph"/>
              <w:numPr>
                <w:ilvl w:val="0"/>
                <w:numId w:val="16"/>
              </w:numPr>
              <w:spacing w:before="0" w:beforeAutospacing="0" w:after="0" w:afterAutospacing="0" w:line="276" w:lineRule="auto"/>
              <w:contextualSpacing/>
              <w:jc w:val="both"/>
            </w:pPr>
            <w:r w:rsidRPr="00A763EE">
              <w:t xml:space="preserve">Jetëshkrim i plotësuar në përputhje me dokumentin tip që e gjeni në linkun: </w:t>
            </w:r>
            <w:hyperlink r:id="rId7" w:history="1">
              <w:r w:rsidRPr="00A763EE">
                <w:rPr>
                  <w:rStyle w:val="Hyperlink"/>
                </w:rPr>
                <w:t>http://www.dap.gov.al/legjislacioni/udhezime-manuale/60-jeteshkrimi-standard</w:t>
              </w:r>
            </w:hyperlink>
          </w:p>
          <w:p w:rsidR="00535DE5" w:rsidRPr="00A763EE" w:rsidRDefault="00535DE5" w:rsidP="00BD315B">
            <w:pPr>
              <w:pStyle w:val="ListParagraph"/>
              <w:numPr>
                <w:ilvl w:val="0"/>
                <w:numId w:val="16"/>
              </w:numPr>
              <w:spacing w:before="0" w:beforeAutospacing="0" w:after="0" w:afterAutospacing="0" w:line="276" w:lineRule="auto"/>
              <w:contextualSpacing/>
              <w:jc w:val="both"/>
            </w:pPr>
            <w:r w:rsidRPr="00A763EE">
              <w:t>Fotokopje të diplomës dhe listes se notave.Për diplomat e marra jashtë Republikës  së  Shqipërisë</w:t>
            </w:r>
            <w:r>
              <w:t xml:space="preserve">  të  përcillet  një</w:t>
            </w:r>
            <w:r w:rsidRPr="00A763EE">
              <w:t>simi  nga  Ministria  e  Arsimit  dhe  e Sportit;</w:t>
            </w:r>
          </w:p>
          <w:p w:rsidR="00535DE5" w:rsidRPr="00A763EE" w:rsidRDefault="00535DE5" w:rsidP="00BD315B">
            <w:pPr>
              <w:pStyle w:val="ListParagraph"/>
              <w:numPr>
                <w:ilvl w:val="0"/>
                <w:numId w:val="16"/>
              </w:numPr>
              <w:spacing w:before="0" w:beforeAutospacing="0" w:after="0" w:afterAutospacing="0" w:line="276" w:lineRule="auto"/>
              <w:contextualSpacing/>
              <w:jc w:val="both"/>
            </w:pPr>
            <w:r w:rsidRPr="00A763EE">
              <w:t xml:space="preserve">Fotokopje të librezës së punës (të gjitha faqet që vërtetojnë eksperiencën në punë); </w:t>
            </w:r>
          </w:p>
          <w:p w:rsidR="00535DE5" w:rsidRPr="00A763EE" w:rsidRDefault="00535DE5" w:rsidP="00BD315B">
            <w:pPr>
              <w:pStyle w:val="ListParagraph"/>
              <w:numPr>
                <w:ilvl w:val="0"/>
                <w:numId w:val="16"/>
              </w:numPr>
              <w:spacing w:before="0" w:beforeAutospacing="0" w:after="0" w:afterAutospacing="0" w:line="276" w:lineRule="auto"/>
              <w:contextualSpacing/>
              <w:jc w:val="both"/>
            </w:pPr>
            <w:r w:rsidRPr="00A763EE">
              <w:t>Fotokopje të kartes se idenditetit  (ID);</w:t>
            </w:r>
          </w:p>
          <w:p w:rsidR="00535DE5" w:rsidRPr="00A763EE" w:rsidRDefault="00535DE5" w:rsidP="00BD315B">
            <w:pPr>
              <w:pStyle w:val="ListParagraph"/>
              <w:numPr>
                <w:ilvl w:val="0"/>
                <w:numId w:val="16"/>
              </w:numPr>
              <w:spacing w:before="0" w:beforeAutospacing="0" w:after="0" w:afterAutospacing="0" w:line="276" w:lineRule="auto"/>
              <w:contextualSpacing/>
              <w:jc w:val="both"/>
            </w:pPr>
            <w:r w:rsidRPr="00A763EE">
              <w:t xml:space="preserve">Vërtetim të gjendjes shëndetësore;   </w:t>
            </w:r>
          </w:p>
          <w:p w:rsidR="00535DE5" w:rsidRPr="00A763EE" w:rsidRDefault="00535DE5" w:rsidP="00BD315B">
            <w:pPr>
              <w:pStyle w:val="ListParagraph"/>
              <w:numPr>
                <w:ilvl w:val="0"/>
                <w:numId w:val="16"/>
              </w:numPr>
              <w:spacing w:before="0" w:beforeAutospacing="0" w:after="0" w:afterAutospacing="0" w:line="276" w:lineRule="auto"/>
              <w:contextualSpacing/>
              <w:jc w:val="both"/>
            </w:pPr>
            <w:r w:rsidRPr="00A763EE">
              <w:t>Vetëdeklarim të gjendjes gjyqësore;</w:t>
            </w:r>
          </w:p>
          <w:p w:rsidR="00535DE5" w:rsidRPr="00A763EE" w:rsidRDefault="00535DE5" w:rsidP="00BD315B">
            <w:pPr>
              <w:pStyle w:val="ListParagraph"/>
              <w:numPr>
                <w:ilvl w:val="0"/>
                <w:numId w:val="16"/>
              </w:numPr>
              <w:spacing w:before="0" w:beforeAutospacing="0" w:after="0" w:afterAutospacing="0" w:line="276" w:lineRule="auto"/>
              <w:contextualSpacing/>
              <w:jc w:val="both"/>
            </w:pPr>
            <w:r w:rsidRPr="00A763EE">
              <w:t>Vlerësimin e fundit nga eprori direkt;</w:t>
            </w:r>
          </w:p>
          <w:p w:rsidR="00535DE5" w:rsidRPr="00A763EE" w:rsidRDefault="00535DE5" w:rsidP="00BD315B">
            <w:pPr>
              <w:pStyle w:val="ListParagraph"/>
              <w:numPr>
                <w:ilvl w:val="0"/>
                <w:numId w:val="16"/>
              </w:numPr>
              <w:spacing w:before="0" w:beforeAutospacing="0" w:after="0" w:afterAutospacing="0" w:line="276" w:lineRule="auto"/>
              <w:contextualSpacing/>
              <w:jc w:val="both"/>
            </w:pPr>
            <w:r w:rsidRPr="00A763EE">
              <w:t>Vërtetim nga institucioni që nuk ka masë disiplinore në fuqi;</w:t>
            </w:r>
          </w:p>
          <w:p w:rsidR="00535DE5" w:rsidRDefault="00535DE5" w:rsidP="00BD315B">
            <w:pPr>
              <w:pStyle w:val="ListParagraph"/>
              <w:numPr>
                <w:ilvl w:val="0"/>
                <w:numId w:val="16"/>
              </w:numPr>
              <w:spacing w:before="0" w:beforeAutospacing="0" w:after="0" w:afterAutospacing="0" w:line="276" w:lineRule="auto"/>
              <w:contextualSpacing/>
              <w:jc w:val="both"/>
            </w:pPr>
            <w:r w:rsidRPr="00A763EE">
              <w:t>Çdo dokumentacion tjetër që vërteton trajnimet, kualifikimet, arsimin shtesë, vlerësimet pozitive apo të tjera të përmendura në jetëshkrimin tuaj;</w:t>
            </w:r>
          </w:p>
          <w:p w:rsidR="00535DE5" w:rsidRPr="00274FE7" w:rsidRDefault="00535DE5" w:rsidP="00BD315B">
            <w:pPr>
              <w:spacing w:line="276" w:lineRule="auto"/>
              <w:jc w:val="both"/>
              <w:rPr>
                <w:sz w:val="24"/>
                <w:szCs w:val="24"/>
              </w:rPr>
            </w:pPr>
            <w:r w:rsidRPr="00274FE7">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535DE5" w:rsidRDefault="00535DE5" w:rsidP="00BD315B">
            <w:pPr>
              <w:spacing w:line="276" w:lineRule="auto"/>
              <w:jc w:val="both"/>
              <w:rPr>
                <w:sz w:val="24"/>
                <w:szCs w:val="24"/>
              </w:rPr>
            </w:pPr>
          </w:p>
          <w:p w:rsidR="00535DE5" w:rsidRPr="007B139F" w:rsidRDefault="00774094" w:rsidP="00BD315B">
            <w:pPr>
              <w:spacing w:line="276" w:lineRule="auto"/>
              <w:jc w:val="both"/>
              <w:rPr>
                <w:b/>
                <w:color w:val="FF0000"/>
                <w:sz w:val="24"/>
                <w:szCs w:val="24"/>
              </w:rPr>
            </w:pPr>
            <w:r w:rsidRPr="00774094">
              <w:rPr>
                <w:noProof/>
                <w:sz w:val="24"/>
                <w:szCs w:val="24"/>
              </w:rPr>
              <w:pict>
                <v:rect id="Rectangle 51" o:spid="_x0000_s1030" style="position:absolute;left:0;text-align:left;margin-left:-6pt;margin-top:-13pt;width:484.5pt;height:50.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SJlwIAAIcFAAAOAAAAZHJzL2Uyb0RvYy54bWysVMFu2zAMvQ/YPwi6r47TpO2MOkWQIsOA&#10;oi3aDj0rshQbkEVNUuJkXz9Kst2gK3YY5oMsieQj+UTy+ubQKrIX1jWgS5qfTSgRmkPV6G1Jf7ys&#10;v1xR4jzTFVOgRUmPwtGbxedP150pxBRqUJWwBEG0KzpT0tp7U2SZ47VomTsDIzQKJdiWeTzabVZZ&#10;1iF6q7LpZHKRdWArY4EL5/D2NgnpIuJLKbh/kNIJT1RJMTYfVxvXTVizxTUrtpaZuuF9GOwfomhZ&#10;o9HpCHXLPCM72/wB1TbcggPpzzi0GUjZcBFzwGzyybtsnmtmRMwFyXFmpMn9P1h+v3+0pKlKOs8p&#10;0azFN3pC1pjeKkHwDgnqjCtQ79k82v7kcBuyPUjbhj/mQQ6R1ONIqjh4wvHyIp+f53PknqPs4vwq&#10;v5wH0OzN2ljnvwloSdiU1KL7yCXb3zmfVAeV4EzDulEK71mhdFgdqKYKd/Fgt5uVsmTP8MXX6wl+&#10;vbsTNXQeTLOQWcol7vxRiQT7JCSSgtFPYySxHMUIyzgX2udJVLNKJG/zU2ehgINFzFRpBAzIEqMc&#10;sXuAQTOBDNgp714/mIpYzaPx5G+BJePRInoG7UfjttFgPwJQmFXvOekPJCVqAksbqI5YMhZSLznD&#10;1w2+2x1z/pFZbB58ahwI/gEXqaArKfQ7Smqwvz66D/pY0yilpMNmLKn7uWNWUKK+a6z2r/lsFro3&#10;Hmbzyyke7KlkcyrRu3YF+PpY0Bhd3AZ9r4attNC+4txYBq8oYpqj75Jyb4fDyqchgZOHi+UyqmHH&#10;Gubv9LPhATywGury5fDKrOmL12PZ38PQuKx4V8NJN1hqWO48yCYW+BuvPd/Y7bFw+skUxsnpOWq9&#10;zc/FbwAAAP//AwBQSwMEFAAGAAgAAAAhAEQoG9bdAAAACQEAAA8AAABkcnMvZG93bnJldi54bWxM&#10;j8FOwzAQRO9I/IO1SFxQ6wQkqw1xKqhEDxyQaLlwc+IliRqvI9tpwt+znOC4b0azM+VucYO4YIi9&#10;Jw35OgOB1HjbU6vh4/Sy2oCIyZA1gyfU8I0RdtX1VWkK62d6x8sxtYJDKBZGQ5fSWEgZmw6diWs/&#10;IrH25YMzic/QShvMzOFukPdZpqQzPfGHzoy477A5HyenoT58hv3m+eGQpjvF0ef2Fd9mrW9vlqdH&#10;EAmX9GeG3/pcHSruVPuJbBSDhtWWpyTmKgfB+lZlDGoGuVIgq1L+X1D9AAAA//8DAFBLAQItABQA&#10;BgAIAAAAIQC2gziS/gAAAOEBAAATAAAAAAAAAAAAAAAAAAAAAABbQ29udGVudF9UeXBlc10ueG1s&#10;UEsBAi0AFAAGAAgAAAAhADj9If/WAAAAlAEAAAsAAAAAAAAAAAAAAAAALwEAAF9yZWxzLy5yZWxz&#10;UEsBAi0AFAAGAAgAAAAhADcSlImXAgAAhwUAAA4AAAAAAAAAAAAAAAAALgIAAGRycy9lMm9Eb2Mu&#10;eG1sUEsBAi0AFAAGAAgAAAAhAEQoG9bdAAAACQEAAA8AAAAAAAAAAAAAAAAA8QQAAGRycy9kb3du&#10;cmV2LnhtbFBLBQYAAAAABAAEAPMAAAD7BQAAAAA=&#10;" filled="f" strokecolor="red" strokeweight="2pt"/>
              </w:pict>
            </w:r>
            <w:r w:rsidR="00535DE5" w:rsidRPr="00274FE7">
              <w:rPr>
                <w:b/>
                <w:sz w:val="24"/>
                <w:szCs w:val="24"/>
              </w:rPr>
              <w:t>Aplikimi dhe dorëzimi i dokument</w:t>
            </w:r>
            <w:r w:rsidR="00535DE5">
              <w:rPr>
                <w:b/>
                <w:sz w:val="24"/>
                <w:szCs w:val="24"/>
              </w:rPr>
              <w:t>e</w:t>
            </w:r>
            <w:r w:rsidR="00535DE5" w:rsidRPr="00274FE7">
              <w:rPr>
                <w:b/>
                <w:sz w:val="24"/>
                <w:szCs w:val="24"/>
              </w:rPr>
              <w:t>ve për lëvizjen paralele duhet të bëhet brenda datës:</w:t>
            </w:r>
            <w:r w:rsidR="00535DE5">
              <w:rPr>
                <w:b/>
                <w:sz w:val="24"/>
                <w:szCs w:val="24"/>
              </w:rPr>
              <w:t xml:space="preserve"> </w:t>
            </w:r>
            <w:r w:rsidR="003D5094" w:rsidRPr="00AD3B4F">
              <w:rPr>
                <w:b/>
                <w:color w:val="FF0000"/>
                <w:sz w:val="24"/>
                <w:szCs w:val="24"/>
              </w:rPr>
              <w:t>18.07.2024</w:t>
            </w:r>
          </w:p>
          <w:p w:rsidR="00535DE5" w:rsidRDefault="00535DE5" w:rsidP="00BD315B">
            <w:pPr>
              <w:pStyle w:val="ListParagraph"/>
              <w:spacing w:before="0" w:beforeAutospacing="0" w:after="0" w:afterAutospacing="0" w:line="276" w:lineRule="auto"/>
              <w:ind w:left="720"/>
              <w:contextualSpacing/>
              <w:jc w:val="both"/>
            </w:pPr>
          </w:p>
          <w:p w:rsidR="00535DE5" w:rsidRDefault="00535DE5" w:rsidP="00BD315B">
            <w:pPr>
              <w:spacing w:line="276" w:lineRule="auto"/>
              <w:jc w:val="both"/>
              <w:rPr>
                <w:sz w:val="24"/>
                <w:szCs w:val="24"/>
              </w:rPr>
            </w:pPr>
          </w:p>
          <w:p w:rsidR="00532788" w:rsidRPr="005A4993" w:rsidRDefault="00532788" w:rsidP="00BD315B">
            <w:pPr>
              <w:pStyle w:val="ListParagraph"/>
              <w:widowControl w:val="0"/>
              <w:numPr>
                <w:ilvl w:val="0"/>
                <w:numId w:val="7"/>
              </w:numPr>
              <w:tabs>
                <w:tab w:val="left" w:pos="467"/>
              </w:tabs>
              <w:spacing w:beforeAutospacing="0" w:after="0" w:afterAutospacing="0"/>
              <w:jc w:val="both"/>
              <w:rPr>
                <w:b/>
                <w:lang w:val="it-IT"/>
              </w:rPr>
            </w:pPr>
            <w:r w:rsidRPr="005A4993">
              <w:rPr>
                <w:b/>
                <w:lang w:val="it-IT"/>
              </w:rPr>
              <w:t>Rezultatet për fazën e verifikimit</w:t>
            </w:r>
            <w:r w:rsidRPr="005A4993">
              <w:rPr>
                <w:b/>
                <w:spacing w:val="-12"/>
                <w:lang w:val="it-IT"/>
              </w:rPr>
              <w:t xml:space="preserve"> </w:t>
            </w:r>
            <w:r w:rsidRPr="005A4993">
              <w:rPr>
                <w:b/>
                <w:lang w:val="it-IT"/>
              </w:rPr>
              <w:t>paraprak</w:t>
            </w:r>
          </w:p>
          <w:p w:rsidR="00532788" w:rsidRPr="005A4993" w:rsidRDefault="00532788" w:rsidP="00BD315B">
            <w:pPr>
              <w:pStyle w:val="BodyText"/>
              <w:rPr>
                <w:b/>
                <w:sz w:val="21"/>
                <w:lang w:val="it-IT"/>
              </w:rPr>
            </w:pPr>
          </w:p>
          <w:p w:rsidR="00532788" w:rsidRPr="00CB2DE3" w:rsidRDefault="00532788" w:rsidP="00BD315B">
            <w:pPr>
              <w:pStyle w:val="BodyText"/>
              <w:spacing w:before="1" w:line="276" w:lineRule="auto"/>
              <w:ind w:left="106" w:right="108"/>
              <w:rPr>
                <w:lang w:val="it-IT"/>
              </w:rPr>
            </w:pPr>
            <w:r w:rsidRPr="005A4993">
              <w:rPr>
                <w:lang w:val="it-IT"/>
              </w:rPr>
              <w:t>Në datën</w:t>
            </w:r>
            <w:r>
              <w:rPr>
                <w:lang w:val="it-IT"/>
              </w:rPr>
              <w:t xml:space="preserve"> </w:t>
            </w:r>
            <w:r w:rsidR="00446F55" w:rsidRPr="00AD3B4F">
              <w:rPr>
                <w:b/>
                <w:color w:val="FF0000"/>
                <w:lang w:val="it-IT"/>
              </w:rPr>
              <w:t>22.07.2024</w:t>
            </w:r>
            <w:r w:rsidRPr="005A4993">
              <w:rPr>
                <w:lang w:val="it-IT"/>
              </w:rPr>
              <w:t>, Bashkia Durrës do të shpallë në portalin “Shërbimi Kombëtar i Punësimit” në faqen zyrtare të Bashkisë Durrës (www.durres.gov.al), dhe në këndin e njoftimeve të publikut të Institucionit, listën e kandidatëve që plotësojnë kushtet dhe kërkesat e posaçme për procedurën e lëvizjes paralele, si dhe datën, vendin dhe orën e saktë kur do të zhvillohet</w:t>
            </w:r>
            <w:r w:rsidRPr="005A4993">
              <w:rPr>
                <w:spacing w:val="-2"/>
                <w:lang w:val="it-IT"/>
              </w:rPr>
              <w:t xml:space="preserve"> </w:t>
            </w:r>
            <w:r w:rsidRPr="005A4993">
              <w:rPr>
                <w:lang w:val="it-IT"/>
              </w:rPr>
              <w:t>intervista.</w:t>
            </w:r>
          </w:p>
          <w:p w:rsidR="00532788" w:rsidRPr="005A4993" w:rsidRDefault="00532788" w:rsidP="00BD315B">
            <w:pPr>
              <w:pStyle w:val="BodyText"/>
              <w:rPr>
                <w:b/>
                <w:sz w:val="21"/>
                <w:lang w:val="it-IT"/>
              </w:rPr>
            </w:pPr>
          </w:p>
          <w:p w:rsidR="001E2696" w:rsidRDefault="001E2696" w:rsidP="001E2696">
            <w:pPr>
              <w:pStyle w:val="ListParagraph"/>
              <w:numPr>
                <w:ilvl w:val="0"/>
                <w:numId w:val="17"/>
              </w:numPr>
              <w:spacing w:before="0" w:beforeAutospacing="0" w:after="0" w:afterAutospacing="0" w:line="276" w:lineRule="auto"/>
              <w:contextualSpacing/>
              <w:jc w:val="both"/>
              <w:rPr>
                <w:b/>
                <w:sz w:val="28"/>
                <w:szCs w:val="28"/>
              </w:rPr>
            </w:pPr>
            <w:r w:rsidRPr="00060478">
              <w:rPr>
                <w:b/>
                <w:sz w:val="28"/>
                <w:szCs w:val="28"/>
              </w:rPr>
              <w:lastRenderedPageBreak/>
              <w:t>Fushat e njohurive, aftësitë dhe cilësitë që do të vlerësohen në intervistë</w:t>
            </w:r>
          </w:p>
          <w:p w:rsidR="001E2696" w:rsidRDefault="001E2696" w:rsidP="001E2696">
            <w:pPr>
              <w:spacing w:line="276" w:lineRule="auto"/>
              <w:jc w:val="both"/>
              <w:rPr>
                <w:b/>
                <w:sz w:val="28"/>
                <w:szCs w:val="28"/>
              </w:rPr>
            </w:pPr>
          </w:p>
          <w:p w:rsidR="001E2696" w:rsidRDefault="001E2696" w:rsidP="001E2696">
            <w:pPr>
              <w:spacing w:line="276" w:lineRule="auto"/>
              <w:jc w:val="both"/>
              <w:rPr>
                <w:sz w:val="24"/>
                <w:szCs w:val="24"/>
              </w:rPr>
            </w:pPr>
            <w:r w:rsidRPr="00060478">
              <w:rPr>
                <w:sz w:val="24"/>
                <w:szCs w:val="24"/>
              </w:rPr>
              <w:t>Kandidatët do të testohen në lidhje me:</w:t>
            </w:r>
          </w:p>
          <w:p w:rsidR="001E2696" w:rsidRDefault="001E2696" w:rsidP="001E2696">
            <w:pPr>
              <w:spacing w:line="276" w:lineRule="auto"/>
              <w:jc w:val="both"/>
              <w:rPr>
                <w:sz w:val="24"/>
                <w:szCs w:val="24"/>
              </w:rPr>
            </w:pPr>
          </w:p>
          <w:p w:rsidR="001E2696" w:rsidRPr="00617A9C" w:rsidRDefault="001E2696" w:rsidP="001E2696">
            <w:pPr>
              <w:spacing w:line="276" w:lineRule="auto"/>
              <w:jc w:val="both"/>
              <w:rPr>
                <w:sz w:val="24"/>
                <w:szCs w:val="24"/>
              </w:rPr>
            </w:pPr>
            <w:r w:rsidRPr="00617A9C">
              <w:rPr>
                <w:sz w:val="24"/>
                <w:szCs w:val="24"/>
              </w:rPr>
              <w:t>Kodin e Procedurave Administrative</w:t>
            </w:r>
          </w:p>
          <w:p w:rsidR="001E2696" w:rsidRPr="00617A9C" w:rsidRDefault="001E2696" w:rsidP="001E2696">
            <w:pPr>
              <w:spacing w:line="276" w:lineRule="auto"/>
              <w:jc w:val="both"/>
              <w:rPr>
                <w:sz w:val="24"/>
                <w:szCs w:val="24"/>
              </w:rPr>
            </w:pPr>
            <w:r w:rsidRPr="00617A9C">
              <w:rPr>
                <w:sz w:val="24"/>
                <w:szCs w:val="24"/>
              </w:rPr>
              <w:t>Ligji nr.119/2014 “Për të drejtën e informimit”</w:t>
            </w:r>
          </w:p>
          <w:p w:rsidR="001E2696" w:rsidRPr="00617A9C" w:rsidRDefault="001E2696" w:rsidP="001E2696">
            <w:pPr>
              <w:spacing w:line="276" w:lineRule="auto"/>
              <w:jc w:val="both"/>
              <w:rPr>
                <w:sz w:val="24"/>
                <w:szCs w:val="24"/>
              </w:rPr>
            </w:pPr>
            <w:r w:rsidRPr="00617A9C">
              <w:rPr>
                <w:sz w:val="24"/>
                <w:szCs w:val="24"/>
              </w:rPr>
              <w:t>Ligji nr.152/2013 “Për nëpunësin civil” i ndryshuar</w:t>
            </w:r>
          </w:p>
          <w:p w:rsidR="001E2696" w:rsidRPr="00433AB9" w:rsidRDefault="001E2696" w:rsidP="001E2696">
            <w:pPr>
              <w:spacing w:line="276" w:lineRule="auto"/>
              <w:jc w:val="both"/>
              <w:rPr>
                <w:sz w:val="24"/>
                <w:szCs w:val="24"/>
              </w:rPr>
            </w:pPr>
            <w:r>
              <w:rPr>
                <w:sz w:val="24"/>
                <w:szCs w:val="24"/>
              </w:rPr>
              <w:t>Ligji</w:t>
            </w:r>
            <w:r w:rsidRPr="005D58A9">
              <w:rPr>
                <w:sz w:val="24"/>
                <w:szCs w:val="24"/>
              </w:rPr>
              <w:t xml:space="preserve"> nr. 44/2014 datë 24.4.2014</w:t>
            </w:r>
            <w:r>
              <w:rPr>
                <w:sz w:val="24"/>
                <w:szCs w:val="24"/>
              </w:rPr>
              <w:t xml:space="preserve"> </w:t>
            </w:r>
            <w:r w:rsidRPr="00433AB9">
              <w:rPr>
                <w:sz w:val="24"/>
                <w:szCs w:val="24"/>
              </w:rPr>
              <w:t>“Për parandalimin e konfliktit të interesave në ushtrimin e funksioneve publike”</w:t>
            </w:r>
          </w:p>
          <w:p w:rsidR="001E2696" w:rsidRPr="00617A9C" w:rsidRDefault="001E2696" w:rsidP="001E2696">
            <w:pPr>
              <w:spacing w:line="276" w:lineRule="auto"/>
              <w:jc w:val="both"/>
              <w:rPr>
                <w:sz w:val="24"/>
                <w:szCs w:val="24"/>
              </w:rPr>
            </w:pPr>
            <w:r w:rsidRPr="00617A9C">
              <w:rPr>
                <w:sz w:val="24"/>
                <w:szCs w:val="24"/>
              </w:rPr>
              <w:t>Ligjin nr. 9131 dt. 08.09.2003 “Për rregullat e Etikës në Administratën Publike”</w:t>
            </w:r>
          </w:p>
          <w:p w:rsidR="001E2696" w:rsidRDefault="001E2696" w:rsidP="001E2696">
            <w:pPr>
              <w:spacing w:line="276" w:lineRule="auto"/>
              <w:jc w:val="both"/>
              <w:rPr>
                <w:sz w:val="24"/>
                <w:szCs w:val="24"/>
              </w:rPr>
            </w:pPr>
            <w:r w:rsidRPr="00617A9C">
              <w:rPr>
                <w:sz w:val="24"/>
                <w:szCs w:val="24"/>
              </w:rPr>
              <w:t>Ligji 139 dt. 17.12.2015 ‘‘Për vetqeverisjen vendore’’ i ndryshuar</w:t>
            </w:r>
          </w:p>
          <w:p w:rsidR="001E2696" w:rsidRPr="004F2553" w:rsidRDefault="001E2696" w:rsidP="001E2696">
            <w:pPr>
              <w:spacing w:line="276" w:lineRule="auto"/>
              <w:jc w:val="both"/>
              <w:rPr>
                <w:sz w:val="24"/>
                <w:szCs w:val="24"/>
              </w:rPr>
            </w:pPr>
            <w:r>
              <w:rPr>
                <w:sz w:val="24"/>
                <w:szCs w:val="24"/>
              </w:rPr>
              <w:t>Ligji</w:t>
            </w:r>
            <w:r w:rsidRPr="004F2553">
              <w:rPr>
                <w:sz w:val="24"/>
                <w:szCs w:val="24"/>
              </w:rPr>
              <w:t xml:space="preserve"> nr.107/2014 “Per planifikimin dhe zhvillimin e territorit “ i ndryshuar</w:t>
            </w:r>
          </w:p>
          <w:p w:rsidR="001E2696" w:rsidRPr="004F2553" w:rsidRDefault="001E2696" w:rsidP="001E2696">
            <w:pPr>
              <w:spacing w:line="276" w:lineRule="auto"/>
              <w:jc w:val="both"/>
              <w:rPr>
                <w:sz w:val="24"/>
                <w:szCs w:val="24"/>
              </w:rPr>
            </w:pPr>
            <w:r>
              <w:rPr>
                <w:sz w:val="24"/>
                <w:szCs w:val="24"/>
              </w:rPr>
              <w:t>Ligji</w:t>
            </w:r>
            <w:r w:rsidRPr="004F2553">
              <w:rPr>
                <w:sz w:val="24"/>
                <w:szCs w:val="24"/>
              </w:rPr>
              <w:t xml:space="preserve"> 8402 date 10.09.1998 “ Per Kontrollin dhe Disiplinimin e Punimeve te Ndertimit”, i ndryshuar;</w:t>
            </w:r>
          </w:p>
          <w:p w:rsidR="001E2696" w:rsidRPr="004F2553" w:rsidRDefault="001E2696" w:rsidP="001E2696">
            <w:pPr>
              <w:spacing w:line="276" w:lineRule="auto"/>
              <w:jc w:val="both"/>
              <w:rPr>
                <w:sz w:val="24"/>
                <w:szCs w:val="24"/>
              </w:rPr>
            </w:pPr>
            <w:r>
              <w:rPr>
                <w:sz w:val="24"/>
                <w:szCs w:val="24"/>
              </w:rPr>
              <w:t>VKM</w:t>
            </w:r>
            <w:r w:rsidRPr="004F2553">
              <w:rPr>
                <w:sz w:val="24"/>
                <w:szCs w:val="24"/>
              </w:rPr>
              <w:t xml:space="preserve"> nr.408 date 13.05.2015”Per miratimin e rregullores se</w:t>
            </w:r>
          </w:p>
          <w:p w:rsidR="001E2696" w:rsidRPr="004F2553" w:rsidRDefault="001E2696" w:rsidP="001E2696">
            <w:pPr>
              <w:spacing w:line="276" w:lineRule="auto"/>
              <w:jc w:val="both"/>
              <w:rPr>
                <w:sz w:val="24"/>
                <w:szCs w:val="24"/>
              </w:rPr>
            </w:pPr>
            <w:r w:rsidRPr="004F2553">
              <w:rPr>
                <w:sz w:val="24"/>
                <w:szCs w:val="24"/>
              </w:rPr>
              <w:t>zhvillimit te territorit” i ndryshuar</w:t>
            </w:r>
          </w:p>
          <w:p w:rsidR="00252FA9" w:rsidRPr="004F2553" w:rsidRDefault="00252FA9" w:rsidP="00252FA9">
            <w:pPr>
              <w:spacing w:line="276" w:lineRule="auto"/>
              <w:jc w:val="both"/>
              <w:rPr>
                <w:sz w:val="24"/>
                <w:szCs w:val="24"/>
              </w:rPr>
            </w:pPr>
            <w:r>
              <w:rPr>
                <w:sz w:val="24"/>
                <w:szCs w:val="24"/>
              </w:rPr>
              <w:t>L</w:t>
            </w:r>
            <w:r w:rsidRPr="004F2553">
              <w:rPr>
                <w:sz w:val="24"/>
                <w:szCs w:val="24"/>
              </w:rPr>
              <w:t>igji nr.9780 date 16.07.2007 “Per inspektimin e ndertimit”, indryshuar</w:t>
            </w:r>
          </w:p>
          <w:p w:rsidR="00252FA9" w:rsidRPr="00617A9C" w:rsidRDefault="00252FA9" w:rsidP="00252FA9">
            <w:pPr>
              <w:spacing w:line="276" w:lineRule="auto"/>
              <w:jc w:val="both"/>
              <w:rPr>
                <w:sz w:val="24"/>
                <w:szCs w:val="24"/>
              </w:rPr>
            </w:pPr>
            <w:r>
              <w:rPr>
                <w:sz w:val="24"/>
                <w:szCs w:val="24"/>
              </w:rPr>
              <w:t>VKM</w:t>
            </w:r>
            <w:r w:rsidRPr="004F2553">
              <w:rPr>
                <w:sz w:val="24"/>
                <w:szCs w:val="24"/>
              </w:rPr>
              <w:t xml:space="preserve"> nr.686 date 22.11.2017 “Per miratimin e rregullores se planifikimit te territorit”, </w:t>
            </w:r>
            <w:r>
              <w:rPr>
                <w:sz w:val="24"/>
                <w:szCs w:val="24"/>
              </w:rPr>
              <w:t>i</w:t>
            </w:r>
            <w:r w:rsidRPr="004F2553">
              <w:rPr>
                <w:sz w:val="24"/>
                <w:szCs w:val="24"/>
              </w:rPr>
              <w:t xml:space="preserve"> ndryshua</w:t>
            </w:r>
            <w:r>
              <w:rPr>
                <w:sz w:val="24"/>
                <w:szCs w:val="24"/>
              </w:rPr>
              <w:t>r</w:t>
            </w:r>
          </w:p>
          <w:p w:rsidR="00532788" w:rsidRPr="00BD315B" w:rsidRDefault="00532788" w:rsidP="00BD315B">
            <w:pPr>
              <w:jc w:val="both"/>
              <w:rPr>
                <w:color w:val="4F4F4F"/>
                <w:sz w:val="24"/>
                <w:szCs w:val="24"/>
                <w:lang w:val="it-IT"/>
              </w:rPr>
            </w:pPr>
          </w:p>
          <w:p w:rsidR="00610270" w:rsidRDefault="00610270" w:rsidP="00610270">
            <w:pPr>
              <w:pStyle w:val="ListParagraph"/>
              <w:numPr>
                <w:ilvl w:val="0"/>
                <w:numId w:val="15"/>
              </w:numPr>
              <w:spacing w:before="0" w:beforeAutospacing="0" w:after="0" w:afterAutospacing="0" w:line="276" w:lineRule="auto"/>
              <w:contextualSpacing/>
              <w:jc w:val="both"/>
              <w:rPr>
                <w:b/>
                <w:sz w:val="28"/>
                <w:szCs w:val="28"/>
              </w:rPr>
            </w:pPr>
            <w:r w:rsidRPr="00C675DA">
              <w:rPr>
                <w:b/>
                <w:sz w:val="28"/>
                <w:szCs w:val="28"/>
              </w:rPr>
              <w:t>Mënyra e vlerësimit të kandidatëve</w:t>
            </w:r>
          </w:p>
          <w:p w:rsidR="00610270" w:rsidRPr="006C5B0A" w:rsidRDefault="00610270" w:rsidP="00610270">
            <w:pPr>
              <w:spacing w:line="276" w:lineRule="auto"/>
              <w:jc w:val="both"/>
              <w:rPr>
                <w:b/>
                <w:sz w:val="28"/>
                <w:szCs w:val="28"/>
              </w:rPr>
            </w:pPr>
          </w:p>
          <w:p w:rsidR="00610270" w:rsidRPr="00A76B1D" w:rsidRDefault="00610270" w:rsidP="00610270">
            <w:pPr>
              <w:pStyle w:val="ListParagraph"/>
              <w:numPr>
                <w:ilvl w:val="0"/>
                <w:numId w:val="19"/>
              </w:numPr>
              <w:spacing w:before="0" w:beforeAutospacing="0" w:after="0" w:afterAutospacing="0" w:line="276" w:lineRule="auto"/>
              <w:contextualSpacing/>
              <w:jc w:val="both"/>
              <w:rPr>
                <w:b/>
                <w:i/>
              </w:rPr>
            </w:pPr>
            <w:r w:rsidRPr="00A76B1D">
              <w:rPr>
                <w:b/>
                <w:i/>
              </w:rPr>
              <w:t>Vlerësimi i dokumentacionit të dorëzuar: (40 pikë)</w:t>
            </w:r>
          </w:p>
          <w:p w:rsidR="00610270" w:rsidRDefault="00610270" w:rsidP="00610270">
            <w:pPr>
              <w:spacing w:line="276" w:lineRule="auto"/>
              <w:jc w:val="both"/>
              <w:rPr>
                <w:sz w:val="24"/>
                <w:szCs w:val="24"/>
              </w:rPr>
            </w:pPr>
          </w:p>
          <w:p w:rsidR="00610270" w:rsidRPr="000E1E72" w:rsidRDefault="00610270" w:rsidP="00610270">
            <w:pPr>
              <w:spacing w:line="276" w:lineRule="auto"/>
              <w:jc w:val="both"/>
              <w:rPr>
                <w:sz w:val="24"/>
                <w:szCs w:val="24"/>
              </w:rPr>
            </w:pPr>
            <w:r w:rsidRPr="000E1E72">
              <w:rPr>
                <w:sz w:val="24"/>
                <w:szCs w:val="24"/>
              </w:rPr>
              <w:t>Vlerësimi i jetëshkrimit, eksperienca, trajnimet, kualifikimet e lidhura me fushën përkatëse, si dhe vlerësimet positive.</w:t>
            </w:r>
          </w:p>
          <w:p w:rsidR="00610270" w:rsidRDefault="00610270" w:rsidP="00610270">
            <w:pPr>
              <w:spacing w:line="276" w:lineRule="auto"/>
              <w:jc w:val="both"/>
              <w:rPr>
                <w:sz w:val="24"/>
                <w:szCs w:val="24"/>
              </w:rPr>
            </w:pPr>
          </w:p>
          <w:p w:rsidR="00610270" w:rsidRPr="00A76B1D" w:rsidRDefault="00610270" w:rsidP="00610270">
            <w:pPr>
              <w:pStyle w:val="ListParagraph"/>
              <w:numPr>
                <w:ilvl w:val="0"/>
                <w:numId w:val="19"/>
              </w:numPr>
              <w:spacing w:before="0" w:beforeAutospacing="0" w:after="0" w:afterAutospacing="0" w:line="276" w:lineRule="auto"/>
              <w:contextualSpacing/>
              <w:jc w:val="both"/>
              <w:rPr>
                <w:b/>
                <w:i/>
              </w:rPr>
            </w:pPr>
            <w:r w:rsidRPr="00A76B1D">
              <w:rPr>
                <w:b/>
                <w:i/>
              </w:rPr>
              <w:t>Vlerësimi gjatë intervistës së strukturuar me gojë: (60 pikë)</w:t>
            </w:r>
          </w:p>
          <w:p w:rsidR="00610270" w:rsidRDefault="00610270" w:rsidP="00610270">
            <w:pPr>
              <w:spacing w:line="276" w:lineRule="auto"/>
              <w:jc w:val="both"/>
              <w:rPr>
                <w:sz w:val="24"/>
                <w:szCs w:val="24"/>
              </w:rPr>
            </w:pPr>
          </w:p>
          <w:p w:rsidR="00610270" w:rsidRPr="006C5B0A" w:rsidRDefault="00610270" w:rsidP="00610270">
            <w:pPr>
              <w:pStyle w:val="ListParagraph"/>
              <w:numPr>
                <w:ilvl w:val="0"/>
                <w:numId w:val="18"/>
              </w:numPr>
              <w:spacing w:before="0" w:beforeAutospacing="0" w:after="0" w:afterAutospacing="0" w:line="276" w:lineRule="auto"/>
              <w:contextualSpacing/>
              <w:jc w:val="both"/>
            </w:pPr>
            <w:r w:rsidRPr="006C5B0A">
              <w:t>Njohuritë,  aftësitë,  kompetencën  në  lidhje  me  përshkrimin  e  pozicionit  të  punës;</w:t>
            </w:r>
          </w:p>
          <w:p w:rsidR="00610270" w:rsidRPr="006C5B0A" w:rsidRDefault="00610270" w:rsidP="00610270">
            <w:pPr>
              <w:pStyle w:val="ListParagraph"/>
              <w:numPr>
                <w:ilvl w:val="0"/>
                <w:numId w:val="18"/>
              </w:numPr>
              <w:spacing w:before="0" w:beforeAutospacing="0" w:after="0" w:afterAutospacing="0" w:line="276" w:lineRule="auto"/>
              <w:contextualSpacing/>
              <w:jc w:val="both"/>
            </w:pPr>
            <w:r w:rsidRPr="006C5B0A">
              <w:t>Eksperiencën e tyre të mëparshme;</w:t>
            </w:r>
          </w:p>
          <w:p w:rsidR="00610270" w:rsidRPr="002A0CA9" w:rsidRDefault="00610270" w:rsidP="00610270">
            <w:pPr>
              <w:pStyle w:val="ListParagraph"/>
              <w:numPr>
                <w:ilvl w:val="0"/>
                <w:numId w:val="18"/>
              </w:numPr>
              <w:spacing w:before="0" w:beforeAutospacing="0" w:after="0" w:afterAutospacing="0" w:line="276" w:lineRule="auto"/>
              <w:contextualSpacing/>
              <w:jc w:val="both"/>
            </w:pPr>
            <w:r w:rsidRPr="006C5B0A">
              <w:t>Motivimin, aspiratat dhe pritshmëritë e tyre për karrierën;</w:t>
            </w:r>
          </w:p>
          <w:p w:rsidR="00610270" w:rsidRPr="00A76B1D" w:rsidRDefault="00610270" w:rsidP="00610270">
            <w:pPr>
              <w:pStyle w:val="ListParagraph"/>
              <w:numPr>
                <w:ilvl w:val="0"/>
                <w:numId w:val="15"/>
              </w:numPr>
              <w:spacing w:before="0" w:beforeAutospacing="0" w:after="0" w:afterAutospacing="0" w:line="276" w:lineRule="auto"/>
              <w:contextualSpacing/>
              <w:jc w:val="both"/>
              <w:rPr>
                <w:b/>
                <w:sz w:val="28"/>
                <w:szCs w:val="28"/>
              </w:rPr>
            </w:pPr>
            <w:r w:rsidRPr="00A76B1D">
              <w:rPr>
                <w:b/>
                <w:sz w:val="28"/>
                <w:szCs w:val="28"/>
              </w:rPr>
              <w:t>Data e daljes së rezultateve të konkurimit dhe mënyra e komunikimit</w:t>
            </w:r>
          </w:p>
          <w:p w:rsidR="00610270" w:rsidRDefault="00610270" w:rsidP="00610270">
            <w:pPr>
              <w:spacing w:line="276" w:lineRule="auto"/>
              <w:jc w:val="both"/>
              <w:rPr>
                <w:b/>
                <w:sz w:val="28"/>
                <w:szCs w:val="28"/>
              </w:rPr>
            </w:pPr>
          </w:p>
          <w:p w:rsidR="00610270" w:rsidRDefault="00610270" w:rsidP="00610270">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8" w:history="1">
              <w:r w:rsidRPr="007453E6">
                <w:rPr>
                  <w:rStyle w:val="Hyperlink"/>
                  <w:sz w:val="24"/>
                  <w:szCs w:val="24"/>
                </w:rPr>
                <w:t>www.durres.gov.al</w:t>
              </w:r>
            </w:hyperlink>
            <w:r w:rsidRPr="00C24333">
              <w:rPr>
                <w:sz w:val="24"/>
                <w:szCs w:val="24"/>
              </w:rPr>
              <w:t xml:space="preserve">), dhe në këndin e njoftimeve të publikut të Institucionit. </w:t>
            </w:r>
          </w:p>
          <w:p w:rsidR="00610270" w:rsidRDefault="00610270" w:rsidP="00610270">
            <w:pPr>
              <w:spacing w:line="276" w:lineRule="auto"/>
              <w:jc w:val="both"/>
              <w:rPr>
                <w:sz w:val="24"/>
                <w:szCs w:val="24"/>
              </w:rPr>
            </w:pPr>
            <w:r w:rsidRPr="00C24333">
              <w:rPr>
                <w:sz w:val="24"/>
                <w:szCs w:val="24"/>
              </w:rPr>
              <w:t xml:space="preserve">Të gjithë kandidatët pjesëmarrës </w:t>
            </w:r>
            <w:r>
              <w:rPr>
                <w:sz w:val="24"/>
                <w:szCs w:val="24"/>
              </w:rPr>
              <w:t xml:space="preserve">jo fitues </w:t>
            </w:r>
            <w:r w:rsidRPr="00C24333">
              <w:rPr>
                <w:sz w:val="24"/>
                <w:szCs w:val="24"/>
              </w:rPr>
              <w:t xml:space="preserve">në këtë </w:t>
            </w:r>
            <w:proofErr w:type="gramStart"/>
            <w:r w:rsidRPr="00C24333">
              <w:rPr>
                <w:sz w:val="24"/>
                <w:szCs w:val="24"/>
              </w:rPr>
              <w:t>procedurë  do</w:t>
            </w:r>
            <w:proofErr w:type="gramEnd"/>
            <w:r w:rsidRPr="00C24333">
              <w:rPr>
                <w:sz w:val="24"/>
                <w:szCs w:val="24"/>
              </w:rPr>
              <w:t xml:space="preserve">  të  njoftohen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rsidR="00532788" w:rsidRDefault="00532788" w:rsidP="00BD315B">
            <w:pPr>
              <w:pStyle w:val="BodyText"/>
              <w:spacing w:before="1" w:line="276" w:lineRule="auto"/>
              <w:ind w:left="106" w:right="104"/>
              <w:rPr>
                <w:i/>
                <w:u w:val="single"/>
                <w:lang w:val="it-IT"/>
              </w:rPr>
            </w:pPr>
          </w:p>
          <w:p w:rsidR="00532788" w:rsidRDefault="00532788" w:rsidP="00BD315B">
            <w:pPr>
              <w:pStyle w:val="Standard"/>
              <w:spacing w:line="276" w:lineRule="auto"/>
              <w:ind w:left="60"/>
              <w:jc w:val="both"/>
            </w:pPr>
            <w:r>
              <w:rPr>
                <w:b/>
                <w:lang w:eastAsia="en-GB"/>
              </w:rPr>
              <w:lastRenderedPageBreak/>
              <w:t>Sqarim!</w:t>
            </w:r>
          </w:p>
          <w:p w:rsidR="00532788" w:rsidRDefault="00532788" w:rsidP="00BD315B">
            <w:pPr>
              <w:pStyle w:val="Standard"/>
              <w:spacing w:line="276" w:lineRule="auto"/>
              <w:ind w:left="60"/>
              <w:jc w:val="right"/>
              <w:rPr>
                <w:b/>
                <w:lang w:eastAsia="en-GB"/>
              </w:rPr>
            </w:pPr>
          </w:p>
          <w:p w:rsidR="00532788" w:rsidRDefault="00532788" w:rsidP="00BD315B">
            <w:pPr>
              <w:pStyle w:val="Standard"/>
              <w:spacing w:line="276" w:lineRule="auto"/>
              <w:ind w:left="60"/>
              <w:jc w:val="both"/>
              <w:rPr>
                <w:lang w:eastAsia="en-GB"/>
              </w:rPr>
            </w:pPr>
            <w:r>
              <w:rPr>
                <w:lang w:eastAsia="en-GB"/>
              </w:rPr>
              <w:t>Të gjithë informacionet për fazat dhe procedurat e konkurrimit, përfshirë vendin dhe orën ku do të zhvillohet konkurimi për lëvizjen paralele, dhe pranimin nga jashtë shërbimit civil do të publikohen në vazhdimësi, ndaj të gjithë kandidatët duhet të vizitojnë në mënyrë të vazhdueshme faqen zyrtare të Bashkisë Durrës.</w:t>
            </w:r>
          </w:p>
          <w:p w:rsidR="009C10BD" w:rsidRDefault="009C10BD" w:rsidP="009C10BD">
            <w:pPr>
              <w:spacing w:line="276" w:lineRule="auto"/>
              <w:jc w:val="both"/>
              <w:rPr>
                <w:sz w:val="24"/>
                <w:szCs w:val="24"/>
              </w:rPr>
            </w:pPr>
          </w:p>
          <w:p w:rsidR="009C10BD" w:rsidRDefault="009C10BD" w:rsidP="009C10BD">
            <w:pPr>
              <w:spacing w:line="276" w:lineRule="auto"/>
              <w:jc w:val="both"/>
              <w:rPr>
                <w:sz w:val="24"/>
                <w:szCs w:val="24"/>
              </w:rPr>
            </w:pPr>
          </w:p>
          <w:p w:rsidR="009C10BD" w:rsidRPr="0001405C" w:rsidRDefault="009C10BD" w:rsidP="009C10BD">
            <w:pPr>
              <w:pStyle w:val="ListParagraph"/>
              <w:numPr>
                <w:ilvl w:val="0"/>
                <w:numId w:val="20"/>
              </w:numPr>
              <w:spacing w:before="0" w:beforeAutospacing="0" w:after="0" w:afterAutospacing="0" w:line="276" w:lineRule="auto"/>
              <w:contextualSpacing/>
              <w:rPr>
                <w:b/>
                <w:color w:val="548DD4" w:themeColor="text2" w:themeTint="99"/>
                <w:sz w:val="28"/>
                <w:szCs w:val="28"/>
                <w:u w:val="single"/>
              </w:rPr>
            </w:pPr>
            <w:r w:rsidRPr="00FD72A3">
              <w:rPr>
                <w:b/>
                <w:color w:val="548DD4" w:themeColor="text2" w:themeTint="99"/>
                <w:sz w:val="28"/>
                <w:szCs w:val="28"/>
                <w:u w:val="single"/>
              </w:rPr>
              <w:t>PËR PRANIMIN NGA JASHTË SHËRBIMIT CIVIL</w:t>
            </w:r>
          </w:p>
          <w:p w:rsidR="009C10BD" w:rsidRPr="005803B4" w:rsidRDefault="00774094" w:rsidP="009C10BD">
            <w:pPr>
              <w:spacing w:line="276" w:lineRule="auto"/>
              <w:jc w:val="both"/>
              <w:rPr>
                <w:b/>
                <w:i/>
                <w:sz w:val="24"/>
                <w:szCs w:val="24"/>
              </w:rPr>
            </w:pPr>
            <w:r w:rsidRPr="00774094">
              <w:rPr>
                <w:noProof/>
                <w:sz w:val="24"/>
                <w:szCs w:val="24"/>
              </w:rPr>
              <w:pict>
                <v:rect id="Rectangle 52" o:spid="_x0000_s1032" style="position:absolute;left:0;text-align:left;margin-left:-4.75pt;margin-top:4.15pt;width:484.5pt;height:65.2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g4mAIAAIcFAAAOAAAAZHJzL2Uyb0RvYy54bWysVE1v2zAMvQ/YfxB0X21nTdcFdYqgRYYB&#10;RRu0HXpWZCkxIIsapcTJfv0o+aNBV+wwzAdZFMlH8oni1fWhMWyv0NdgS16c5ZwpK6Gq7abkP56X&#10;ny4580HYShiwquRH5fn1/OOHq9bN1AS2YCqFjECsn7Wu5NsQ3CzLvNyqRvgzcMqSUgM2IpCIm6xC&#10;0RJ6Y7JJnl9kLWDlEKTynk5vOyWfJ3ytlQwPWnsVmCk55RbSimldxzWbX4nZBoXb1rJPQ/xDFo2o&#10;LQUdoW5FEGyH9R9QTS0RPOhwJqHJQOtaqlQDVVPkb6p52gqnUi1EjncjTf7/wcr7/QpZXZV8OuHM&#10;iobu6JFYE3ZjFKMzIqh1fkZ2T26FveRpG6s9aGzin+pgh0TqcSRVHQKTdHhRTD8XU+Jeku5ycpmf&#10;J9azV2+HPnxT0LC4KTlS+MSl2N/5QBHJdDCJwSwsa2PSxRkbDzyYuopnScDN+sYg2wu68eUypy/W&#10;QBgnZiRF1yxW1tWSduFoVMQw9lFpIoWyn6RMUjuqEVZIqWwoOtVWVKqLNj0NFhs4eqTQCTAia8py&#10;xO4BBssOZMDucu7to6tK3Tw6539LrHMePVJksGF0bmoL+B6Aoar6yJ39QFJHTWRpDdWRWgahe0ve&#10;yWVN93YnfFgJpMdDV00DITzQog20JYd+x9kW8Nd759Geepq0nLX0GEvuf+4EKs7Md0vd/rU4p65h&#10;IQnn0y8TEvBUsz7V2F1zA3T7BY0eJ9M22gczbDVC80JzYxGjkkpYSbFLLgMOwk3ohgRNHqkWi2RG&#10;L9aJcGefnIzgkdXYl8+HF4Gub95AbX8Pw8MVszc93NlGTwuLXQBdpwZ/5bXnm157apx+MsVxcion&#10;q9f5Of8NAAD//wMAUEsDBBQABgAIAAAAIQBrOMQO3QAAAAgBAAAPAAAAZHJzL2Rvd25yZXYueG1s&#10;TI8xT8MwEIV3JP6DdUgsqHUgaklDnAoq0YGhEoWFzYmPJGp8jmynCf+e6wTj03v67rtiO9tenNGH&#10;zpGC+2UCAql2pqNGwefH6yIDEaImo3tHqOAHA2zL66tC58ZN9I7nY2wEQyjkWkEb45BLGeoWrQ5L&#10;NyBx9+281ZGjb6TxemK47eVDkqyl1R3xhVYPuGuxPh1Hq6Daf/ld9pLu43i3ZvSpecPDpNTtzfz8&#10;BCLiHP/GcNFndSjZqXIjmSB6BYvNipcKshQE15vVJVe8S7NHkGUh/z9Q/gIAAP//AwBQSwECLQAU&#10;AAYACAAAACEAtoM4kv4AAADhAQAAEwAAAAAAAAAAAAAAAAAAAAAAW0NvbnRlbnRfVHlwZXNdLnht&#10;bFBLAQItABQABgAIAAAAIQA4/SH/1gAAAJQBAAALAAAAAAAAAAAAAAAAAC8BAABfcmVscy8ucmVs&#10;c1BLAQItABQABgAIAAAAIQDqaNg4mAIAAIcFAAAOAAAAAAAAAAAAAAAAAC4CAABkcnMvZTJvRG9j&#10;LnhtbFBLAQItABQABgAIAAAAIQBrOMQO3QAAAAgBAAAPAAAAAAAAAAAAAAAAAPIEAABkcnMvZG93&#10;bnJldi54bWxQSwUGAAAAAAQABADzAAAA/AUAAAAA&#10;" filled="f" strokecolor="red" strokeweight="2pt"/>
              </w:pict>
            </w:r>
          </w:p>
          <w:p w:rsidR="009C10BD" w:rsidRDefault="009C10BD" w:rsidP="009C10BD">
            <w:pPr>
              <w:spacing w:line="276" w:lineRule="auto"/>
              <w:jc w:val="both"/>
              <w:rPr>
                <w:b/>
                <w:i/>
                <w:sz w:val="24"/>
                <w:szCs w:val="24"/>
              </w:rPr>
            </w:pPr>
            <w:r w:rsidRPr="001165FA">
              <w:rPr>
                <w:b/>
                <w:i/>
                <w:sz w:val="24"/>
                <w:szCs w:val="24"/>
              </w:rPr>
              <w:t xml:space="preserve">Vetëm në rast se pozicioni në përfundim të procedurës së lëvizjes paralele, rezulton se është ende vakant, ai është i vlefshëm për konkurimin nëpërmjet procedurës së </w:t>
            </w:r>
            <w:r>
              <w:rPr>
                <w:b/>
                <w:i/>
                <w:sz w:val="24"/>
                <w:szCs w:val="24"/>
              </w:rPr>
              <w:t xml:space="preserve">pranimit nga </w:t>
            </w:r>
            <w:proofErr w:type="gramStart"/>
            <w:r>
              <w:rPr>
                <w:b/>
                <w:i/>
                <w:sz w:val="24"/>
                <w:szCs w:val="24"/>
              </w:rPr>
              <w:t>jashtë  shërbimit</w:t>
            </w:r>
            <w:proofErr w:type="gramEnd"/>
            <w:r>
              <w:rPr>
                <w:b/>
                <w:i/>
                <w:sz w:val="24"/>
                <w:szCs w:val="24"/>
              </w:rPr>
              <w:t xml:space="preserve"> civil</w:t>
            </w:r>
            <w:r w:rsidRPr="001165FA">
              <w:rPr>
                <w:b/>
                <w:i/>
                <w:sz w:val="24"/>
                <w:szCs w:val="24"/>
              </w:rPr>
              <w:t>.Këtë informacion do ta merrni në faqen zyrtare të Bashkisë.</w:t>
            </w:r>
          </w:p>
          <w:p w:rsidR="009C10BD" w:rsidRDefault="009C10BD" w:rsidP="009C10BD">
            <w:pPr>
              <w:spacing w:line="276" w:lineRule="auto"/>
              <w:jc w:val="both"/>
              <w:rPr>
                <w:sz w:val="24"/>
                <w:szCs w:val="24"/>
              </w:rPr>
            </w:pPr>
          </w:p>
          <w:p w:rsidR="009C10BD" w:rsidRDefault="009C10BD" w:rsidP="009C10BD">
            <w:pPr>
              <w:spacing w:line="276" w:lineRule="auto"/>
              <w:jc w:val="both"/>
              <w:rPr>
                <w:sz w:val="24"/>
                <w:szCs w:val="24"/>
              </w:rPr>
            </w:pPr>
            <w:r w:rsidRPr="00114668">
              <w:rPr>
                <w:sz w:val="24"/>
                <w:szCs w:val="24"/>
              </w:rPr>
              <w:t xml:space="preserve">Konkurimi është i hapur për pranimin në shërbimin civil në </w:t>
            </w:r>
            <w:r w:rsidRPr="00236E60">
              <w:rPr>
                <w:b/>
                <w:sz w:val="24"/>
                <w:szCs w:val="24"/>
              </w:rPr>
              <w:t>KATEGORINË E</w:t>
            </w:r>
            <w:r>
              <w:rPr>
                <w:b/>
                <w:sz w:val="24"/>
                <w:szCs w:val="24"/>
              </w:rPr>
              <w:t>KZEKUTIVE</w:t>
            </w:r>
            <w:r>
              <w:rPr>
                <w:sz w:val="24"/>
                <w:szCs w:val="24"/>
              </w:rPr>
              <w:t xml:space="preserve">, sipas </w:t>
            </w:r>
            <w:r w:rsidRPr="00114668">
              <w:rPr>
                <w:sz w:val="24"/>
                <w:szCs w:val="24"/>
              </w:rPr>
              <w:t>parashikimeve të nenit 22 të ligjit 152/2013 "Për nëpunësin civil"</w:t>
            </w:r>
            <w:r>
              <w:rPr>
                <w:sz w:val="24"/>
                <w:szCs w:val="24"/>
              </w:rPr>
              <w:t xml:space="preserve"> i ndryshuar</w:t>
            </w:r>
            <w:r w:rsidRPr="00114668">
              <w:rPr>
                <w:sz w:val="24"/>
                <w:szCs w:val="24"/>
              </w:rPr>
              <w:t>.</w:t>
            </w:r>
          </w:p>
          <w:p w:rsidR="009C10BD" w:rsidRPr="00114668" w:rsidRDefault="009C10BD" w:rsidP="009C10BD">
            <w:pPr>
              <w:spacing w:line="276" w:lineRule="auto"/>
              <w:jc w:val="both"/>
              <w:rPr>
                <w:sz w:val="24"/>
                <w:szCs w:val="24"/>
              </w:rPr>
            </w:pPr>
          </w:p>
          <w:p w:rsidR="009C10BD" w:rsidRDefault="009C10BD" w:rsidP="009C10BD">
            <w:pPr>
              <w:spacing w:line="276" w:lineRule="auto"/>
              <w:jc w:val="both"/>
              <w:rPr>
                <w:sz w:val="24"/>
                <w:szCs w:val="24"/>
              </w:rPr>
            </w:pPr>
            <w:r w:rsidRPr="00114668">
              <w:rPr>
                <w:sz w:val="24"/>
                <w:szCs w:val="24"/>
              </w:rPr>
              <w:t xml:space="preserve">Kandidatët duhet të plotësojnë </w:t>
            </w:r>
            <w:r w:rsidRPr="00236E60">
              <w:rPr>
                <w:b/>
                <w:sz w:val="24"/>
                <w:szCs w:val="24"/>
              </w:rPr>
              <w:t>KËRKESAT E PËRGJITHSHME</w:t>
            </w:r>
            <w:r w:rsidRPr="00114668">
              <w:rPr>
                <w:sz w:val="24"/>
                <w:szCs w:val="24"/>
              </w:rPr>
              <w:t xml:space="preserve"> </w:t>
            </w:r>
            <w:r>
              <w:rPr>
                <w:sz w:val="24"/>
                <w:szCs w:val="24"/>
              </w:rPr>
              <w:t xml:space="preserve">për pranimin në Shërbimin Civil </w:t>
            </w:r>
            <w:r w:rsidRPr="00114668">
              <w:rPr>
                <w:sz w:val="24"/>
                <w:szCs w:val="24"/>
              </w:rPr>
              <w:t>në përputhje me nenin 2</w:t>
            </w:r>
            <w:r>
              <w:rPr>
                <w:sz w:val="24"/>
                <w:szCs w:val="24"/>
              </w:rPr>
              <w:t>1</w:t>
            </w:r>
            <w:r w:rsidRPr="00114668">
              <w:rPr>
                <w:sz w:val="24"/>
                <w:szCs w:val="24"/>
              </w:rPr>
              <w:t xml:space="preserve"> të ligjit nr.152/2013, "Për nëpunësin civil"</w:t>
            </w:r>
            <w:r>
              <w:rPr>
                <w:sz w:val="24"/>
                <w:szCs w:val="24"/>
              </w:rPr>
              <w:t xml:space="preserve"> i ndryshuar</w:t>
            </w:r>
            <w:r w:rsidRPr="00114668">
              <w:rPr>
                <w:sz w:val="24"/>
                <w:szCs w:val="24"/>
              </w:rPr>
              <w:t xml:space="preserve"> si më poshtë:</w:t>
            </w:r>
          </w:p>
          <w:p w:rsidR="009C10BD" w:rsidRPr="00114668" w:rsidRDefault="009C10BD" w:rsidP="009C10BD">
            <w:pPr>
              <w:pStyle w:val="ListParagraph"/>
              <w:numPr>
                <w:ilvl w:val="0"/>
                <w:numId w:val="21"/>
              </w:numPr>
              <w:spacing w:before="0" w:beforeAutospacing="0" w:after="0" w:afterAutospacing="0" w:line="276" w:lineRule="auto"/>
              <w:contextualSpacing/>
              <w:jc w:val="both"/>
            </w:pPr>
            <w:r w:rsidRPr="00114668">
              <w:t>të jetë shtetas shqiptar;</w:t>
            </w:r>
          </w:p>
          <w:p w:rsidR="009C10BD" w:rsidRPr="00114668" w:rsidRDefault="009C10BD" w:rsidP="009C10BD">
            <w:pPr>
              <w:pStyle w:val="ListParagraph"/>
              <w:numPr>
                <w:ilvl w:val="0"/>
                <w:numId w:val="21"/>
              </w:numPr>
              <w:spacing w:before="0" w:beforeAutospacing="0" w:after="0" w:afterAutospacing="0" w:line="276" w:lineRule="auto"/>
              <w:contextualSpacing/>
              <w:jc w:val="both"/>
            </w:pPr>
            <w:r w:rsidRPr="00114668">
              <w:t>të ketë zotësi të plotë për të vepruar;</w:t>
            </w:r>
          </w:p>
          <w:p w:rsidR="009C10BD" w:rsidRPr="00114668" w:rsidRDefault="009C10BD" w:rsidP="009C10BD">
            <w:pPr>
              <w:pStyle w:val="ListParagraph"/>
              <w:numPr>
                <w:ilvl w:val="0"/>
                <w:numId w:val="21"/>
              </w:numPr>
              <w:spacing w:before="0" w:beforeAutospacing="0" w:after="0" w:afterAutospacing="0" w:line="276" w:lineRule="auto"/>
              <w:contextualSpacing/>
              <w:jc w:val="both"/>
            </w:pPr>
            <w:r w:rsidRPr="00114668">
              <w:t>të zotërojë gjuhën shqipe, të shkruar dhe të folur;</w:t>
            </w:r>
          </w:p>
          <w:p w:rsidR="009C10BD" w:rsidRPr="00114668" w:rsidRDefault="009C10BD" w:rsidP="009C10BD">
            <w:pPr>
              <w:pStyle w:val="ListParagraph"/>
              <w:numPr>
                <w:ilvl w:val="0"/>
                <w:numId w:val="21"/>
              </w:numPr>
              <w:spacing w:before="0" w:beforeAutospacing="0" w:after="0" w:afterAutospacing="0" w:line="276" w:lineRule="auto"/>
              <w:contextualSpacing/>
              <w:jc w:val="both"/>
            </w:pPr>
            <w:r w:rsidRPr="00114668">
              <w:t>të jetë në kushte shëndetësore që e lejojnë të kryejë detyrën përkatëse;</w:t>
            </w:r>
          </w:p>
          <w:p w:rsidR="009C10BD" w:rsidRPr="00114668" w:rsidRDefault="009C10BD" w:rsidP="009C10BD">
            <w:pPr>
              <w:pStyle w:val="ListParagraph"/>
              <w:numPr>
                <w:ilvl w:val="0"/>
                <w:numId w:val="21"/>
              </w:numPr>
              <w:spacing w:before="0" w:beforeAutospacing="0" w:after="0" w:afterAutospacing="0" w:line="276" w:lineRule="auto"/>
              <w:contextualSpacing/>
              <w:jc w:val="both"/>
            </w:pPr>
            <w:r w:rsidRPr="00114668">
              <w:t>të mos jetë i dënuar me vendim të formës së prerë për kryerjen e një krimi apo për kryerjen e një kundërvajtjeje penale me dashje;</w:t>
            </w:r>
          </w:p>
          <w:p w:rsidR="009C10BD" w:rsidRPr="00EE4054" w:rsidRDefault="009C10BD" w:rsidP="009C10BD">
            <w:pPr>
              <w:pStyle w:val="ListParagraph"/>
              <w:numPr>
                <w:ilvl w:val="0"/>
                <w:numId w:val="21"/>
              </w:numPr>
              <w:spacing w:before="0" w:beforeAutospacing="0" w:after="0" w:afterAutospacing="0" w:line="276" w:lineRule="auto"/>
              <w:contextualSpacing/>
              <w:jc w:val="both"/>
            </w:pPr>
            <w:r w:rsidRPr="00114668">
              <w:t>ndaj tij të mos jetë marrë masa disiplinore e largimit nga shërbimi civil, që nuk është shuar sipas</w:t>
            </w:r>
            <w:r>
              <w:t xml:space="preserve"> </w:t>
            </w:r>
            <w:r w:rsidRPr="00EE4054">
              <w:t>këtij ligji;</w:t>
            </w:r>
          </w:p>
          <w:p w:rsidR="009C10BD" w:rsidRPr="00A76B1D" w:rsidRDefault="009C10BD" w:rsidP="009C10BD">
            <w:pPr>
              <w:pStyle w:val="ListParagraph"/>
              <w:numPr>
                <w:ilvl w:val="0"/>
                <w:numId w:val="22"/>
              </w:numPr>
              <w:spacing w:before="0" w:beforeAutospacing="0" w:after="200" w:afterAutospacing="0" w:line="276" w:lineRule="auto"/>
              <w:contextualSpacing/>
              <w:jc w:val="both"/>
            </w:pPr>
            <w:r w:rsidRPr="00A76B1D">
              <w:t>TË DHËNAT E POZICIONIT TË PUNËS</w:t>
            </w:r>
          </w:p>
          <w:p w:rsidR="009C10BD" w:rsidRPr="00A93E1E" w:rsidRDefault="009C10BD" w:rsidP="009C10BD">
            <w:pPr>
              <w:spacing w:line="276" w:lineRule="auto"/>
              <w:jc w:val="both"/>
              <w:rPr>
                <w:sz w:val="24"/>
                <w:szCs w:val="24"/>
              </w:rPr>
            </w:pPr>
            <w:r w:rsidRPr="00A93E1E">
              <w:rPr>
                <w:b/>
                <w:sz w:val="24"/>
                <w:szCs w:val="24"/>
                <w:u w:val="single"/>
              </w:rPr>
              <w:t>Emërtesa e pozicionit:</w:t>
            </w:r>
            <w:r w:rsidRPr="00A93E1E">
              <w:rPr>
                <w:sz w:val="24"/>
                <w:szCs w:val="24"/>
              </w:rPr>
              <w:t xml:space="preserve"> </w:t>
            </w:r>
            <w:r>
              <w:rPr>
                <w:sz w:val="24"/>
                <w:szCs w:val="24"/>
              </w:rPr>
              <w:t>Specialist</w:t>
            </w:r>
            <w:r w:rsidR="00D779AC">
              <w:rPr>
                <w:sz w:val="24"/>
                <w:szCs w:val="24"/>
              </w:rPr>
              <w:t xml:space="preserve"> Shërbimesh</w:t>
            </w:r>
          </w:p>
          <w:p w:rsidR="009C10BD" w:rsidRPr="00A93E1E" w:rsidRDefault="009C10BD" w:rsidP="009C10BD">
            <w:pPr>
              <w:spacing w:line="276" w:lineRule="auto"/>
              <w:jc w:val="both"/>
              <w:rPr>
                <w:sz w:val="24"/>
                <w:szCs w:val="24"/>
              </w:rPr>
            </w:pPr>
            <w:r w:rsidRPr="00A93E1E">
              <w:rPr>
                <w:b/>
                <w:sz w:val="24"/>
                <w:szCs w:val="24"/>
                <w:u w:val="single"/>
              </w:rPr>
              <w:t>Institucioni:</w:t>
            </w:r>
            <w:r w:rsidRPr="00A93E1E">
              <w:rPr>
                <w:sz w:val="24"/>
                <w:szCs w:val="24"/>
              </w:rPr>
              <w:t xml:space="preserve"> Bashkia Durrës</w:t>
            </w:r>
          </w:p>
          <w:p w:rsidR="009C10BD" w:rsidRPr="00A93E1E" w:rsidRDefault="009C10BD" w:rsidP="009C10BD">
            <w:pPr>
              <w:spacing w:line="276" w:lineRule="auto"/>
              <w:jc w:val="both"/>
              <w:rPr>
                <w:sz w:val="24"/>
                <w:szCs w:val="24"/>
              </w:rPr>
            </w:pPr>
            <w:r w:rsidRPr="00A93E1E">
              <w:rPr>
                <w:b/>
                <w:sz w:val="24"/>
                <w:szCs w:val="24"/>
                <w:u w:val="single"/>
              </w:rPr>
              <w:t>Drejtoria:</w:t>
            </w:r>
            <w:r>
              <w:rPr>
                <w:sz w:val="24"/>
                <w:szCs w:val="24"/>
              </w:rPr>
              <w:t xml:space="preserve"> </w:t>
            </w:r>
            <w:r w:rsidR="0039469D">
              <w:rPr>
                <w:sz w:val="24"/>
                <w:szCs w:val="24"/>
              </w:rPr>
              <w:t>Njësia Administrative Rrashbull</w:t>
            </w:r>
          </w:p>
          <w:p w:rsidR="009C10BD" w:rsidRPr="00A93E1E" w:rsidRDefault="009C10BD" w:rsidP="009C10BD">
            <w:pPr>
              <w:spacing w:line="276" w:lineRule="auto"/>
              <w:jc w:val="both"/>
              <w:rPr>
                <w:b/>
                <w:sz w:val="24"/>
                <w:szCs w:val="24"/>
                <w:u w:val="single"/>
              </w:rPr>
            </w:pPr>
            <w:r w:rsidRPr="00A93E1E">
              <w:rPr>
                <w:b/>
                <w:sz w:val="24"/>
                <w:szCs w:val="24"/>
                <w:u w:val="single"/>
              </w:rPr>
              <w:t xml:space="preserve">Raporton tek: </w:t>
            </w:r>
            <w:r w:rsidR="0039469D">
              <w:rPr>
                <w:sz w:val="24"/>
                <w:szCs w:val="24"/>
              </w:rPr>
              <w:t>Administratori i Njësisë</w:t>
            </w:r>
          </w:p>
          <w:p w:rsidR="009C10BD" w:rsidRPr="00A93E1E" w:rsidRDefault="009C10BD" w:rsidP="009C10BD">
            <w:pPr>
              <w:spacing w:line="276" w:lineRule="auto"/>
              <w:jc w:val="both"/>
              <w:rPr>
                <w:sz w:val="24"/>
                <w:szCs w:val="24"/>
              </w:rPr>
            </w:pPr>
          </w:p>
          <w:p w:rsidR="009C10BD" w:rsidRPr="00A76B1D" w:rsidRDefault="009C10BD" w:rsidP="009C10BD">
            <w:pPr>
              <w:pStyle w:val="ListParagraph"/>
              <w:numPr>
                <w:ilvl w:val="0"/>
                <w:numId w:val="22"/>
              </w:numPr>
              <w:spacing w:before="0" w:beforeAutospacing="0" w:after="200" w:afterAutospacing="0" w:line="276" w:lineRule="auto"/>
              <w:contextualSpacing/>
              <w:jc w:val="both"/>
            </w:pPr>
            <w:r w:rsidRPr="00A76B1D">
              <w:t>DETYRAT KRYESORE</w:t>
            </w:r>
          </w:p>
          <w:p w:rsidR="00972E07" w:rsidRPr="007075D6" w:rsidRDefault="00972E07" w:rsidP="00D779AC">
            <w:pPr>
              <w:pStyle w:val="ListParagraph"/>
              <w:numPr>
                <w:ilvl w:val="0"/>
                <w:numId w:val="29"/>
              </w:numPr>
              <w:spacing w:before="0" w:beforeAutospacing="0" w:after="160" w:afterAutospacing="0" w:line="276" w:lineRule="auto"/>
              <w:contextualSpacing/>
              <w:jc w:val="both"/>
              <w:rPr>
                <w:lang w:val="it-IT"/>
              </w:rPr>
            </w:pPr>
            <w:r w:rsidRPr="007075D6">
              <w:rPr>
                <w:lang w:val="it-IT"/>
              </w:rPr>
              <w:t>Siguron dhe mban përgjegjësi për zbatimin e investimeve publike për realizimin e tyre brenda afateve të përcaktuara dhe me cilësinë e parashikuar në kushtet e kontratës, konform kushteve teknike të projektimit  dhe zbatimit sipas projekteve të miratuara, nëpërmjet monitorimit të vazhdueshëm.</w:t>
            </w:r>
          </w:p>
          <w:p w:rsidR="00972E07" w:rsidRPr="007075D6" w:rsidRDefault="00972E07" w:rsidP="00D779AC">
            <w:pPr>
              <w:pStyle w:val="ListParagraph"/>
              <w:numPr>
                <w:ilvl w:val="0"/>
                <w:numId w:val="29"/>
              </w:numPr>
              <w:spacing w:before="0" w:beforeAutospacing="0" w:after="160" w:afterAutospacing="0" w:line="276" w:lineRule="auto"/>
              <w:contextualSpacing/>
              <w:jc w:val="both"/>
              <w:rPr>
                <w:lang w:val="it-IT"/>
              </w:rPr>
            </w:pPr>
            <w:r w:rsidRPr="007075D6">
              <w:rPr>
                <w:lang w:val="it-IT"/>
              </w:rPr>
              <w:t xml:space="preserve">Mbikëqyr dhe kryen kontrolle periodike individualisht apo në grup mbi veprimtarinë </w:t>
            </w:r>
            <w:r w:rsidRPr="007075D6">
              <w:rPr>
                <w:lang w:val="it-IT"/>
              </w:rPr>
              <w:lastRenderedPageBreak/>
              <w:t>e subjekteve kontraktore sipërmarrëse apo të shërbimeve për të siguruar respektimin e detyrimeve kontraktuale e ligjore, efektivitetin dhe cilësinë e punimeve, si dhe propozon masa konform ligjit dhe në përputhje me përcaktimet e kontratës kur vëren shkelje të kontratës dhe kushteve të saj.</w:t>
            </w:r>
          </w:p>
          <w:p w:rsidR="00972E07" w:rsidRPr="007075D6" w:rsidRDefault="00972E07" w:rsidP="00D779AC">
            <w:pPr>
              <w:pStyle w:val="ListParagraph"/>
              <w:numPr>
                <w:ilvl w:val="0"/>
                <w:numId w:val="29"/>
              </w:numPr>
              <w:spacing w:before="0" w:beforeAutospacing="0" w:after="160" w:afterAutospacing="0" w:line="276" w:lineRule="auto"/>
              <w:contextualSpacing/>
              <w:jc w:val="both"/>
              <w:rPr>
                <w:lang w:val="it-IT"/>
              </w:rPr>
            </w:pPr>
            <w:r w:rsidRPr="007075D6">
              <w:rPr>
                <w:lang w:val="it-IT"/>
              </w:rPr>
              <w:t>Në bashkëpunim me institucionet përkatëse në varësi të Bashkisë Durrës ndjek dhe koordinon procedurën për lirimin e shesheve të ndërtimit dhe azhornimet e ndryshme të dosjeve të objekteve duke bërë të mundur realizimin e kontratave të  shërbimit në afat dhe fillimin e punimeve.</w:t>
            </w:r>
          </w:p>
          <w:p w:rsidR="00972E07" w:rsidRPr="007075D6" w:rsidRDefault="00972E07" w:rsidP="00D779AC">
            <w:pPr>
              <w:pStyle w:val="ListParagraph"/>
              <w:numPr>
                <w:ilvl w:val="0"/>
                <w:numId w:val="29"/>
              </w:numPr>
              <w:spacing w:before="0" w:beforeAutospacing="0" w:after="160" w:afterAutospacing="0" w:line="276" w:lineRule="auto"/>
              <w:contextualSpacing/>
              <w:jc w:val="both"/>
              <w:rPr>
                <w:lang w:val="it-IT"/>
              </w:rPr>
            </w:pPr>
            <w:r w:rsidRPr="007075D6">
              <w:rPr>
                <w:lang w:val="it-IT"/>
              </w:rPr>
              <w:t>Përgatit dokumentacionin përkatës duke ja vënë në dispozicion subjekteve kontraktuese (mbikëqyrësit të punimeve dhe sipërmarrësit).</w:t>
            </w:r>
          </w:p>
          <w:p w:rsidR="00972E07" w:rsidRPr="007075D6" w:rsidRDefault="00972E07" w:rsidP="00D779AC">
            <w:pPr>
              <w:pStyle w:val="ListParagraph"/>
              <w:numPr>
                <w:ilvl w:val="0"/>
                <w:numId w:val="29"/>
              </w:numPr>
              <w:spacing w:before="0" w:beforeAutospacing="0" w:after="160" w:afterAutospacing="0" w:line="276" w:lineRule="auto"/>
              <w:contextualSpacing/>
              <w:jc w:val="both"/>
              <w:rPr>
                <w:lang w:val="it-IT"/>
              </w:rPr>
            </w:pPr>
            <w:r w:rsidRPr="007075D6">
              <w:rPr>
                <w:lang w:val="it-IT"/>
              </w:rPr>
              <w:t>Përmbush detyrat lidhur me raportimin periodik, teknik dhe financiar mbi ecurinë e zbatimit dhe realizimit të kontratave të shërbimit të ndërtesave dhe të punëve publike, si dhe mban përgjegjësi për kontrollin e situacioneve dhe dokumentacionit përkatës për çdo pagesë,  për punimet që prekin fondin rezervë si dhe për punimet që ndryshojnë nga preventivi i kontratës;</w:t>
            </w:r>
          </w:p>
          <w:p w:rsidR="00972E07" w:rsidRPr="007075D6" w:rsidRDefault="00972E07" w:rsidP="00D779AC">
            <w:pPr>
              <w:pStyle w:val="ListParagraph"/>
              <w:numPr>
                <w:ilvl w:val="0"/>
                <w:numId w:val="29"/>
              </w:numPr>
              <w:spacing w:before="0" w:beforeAutospacing="0" w:after="160" w:afterAutospacing="0" w:line="276" w:lineRule="auto"/>
              <w:contextualSpacing/>
              <w:jc w:val="both"/>
              <w:rPr>
                <w:lang w:val="it-IT"/>
              </w:rPr>
            </w:pPr>
            <w:r w:rsidRPr="007075D6">
              <w:rPr>
                <w:lang w:val="it-IT"/>
              </w:rPr>
              <w:t>Vlerëson, propozon dhe mban përgjegjësi në lidhje me ndryshimet që kërkohen gjatë zbatimit të projekteve dhe në rast konstatimi të ndryshimeve thelbësore dhe teknike të projekteve të çdo objekti ndërtimi që ndodhin gjatë zbatimit, përgatit dosjen përkatëse dhe realcionin përkatës për miratim në Këshill Bashkiak;</w:t>
            </w:r>
          </w:p>
          <w:p w:rsidR="00972E07" w:rsidRPr="007075D6" w:rsidRDefault="00972E07" w:rsidP="00D779AC">
            <w:pPr>
              <w:pStyle w:val="ListParagraph"/>
              <w:numPr>
                <w:ilvl w:val="0"/>
                <w:numId w:val="29"/>
              </w:numPr>
              <w:spacing w:before="0" w:beforeAutospacing="0" w:after="160" w:afterAutospacing="0" w:line="276" w:lineRule="auto"/>
              <w:contextualSpacing/>
              <w:jc w:val="both"/>
              <w:rPr>
                <w:lang w:val="it-IT"/>
              </w:rPr>
            </w:pPr>
            <w:r w:rsidRPr="007075D6">
              <w:rPr>
                <w:lang w:val="it-IT"/>
              </w:rPr>
              <w:t>Përgatit dokumentacionin dhe procedurat për emërimin e kolaudatorët të objekteve, kontrollon afatet e përfundimit të punimeve ( duke informuar një muaj përpara përfundimit të punimeve të parashikuar në kontratë) dhe kërkon e siguron dorëzimin në afat të dosjes së mbikqyrësit të punimeve në përfundim të punimeve të objektit, në përputhje me legjislacionin në fuqi;</w:t>
            </w:r>
          </w:p>
          <w:p w:rsidR="00972E07" w:rsidRPr="007075D6" w:rsidRDefault="00972E07" w:rsidP="00D779AC">
            <w:pPr>
              <w:pStyle w:val="ListParagraph"/>
              <w:numPr>
                <w:ilvl w:val="0"/>
                <w:numId w:val="29"/>
              </w:numPr>
              <w:spacing w:before="0" w:beforeAutospacing="0" w:after="160" w:afterAutospacing="0" w:line="276" w:lineRule="auto"/>
              <w:contextualSpacing/>
              <w:jc w:val="both"/>
              <w:rPr>
                <w:lang w:val="it-IT"/>
              </w:rPr>
            </w:pPr>
            <w:r w:rsidRPr="007075D6">
              <w:rPr>
                <w:lang w:val="it-IT"/>
              </w:rPr>
              <w:t>Harton planin e kontrolleve periodike për kontrollin e gjendjes së punimeve në objektet që janë në periudhën e garancisë, plane që miratohen paraprakisht nga drejtori i drejtorisë, harton relacionet përkatëse për difektet e konstatuara e propozon afatin e kryerjes së riparimeve të nevojshme, si dhe mban përgjegjësi për sigurimin e zgjidhjes së problemeve të evidentuara sipas kushteve të kontratës;</w:t>
            </w:r>
          </w:p>
          <w:p w:rsidR="00972E07" w:rsidRPr="007075D6" w:rsidRDefault="00972E07" w:rsidP="00D779AC">
            <w:pPr>
              <w:pStyle w:val="ListParagraph"/>
              <w:numPr>
                <w:ilvl w:val="0"/>
                <w:numId w:val="29"/>
              </w:numPr>
              <w:spacing w:before="0" w:beforeAutospacing="0" w:after="160" w:afterAutospacing="0" w:line="276" w:lineRule="auto"/>
              <w:contextualSpacing/>
              <w:jc w:val="both"/>
              <w:rPr>
                <w:lang w:val="it-IT"/>
              </w:rPr>
            </w:pPr>
            <w:r w:rsidRPr="007075D6">
              <w:rPr>
                <w:lang w:val="it-IT"/>
              </w:rPr>
              <w:t>Ndjek procedurën për plotësimin e dokumentacionit të dosjes së objekteve, arkivimin e  tyre pas përfundimit të periudhës së garancisë dhe i paraqet drejtorive përkatëse kërkesat për kalimin e objekteve në fondet themelore të ndërmarrjeve përkatëse;</w:t>
            </w:r>
          </w:p>
          <w:p w:rsidR="00972E07" w:rsidRPr="007075D6" w:rsidRDefault="00972E07" w:rsidP="00D779AC">
            <w:pPr>
              <w:pStyle w:val="ListParagraph"/>
              <w:numPr>
                <w:ilvl w:val="0"/>
                <w:numId w:val="29"/>
              </w:numPr>
              <w:spacing w:before="0" w:beforeAutospacing="0" w:after="160" w:afterAutospacing="0" w:line="276" w:lineRule="auto"/>
              <w:contextualSpacing/>
              <w:jc w:val="both"/>
              <w:rPr>
                <w:lang w:val="it-IT"/>
              </w:rPr>
            </w:pPr>
            <w:r w:rsidRPr="007075D6">
              <w:rPr>
                <w:lang w:val="it-IT"/>
              </w:rPr>
              <w:t>Përgatit dhe mban përgjegjësi për vlerësimet/referencat e ndryshme për punimet që kanë kryer kompanitë projektuese, ndërtuese dhe mbikqyrësit e punimeve;</w:t>
            </w:r>
          </w:p>
          <w:p w:rsidR="00972E07" w:rsidRPr="008536B7" w:rsidRDefault="00972E07" w:rsidP="00D779AC">
            <w:pPr>
              <w:pStyle w:val="ListParagraph"/>
              <w:numPr>
                <w:ilvl w:val="0"/>
                <w:numId w:val="29"/>
              </w:numPr>
              <w:spacing w:before="0" w:beforeAutospacing="0" w:after="160" w:afterAutospacing="0" w:line="276" w:lineRule="auto"/>
              <w:contextualSpacing/>
              <w:jc w:val="both"/>
              <w:rPr>
                <w:lang w:val="it-IT"/>
              </w:rPr>
            </w:pPr>
            <w:r w:rsidRPr="008536B7">
              <w:rPr>
                <w:lang w:val="it-IT"/>
              </w:rPr>
              <w:t>Zbaton me përpikmëri dhe me nivel të lartë profesional detyrat e ngarkuara mbi bazën e planeve vjetore e periodike të miratuara.</w:t>
            </w:r>
          </w:p>
          <w:p w:rsidR="00972E07" w:rsidRPr="00FE5D4C" w:rsidRDefault="00972E07" w:rsidP="00D779AC">
            <w:pPr>
              <w:pStyle w:val="ListParagraph"/>
              <w:numPr>
                <w:ilvl w:val="0"/>
                <w:numId w:val="29"/>
              </w:numPr>
              <w:spacing w:before="0" w:beforeAutospacing="0" w:after="160" w:afterAutospacing="0" w:line="276" w:lineRule="auto"/>
              <w:contextualSpacing/>
              <w:jc w:val="both"/>
            </w:pPr>
            <w:r w:rsidRPr="00FE5D4C">
              <w:t>Përgatit relacionet duke i shoqëruar me dokumentacionin përkatës për Këshillin Bashkiak.</w:t>
            </w:r>
          </w:p>
          <w:p w:rsidR="00972E07" w:rsidRPr="00FE5D4C" w:rsidRDefault="00972E07" w:rsidP="00D779AC">
            <w:pPr>
              <w:pStyle w:val="ListParagraph"/>
              <w:numPr>
                <w:ilvl w:val="0"/>
                <w:numId w:val="29"/>
              </w:numPr>
              <w:spacing w:before="0" w:beforeAutospacing="0" w:after="160" w:afterAutospacing="0" w:line="276" w:lineRule="auto"/>
              <w:contextualSpacing/>
              <w:jc w:val="both"/>
            </w:pPr>
            <w:r w:rsidRPr="00FE5D4C">
              <w:t xml:space="preserve">Ndjek në mënyrë operative fondet e miratuara për ndërmarrjet në varësi, si dhe të realizimit të punëve objekt veprimtarie i tyre, sipas ndarjes </w:t>
            </w:r>
            <w:proofErr w:type="gramStart"/>
            <w:r w:rsidRPr="00FE5D4C">
              <w:t>brenda</w:t>
            </w:r>
            <w:proofErr w:type="gramEnd"/>
            <w:r w:rsidRPr="00FE5D4C">
              <w:t xml:space="preserve"> Drejtorisë.</w:t>
            </w:r>
          </w:p>
          <w:p w:rsidR="00972E07" w:rsidRPr="00FE5D4C" w:rsidRDefault="00972E07" w:rsidP="00D779AC">
            <w:pPr>
              <w:pStyle w:val="ListParagraph"/>
              <w:numPr>
                <w:ilvl w:val="0"/>
                <w:numId w:val="29"/>
              </w:numPr>
              <w:spacing w:before="0" w:beforeAutospacing="0" w:after="160" w:afterAutospacing="0" w:line="276" w:lineRule="auto"/>
              <w:contextualSpacing/>
              <w:jc w:val="both"/>
            </w:pPr>
            <w:r w:rsidRPr="00FE5D4C">
              <w:lastRenderedPageBreak/>
              <w:t>Përgatit dokumentacionin e nevojshem për kryerjen e shërbimeve ndaj qytetareve si për carje rruge etj</w:t>
            </w:r>
          </w:p>
          <w:p w:rsidR="009C10BD" w:rsidRPr="00570B20" w:rsidRDefault="009C10BD" w:rsidP="009C10BD">
            <w:pPr>
              <w:spacing w:after="200" w:line="276" w:lineRule="auto"/>
              <w:jc w:val="both"/>
              <w:rPr>
                <w:sz w:val="24"/>
                <w:szCs w:val="24"/>
              </w:rPr>
            </w:pPr>
            <w:r>
              <w:rPr>
                <w:sz w:val="24"/>
                <w:szCs w:val="24"/>
              </w:rPr>
              <w:t>PËRGJEGJËSITË</w:t>
            </w:r>
            <w:r w:rsidRPr="00570B20">
              <w:rPr>
                <w:sz w:val="24"/>
                <w:szCs w:val="24"/>
              </w:rPr>
              <w:t xml:space="preserve"> KRYESORE LIDHUR ME:</w:t>
            </w:r>
          </w:p>
          <w:p w:rsidR="009C10BD" w:rsidRPr="00A76B1D" w:rsidRDefault="009C10BD" w:rsidP="009C10BD">
            <w:pPr>
              <w:pStyle w:val="ListParagraph"/>
              <w:numPr>
                <w:ilvl w:val="0"/>
                <w:numId w:val="23"/>
              </w:numPr>
              <w:spacing w:before="0" w:beforeAutospacing="0" w:after="200" w:afterAutospacing="0" w:line="276" w:lineRule="auto"/>
              <w:contextualSpacing/>
              <w:jc w:val="both"/>
            </w:pPr>
            <w:r w:rsidRPr="00A76B1D">
              <w:t xml:space="preserve">PLANIFIKIMIN </w:t>
            </w:r>
            <w:r w:rsidRPr="00A76B1D">
              <w:rPr>
                <w:i/>
              </w:rPr>
              <w:t>(n</w:t>
            </w:r>
            <w:r w:rsidRPr="00A76B1D">
              <w:t>ë</w:t>
            </w:r>
            <w:r w:rsidRPr="00A76B1D">
              <w:rPr>
                <w:i/>
              </w:rPr>
              <w:t>se ka)</w:t>
            </w:r>
          </w:p>
          <w:p w:rsidR="009C10BD" w:rsidRDefault="009C10BD" w:rsidP="009C10BD">
            <w:pPr>
              <w:spacing w:line="276" w:lineRule="auto"/>
              <w:jc w:val="both"/>
              <w:rPr>
                <w:sz w:val="24"/>
                <w:szCs w:val="24"/>
              </w:rPr>
            </w:pPr>
            <w:r w:rsidRPr="00A93E1E">
              <w:rPr>
                <w:sz w:val="24"/>
                <w:szCs w:val="24"/>
              </w:rPr>
              <w:t>Planifikon orarin e punës duke bërë ndarjen e duhur të kohës midis aktiviteteve qe duhet te p</w:t>
            </w:r>
            <w:r w:rsidR="000A2867">
              <w:rPr>
                <w:sz w:val="24"/>
                <w:szCs w:val="24"/>
              </w:rPr>
              <w:t>ë</w:t>
            </w:r>
            <w:r w:rsidRPr="00A93E1E">
              <w:rPr>
                <w:sz w:val="24"/>
                <w:szCs w:val="24"/>
              </w:rPr>
              <w:t>rmbush</w:t>
            </w:r>
          </w:p>
          <w:p w:rsidR="009C10BD" w:rsidRPr="00B30572" w:rsidRDefault="009C10BD" w:rsidP="009C10BD">
            <w:pPr>
              <w:spacing w:line="276" w:lineRule="auto"/>
              <w:jc w:val="both"/>
              <w:rPr>
                <w:sz w:val="24"/>
                <w:szCs w:val="24"/>
              </w:rPr>
            </w:pPr>
          </w:p>
          <w:p w:rsidR="009C10BD" w:rsidRPr="00A76B1D" w:rsidRDefault="009C10BD" w:rsidP="009C10BD">
            <w:pPr>
              <w:pStyle w:val="ListParagraph"/>
              <w:numPr>
                <w:ilvl w:val="0"/>
                <w:numId w:val="23"/>
              </w:numPr>
              <w:spacing w:before="0" w:beforeAutospacing="0" w:after="200" w:afterAutospacing="0" w:line="276" w:lineRule="auto"/>
              <w:contextualSpacing/>
              <w:jc w:val="both"/>
            </w:pPr>
            <w:r w:rsidRPr="00A76B1D">
              <w:t>DETYRAT TEKNIKE</w:t>
            </w:r>
          </w:p>
          <w:p w:rsidR="009C10BD" w:rsidRPr="00A93E1E" w:rsidRDefault="009C10BD" w:rsidP="009C10BD">
            <w:pPr>
              <w:spacing w:line="276" w:lineRule="auto"/>
              <w:jc w:val="both"/>
              <w:rPr>
                <w:sz w:val="24"/>
                <w:szCs w:val="24"/>
              </w:rPr>
            </w:pPr>
            <w:r w:rsidRPr="00A93E1E">
              <w:rPr>
                <w:sz w:val="24"/>
                <w:szCs w:val="24"/>
              </w:rPr>
              <w:t>Jep përgjigje ligjore dhe teknike për problemet specifike që mbulon sipas detyrave që i ngarkohen, si dhe përgatit propozime lidhur me trajtimin e çështjeve të ndryshme me karakter profesional dhe teknik, sipas fushave që mbulon</w:t>
            </w:r>
            <w:r w:rsidR="004E6168">
              <w:rPr>
                <w:sz w:val="24"/>
                <w:szCs w:val="24"/>
              </w:rPr>
              <w:t>.</w:t>
            </w:r>
          </w:p>
          <w:p w:rsidR="009C10BD" w:rsidRPr="00A93E1E" w:rsidRDefault="009C10BD" w:rsidP="009C10BD">
            <w:pPr>
              <w:spacing w:line="276" w:lineRule="auto"/>
              <w:jc w:val="both"/>
              <w:rPr>
                <w:sz w:val="24"/>
                <w:szCs w:val="24"/>
              </w:rPr>
            </w:pPr>
          </w:p>
          <w:p w:rsidR="009C10BD" w:rsidRPr="00A76B1D" w:rsidRDefault="009C10BD" w:rsidP="009C10BD">
            <w:pPr>
              <w:pStyle w:val="ListParagraph"/>
              <w:numPr>
                <w:ilvl w:val="0"/>
                <w:numId w:val="22"/>
              </w:numPr>
              <w:spacing w:before="0" w:beforeAutospacing="0" w:after="200" w:afterAutospacing="0" w:line="276" w:lineRule="auto"/>
              <w:contextualSpacing/>
              <w:jc w:val="both"/>
            </w:pPr>
            <w:r w:rsidRPr="00A76B1D">
              <w:t xml:space="preserve">ZGJIDHJA E PROBLEMEVE </w:t>
            </w:r>
          </w:p>
          <w:p w:rsidR="009C10BD" w:rsidRDefault="009C10BD" w:rsidP="009C10BD">
            <w:pPr>
              <w:spacing w:line="276" w:lineRule="auto"/>
              <w:jc w:val="both"/>
              <w:rPr>
                <w:sz w:val="24"/>
                <w:szCs w:val="24"/>
              </w:rPr>
            </w:pPr>
            <w:r w:rsidRPr="003F6231">
              <w:rPr>
                <w:sz w:val="24"/>
                <w:szCs w:val="24"/>
              </w:rPr>
              <w:t xml:space="preserve">Raporton pranë </w:t>
            </w:r>
            <w:r w:rsidR="006A71F5">
              <w:rPr>
                <w:sz w:val="24"/>
                <w:szCs w:val="24"/>
              </w:rPr>
              <w:t>Administratorit</w:t>
            </w:r>
            <w:r w:rsidRPr="003F6231">
              <w:rPr>
                <w:sz w:val="24"/>
                <w:szCs w:val="24"/>
              </w:rPr>
              <w:t xml:space="preserve"> mosmarrëveshje të mundshme, dhe përpiqet t’i zgjidhë ato, duke ndjekur udhëzimet përkatëse.</w:t>
            </w:r>
          </w:p>
          <w:p w:rsidR="009C10BD" w:rsidRPr="00A93E1E" w:rsidRDefault="009C10BD" w:rsidP="009C10BD">
            <w:pPr>
              <w:spacing w:line="276" w:lineRule="auto"/>
              <w:jc w:val="both"/>
              <w:rPr>
                <w:sz w:val="24"/>
                <w:szCs w:val="24"/>
              </w:rPr>
            </w:pPr>
          </w:p>
          <w:p w:rsidR="009C10BD" w:rsidRPr="00A93E1E" w:rsidRDefault="009C10BD" w:rsidP="009C10BD">
            <w:pPr>
              <w:pStyle w:val="ListParagraph"/>
              <w:numPr>
                <w:ilvl w:val="0"/>
                <w:numId w:val="22"/>
              </w:numPr>
              <w:spacing w:before="0" w:beforeAutospacing="0" w:after="200" w:afterAutospacing="0" w:line="276" w:lineRule="auto"/>
              <w:contextualSpacing/>
              <w:jc w:val="both"/>
            </w:pPr>
            <w:r w:rsidRPr="00A93E1E">
              <w:t>MJEDISI MENAXHERIAL</w:t>
            </w:r>
          </w:p>
          <w:p w:rsidR="009C10BD" w:rsidRPr="00A93E1E" w:rsidRDefault="009C10BD" w:rsidP="009C10BD">
            <w:pPr>
              <w:spacing w:line="276" w:lineRule="auto"/>
              <w:jc w:val="both"/>
              <w:rPr>
                <w:sz w:val="24"/>
                <w:szCs w:val="24"/>
              </w:rPr>
            </w:pPr>
            <w:r w:rsidRPr="00A93E1E">
              <w:rPr>
                <w:sz w:val="24"/>
                <w:szCs w:val="24"/>
              </w:rPr>
              <w:t xml:space="preserve">Raporton tek eprori direkt </w:t>
            </w:r>
          </w:p>
          <w:p w:rsidR="009C10BD" w:rsidRPr="00A93E1E" w:rsidRDefault="009C10BD" w:rsidP="009C10BD">
            <w:pPr>
              <w:spacing w:line="276" w:lineRule="auto"/>
              <w:jc w:val="both"/>
              <w:rPr>
                <w:sz w:val="24"/>
                <w:szCs w:val="24"/>
              </w:rPr>
            </w:pPr>
          </w:p>
          <w:p w:rsidR="009C10BD" w:rsidRPr="00A93E1E" w:rsidRDefault="009C10BD" w:rsidP="009C10BD">
            <w:pPr>
              <w:pStyle w:val="ListParagraph"/>
              <w:numPr>
                <w:ilvl w:val="0"/>
                <w:numId w:val="22"/>
              </w:numPr>
              <w:spacing w:before="0" w:beforeAutospacing="0" w:after="200" w:afterAutospacing="0" w:line="276" w:lineRule="auto"/>
              <w:contextualSpacing/>
              <w:jc w:val="both"/>
            </w:pPr>
            <w:r w:rsidRPr="00A93E1E">
              <w:t>MBIKQYERJA</w:t>
            </w:r>
          </w:p>
          <w:p w:rsidR="009C10BD" w:rsidRPr="00A93E1E" w:rsidRDefault="009C10BD" w:rsidP="009C10BD">
            <w:pPr>
              <w:spacing w:line="276" w:lineRule="auto"/>
              <w:jc w:val="both"/>
              <w:rPr>
                <w:sz w:val="24"/>
                <w:szCs w:val="24"/>
              </w:rPr>
            </w:pPr>
            <w:r>
              <w:rPr>
                <w:sz w:val="24"/>
                <w:szCs w:val="24"/>
              </w:rPr>
              <w:t>Specialisti</w:t>
            </w:r>
            <w:r w:rsidRPr="00A93E1E">
              <w:rPr>
                <w:sz w:val="24"/>
                <w:szCs w:val="24"/>
              </w:rPr>
              <w:t xml:space="preserve"> mbikëqyret për çështjet e caktuara </w:t>
            </w:r>
            <w:r>
              <w:rPr>
                <w:sz w:val="24"/>
                <w:szCs w:val="24"/>
              </w:rPr>
              <w:t>nga eprori direkt</w:t>
            </w:r>
          </w:p>
          <w:p w:rsidR="009C10BD" w:rsidRPr="00A93E1E" w:rsidRDefault="009C10BD" w:rsidP="009C10BD">
            <w:pPr>
              <w:spacing w:line="276" w:lineRule="auto"/>
              <w:jc w:val="both"/>
              <w:rPr>
                <w:sz w:val="24"/>
                <w:szCs w:val="24"/>
              </w:rPr>
            </w:pPr>
          </w:p>
          <w:p w:rsidR="009C10BD" w:rsidRPr="001834E4" w:rsidRDefault="009C10BD" w:rsidP="009C10BD">
            <w:pPr>
              <w:pStyle w:val="ListParagraph"/>
              <w:numPr>
                <w:ilvl w:val="0"/>
                <w:numId w:val="22"/>
              </w:numPr>
              <w:spacing w:before="0" w:beforeAutospacing="0" w:after="200" w:afterAutospacing="0" w:line="276" w:lineRule="auto"/>
              <w:contextualSpacing/>
              <w:jc w:val="both"/>
            </w:pPr>
            <w:r w:rsidRPr="00A93E1E">
              <w:t xml:space="preserve">STAFI NËN VARËSI </w:t>
            </w:r>
            <w:r w:rsidRPr="00CC375B">
              <w:rPr>
                <w:i/>
              </w:rPr>
              <w:t>(s’ka)</w:t>
            </w:r>
          </w:p>
          <w:p w:rsidR="009C10BD" w:rsidRPr="001834E4" w:rsidRDefault="009C10BD" w:rsidP="009C10BD">
            <w:pPr>
              <w:spacing w:after="200" w:line="276" w:lineRule="auto"/>
              <w:jc w:val="both"/>
              <w:rPr>
                <w:sz w:val="24"/>
                <w:szCs w:val="24"/>
              </w:rPr>
            </w:pPr>
          </w:p>
          <w:p w:rsidR="009C10BD" w:rsidRPr="00A93E1E" w:rsidRDefault="009C10BD" w:rsidP="009C10BD">
            <w:pPr>
              <w:pStyle w:val="ListParagraph"/>
              <w:numPr>
                <w:ilvl w:val="0"/>
                <w:numId w:val="22"/>
              </w:numPr>
              <w:spacing w:before="0" w:beforeAutospacing="0" w:after="200" w:afterAutospacing="0" w:line="276" w:lineRule="auto"/>
              <w:contextualSpacing/>
              <w:jc w:val="both"/>
            </w:pPr>
            <w:r w:rsidRPr="00A93E1E">
              <w:t>KUSHTET E PUNËS</w:t>
            </w:r>
          </w:p>
          <w:p w:rsidR="009C10BD" w:rsidRPr="00A93E1E" w:rsidRDefault="009C10BD" w:rsidP="009C10BD">
            <w:pPr>
              <w:spacing w:line="276" w:lineRule="auto"/>
              <w:jc w:val="both"/>
              <w:rPr>
                <w:sz w:val="24"/>
                <w:szCs w:val="24"/>
              </w:rPr>
            </w:pPr>
            <w:r w:rsidRPr="00A93E1E">
              <w:rPr>
                <w:sz w:val="24"/>
                <w:szCs w:val="24"/>
              </w:rPr>
              <w:t>Në përputhje me parimet e përgjithshme të kushteve të punës të përcaktuara ne rregulloren e Institucionit</w:t>
            </w:r>
          </w:p>
          <w:p w:rsidR="009C10BD" w:rsidRPr="00B33104" w:rsidRDefault="009C10BD" w:rsidP="009C10BD">
            <w:pPr>
              <w:spacing w:after="200" w:line="276" w:lineRule="auto"/>
              <w:jc w:val="both"/>
              <w:rPr>
                <w:sz w:val="24"/>
                <w:szCs w:val="24"/>
              </w:rPr>
            </w:pPr>
            <w:r w:rsidRPr="00B33104">
              <w:rPr>
                <w:sz w:val="24"/>
                <w:szCs w:val="24"/>
              </w:rPr>
              <w:t>KËRKESAT E POSAÇME</w:t>
            </w:r>
          </w:p>
          <w:p w:rsidR="009C10BD" w:rsidRDefault="009C10BD" w:rsidP="009C10BD">
            <w:pPr>
              <w:spacing w:line="276" w:lineRule="auto"/>
              <w:jc w:val="both"/>
              <w:rPr>
                <w:b/>
                <w:i/>
                <w:sz w:val="24"/>
                <w:szCs w:val="24"/>
              </w:rPr>
            </w:pPr>
            <w:r w:rsidRPr="001E6022">
              <w:rPr>
                <w:b/>
                <w:i/>
                <w:sz w:val="24"/>
                <w:szCs w:val="24"/>
              </w:rPr>
              <w:t>Kandidatët duhet të plotësojnë kriteret e veçanta si vijon:</w:t>
            </w:r>
          </w:p>
          <w:p w:rsidR="009C10BD" w:rsidRPr="001E6022" w:rsidRDefault="009C10BD" w:rsidP="009C10BD">
            <w:pPr>
              <w:spacing w:line="276" w:lineRule="auto"/>
              <w:jc w:val="both"/>
              <w:rPr>
                <w:b/>
                <w:i/>
                <w:sz w:val="24"/>
                <w:szCs w:val="24"/>
              </w:rPr>
            </w:pPr>
          </w:p>
          <w:p w:rsidR="009C10BD" w:rsidRDefault="009C10BD" w:rsidP="007E2691">
            <w:pPr>
              <w:spacing w:line="276" w:lineRule="auto"/>
              <w:rPr>
                <w:b/>
                <w:sz w:val="24"/>
                <w:szCs w:val="24"/>
              </w:rPr>
            </w:pPr>
            <w:r w:rsidRPr="001165FA">
              <w:rPr>
                <w:b/>
                <w:sz w:val="24"/>
                <w:szCs w:val="24"/>
              </w:rPr>
              <w:t>Arsimi:</w:t>
            </w:r>
            <w:r w:rsidRPr="00431FC0">
              <w:rPr>
                <w:i/>
                <w:sz w:val="24"/>
                <w:szCs w:val="24"/>
              </w:rPr>
              <w:t xml:space="preserve">Master </w:t>
            </w:r>
            <w:r>
              <w:rPr>
                <w:i/>
                <w:sz w:val="24"/>
                <w:szCs w:val="24"/>
              </w:rPr>
              <w:t>S</w:t>
            </w:r>
            <w:r w:rsidRPr="00431FC0">
              <w:rPr>
                <w:i/>
                <w:sz w:val="24"/>
                <w:szCs w:val="24"/>
              </w:rPr>
              <w:t xml:space="preserve">hkencor, </w:t>
            </w:r>
            <w:r>
              <w:rPr>
                <w:i/>
                <w:sz w:val="24"/>
                <w:szCs w:val="24"/>
              </w:rPr>
              <w:t>P</w:t>
            </w:r>
            <w:r w:rsidRPr="00431FC0">
              <w:rPr>
                <w:i/>
                <w:sz w:val="24"/>
                <w:szCs w:val="24"/>
              </w:rPr>
              <w:t>rofesional</w:t>
            </w:r>
            <w:r w:rsidRPr="0051099D">
              <w:rPr>
                <w:sz w:val="24"/>
                <w:szCs w:val="24"/>
              </w:rPr>
              <w:t xml:space="preserve"> </w:t>
            </w:r>
            <w:r>
              <w:rPr>
                <w:b/>
                <w:sz w:val="24"/>
                <w:szCs w:val="24"/>
              </w:rPr>
              <w:t xml:space="preserve"> </w:t>
            </w:r>
            <w:r w:rsidRPr="001834E4">
              <w:rPr>
                <w:i/>
                <w:sz w:val="24"/>
                <w:szCs w:val="24"/>
              </w:rPr>
              <w:t xml:space="preserve"> </w:t>
            </w:r>
            <w:r w:rsidR="008825E2">
              <w:rPr>
                <w:i/>
                <w:sz w:val="24"/>
                <w:szCs w:val="24"/>
              </w:rPr>
              <w:t>Ing.Ndertimi, Arkitekt, Urbanist, Ing.Topograf</w:t>
            </w:r>
            <w:r w:rsidRPr="001834E4">
              <w:rPr>
                <w:i/>
                <w:sz w:val="24"/>
                <w:szCs w:val="24"/>
              </w:rPr>
              <w:t>,</w:t>
            </w:r>
            <w:r w:rsidR="007E2691">
              <w:rPr>
                <w:i/>
                <w:sz w:val="24"/>
                <w:szCs w:val="24"/>
              </w:rPr>
              <w:t>Ing.Gjeodet</w:t>
            </w:r>
            <w:r w:rsidRPr="001834E4">
              <w:rPr>
                <w:i/>
                <w:sz w:val="24"/>
                <w:szCs w:val="24"/>
              </w:rPr>
              <w:t xml:space="preserve"> </w:t>
            </w:r>
          </w:p>
          <w:p w:rsidR="009C10BD" w:rsidRPr="007E608E" w:rsidRDefault="009C10BD" w:rsidP="009C10BD">
            <w:pPr>
              <w:spacing w:line="276" w:lineRule="auto"/>
              <w:jc w:val="both"/>
              <w:rPr>
                <w:sz w:val="24"/>
                <w:szCs w:val="24"/>
              </w:rPr>
            </w:pPr>
          </w:p>
          <w:p w:rsidR="009C10BD" w:rsidRDefault="009C10BD" w:rsidP="009C10BD">
            <w:pPr>
              <w:spacing w:line="276" w:lineRule="auto"/>
              <w:jc w:val="both"/>
              <w:rPr>
                <w:sz w:val="24"/>
                <w:szCs w:val="24"/>
              </w:rPr>
            </w:pPr>
            <w:r w:rsidRPr="001E6022">
              <w:rPr>
                <w:b/>
                <w:sz w:val="24"/>
                <w:szCs w:val="24"/>
              </w:rPr>
              <w:t>Tjetër:</w:t>
            </w:r>
            <w:r>
              <w:rPr>
                <w:sz w:val="24"/>
                <w:szCs w:val="24"/>
              </w:rPr>
              <w:t xml:space="preserve"> </w:t>
            </w:r>
          </w:p>
          <w:p w:rsidR="009C10BD" w:rsidRPr="0091078F" w:rsidRDefault="009C10BD" w:rsidP="009C10BD">
            <w:pPr>
              <w:pStyle w:val="ListParagraph"/>
              <w:numPr>
                <w:ilvl w:val="0"/>
                <w:numId w:val="28"/>
              </w:numPr>
              <w:spacing w:before="0" w:beforeAutospacing="0" w:after="0" w:afterAutospacing="0" w:line="276" w:lineRule="auto"/>
              <w:contextualSpacing/>
              <w:jc w:val="both"/>
            </w:pPr>
            <w:r w:rsidRPr="0091078F">
              <w:lastRenderedPageBreak/>
              <w:t xml:space="preserve">Të ketë eksperiencë 5 vjet dhe notë mesatare mbi 8.5. </w:t>
            </w:r>
          </w:p>
          <w:p w:rsidR="009C10BD" w:rsidRPr="0091078F" w:rsidRDefault="009C10BD" w:rsidP="009C10BD">
            <w:pPr>
              <w:pStyle w:val="ListParagraph"/>
              <w:numPr>
                <w:ilvl w:val="0"/>
                <w:numId w:val="28"/>
              </w:numPr>
              <w:spacing w:before="0" w:beforeAutospacing="0" w:after="0" w:afterAutospacing="0" w:line="276" w:lineRule="auto"/>
              <w:contextualSpacing/>
              <w:jc w:val="both"/>
            </w:pPr>
            <w:r w:rsidRPr="0091078F">
              <w:t>Të ketë njohuri mjaft mira të gjuhës angleze, preferohet njohja e një gjuhe të dytë të BE.</w:t>
            </w:r>
          </w:p>
          <w:p w:rsidR="009C10BD" w:rsidRPr="0091078F" w:rsidRDefault="009C10BD" w:rsidP="009C10BD">
            <w:pPr>
              <w:pStyle w:val="ListParagraph"/>
              <w:numPr>
                <w:ilvl w:val="0"/>
                <w:numId w:val="28"/>
              </w:numPr>
              <w:spacing w:before="0" w:beforeAutospacing="0" w:after="0" w:afterAutospacing="0" w:line="276" w:lineRule="auto"/>
              <w:contextualSpacing/>
              <w:jc w:val="both"/>
            </w:pPr>
            <w:r w:rsidRPr="0091078F">
              <w:t>Të ketë aftësi të mira komunikuese, koordinuese dhe të punës në grup.</w:t>
            </w:r>
          </w:p>
          <w:p w:rsidR="009C10BD" w:rsidRDefault="009C10BD" w:rsidP="009C10BD">
            <w:pPr>
              <w:spacing w:line="276" w:lineRule="auto"/>
              <w:jc w:val="both"/>
              <w:rPr>
                <w:sz w:val="24"/>
                <w:szCs w:val="24"/>
              </w:rPr>
            </w:pPr>
          </w:p>
          <w:p w:rsidR="009C10BD" w:rsidRPr="009E7DCF" w:rsidRDefault="009C10BD" w:rsidP="009C10BD">
            <w:pPr>
              <w:pStyle w:val="ListParagraph"/>
              <w:numPr>
                <w:ilvl w:val="0"/>
                <w:numId w:val="24"/>
              </w:numPr>
              <w:spacing w:before="0" w:beforeAutospacing="0" w:after="0" w:afterAutospacing="0" w:line="276" w:lineRule="auto"/>
              <w:contextualSpacing/>
              <w:jc w:val="both"/>
              <w:rPr>
                <w:b/>
                <w:sz w:val="28"/>
                <w:szCs w:val="28"/>
              </w:rPr>
            </w:pPr>
            <w:r w:rsidRPr="00A76B1D">
              <w:rPr>
                <w:b/>
                <w:sz w:val="28"/>
                <w:szCs w:val="28"/>
              </w:rPr>
              <w:t>Dokumentet, mënyra dhe afati i dorëzimit</w:t>
            </w:r>
          </w:p>
          <w:p w:rsidR="009C10BD" w:rsidRPr="001E6022" w:rsidRDefault="009C10BD" w:rsidP="009C10BD">
            <w:pPr>
              <w:pStyle w:val="ListParagraph"/>
              <w:numPr>
                <w:ilvl w:val="0"/>
                <w:numId w:val="25"/>
              </w:numPr>
              <w:spacing w:before="0" w:beforeAutospacing="0" w:after="0" w:afterAutospacing="0" w:line="276" w:lineRule="auto"/>
              <w:contextualSpacing/>
              <w:jc w:val="both"/>
              <w:rPr>
                <w:sz w:val="28"/>
                <w:szCs w:val="28"/>
              </w:rPr>
            </w:pPr>
            <w:r>
              <w:t>Letërmotivimi</w:t>
            </w:r>
            <w:r w:rsidRPr="001E6022">
              <w:t xml:space="preserve"> për aplikim në vendin vakant;</w:t>
            </w:r>
          </w:p>
          <w:p w:rsidR="009C10BD" w:rsidRPr="001E6022" w:rsidRDefault="009C10BD" w:rsidP="009C10BD">
            <w:pPr>
              <w:pStyle w:val="ListParagraph"/>
              <w:numPr>
                <w:ilvl w:val="0"/>
                <w:numId w:val="25"/>
              </w:numPr>
              <w:spacing w:before="0" w:beforeAutospacing="0" w:after="0" w:afterAutospacing="0" w:line="276" w:lineRule="auto"/>
              <w:contextualSpacing/>
              <w:jc w:val="both"/>
              <w:rPr>
                <w:sz w:val="28"/>
                <w:szCs w:val="28"/>
              </w:rPr>
            </w:pPr>
            <w:r w:rsidRPr="001E6022">
              <w:t>Nje kopje jetëshkrimi;</w:t>
            </w:r>
          </w:p>
          <w:p w:rsidR="009C10BD" w:rsidRPr="001E6022" w:rsidRDefault="009C10BD" w:rsidP="009C10BD">
            <w:pPr>
              <w:pStyle w:val="ListParagraph"/>
              <w:numPr>
                <w:ilvl w:val="0"/>
                <w:numId w:val="25"/>
              </w:numPr>
              <w:spacing w:before="0" w:beforeAutospacing="0" w:after="0" w:afterAutospacing="0" w:line="276" w:lineRule="auto"/>
              <w:contextualSpacing/>
              <w:jc w:val="both"/>
              <w:rPr>
                <w:sz w:val="28"/>
                <w:szCs w:val="28"/>
              </w:rPr>
            </w:pPr>
            <w:r w:rsidRPr="001E6022">
              <w:t>Një numër kontakti dhe adresën e plotë të vendbanimit;</w:t>
            </w:r>
          </w:p>
          <w:p w:rsidR="009C10BD" w:rsidRPr="001E6022" w:rsidRDefault="009C10BD" w:rsidP="009C10BD">
            <w:pPr>
              <w:pStyle w:val="ListParagraph"/>
              <w:numPr>
                <w:ilvl w:val="0"/>
                <w:numId w:val="25"/>
              </w:numPr>
              <w:spacing w:before="0" w:beforeAutospacing="0" w:after="0" w:afterAutospacing="0" w:line="276" w:lineRule="auto"/>
              <w:contextualSpacing/>
              <w:jc w:val="both"/>
              <w:rPr>
                <w:sz w:val="28"/>
                <w:szCs w:val="28"/>
              </w:rPr>
            </w:pPr>
            <w:r w:rsidRPr="001E6022">
              <w:t>Fotokopje e diplomës. Nëse aplikanti disponon një diplomë të një universiteti të huaj, atëherë ai duhet ta ketë te njehsuar atë pranë Ministrisë së Arsimit dhe Sportit;</w:t>
            </w:r>
          </w:p>
          <w:p w:rsidR="009C10BD" w:rsidRPr="001E6022" w:rsidRDefault="009C10BD" w:rsidP="009C10BD">
            <w:pPr>
              <w:pStyle w:val="ListParagraph"/>
              <w:numPr>
                <w:ilvl w:val="0"/>
                <w:numId w:val="25"/>
              </w:numPr>
              <w:spacing w:before="0" w:beforeAutospacing="0" w:after="0" w:afterAutospacing="0" w:line="276" w:lineRule="auto"/>
              <w:contextualSpacing/>
              <w:jc w:val="both"/>
              <w:rPr>
                <w:sz w:val="28"/>
                <w:szCs w:val="28"/>
              </w:rPr>
            </w:pPr>
            <w:r w:rsidRPr="001E6022">
              <w:t>Fotokopje e listës së notave. Nëse ka një diplomë dhe listë notash të ndryshme me vlerësimin e njohur në Shtetin Shqiptar, atëherë aplikanti duhet ta ketë të konvertuar atë sipas sistemit shqiptar;</w:t>
            </w:r>
          </w:p>
          <w:p w:rsidR="009C10BD" w:rsidRPr="001E6022" w:rsidRDefault="009C10BD" w:rsidP="009C10BD">
            <w:pPr>
              <w:pStyle w:val="ListParagraph"/>
              <w:numPr>
                <w:ilvl w:val="0"/>
                <w:numId w:val="25"/>
              </w:numPr>
              <w:spacing w:before="0" w:beforeAutospacing="0" w:after="0" w:afterAutospacing="0" w:line="276" w:lineRule="auto"/>
              <w:contextualSpacing/>
              <w:jc w:val="both"/>
              <w:rPr>
                <w:sz w:val="28"/>
                <w:szCs w:val="28"/>
              </w:rPr>
            </w:pPr>
            <w:r w:rsidRPr="001E6022">
              <w:t>Nje kopje e librezës së punës e plotësuar;</w:t>
            </w:r>
          </w:p>
          <w:p w:rsidR="009C10BD" w:rsidRPr="001E6022" w:rsidRDefault="009C10BD" w:rsidP="009C10BD">
            <w:pPr>
              <w:pStyle w:val="ListParagraph"/>
              <w:numPr>
                <w:ilvl w:val="0"/>
                <w:numId w:val="25"/>
              </w:numPr>
              <w:spacing w:before="0" w:beforeAutospacing="0" w:after="0" w:afterAutospacing="0" w:line="276" w:lineRule="auto"/>
              <w:contextualSpacing/>
              <w:jc w:val="both"/>
              <w:rPr>
                <w:sz w:val="28"/>
                <w:szCs w:val="28"/>
              </w:rPr>
            </w:pPr>
            <w:r w:rsidRPr="001E6022">
              <w:t>Vërtetim i gjendjes gjyqësore;</w:t>
            </w:r>
          </w:p>
          <w:p w:rsidR="009C10BD" w:rsidRPr="001E6022" w:rsidRDefault="009C10BD" w:rsidP="009C10BD">
            <w:pPr>
              <w:pStyle w:val="ListParagraph"/>
              <w:numPr>
                <w:ilvl w:val="0"/>
                <w:numId w:val="25"/>
              </w:numPr>
              <w:spacing w:before="0" w:beforeAutospacing="0" w:after="0" w:afterAutospacing="0" w:line="276" w:lineRule="auto"/>
              <w:contextualSpacing/>
              <w:jc w:val="both"/>
              <w:rPr>
                <w:sz w:val="28"/>
                <w:szCs w:val="28"/>
              </w:rPr>
            </w:pPr>
            <w:r w:rsidRPr="001E6022">
              <w:t>Certifikata të kualifikimeve, trajnimeve të ndryshme;</w:t>
            </w:r>
          </w:p>
          <w:p w:rsidR="009C10BD" w:rsidRPr="001E6022" w:rsidRDefault="009C10BD" w:rsidP="009C10BD">
            <w:pPr>
              <w:pStyle w:val="ListParagraph"/>
              <w:numPr>
                <w:ilvl w:val="0"/>
                <w:numId w:val="25"/>
              </w:numPr>
              <w:spacing w:before="0" w:beforeAutospacing="0" w:after="0" w:afterAutospacing="0" w:line="276" w:lineRule="auto"/>
              <w:contextualSpacing/>
              <w:jc w:val="both"/>
              <w:rPr>
                <w:sz w:val="28"/>
                <w:szCs w:val="28"/>
              </w:rPr>
            </w:pPr>
            <w:r w:rsidRPr="001E6022">
              <w:t>Dëshmi të njohjes së një gjuhe të huaj;</w:t>
            </w:r>
          </w:p>
          <w:p w:rsidR="009C10BD" w:rsidRPr="001E6022" w:rsidRDefault="009C10BD" w:rsidP="009C10BD">
            <w:pPr>
              <w:pStyle w:val="ListParagraph"/>
              <w:numPr>
                <w:ilvl w:val="0"/>
                <w:numId w:val="25"/>
              </w:numPr>
              <w:spacing w:before="0" w:beforeAutospacing="0" w:after="0" w:afterAutospacing="0" w:line="276" w:lineRule="auto"/>
              <w:contextualSpacing/>
              <w:jc w:val="both"/>
              <w:rPr>
                <w:sz w:val="28"/>
                <w:szCs w:val="28"/>
              </w:rPr>
            </w:pPr>
            <w:r w:rsidRPr="001E6022">
              <w:t>Fotokopje e kartes se identitetit.</w:t>
            </w:r>
          </w:p>
          <w:p w:rsidR="009C10BD" w:rsidRDefault="009C10BD" w:rsidP="009C10BD">
            <w:pPr>
              <w:spacing w:line="276" w:lineRule="auto"/>
              <w:jc w:val="both"/>
              <w:rPr>
                <w:sz w:val="28"/>
                <w:szCs w:val="28"/>
              </w:rPr>
            </w:pPr>
          </w:p>
          <w:p w:rsidR="009C10BD" w:rsidRPr="00274FE7" w:rsidRDefault="009C10BD" w:rsidP="009C10BD">
            <w:pPr>
              <w:spacing w:line="276" w:lineRule="auto"/>
              <w:jc w:val="both"/>
              <w:rPr>
                <w:sz w:val="24"/>
                <w:szCs w:val="24"/>
              </w:rPr>
            </w:pPr>
            <w:r w:rsidRPr="00274FE7">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rsidR="009C10BD" w:rsidRDefault="009C10BD" w:rsidP="009C10BD">
            <w:pPr>
              <w:spacing w:line="276" w:lineRule="auto"/>
              <w:jc w:val="both"/>
              <w:rPr>
                <w:sz w:val="24"/>
                <w:szCs w:val="24"/>
              </w:rPr>
            </w:pPr>
          </w:p>
          <w:p w:rsidR="009C10BD" w:rsidRDefault="00774094" w:rsidP="009C10BD">
            <w:pPr>
              <w:spacing w:line="276" w:lineRule="auto"/>
              <w:jc w:val="both"/>
              <w:rPr>
                <w:b/>
                <w:color w:val="FF0000"/>
                <w:sz w:val="24"/>
                <w:szCs w:val="24"/>
              </w:rPr>
            </w:pPr>
            <w:r w:rsidRPr="00774094">
              <w:rPr>
                <w:noProof/>
                <w:sz w:val="24"/>
                <w:szCs w:val="24"/>
              </w:rPr>
              <w:pict>
                <v:rect id="Rectangle 53" o:spid="_x0000_s1031" style="position:absolute;left:0;text-align:left;margin-left:-4.5pt;margin-top:-10.8pt;width:484.5pt;height:50.2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TlwIAAIcFAAAOAAAAZHJzL2Uyb0RvYy54bWysVMFu2zAMvQ/YPwi6r46Tpu2MOkWQIsOA&#10;oi3aDj0rshQbkEVNUuJkXz9Kst2gK3YY5oMsiuSj+ETy+ubQKrIX1jWgS5qfTSgRmkPV6G1Jf7ys&#10;v1xR4jzTFVOgRUmPwtGbxedP150pxBRqUJWwBEG0KzpT0tp7U2SZ47VomTsDIzQqJdiWeRTtNqss&#10;6xC9Vdl0MrnIOrCVscCFc3h6m5R0EfGlFNw/SOmEJ6qkeDcfVxvXTVizxTUrtpaZuuH9Ndg/3KJl&#10;jcagI9Qt84zsbPMHVNtwCw6kP+PQZiBlw0XMAbPJJ++yea6ZETEXJMeZkSb3/2D5/f7RkqYq6XxG&#10;iWYtvtETssb0VgmCZ0hQZ1yBds/m0faSw23I9iBtG/6YBzlEUo8jqeLgCcfDi3w+y+fIPUfdxewq&#10;v5wH0OzN21jnvwloSdiU1GL4yCXb3zmfTAeTEEzDulEKz1mhdFgdqKYKZ1Gw281KWbJn+OLr9QS/&#10;PtyJGQYPrlnILOUSd/6oRIJ9EhJJwdtP401iOYoRlnEutM+TqmaVSNHmp8FCAQePmKnSCBiQJd5y&#10;xO4BBssEMmCnvHv74CpiNY/Ok79dLDmPHjEyaD86t40G+xGAwqz6yMl+IClRE1jaQHXEkrGQeskZ&#10;vm7w3e6Y84/MYvPgU+NA8A+4SAVdSaHfUVKD/fXRebDHmkYtJR02Y0ndzx2zghL1XWO1f83Pz0P3&#10;RuF8fjlFwZ5qNqcavWtXgK+f4+gxPG6DvVfDVlpoX3FuLENUVDHNMXZJubeDsPJpSODk4WK5jGbY&#10;sYb5O/1seAAPrIa6fDm8Mmv64vVY9vcwNC4r3tVwsg2eGpY7D7KJBf7Ga883dnssnH4yhXFyKker&#10;t/m5+A0AAP//AwBQSwMEFAAGAAgAAAAhAPDgv4DfAAAACQEAAA8AAABkcnMvZG93bnJldi54bWxM&#10;jzFPwzAQhXck/oN1SCyodVqkkIQ4FVSiAwNSCwubEx9J1Pgc2U4T/j3HBNPp7j29+165W+wgLuhD&#10;70jBZp2AQGqc6alV8PH+sspAhKjJ6MERKvjGALvq+qrUhXEzHfFyiq3gEAqFVtDFOBZShqZDq8Pa&#10;jUisfTlvdeTVt9J4PXO4HeQ2SVJpdU/8odMj7jtszqfJKqgPn36fPd8f4nSXcvS5fcW3Wanbm+Xp&#10;EUTEJf6Z4Ref0aFiptpNZIIYFKxyrhJ5bjcpCDbkacKXWsFDloOsSvm/QfUDAAD//wMAUEsBAi0A&#10;FAAGAAgAAAAhALaDOJL+AAAA4QEAABMAAAAAAAAAAAAAAAAAAAAAAFtDb250ZW50X1R5cGVzXS54&#10;bWxQSwECLQAUAAYACAAAACEAOP0h/9YAAACUAQAACwAAAAAAAAAAAAAAAAAvAQAAX3JlbHMvLnJl&#10;bHNQSwECLQAUAAYACAAAACEA/g1d05cCAACHBQAADgAAAAAAAAAAAAAAAAAuAgAAZHJzL2Uyb0Rv&#10;Yy54bWxQSwECLQAUAAYACAAAACEA8OC/gN8AAAAJAQAADwAAAAAAAAAAAAAAAADxBAAAZHJzL2Rv&#10;d25yZXYueG1sUEsFBgAAAAAEAAQA8wAAAP0FAAAAAA==&#10;" filled="f" strokecolor="red" strokeweight="2pt"/>
              </w:pict>
            </w:r>
            <w:r w:rsidR="009C10BD" w:rsidRPr="00274FE7">
              <w:rPr>
                <w:b/>
                <w:sz w:val="24"/>
                <w:szCs w:val="24"/>
              </w:rPr>
              <w:t>A</w:t>
            </w:r>
            <w:r w:rsidR="009C10BD">
              <w:rPr>
                <w:b/>
                <w:sz w:val="24"/>
                <w:szCs w:val="24"/>
              </w:rPr>
              <w:t>plikimi dhe dorëzimi i dokumente</w:t>
            </w:r>
            <w:r w:rsidR="009C10BD" w:rsidRPr="00274FE7">
              <w:rPr>
                <w:b/>
                <w:sz w:val="24"/>
                <w:szCs w:val="24"/>
              </w:rPr>
              <w:t xml:space="preserve">ve për </w:t>
            </w:r>
            <w:r w:rsidR="009C10BD">
              <w:rPr>
                <w:b/>
                <w:sz w:val="24"/>
                <w:szCs w:val="24"/>
              </w:rPr>
              <w:t>pranimin nga jashtë sh</w:t>
            </w:r>
            <w:r w:rsidR="009C10BD" w:rsidRPr="00274FE7">
              <w:rPr>
                <w:b/>
                <w:sz w:val="24"/>
                <w:szCs w:val="24"/>
              </w:rPr>
              <w:t>ë</w:t>
            </w:r>
            <w:r w:rsidR="009C10BD">
              <w:rPr>
                <w:b/>
                <w:sz w:val="24"/>
                <w:szCs w:val="24"/>
              </w:rPr>
              <w:t>rbimit civil</w:t>
            </w:r>
            <w:r w:rsidR="009C10BD" w:rsidRPr="00274FE7">
              <w:rPr>
                <w:b/>
                <w:sz w:val="24"/>
                <w:szCs w:val="24"/>
              </w:rPr>
              <w:t xml:space="preserve"> duhet të bëhet brenda datës:</w:t>
            </w:r>
            <w:r w:rsidR="009C10BD">
              <w:rPr>
                <w:b/>
                <w:sz w:val="24"/>
                <w:szCs w:val="24"/>
              </w:rPr>
              <w:t xml:space="preserve"> </w:t>
            </w:r>
            <w:r w:rsidR="00DA471D" w:rsidRPr="00AD3B4F">
              <w:rPr>
                <w:b/>
                <w:color w:val="FF0000"/>
                <w:sz w:val="24"/>
                <w:szCs w:val="24"/>
              </w:rPr>
              <w:t>22.07.2024</w:t>
            </w:r>
          </w:p>
          <w:p w:rsidR="009C10BD" w:rsidRDefault="009C10BD" w:rsidP="009C10BD">
            <w:pPr>
              <w:spacing w:line="276" w:lineRule="auto"/>
              <w:jc w:val="both"/>
              <w:rPr>
                <w:b/>
                <w:color w:val="FF0000"/>
                <w:sz w:val="24"/>
                <w:szCs w:val="24"/>
              </w:rPr>
            </w:pPr>
          </w:p>
          <w:p w:rsidR="009C10BD" w:rsidRDefault="009C10BD" w:rsidP="009C10BD">
            <w:pPr>
              <w:spacing w:line="276" w:lineRule="auto"/>
              <w:jc w:val="both"/>
              <w:rPr>
                <w:b/>
                <w:color w:val="FF0000"/>
                <w:sz w:val="24"/>
                <w:szCs w:val="24"/>
              </w:rPr>
            </w:pPr>
          </w:p>
          <w:p w:rsidR="009C10BD" w:rsidRPr="00A76B1D" w:rsidRDefault="009C10BD" w:rsidP="009C10BD">
            <w:pPr>
              <w:pStyle w:val="ListParagraph"/>
              <w:numPr>
                <w:ilvl w:val="0"/>
                <w:numId w:val="24"/>
              </w:numPr>
              <w:spacing w:before="0" w:beforeAutospacing="0" w:after="0" w:afterAutospacing="0" w:line="276" w:lineRule="auto"/>
              <w:contextualSpacing/>
              <w:jc w:val="both"/>
              <w:rPr>
                <w:b/>
                <w:sz w:val="28"/>
                <w:szCs w:val="28"/>
              </w:rPr>
            </w:pPr>
            <w:r w:rsidRPr="00A76B1D">
              <w:rPr>
                <w:b/>
                <w:sz w:val="28"/>
                <w:szCs w:val="28"/>
              </w:rPr>
              <w:t>Rezultatet për fazën e seleksionimit paraprak</w:t>
            </w:r>
          </w:p>
          <w:p w:rsidR="009C10BD" w:rsidRPr="00DB7F9D" w:rsidRDefault="009C10BD" w:rsidP="009C10BD">
            <w:pPr>
              <w:spacing w:line="276" w:lineRule="auto"/>
              <w:jc w:val="both"/>
              <w:rPr>
                <w:sz w:val="24"/>
                <w:szCs w:val="24"/>
              </w:rPr>
            </w:pPr>
          </w:p>
          <w:p w:rsidR="009C10BD" w:rsidRDefault="009C10BD" w:rsidP="009C10BD">
            <w:pPr>
              <w:spacing w:line="276" w:lineRule="auto"/>
              <w:jc w:val="both"/>
              <w:rPr>
                <w:sz w:val="24"/>
                <w:szCs w:val="24"/>
              </w:rPr>
            </w:pPr>
            <w:r w:rsidRPr="00DB7F9D">
              <w:rPr>
                <w:sz w:val="24"/>
                <w:szCs w:val="24"/>
              </w:rPr>
              <w:t xml:space="preserve">Në datën </w:t>
            </w:r>
            <w:r w:rsidR="00DA471D" w:rsidRPr="00AD3B4F">
              <w:rPr>
                <w:b/>
                <w:color w:val="FF0000"/>
                <w:sz w:val="24"/>
                <w:szCs w:val="24"/>
              </w:rPr>
              <w:t>25.072024</w:t>
            </w:r>
            <w:r w:rsidRPr="00DB7F9D">
              <w:rPr>
                <w:sz w:val="24"/>
                <w:szCs w:val="24"/>
              </w:rPr>
              <w:t>,</w:t>
            </w:r>
            <w:r w:rsidRPr="00DB7F9D">
              <w:rPr>
                <w:color w:val="FF0000"/>
                <w:sz w:val="24"/>
                <w:szCs w:val="24"/>
              </w:rPr>
              <w:t xml:space="preserve"> </w:t>
            </w:r>
            <w:r w:rsidRPr="00DB7F9D">
              <w:rPr>
                <w:sz w:val="24"/>
                <w:szCs w:val="24"/>
              </w:rPr>
              <w:t>Bashkia Durrës do të shpallë në portalin “Shërbimi Kombëtar i Punësimit”</w:t>
            </w:r>
            <w:r>
              <w:rPr>
                <w:sz w:val="24"/>
                <w:szCs w:val="24"/>
              </w:rPr>
              <w:t>,</w:t>
            </w:r>
            <w:r w:rsidRPr="00DB7F9D">
              <w:rPr>
                <w:sz w:val="24"/>
                <w:szCs w:val="24"/>
              </w:rPr>
              <w:t xml:space="preserve"> në faqen zyrtare të Bashkisë Dur</w:t>
            </w:r>
            <w:r>
              <w:rPr>
                <w:sz w:val="24"/>
                <w:szCs w:val="24"/>
              </w:rPr>
              <w:t>rës (www.durres.gov.al)</w:t>
            </w:r>
            <w:r w:rsidRPr="00DB7F9D">
              <w:rPr>
                <w:sz w:val="24"/>
                <w:szCs w:val="24"/>
              </w:rPr>
              <w:t xml:space="preserve"> dhe në këndin e njoftimeve të publikut të Institucionit, listën e kandidatëve që plotësojnë kushtet dhe kërkesat e posaçme për procedurën </w:t>
            </w:r>
            <w:r>
              <w:rPr>
                <w:sz w:val="24"/>
                <w:szCs w:val="24"/>
              </w:rPr>
              <w:t>për konkurimin për kete pozicion</w:t>
            </w:r>
            <w:r w:rsidRPr="00DB7F9D">
              <w:rPr>
                <w:sz w:val="24"/>
                <w:szCs w:val="24"/>
              </w:rPr>
              <w:t>, si dhe datën, vendin dhe orën e saktë kur do të zhvillohet intervista.</w:t>
            </w:r>
          </w:p>
          <w:p w:rsidR="009C10BD" w:rsidRDefault="009C10BD" w:rsidP="009C10BD">
            <w:pPr>
              <w:spacing w:line="276" w:lineRule="auto"/>
              <w:jc w:val="both"/>
              <w:rPr>
                <w:sz w:val="24"/>
                <w:szCs w:val="24"/>
              </w:rPr>
            </w:pPr>
          </w:p>
          <w:p w:rsidR="009C10BD" w:rsidRPr="00273ABF" w:rsidRDefault="009C10BD" w:rsidP="009C10BD">
            <w:pPr>
              <w:pStyle w:val="ListParagraph"/>
              <w:numPr>
                <w:ilvl w:val="0"/>
                <w:numId w:val="24"/>
              </w:numPr>
              <w:spacing w:before="0" w:beforeAutospacing="0" w:after="0" w:afterAutospacing="0" w:line="276" w:lineRule="auto"/>
              <w:contextualSpacing/>
              <w:jc w:val="both"/>
              <w:rPr>
                <w:b/>
                <w:sz w:val="28"/>
                <w:szCs w:val="28"/>
              </w:rPr>
            </w:pPr>
            <w:r w:rsidRPr="00060478">
              <w:rPr>
                <w:b/>
                <w:sz w:val="28"/>
                <w:szCs w:val="28"/>
              </w:rPr>
              <w:t>Fushat e njohurive, aftësitë dhe cilësitë që do të vlerësohen në intervistë</w:t>
            </w:r>
          </w:p>
          <w:p w:rsidR="009C10BD" w:rsidRDefault="009C10BD" w:rsidP="009C10BD">
            <w:pPr>
              <w:spacing w:line="276" w:lineRule="auto"/>
              <w:jc w:val="both"/>
              <w:rPr>
                <w:sz w:val="24"/>
                <w:szCs w:val="24"/>
              </w:rPr>
            </w:pPr>
            <w:r w:rsidRPr="00060478">
              <w:rPr>
                <w:sz w:val="24"/>
                <w:szCs w:val="24"/>
              </w:rPr>
              <w:t>Kandidatët do të testohen në lidhje me:</w:t>
            </w:r>
          </w:p>
          <w:p w:rsidR="009C10BD" w:rsidRDefault="009C10BD" w:rsidP="009C10BD">
            <w:pPr>
              <w:spacing w:line="276" w:lineRule="auto"/>
              <w:jc w:val="both"/>
              <w:rPr>
                <w:sz w:val="24"/>
                <w:szCs w:val="24"/>
              </w:rPr>
            </w:pPr>
          </w:p>
          <w:p w:rsidR="00AC148E" w:rsidRPr="00617A9C" w:rsidRDefault="00AC148E" w:rsidP="00AC148E">
            <w:pPr>
              <w:spacing w:line="276" w:lineRule="auto"/>
              <w:jc w:val="both"/>
              <w:rPr>
                <w:sz w:val="24"/>
                <w:szCs w:val="24"/>
              </w:rPr>
            </w:pPr>
            <w:r w:rsidRPr="00617A9C">
              <w:rPr>
                <w:sz w:val="24"/>
                <w:szCs w:val="24"/>
              </w:rPr>
              <w:t>Kodin e Procedurave Administrative</w:t>
            </w:r>
          </w:p>
          <w:p w:rsidR="00AC148E" w:rsidRPr="00617A9C" w:rsidRDefault="00AC148E" w:rsidP="00AC148E">
            <w:pPr>
              <w:spacing w:line="276" w:lineRule="auto"/>
              <w:jc w:val="both"/>
              <w:rPr>
                <w:sz w:val="24"/>
                <w:szCs w:val="24"/>
              </w:rPr>
            </w:pPr>
            <w:r w:rsidRPr="00617A9C">
              <w:rPr>
                <w:sz w:val="24"/>
                <w:szCs w:val="24"/>
              </w:rPr>
              <w:lastRenderedPageBreak/>
              <w:t>Ligji nr.119/2014 “Për të drejtën e informimit”</w:t>
            </w:r>
          </w:p>
          <w:p w:rsidR="00AC148E" w:rsidRPr="00617A9C" w:rsidRDefault="00AC148E" w:rsidP="00AC148E">
            <w:pPr>
              <w:spacing w:line="276" w:lineRule="auto"/>
              <w:jc w:val="both"/>
              <w:rPr>
                <w:sz w:val="24"/>
                <w:szCs w:val="24"/>
              </w:rPr>
            </w:pPr>
            <w:r w:rsidRPr="00617A9C">
              <w:rPr>
                <w:sz w:val="24"/>
                <w:szCs w:val="24"/>
              </w:rPr>
              <w:t>Ligji nr.152/2013 “Për nëpunësin civil” i ndryshuar</w:t>
            </w:r>
          </w:p>
          <w:p w:rsidR="00AC148E" w:rsidRPr="00433AB9" w:rsidRDefault="00AC148E" w:rsidP="00AC148E">
            <w:pPr>
              <w:spacing w:line="276" w:lineRule="auto"/>
              <w:jc w:val="both"/>
              <w:rPr>
                <w:sz w:val="24"/>
                <w:szCs w:val="24"/>
              </w:rPr>
            </w:pPr>
            <w:r>
              <w:rPr>
                <w:sz w:val="24"/>
                <w:szCs w:val="24"/>
              </w:rPr>
              <w:t>Ligji</w:t>
            </w:r>
            <w:r w:rsidRPr="005D58A9">
              <w:rPr>
                <w:sz w:val="24"/>
                <w:szCs w:val="24"/>
              </w:rPr>
              <w:t xml:space="preserve"> nr. 44/2014 datë 24.4.2014</w:t>
            </w:r>
            <w:r>
              <w:rPr>
                <w:sz w:val="24"/>
                <w:szCs w:val="24"/>
              </w:rPr>
              <w:t xml:space="preserve"> </w:t>
            </w:r>
            <w:r w:rsidRPr="00433AB9">
              <w:rPr>
                <w:sz w:val="24"/>
                <w:szCs w:val="24"/>
              </w:rPr>
              <w:t>“Për parandalimin e konfliktit të interesave në ushtrimin e funksioneve publike”</w:t>
            </w:r>
          </w:p>
          <w:p w:rsidR="00AC148E" w:rsidRPr="00617A9C" w:rsidRDefault="00AC148E" w:rsidP="00AC148E">
            <w:pPr>
              <w:spacing w:line="276" w:lineRule="auto"/>
              <w:jc w:val="both"/>
              <w:rPr>
                <w:sz w:val="24"/>
                <w:szCs w:val="24"/>
              </w:rPr>
            </w:pPr>
            <w:r w:rsidRPr="00617A9C">
              <w:rPr>
                <w:sz w:val="24"/>
                <w:szCs w:val="24"/>
              </w:rPr>
              <w:t>Ligjin nr. 9131 dt. 08.09.2003 “Për rregullat e Etikës në Administratën Publike”</w:t>
            </w:r>
          </w:p>
          <w:p w:rsidR="00AC148E" w:rsidRDefault="00AC148E" w:rsidP="00AC148E">
            <w:pPr>
              <w:spacing w:line="276" w:lineRule="auto"/>
              <w:jc w:val="both"/>
              <w:rPr>
                <w:sz w:val="24"/>
                <w:szCs w:val="24"/>
              </w:rPr>
            </w:pPr>
            <w:r w:rsidRPr="00617A9C">
              <w:rPr>
                <w:sz w:val="24"/>
                <w:szCs w:val="24"/>
              </w:rPr>
              <w:t>Ligji 139 dt. 17.12.2015 ‘‘Për vetqeverisjen vendore’’ i ndryshuar</w:t>
            </w:r>
          </w:p>
          <w:p w:rsidR="00AC148E" w:rsidRPr="004F2553" w:rsidRDefault="00AC148E" w:rsidP="00AC148E">
            <w:pPr>
              <w:spacing w:line="276" w:lineRule="auto"/>
              <w:jc w:val="both"/>
              <w:rPr>
                <w:sz w:val="24"/>
                <w:szCs w:val="24"/>
              </w:rPr>
            </w:pPr>
            <w:r>
              <w:rPr>
                <w:sz w:val="24"/>
                <w:szCs w:val="24"/>
              </w:rPr>
              <w:t>Ligji</w:t>
            </w:r>
            <w:r w:rsidRPr="004F2553">
              <w:rPr>
                <w:sz w:val="24"/>
                <w:szCs w:val="24"/>
              </w:rPr>
              <w:t xml:space="preserve"> nr.107/2014 “Per planifikimin dhe zhvillimin e territorit “ i ndryshuar</w:t>
            </w:r>
          </w:p>
          <w:p w:rsidR="00AC148E" w:rsidRPr="004F2553" w:rsidRDefault="00AC148E" w:rsidP="00AC148E">
            <w:pPr>
              <w:spacing w:line="276" w:lineRule="auto"/>
              <w:jc w:val="both"/>
              <w:rPr>
                <w:sz w:val="24"/>
                <w:szCs w:val="24"/>
              </w:rPr>
            </w:pPr>
            <w:r>
              <w:rPr>
                <w:sz w:val="24"/>
                <w:szCs w:val="24"/>
              </w:rPr>
              <w:t>Ligji</w:t>
            </w:r>
            <w:r w:rsidRPr="004F2553">
              <w:rPr>
                <w:sz w:val="24"/>
                <w:szCs w:val="24"/>
              </w:rPr>
              <w:t xml:space="preserve"> 8402 date 10.09.1998 “ Per Kontrollin dhe Disiplinimin e Punimeve te Ndertimit”, i ndryshuar;</w:t>
            </w:r>
          </w:p>
          <w:p w:rsidR="00AC148E" w:rsidRPr="004F2553" w:rsidRDefault="00AC148E" w:rsidP="00AC148E">
            <w:pPr>
              <w:spacing w:line="276" w:lineRule="auto"/>
              <w:jc w:val="both"/>
              <w:rPr>
                <w:sz w:val="24"/>
                <w:szCs w:val="24"/>
              </w:rPr>
            </w:pPr>
            <w:r>
              <w:rPr>
                <w:sz w:val="24"/>
                <w:szCs w:val="24"/>
              </w:rPr>
              <w:t>VKM</w:t>
            </w:r>
            <w:r w:rsidRPr="004F2553">
              <w:rPr>
                <w:sz w:val="24"/>
                <w:szCs w:val="24"/>
              </w:rPr>
              <w:t xml:space="preserve"> nr.408 date 13.05.2015”Per miratimin e rregullores se</w:t>
            </w:r>
          </w:p>
          <w:p w:rsidR="00AC148E" w:rsidRPr="004F2553" w:rsidRDefault="00AC148E" w:rsidP="00AC148E">
            <w:pPr>
              <w:spacing w:line="276" w:lineRule="auto"/>
              <w:jc w:val="both"/>
              <w:rPr>
                <w:sz w:val="24"/>
                <w:szCs w:val="24"/>
              </w:rPr>
            </w:pPr>
            <w:r w:rsidRPr="004F2553">
              <w:rPr>
                <w:sz w:val="24"/>
                <w:szCs w:val="24"/>
              </w:rPr>
              <w:t>zhvillimit te territorit” i ndryshuar</w:t>
            </w:r>
          </w:p>
          <w:p w:rsidR="00AC148E" w:rsidRPr="004F2553" w:rsidRDefault="00AC148E" w:rsidP="00AC148E">
            <w:pPr>
              <w:spacing w:line="276" w:lineRule="auto"/>
              <w:jc w:val="both"/>
              <w:rPr>
                <w:sz w:val="24"/>
                <w:szCs w:val="24"/>
              </w:rPr>
            </w:pPr>
            <w:r>
              <w:rPr>
                <w:sz w:val="24"/>
                <w:szCs w:val="24"/>
              </w:rPr>
              <w:t>L</w:t>
            </w:r>
            <w:r w:rsidRPr="004F2553">
              <w:rPr>
                <w:sz w:val="24"/>
                <w:szCs w:val="24"/>
              </w:rPr>
              <w:t>igji nr.9780 date 16.07.2007 “Per inspektimin e ndertimit”, indryshuar</w:t>
            </w:r>
          </w:p>
          <w:p w:rsidR="00AC148E" w:rsidRPr="00617A9C" w:rsidRDefault="00AC148E" w:rsidP="00AC148E">
            <w:pPr>
              <w:spacing w:line="276" w:lineRule="auto"/>
              <w:jc w:val="both"/>
              <w:rPr>
                <w:sz w:val="24"/>
                <w:szCs w:val="24"/>
              </w:rPr>
            </w:pPr>
            <w:r>
              <w:rPr>
                <w:sz w:val="24"/>
                <w:szCs w:val="24"/>
              </w:rPr>
              <w:t>VKM</w:t>
            </w:r>
            <w:r w:rsidRPr="004F2553">
              <w:rPr>
                <w:sz w:val="24"/>
                <w:szCs w:val="24"/>
              </w:rPr>
              <w:t xml:space="preserve"> nr.686 date 22.11.2017 “Per miratimin e rregullores se planifikimit te territorit”, </w:t>
            </w:r>
            <w:r>
              <w:rPr>
                <w:sz w:val="24"/>
                <w:szCs w:val="24"/>
              </w:rPr>
              <w:t>i</w:t>
            </w:r>
            <w:r w:rsidRPr="004F2553">
              <w:rPr>
                <w:sz w:val="24"/>
                <w:szCs w:val="24"/>
              </w:rPr>
              <w:t xml:space="preserve"> ndryshua</w:t>
            </w:r>
            <w:r>
              <w:rPr>
                <w:sz w:val="24"/>
                <w:szCs w:val="24"/>
              </w:rPr>
              <w:t>r</w:t>
            </w:r>
          </w:p>
          <w:p w:rsidR="009C10BD" w:rsidRDefault="009C10BD" w:rsidP="009C10BD">
            <w:pPr>
              <w:spacing w:line="276" w:lineRule="auto"/>
              <w:jc w:val="both"/>
              <w:rPr>
                <w:sz w:val="24"/>
                <w:szCs w:val="24"/>
              </w:rPr>
            </w:pPr>
          </w:p>
          <w:p w:rsidR="009C10BD" w:rsidRPr="007F7F4E" w:rsidRDefault="009C10BD" w:rsidP="009C10BD">
            <w:pPr>
              <w:pStyle w:val="ListParagraph"/>
              <w:numPr>
                <w:ilvl w:val="0"/>
                <w:numId w:val="24"/>
              </w:numPr>
              <w:spacing w:before="0" w:beforeAutospacing="0" w:after="0" w:afterAutospacing="0" w:line="276" w:lineRule="auto"/>
              <w:contextualSpacing/>
              <w:jc w:val="both"/>
              <w:rPr>
                <w:b/>
                <w:sz w:val="28"/>
                <w:szCs w:val="28"/>
              </w:rPr>
            </w:pPr>
            <w:r w:rsidRPr="00C675DA">
              <w:rPr>
                <w:b/>
                <w:sz w:val="28"/>
                <w:szCs w:val="28"/>
              </w:rPr>
              <w:t>Mënyra e vlerësimit të kandidatëve</w:t>
            </w:r>
            <w:r w:rsidR="007F7F4E">
              <w:rPr>
                <w:b/>
                <w:sz w:val="28"/>
                <w:szCs w:val="28"/>
              </w:rPr>
              <w:t>:</w:t>
            </w:r>
          </w:p>
          <w:p w:rsidR="009C10BD" w:rsidRPr="00E120ED" w:rsidRDefault="009C10BD" w:rsidP="009C10BD">
            <w:pPr>
              <w:pStyle w:val="ListParagraph"/>
              <w:numPr>
                <w:ilvl w:val="0"/>
                <w:numId w:val="26"/>
              </w:numPr>
              <w:spacing w:before="0" w:beforeAutospacing="0" w:after="0" w:afterAutospacing="0" w:line="276" w:lineRule="auto"/>
              <w:contextualSpacing/>
              <w:jc w:val="both"/>
              <w:rPr>
                <w:b/>
                <w:i/>
              </w:rPr>
            </w:pPr>
            <w:r w:rsidRPr="00E120ED">
              <w:rPr>
                <w:b/>
                <w:i/>
              </w:rPr>
              <w:t>Vlerësimi i dokumentacionit të dorëzuar: (</w:t>
            </w:r>
            <w:r>
              <w:rPr>
                <w:b/>
                <w:i/>
              </w:rPr>
              <w:t xml:space="preserve">15 </w:t>
            </w:r>
            <w:r w:rsidRPr="00E120ED">
              <w:rPr>
                <w:b/>
                <w:i/>
              </w:rPr>
              <w:t>pikë)</w:t>
            </w:r>
          </w:p>
          <w:p w:rsidR="009C10BD" w:rsidRDefault="009C10BD" w:rsidP="009C10BD">
            <w:pPr>
              <w:spacing w:line="276" w:lineRule="auto"/>
              <w:jc w:val="both"/>
              <w:rPr>
                <w:sz w:val="24"/>
                <w:szCs w:val="24"/>
              </w:rPr>
            </w:pPr>
          </w:p>
          <w:p w:rsidR="009C10BD" w:rsidRDefault="009C10BD" w:rsidP="009C10BD">
            <w:pPr>
              <w:spacing w:line="276" w:lineRule="auto"/>
              <w:jc w:val="both"/>
              <w:rPr>
                <w:sz w:val="24"/>
                <w:szCs w:val="24"/>
              </w:rPr>
            </w:pPr>
            <w:r w:rsidRPr="000E1E72">
              <w:rPr>
                <w:sz w:val="24"/>
                <w:szCs w:val="24"/>
              </w:rPr>
              <w:t>Vlerësimi i jetëshkrimit, eksperienca, trajnimet, kualifikimet e lidhura me fushën përkatëse, si dhe vlerësimet positive.</w:t>
            </w:r>
          </w:p>
          <w:p w:rsidR="009C10BD" w:rsidRDefault="009C10BD" w:rsidP="009C10BD">
            <w:pPr>
              <w:spacing w:line="276" w:lineRule="auto"/>
              <w:jc w:val="both"/>
              <w:rPr>
                <w:sz w:val="24"/>
                <w:szCs w:val="24"/>
              </w:rPr>
            </w:pPr>
          </w:p>
          <w:p w:rsidR="009C10BD" w:rsidRPr="00E120ED" w:rsidRDefault="009C10BD" w:rsidP="009C10BD">
            <w:pPr>
              <w:pStyle w:val="ListParagraph"/>
              <w:numPr>
                <w:ilvl w:val="0"/>
                <w:numId w:val="26"/>
              </w:numPr>
              <w:spacing w:before="0" w:beforeAutospacing="0" w:after="0" w:afterAutospacing="0" w:line="276" w:lineRule="auto"/>
              <w:contextualSpacing/>
              <w:jc w:val="both"/>
            </w:pPr>
            <w:r w:rsidRPr="00E120ED">
              <w:rPr>
                <w:b/>
                <w:i/>
              </w:rPr>
              <w:t>Vlerësimi me shkrim: (</w:t>
            </w:r>
            <w:r>
              <w:rPr>
                <w:b/>
                <w:i/>
              </w:rPr>
              <w:t>60</w:t>
            </w:r>
            <w:r w:rsidRPr="00E120ED">
              <w:rPr>
                <w:b/>
                <w:i/>
              </w:rPr>
              <w:t xml:space="preserve"> pikë)</w:t>
            </w:r>
          </w:p>
          <w:p w:rsidR="009C10BD" w:rsidRDefault="009C10BD" w:rsidP="009C10BD">
            <w:pPr>
              <w:spacing w:line="276" w:lineRule="auto"/>
              <w:jc w:val="both"/>
              <w:rPr>
                <w:sz w:val="24"/>
                <w:szCs w:val="24"/>
              </w:rPr>
            </w:pPr>
          </w:p>
          <w:p w:rsidR="009C10BD" w:rsidRPr="00E274A4" w:rsidRDefault="009C10BD" w:rsidP="009C10BD">
            <w:pPr>
              <w:pStyle w:val="ListParagraph"/>
              <w:numPr>
                <w:ilvl w:val="0"/>
                <w:numId w:val="26"/>
              </w:numPr>
              <w:spacing w:before="0" w:beforeAutospacing="0" w:after="0" w:afterAutospacing="0" w:line="276" w:lineRule="auto"/>
              <w:contextualSpacing/>
              <w:jc w:val="both"/>
              <w:rPr>
                <w:b/>
                <w:i/>
              </w:rPr>
            </w:pPr>
            <w:r w:rsidRPr="00E274A4">
              <w:rPr>
                <w:b/>
                <w:i/>
              </w:rPr>
              <w:t>Vlerësimi gjatë intervistës së strukturuar me gojë:</w:t>
            </w:r>
            <w:r>
              <w:rPr>
                <w:b/>
                <w:i/>
              </w:rPr>
              <w:t xml:space="preserve"> (25 pikë)</w:t>
            </w:r>
          </w:p>
          <w:p w:rsidR="009C10BD" w:rsidRDefault="009C10BD" w:rsidP="009C10BD">
            <w:pPr>
              <w:spacing w:line="276" w:lineRule="auto"/>
              <w:jc w:val="both"/>
              <w:rPr>
                <w:sz w:val="24"/>
                <w:szCs w:val="24"/>
              </w:rPr>
            </w:pPr>
          </w:p>
          <w:p w:rsidR="009C10BD" w:rsidRPr="004F2553" w:rsidRDefault="009C10BD" w:rsidP="009C10BD">
            <w:pPr>
              <w:pStyle w:val="ListParagraph"/>
              <w:numPr>
                <w:ilvl w:val="0"/>
                <w:numId w:val="27"/>
              </w:numPr>
              <w:spacing w:before="0" w:beforeAutospacing="0" w:after="0" w:afterAutospacing="0" w:line="276" w:lineRule="auto"/>
              <w:contextualSpacing/>
              <w:jc w:val="both"/>
            </w:pPr>
            <w:r w:rsidRPr="004F2553">
              <w:t>Njohuritë,  aftësitë,  kompetencën  në  lidhje  me  përshkrimin  e  pozicionit  të  punës;</w:t>
            </w:r>
          </w:p>
          <w:p w:rsidR="009C10BD" w:rsidRPr="004F2553" w:rsidRDefault="009C10BD" w:rsidP="009C10BD">
            <w:pPr>
              <w:pStyle w:val="ListParagraph"/>
              <w:numPr>
                <w:ilvl w:val="0"/>
                <w:numId w:val="27"/>
              </w:numPr>
              <w:spacing w:before="0" w:beforeAutospacing="0" w:after="0" w:afterAutospacing="0" w:line="276" w:lineRule="auto"/>
              <w:contextualSpacing/>
              <w:jc w:val="both"/>
            </w:pPr>
            <w:r w:rsidRPr="004F2553">
              <w:t>Eksperiencën e tyre të mëparshme;</w:t>
            </w:r>
          </w:p>
          <w:p w:rsidR="009C10BD" w:rsidRPr="004F2553" w:rsidRDefault="009C10BD" w:rsidP="009C10BD">
            <w:pPr>
              <w:pStyle w:val="ListParagraph"/>
              <w:numPr>
                <w:ilvl w:val="0"/>
                <w:numId w:val="27"/>
              </w:numPr>
              <w:spacing w:before="0" w:beforeAutospacing="0" w:after="0" w:afterAutospacing="0" w:line="276" w:lineRule="auto"/>
              <w:contextualSpacing/>
              <w:jc w:val="both"/>
            </w:pPr>
            <w:r w:rsidRPr="004F2553">
              <w:t>Motivimin, aspiratat dhe pritshmëritë e tyre për karrierën;</w:t>
            </w:r>
          </w:p>
          <w:p w:rsidR="009C10BD" w:rsidRDefault="009C10BD" w:rsidP="009C10BD">
            <w:pPr>
              <w:spacing w:line="276" w:lineRule="auto"/>
              <w:jc w:val="both"/>
              <w:rPr>
                <w:sz w:val="24"/>
                <w:szCs w:val="24"/>
              </w:rPr>
            </w:pPr>
          </w:p>
          <w:p w:rsidR="009C10BD" w:rsidRPr="00B33104" w:rsidRDefault="009C10BD" w:rsidP="009C10BD">
            <w:pPr>
              <w:pStyle w:val="ListParagraph"/>
              <w:numPr>
                <w:ilvl w:val="0"/>
                <w:numId w:val="24"/>
              </w:numPr>
              <w:spacing w:before="0" w:beforeAutospacing="0" w:after="0" w:afterAutospacing="0" w:line="276" w:lineRule="auto"/>
              <w:contextualSpacing/>
              <w:jc w:val="both"/>
              <w:rPr>
                <w:b/>
                <w:sz w:val="28"/>
                <w:szCs w:val="28"/>
              </w:rPr>
            </w:pPr>
            <w:r w:rsidRPr="00B33104">
              <w:rPr>
                <w:b/>
                <w:sz w:val="28"/>
                <w:szCs w:val="28"/>
              </w:rPr>
              <w:t>Data e daljes së rezultateve të konkurimit dhe mënyra e komunikimit</w:t>
            </w:r>
          </w:p>
          <w:p w:rsidR="009C10BD" w:rsidRDefault="009C10BD" w:rsidP="009C10BD">
            <w:pPr>
              <w:spacing w:line="276" w:lineRule="auto"/>
              <w:jc w:val="both"/>
              <w:rPr>
                <w:b/>
                <w:sz w:val="28"/>
                <w:szCs w:val="28"/>
              </w:rPr>
            </w:pPr>
          </w:p>
          <w:p w:rsidR="009C10BD" w:rsidRDefault="009C10BD" w:rsidP="009C10BD">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9" w:history="1">
              <w:r w:rsidRPr="007453E6">
                <w:rPr>
                  <w:rStyle w:val="Hyperlink"/>
                  <w:sz w:val="24"/>
                  <w:szCs w:val="24"/>
                </w:rPr>
                <w:t>www.durres.gov.al</w:t>
              </w:r>
            </w:hyperlink>
            <w:r w:rsidRPr="00C24333">
              <w:rPr>
                <w:sz w:val="24"/>
                <w:szCs w:val="24"/>
              </w:rPr>
              <w:t xml:space="preserve">), dhe në këndin e njoftimeve të publikut të Institucionit. </w:t>
            </w:r>
          </w:p>
          <w:p w:rsidR="009C10BD" w:rsidRDefault="009C10BD" w:rsidP="009C10BD">
            <w:pPr>
              <w:spacing w:line="276" w:lineRule="auto"/>
              <w:jc w:val="both"/>
              <w:rPr>
                <w:sz w:val="24"/>
                <w:szCs w:val="24"/>
              </w:rPr>
            </w:pPr>
            <w:r w:rsidRPr="00C24333">
              <w:rPr>
                <w:sz w:val="24"/>
                <w:szCs w:val="24"/>
              </w:rPr>
              <w:t>Të gjithë kandidatët</w:t>
            </w:r>
            <w:r>
              <w:rPr>
                <w:sz w:val="24"/>
                <w:szCs w:val="24"/>
              </w:rPr>
              <w:t xml:space="preserve"> pjesëmarrës jo fitues në këtë procedurë do</w:t>
            </w:r>
            <w:r w:rsidRPr="00C24333">
              <w:rPr>
                <w:sz w:val="24"/>
                <w:szCs w:val="24"/>
              </w:rPr>
              <w:t xml:space="preserve"> të  njoftohen  individualisht </w:t>
            </w:r>
            <w:r>
              <w:rPr>
                <w:sz w:val="24"/>
                <w:szCs w:val="24"/>
              </w:rPr>
              <w:t>për  rezultatet</w:t>
            </w:r>
            <w:r w:rsidRPr="00C24333">
              <w:rPr>
                <w:sz w:val="24"/>
                <w:szCs w:val="24"/>
              </w:rPr>
              <w:t xml:space="preserve"> në  mënyrë  elektronike</w:t>
            </w:r>
            <w:r>
              <w:rPr>
                <w:sz w:val="24"/>
                <w:szCs w:val="24"/>
              </w:rPr>
              <w:t xml:space="preserve"> (nëpërmjet adresës së e-mail</w:t>
            </w:r>
          </w:p>
          <w:p w:rsidR="009C10BD" w:rsidRDefault="009C10BD" w:rsidP="009C10BD">
            <w:pPr>
              <w:spacing w:line="276" w:lineRule="auto"/>
              <w:jc w:val="both"/>
            </w:pPr>
          </w:p>
          <w:p w:rsidR="009C10BD" w:rsidRDefault="009C10BD" w:rsidP="009C10BD">
            <w:pPr>
              <w:spacing w:line="276" w:lineRule="auto"/>
              <w:jc w:val="both"/>
            </w:pPr>
          </w:p>
          <w:p w:rsidR="009C10BD" w:rsidRDefault="009C10BD" w:rsidP="009C10BD">
            <w:pPr>
              <w:spacing w:line="276" w:lineRule="auto"/>
              <w:jc w:val="both"/>
            </w:pPr>
          </w:p>
          <w:p w:rsidR="00532788" w:rsidRPr="0078373B" w:rsidRDefault="00532788" w:rsidP="00685B10">
            <w:pPr>
              <w:spacing w:before="1"/>
              <w:ind w:right="194"/>
              <w:rPr>
                <w:color w:val="4F4F4F"/>
                <w:sz w:val="24"/>
                <w:szCs w:val="24"/>
                <w:lang w:val="it-IT"/>
              </w:rPr>
            </w:pPr>
          </w:p>
        </w:tc>
      </w:tr>
    </w:tbl>
    <w:p w:rsidR="00532788" w:rsidRPr="003C3E50" w:rsidRDefault="00532788" w:rsidP="00532788">
      <w:pPr>
        <w:spacing w:line="248" w:lineRule="atLeast"/>
        <w:rPr>
          <w:vanish/>
          <w:color w:val="4F4F4F"/>
          <w:sz w:val="24"/>
          <w:szCs w:val="24"/>
          <w:lang w:val="da-DK"/>
        </w:rPr>
      </w:pPr>
    </w:p>
    <w:tbl>
      <w:tblPr>
        <w:tblpPr w:leftFromText="45" w:rightFromText="45" w:vertAnchor="text"/>
        <w:tblW w:w="4900" w:type="pct"/>
        <w:tblCellSpacing w:w="0" w:type="dxa"/>
        <w:tblCellMar>
          <w:left w:w="0" w:type="dxa"/>
          <w:right w:w="0" w:type="dxa"/>
        </w:tblCellMar>
        <w:tblLook w:val="04A0"/>
      </w:tblPr>
      <w:tblGrid>
        <w:gridCol w:w="9173"/>
      </w:tblGrid>
      <w:tr w:rsidR="00532788" w:rsidRPr="00134C1A" w:rsidTr="00A11960">
        <w:trPr>
          <w:tblCellSpacing w:w="0" w:type="dxa"/>
        </w:trPr>
        <w:tc>
          <w:tcPr>
            <w:tcW w:w="0" w:type="auto"/>
            <w:vAlign w:val="center"/>
            <w:hideMark/>
          </w:tcPr>
          <w:p w:rsidR="00532788" w:rsidRPr="003C3E50" w:rsidRDefault="00532788" w:rsidP="00A11960">
            <w:pPr>
              <w:rPr>
                <w:sz w:val="24"/>
                <w:szCs w:val="24"/>
                <w:lang w:val="da-DK"/>
              </w:rPr>
            </w:pPr>
          </w:p>
        </w:tc>
      </w:tr>
    </w:tbl>
    <w:p w:rsidR="009212A6" w:rsidRPr="00685B10" w:rsidRDefault="009212A6" w:rsidP="00685B10">
      <w:pPr>
        <w:spacing w:before="225" w:after="225" w:line="248" w:lineRule="atLeast"/>
        <w:rPr>
          <w:i/>
          <w:color w:val="4F4F4F"/>
          <w:sz w:val="24"/>
          <w:szCs w:val="24"/>
          <w:lang w:val="it-IT"/>
        </w:rPr>
      </w:pPr>
    </w:p>
    <w:sectPr w:rsidR="009212A6" w:rsidRPr="00685B10" w:rsidSect="009563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445"/>
    <w:multiLevelType w:val="hybridMultilevel"/>
    <w:tmpl w:val="ED685C0C"/>
    <w:lvl w:ilvl="0" w:tplc="18026D2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60A1"/>
    <w:multiLevelType w:val="hybridMultilevel"/>
    <w:tmpl w:val="BB30A7AA"/>
    <w:lvl w:ilvl="0" w:tplc="5F304CF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15E73"/>
    <w:multiLevelType w:val="hybridMultilevel"/>
    <w:tmpl w:val="48427734"/>
    <w:lvl w:ilvl="0" w:tplc="01CC4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95649"/>
    <w:multiLevelType w:val="hybridMultilevel"/>
    <w:tmpl w:val="30AEFA6A"/>
    <w:lvl w:ilvl="0" w:tplc="7A34BDC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434C3"/>
    <w:multiLevelType w:val="hybridMultilevel"/>
    <w:tmpl w:val="8C16D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52B7A"/>
    <w:multiLevelType w:val="hybridMultilevel"/>
    <w:tmpl w:val="24926C2A"/>
    <w:lvl w:ilvl="0" w:tplc="0F745C56">
      <w:start w:val="2"/>
      <w:numFmt w:val="decimal"/>
      <w:lvlText w:val="%1-"/>
      <w:lvlJc w:val="left"/>
      <w:pPr>
        <w:ind w:left="106" w:hanging="260"/>
      </w:pPr>
      <w:rPr>
        <w:rFonts w:ascii="Times New Roman" w:eastAsia="Times New Roman" w:hAnsi="Times New Roman" w:cs="Times New Roman" w:hint="default"/>
        <w:b/>
        <w:bCs/>
        <w:w w:val="100"/>
        <w:sz w:val="24"/>
        <w:szCs w:val="24"/>
      </w:rPr>
    </w:lvl>
    <w:lvl w:ilvl="1" w:tplc="A4643FDE">
      <w:start w:val="1"/>
      <w:numFmt w:val="bullet"/>
      <w:lvlText w:val="•"/>
      <w:lvlJc w:val="left"/>
      <w:pPr>
        <w:ind w:left="1018" w:hanging="260"/>
      </w:pPr>
      <w:rPr>
        <w:rFonts w:hint="default"/>
      </w:rPr>
    </w:lvl>
    <w:lvl w:ilvl="2" w:tplc="A2D6901E">
      <w:start w:val="1"/>
      <w:numFmt w:val="bullet"/>
      <w:lvlText w:val="•"/>
      <w:lvlJc w:val="left"/>
      <w:pPr>
        <w:ind w:left="1937" w:hanging="260"/>
      </w:pPr>
      <w:rPr>
        <w:rFonts w:hint="default"/>
      </w:rPr>
    </w:lvl>
    <w:lvl w:ilvl="3" w:tplc="54103F66">
      <w:start w:val="1"/>
      <w:numFmt w:val="bullet"/>
      <w:lvlText w:val="•"/>
      <w:lvlJc w:val="left"/>
      <w:pPr>
        <w:ind w:left="2855" w:hanging="260"/>
      </w:pPr>
      <w:rPr>
        <w:rFonts w:hint="default"/>
      </w:rPr>
    </w:lvl>
    <w:lvl w:ilvl="4" w:tplc="8536DD18">
      <w:start w:val="1"/>
      <w:numFmt w:val="bullet"/>
      <w:lvlText w:val="•"/>
      <w:lvlJc w:val="left"/>
      <w:pPr>
        <w:ind w:left="3774" w:hanging="260"/>
      </w:pPr>
      <w:rPr>
        <w:rFonts w:hint="default"/>
      </w:rPr>
    </w:lvl>
    <w:lvl w:ilvl="5" w:tplc="67E2C93E">
      <w:start w:val="1"/>
      <w:numFmt w:val="bullet"/>
      <w:lvlText w:val="•"/>
      <w:lvlJc w:val="left"/>
      <w:pPr>
        <w:ind w:left="4693" w:hanging="260"/>
      </w:pPr>
      <w:rPr>
        <w:rFonts w:hint="default"/>
      </w:rPr>
    </w:lvl>
    <w:lvl w:ilvl="6" w:tplc="D7EC2234">
      <w:start w:val="1"/>
      <w:numFmt w:val="bullet"/>
      <w:lvlText w:val="•"/>
      <w:lvlJc w:val="left"/>
      <w:pPr>
        <w:ind w:left="5611" w:hanging="260"/>
      </w:pPr>
      <w:rPr>
        <w:rFonts w:hint="default"/>
      </w:rPr>
    </w:lvl>
    <w:lvl w:ilvl="7" w:tplc="A8507C70">
      <w:start w:val="1"/>
      <w:numFmt w:val="bullet"/>
      <w:lvlText w:val="•"/>
      <w:lvlJc w:val="left"/>
      <w:pPr>
        <w:ind w:left="6530" w:hanging="260"/>
      </w:pPr>
      <w:rPr>
        <w:rFonts w:hint="default"/>
      </w:rPr>
    </w:lvl>
    <w:lvl w:ilvl="8" w:tplc="684A4A32">
      <w:start w:val="1"/>
      <w:numFmt w:val="bullet"/>
      <w:lvlText w:val="•"/>
      <w:lvlJc w:val="left"/>
      <w:pPr>
        <w:ind w:left="7449" w:hanging="260"/>
      </w:pPr>
      <w:rPr>
        <w:rFonts w:hint="default"/>
      </w:rPr>
    </w:lvl>
  </w:abstractNum>
  <w:abstractNum w:abstractNumId="6">
    <w:nsid w:val="1A9F09B2"/>
    <w:multiLevelType w:val="hybridMultilevel"/>
    <w:tmpl w:val="4FD89DA0"/>
    <w:lvl w:ilvl="0" w:tplc="72582F28">
      <w:start w:val="1"/>
      <w:numFmt w:val="upperRoman"/>
      <w:lvlText w:val="%1"/>
      <w:lvlJc w:val="left"/>
      <w:pPr>
        <w:ind w:left="180" w:hanging="180"/>
      </w:pPr>
      <w:rPr>
        <w:rFonts w:ascii="Times New Roman" w:eastAsia="Times New Roman" w:hAnsi="Times New Roman" w:cs="Times New Roman" w:hint="default"/>
        <w:b/>
        <w:bCs/>
        <w:w w:val="100"/>
        <w:sz w:val="28"/>
        <w:szCs w:val="28"/>
      </w:rPr>
    </w:lvl>
    <w:lvl w:ilvl="1" w:tplc="9BCA213A">
      <w:start w:val="1"/>
      <w:numFmt w:val="bullet"/>
      <w:lvlText w:val="•"/>
      <w:lvlJc w:val="left"/>
      <w:pPr>
        <w:ind w:left="1180" w:hanging="180"/>
      </w:pPr>
      <w:rPr>
        <w:rFonts w:hint="default"/>
      </w:rPr>
    </w:lvl>
    <w:lvl w:ilvl="2" w:tplc="002CF4F8">
      <w:start w:val="1"/>
      <w:numFmt w:val="bullet"/>
      <w:lvlText w:val="•"/>
      <w:lvlJc w:val="left"/>
      <w:pPr>
        <w:ind w:left="2081" w:hanging="180"/>
      </w:pPr>
      <w:rPr>
        <w:rFonts w:hint="default"/>
      </w:rPr>
    </w:lvl>
    <w:lvl w:ilvl="3" w:tplc="827444D8">
      <w:start w:val="1"/>
      <w:numFmt w:val="bullet"/>
      <w:lvlText w:val="•"/>
      <w:lvlJc w:val="left"/>
      <w:pPr>
        <w:ind w:left="2981" w:hanging="180"/>
      </w:pPr>
      <w:rPr>
        <w:rFonts w:hint="default"/>
      </w:rPr>
    </w:lvl>
    <w:lvl w:ilvl="4" w:tplc="8DDE0E2C">
      <w:start w:val="1"/>
      <w:numFmt w:val="bullet"/>
      <w:lvlText w:val="•"/>
      <w:lvlJc w:val="left"/>
      <w:pPr>
        <w:ind w:left="3882" w:hanging="180"/>
      </w:pPr>
      <w:rPr>
        <w:rFonts w:hint="default"/>
      </w:rPr>
    </w:lvl>
    <w:lvl w:ilvl="5" w:tplc="00E00480">
      <w:start w:val="1"/>
      <w:numFmt w:val="bullet"/>
      <w:lvlText w:val="•"/>
      <w:lvlJc w:val="left"/>
      <w:pPr>
        <w:ind w:left="4783" w:hanging="180"/>
      </w:pPr>
      <w:rPr>
        <w:rFonts w:hint="default"/>
      </w:rPr>
    </w:lvl>
    <w:lvl w:ilvl="6" w:tplc="DE26D9BE">
      <w:start w:val="1"/>
      <w:numFmt w:val="bullet"/>
      <w:lvlText w:val="•"/>
      <w:lvlJc w:val="left"/>
      <w:pPr>
        <w:ind w:left="5683" w:hanging="180"/>
      </w:pPr>
      <w:rPr>
        <w:rFonts w:hint="default"/>
      </w:rPr>
    </w:lvl>
    <w:lvl w:ilvl="7" w:tplc="ED3A5EE4">
      <w:start w:val="1"/>
      <w:numFmt w:val="bullet"/>
      <w:lvlText w:val="•"/>
      <w:lvlJc w:val="left"/>
      <w:pPr>
        <w:ind w:left="6584" w:hanging="180"/>
      </w:pPr>
      <w:rPr>
        <w:rFonts w:hint="default"/>
      </w:rPr>
    </w:lvl>
    <w:lvl w:ilvl="8" w:tplc="E07A5B94">
      <w:start w:val="1"/>
      <w:numFmt w:val="bullet"/>
      <w:lvlText w:val="•"/>
      <w:lvlJc w:val="left"/>
      <w:pPr>
        <w:ind w:left="7485" w:hanging="180"/>
      </w:pPr>
      <w:rPr>
        <w:rFonts w:hint="default"/>
      </w:rPr>
    </w:lvl>
  </w:abstractNum>
  <w:abstractNum w:abstractNumId="7">
    <w:nsid w:val="1AE875B0"/>
    <w:multiLevelType w:val="hybridMultilevel"/>
    <w:tmpl w:val="7F98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A0A15"/>
    <w:multiLevelType w:val="hybridMultilevel"/>
    <w:tmpl w:val="D2BE49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0F71FA"/>
    <w:multiLevelType w:val="hybridMultilevel"/>
    <w:tmpl w:val="C554B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DF04F0"/>
    <w:multiLevelType w:val="hybridMultilevel"/>
    <w:tmpl w:val="ACAAA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92A39"/>
    <w:multiLevelType w:val="multilevel"/>
    <w:tmpl w:val="341A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1B297D"/>
    <w:multiLevelType w:val="hybridMultilevel"/>
    <w:tmpl w:val="9C167BF2"/>
    <w:lvl w:ilvl="0" w:tplc="04090013">
      <w:start w:val="1"/>
      <w:numFmt w:val="upperRoman"/>
      <w:lvlText w:val="%1."/>
      <w:lvlJc w:val="righ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70E5110"/>
    <w:multiLevelType w:val="hybridMultilevel"/>
    <w:tmpl w:val="48427734"/>
    <w:lvl w:ilvl="0" w:tplc="01CC4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49440C"/>
    <w:multiLevelType w:val="hybridMultilevel"/>
    <w:tmpl w:val="9D2E54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AC2E11"/>
    <w:multiLevelType w:val="hybridMultilevel"/>
    <w:tmpl w:val="A47C92E4"/>
    <w:lvl w:ilvl="0" w:tplc="167C1A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113843"/>
    <w:multiLevelType w:val="multilevel"/>
    <w:tmpl w:val="2050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AE2B3A"/>
    <w:multiLevelType w:val="hybridMultilevel"/>
    <w:tmpl w:val="1E46BA0C"/>
    <w:lvl w:ilvl="0" w:tplc="906ACD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9555CA"/>
    <w:multiLevelType w:val="hybridMultilevel"/>
    <w:tmpl w:val="E46ED214"/>
    <w:lvl w:ilvl="0" w:tplc="284C4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214BB8"/>
    <w:multiLevelType w:val="hybridMultilevel"/>
    <w:tmpl w:val="18A0F926"/>
    <w:lvl w:ilvl="0" w:tplc="D3F2983C">
      <w:start w:val="1"/>
      <w:numFmt w:val="lowerLetter"/>
      <w:lvlText w:val="%1-"/>
      <w:lvlJc w:val="left"/>
      <w:pPr>
        <w:ind w:left="106" w:hanging="346"/>
      </w:pPr>
      <w:rPr>
        <w:rFonts w:ascii="Times New Roman" w:eastAsia="Times New Roman" w:hAnsi="Times New Roman" w:cs="Times New Roman" w:hint="default"/>
        <w:spacing w:val="-21"/>
        <w:w w:val="99"/>
        <w:sz w:val="24"/>
        <w:szCs w:val="24"/>
      </w:rPr>
    </w:lvl>
    <w:lvl w:ilvl="1" w:tplc="C73AAE6E">
      <w:start w:val="1"/>
      <w:numFmt w:val="bullet"/>
      <w:lvlText w:val="•"/>
      <w:lvlJc w:val="left"/>
      <w:pPr>
        <w:ind w:left="1018" w:hanging="346"/>
      </w:pPr>
      <w:rPr>
        <w:rFonts w:hint="default"/>
      </w:rPr>
    </w:lvl>
    <w:lvl w:ilvl="2" w:tplc="4C5A93F0">
      <w:start w:val="1"/>
      <w:numFmt w:val="bullet"/>
      <w:lvlText w:val="•"/>
      <w:lvlJc w:val="left"/>
      <w:pPr>
        <w:ind w:left="1937" w:hanging="346"/>
      </w:pPr>
      <w:rPr>
        <w:rFonts w:hint="default"/>
      </w:rPr>
    </w:lvl>
    <w:lvl w:ilvl="3" w:tplc="C0D4F8AA">
      <w:start w:val="1"/>
      <w:numFmt w:val="bullet"/>
      <w:lvlText w:val="•"/>
      <w:lvlJc w:val="left"/>
      <w:pPr>
        <w:ind w:left="2855" w:hanging="346"/>
      </w:pPr>
      <w:rPr>
        <w:rFonts w:hint="default"/>
      </w:rPr>
    </w:lvl>
    <w:lvl w:ilvl="4" w:tplc="243A0636">
      <w:start w:val="1"/>
      <w:numFmt w:val="bullet"/>
      <w:lvlText w:val="•"/>
      <w:lvlJc w:val="left"/>
      <w:pPr>
        <w:ind w:left="3774" w:hanging="346"/>
      </w:pPr>
      <w:rPr>
        <w:rFonts w:hint="default"/>
      </w:rPr>
    </w:lvl>
    <w:lvl w:ilvl="5" w:tplc="A5B6D3C4">
      <w:start w:val="1"/>
      <w:numFmt w:val="bullet"/>
      <w:lvlText w:val="•"/>
      <w:lvlJc w:val="left"/>
      <w:pPr>
        <w:ind w:left="4693" w:hanging="346"/>
      </w:pPr>
      <w:rPr>
        <w:rFonts w:hint="default"/>
      </w:rPr>
    </w:lvl>
    <w:lvl w:ilvl="6" w:tplc="98D4A2DE">
      <w:start w:val="1"/>
      <w:numFmt w:val="bullet"/>
      <w:lvlText w:val="•"/>
      <w:lvlJc w:val="left"/>
      <w:pPr>
        <w:ind w:left="5611" w:hanging="346"/>
      </w:pPr>
      <w:rPr>
        <w:rFonts w:hint="default"/>
      </w:rPr>
    </w:lvl>
    <w:lvl w:ilvl="7" w:tplc="D248AC36">
      <w:start w:val="1"/>
      <w:numFmt w:val="bullet"/>
      <w:lvlText w:val="•"/>
      <w:lvlJc w:val="left"/>
      <w:pPr>
        <w:ind w:left="6530" w:hanging="346"/>
      </w:pPr>
      <w:rPr>
        <w:rFonts w:hint="default"/>
      </w:rPr>
    </w:lvl>
    <w:lvl w:ilvl="8" w:tplc="328ED5BA">
      <w:start w:val="1"/>
      <w:numFmt w:val="bullet"/>
      <w:lvlText w:val="•"/>
      <w:lvlJc w:val="left"/>
      <w:pPr>
        <w:ind w:left="7449" w:hanging="346"/>
      </w:pPr>
      <w:rPr>
        <w:rFonts w:hint="default"/>
      </w:rPr>
    </w:lvl>
  </w:abstractNum>
  <w:abstractNum w:abstractNumId="20">
    <w:nsid w:val="69151C70"/>
    <w:multiLevelType w:val="hybridMultilevel"/>
    <w:tmpl w:val="50C4CBCA"/>
    <w:lvl w:ilvl="0" w:tplc="9026A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3455C8"/>
    <w:multiLevelType w:val="hybridMultilevel"/>
    <w:tmpl w:val="3F7E5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CB816EC"/>
    <w:multiLevelType w:val="multilevel"/>
    <w:tmpl w:val="3BAC9A44"/>
    <w:lvl w:ilvl="0">
      <w:start w:val="1"/>
      <w:numFmt w:val="decimal"/>
      <w:lvlText w:val="%1."/>
      <w:lvlJc w:val="left"/>
      <w:pPr>
        <w:ind w:left="360" w:hanging="360"/>
      </w:pPr>
    </w:lvl>
    <w:lvl w:ilvl="1">
      <w:start w:val="3"/>
      <w:numFmt w:val="decimal"/>
      <w:isLgl/>
      <w:lvlText w:val="%1.%2"/>
      <w:lvlJc w:val="left"/>
      <w:pPr>
        <w:ind w:left="795" w:hanging="795"/>
      </w:pPr>
      <w:rPr>
        <w:rFonts w:hint="default"/>
      </w:rPr>
    </w:lvl>
    <w:lvl w:ilvl="2">
      <w:start w:val="3"/>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72CC4EDC"/>
    <w:multiLevelType w:val="hybridMultilevel"/>
    <w:tmpl w:val="2C228CF8"/>
    <w:lvl w:ilvl="0" w:tplc="871CCDAC">
      <w:start w:val="7"/>
      <w:numFmt w:val="lowerLetter"/>
      <w:lvlText w:val="%1-"/>
      <w:lvlJc w:val="left"/>
      <w:pPr>
        <w:ind w:left="406" w:hanging="255"/>
      </w:pPr>
      <w:rPr>
        <w:rFonts w:ascii="Times New Roman" w:eastAsia="Times New Roman" w:hAnsi="Times New Roman" w:cs="Times New Roman" w:hint="default"/>
        <w:w w:val="100"/>
        <w:sz w:val="24"/>
        <w:szCs w:val="24"/>
      </w:rPr>
    </w:lvl>
    <w:lvl w:ilvl="1" w:tplc="E96ED4E0">
      <w:start w:val="1"/>
      <w:numFmt w:val="bullet"/>
      <w:lvlText w:val="•"/>
      <w:lvlJc w:val="left"/>
      <w:pPr>
        <w:ind w:left="1288" w:hanging="255"/>
      </w:pPr>
      <w:rPr>
        <w:rFonts w:hint="default"/>
      </w:rPr>
    </w:lvl>
    <w:lvl w:ilvl="2" w:tplc="16341C02">
      <w:start w:val="1"/>
      <w:numFmt w:val="bullet"/>
      <w:lvlText w:val="•"/>
      <w:lvlJc w:val="left"/>
      <w:pPr>
        <w:ind w:left="2177" w:hanging="255"/>
      </w:pPr>
      <w:rPr>
        <w:rFonts w:hint="default"/>
      </w:rPr>
    </w:lvl>
    <w:lvl w:ilvl="3" w:tplc="ED56A444">
      <w:start w:val="1"/>
      <w:numFmt w:val="bullet"/>
      <w:lvlText w:val="•"/>
      <w:lvlJc w:val="left"/>
      <w:pPr>
        <w:ind w:left="3065" w:hanging="255"/>
      </w:pPr>
      <w:rPr>
        <w:rFonts w:hint="default"/>
      </w:rPr>
    </w:lvl>
    <w:lvl w:ilvl="4" w:tplc="501473D8">
      <w:start w:val="1"/>
      <w:numFmt w:val="bullet"/>
      <w:lvlText w:val="•"/>
      <w:lvlJc w:val="left"/>
      <w:pPr>
        <w:ind w:left="3954" w:hanging="255"/>
      </w:pPr>
      <w:rPr>
        <w:rFonts w:hint="default"/>
      </w:rPr>
    </w:lvl>
    <w:lvl w:ilvl="5" w:tplc="9B1E6C7E">
      <w:start w:val="1"/>
      <w:numFmt w:val="bullet"/>
      <w:lvlText w:val="•"/>
      <w:lvlJc w:val="left"/>
      <w:pPr>
        <w:ind w:left="4843" w:hanging="255"/>
      </w:pPr>
      <w:rPr>
        <w:rFonts w:hint="default"/>
      </w:rPr>
    </w:lvl>
    <w:lvl w:ilvl="6" w:tplc="B504E61A">
      <w:start w:val="1"/>
      <w:numFmt w:val="bullet"/>
      <w:lvlText w:val="•"/>
      <w:lvlJc w:val="left"/>
      <w:pPr>
        <w:ind w:left="5731" w:hanging="255"/>
      </w:pPr>
      <w:rPr>
        <w:rFonts w:hint="default"/>
      </w:rPr>
    </w:lvl>
    <w:lvl w:ilvl="7" w:tplc="2918EB0A">
      <w:start w:val="1"/>
      <w:numFmt w:val="bullet"/>
      <w:lvlText w:val="•"/>
      <w:lvlJc w:val="left"/>
      <w:pPr>
        <w:ind w:left="6620" w:hanging="255"/>
      </w:pPr>
      <w:rPr>
        <w:rFonts w:hint="default"/>
      </w:rPr>
    </w:lvl>
    <w:lvl w:ilvl="8" w:tplc="897255BE">
      <w:start w:val="1"/>
      <w:numFmt w:val="bullet"/>
      <w:lvlText w:val="•"/>
      <w:lvlJc w:val="left"/>
      <w:pPr>
        <w:ind w:left="7509" w:hanging="255"/>
      </w:pPr>
      <w:rPr>
        <w:rFonts w:hint="default"/>
      </w:rPr>
    </w:lvl>
  </w:abstractNum>
  <w:abstractNum w:abstractNumId="24">
    <w:nsid w:val="7968598C"/>
    <w:multiLevelType w:val="hybridMultilevel"/>
    <w:tmpl w:val="2D243CD0"/>
    <w:lvl w:ilvl="0" w:tplc="69729BD2">
      <w:start w:val="1"/>
      <w:numFmt w:val="lowerLetter"/>
      <w:lvlText w:val="%1-"/>
      <w:lvlJc w:val="left"/>
      <w:pPr>
        <w:ind w:left="406" w:hanging="365"/>
      </w:pPr>
      <w:rPr>
        <w:rFonts w:ascii="Times New Roman" w:eastAsia="Times New Roman" w:hAnsi="Times New Roman" w:cs="Times New Roman" w:hint="default"/>
        <w:spacing w:val="-15"/>
        <w:w w:val="99"/>
        <w:sz w:val="24"/>
        <w:szCs w:val="24"/>
      </w:rPr>
    </w:lvl>
    <w:lvl w:ilvl="1" w:tplc="62D86924">
      <w:start w:val="1"/>
      <w:numFmt w:val="bullet"/>
      <w:lvlText w:val="•"/>
      <w:lvlJc w:val="left"/>
      <w:pPr>
        <w:ind w:left="1288" w:hanging="365"/>
      </w:pPr>
      <w:rPr>
        <w:rFonts w:hint="default"/>
      </w:rPr>
    </w:lvl>
    <w:lvl w:ilvl="2" w:tplc="219CE130">
      <w:start w:val="1"/>
      <w:numFmt w:val="bullet"/>
      <w:lvlText w:val="•"/>
      <w:lvlJc w:val="left"/>
      <w:pPr>
        <w:ind w:left="2177" w:hanging="365"/>
      </w:pPr>
      <w:rPr>
        <w:rFonts w:hint="default"/>
      </w:rPr>
    </w:lvl>
    <w:lvl w:ilvl="3" w:tplc="965CE076">
      <w:start w:val="1"/>
      <w:numFmt w:val="bullet"/>
      <w:lvlText w:val="•"/>
      <w:lvlJc w:val="left"/>
      <w:pPr>
        <w:ind w:left="3065" w:hanging="365"/>
      </w:pPr>
      <w:rPr>
        <w:rFonts w:hint="default"/>
      </w:rPr>
    </w:lvl>
    <w:lvl w:ilvl="4" w:tplc="C09A8304">
      <w:start w:val="1"/>
      <w:numFmt w:val="bullet"/>
      <w:lvlText w:val="•"/>
      <w:lvlJc w:val="left"/>
      <w:pPr>
        <w:ind w:left="3954" w:hanging="365"/>
      </w:pPr>
      <w:rPr>
        <w:rFonts w:hint="default"/>
      </w:rPr>
    </w:lvl>
    <w:lvl w:ilvl="5" w:tplc="D13C8C6A">
      <w:start w:val="1"/>
      <w:numFmt w:val="bullet"/>
      <w:lvlText w:val="•"/>
      <w:lvlJc w:val="left"/>
      <w:pPr>
        <w:ind w:left="4843" w:hanging="365"/>
      </w:pPr>
      <w:rPr>
        <w:rFonts w:hint="default"/>
      </w:rPr>
    </w:lvl>
    <w:lvl w:ilvl="6" w:tplc="36104C8C">
      <w:start w:val="1"/>
      <w:numFmt w:val="bullet"/>
      <w:lvlText w:val="•"/>
      <w:lvlJc w:val="left"/>
      <w:pPr>
        <w:ind w:left="5731" w:hanging="365"/>
      </w:pPr>
      <w:rPr>
        <w:rFonts w:hint="default"/>
      </w:rPr>
    </w:lvl>
    <w:lvl w:ilvl="7" w:tplc="011E5A2A">
      <w:start w:val="1"/>
      <w:numFmt w:val="bullet"/>
      <w:lvlText w:val="•"/>
      <w:lvlJc w:val="left"/>
      <w:pPr>
        <w:ind w:left="6620" w:hanging="365"/>
      </w:pPr>
      <w:rPr>
        <w:rFonts w:hint="default"/>
      </w:rPr>
    </w:lvl>
    <w:lvl w:ilvl="8" w:tplc="7614540E">
      <w:start w:val="1"/>
      <w:numFmt w:val="bullet"/>
      <w:lvlText w:val="•"/>
      <w:lvlJc w:val="left"/>
      <w:pPr>
        <w:ind w:left="7509" w:hanging="365"/>
      </w:pPr>
      <w:rPr>
        <w:rFonts w:hint="default"/>
      </w:rPr>
    </w:lvl>
  </w:abstractNum>
  <w:abstractNum w:abstractNumId="25">
    <w:nsid w:val="7BF24F08"/>
    <w:multiLevelType w:val="hybridMultilevel"/>
    <w:tmpl w:val="1BECAE9C"/>
    <w:lvl w:ilvl="0" w:tplc="9026A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4A1475"/>
    <w:multiLevelType w:val="multilevel"/>
    <w:tmpl w:val="E20C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867A79"/>
    <w:multiLevelType w:val="hybridMultilevel"/>
    <w:tmpl w:val="8AFC72C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BF0AFD"/>
    <w:multiLevelType w:val="hybridMultilevel"/>
    <w:tmpl w:val="9FEED842"/>
    <w:lvl w:ilvl="0" w:tplc="D778A030">
      <w:start w:val="1"/>
      <w:numFmt w:val="decimal"/>
      <w:lvlText w:val="%1."/>
      <w:lvlJc w:val="left"/>
      <w:pPr>
        <w:ind w:left="466" w:hanging="360"/>
      </w:pPr>
      <w:rPr>
        <w:rFonts w:ascii="Times New Roman" w:eastAsia="Times New Roman" w:hAnsi="Times New Roman" w:cs="Times New Roman" w:hint="default"/>
        <w:b/>
        <w:bCs/>
        <w:spacing w:val="-5"/>
        <w:w w:val="99"/>
        <w:sz w:val="24"/>
        <w:szCs w:val="24"/>
      </w:rPr>
    </w:lvl>
    <w:lvl w:ilvl="1" w:tplc="F658567C">
      <w:start w:val="1"/>
      <w:numFmt w:val="lowerLetter"/>
      <w:lvlText w:val="%2."/>
      <w:lvlJc w:val="left"/>
      <w:pPr>
        <w:ind w:left="466" w:hanging="360"/>
      </w:pPr>
      <w:rPr>
        <w:rFonts w:ascii="Times New Roman" w:eastAsia="Times New Roman" w:hAnsi="Times New Roman" w:cs="Times New Roman" w:hint="default"/>
        <w:spacing w:val="-2"/>
        <w:w w:val="99"/>
        <w:sz w:val="24"/>
        <w:szCs w:val="24"/>
      </w:rPr>
    </w:lvl>
    <w:lvl w:ilvl="2" w:tplc="31A01FB8">
      <w:start w:val="1"/>
      <w:numFmt w:val="bullet"/>
      <w:lvlText w:val="•"/>
      <w:lvlJc w:val="left"/>
      <w:pPr>
        <w:ind w:left="2225" w:hanging="360"/>
      </w:pPr>
      <w:rPr>
        <w:rFonts w:hint="default"/>
      </w:rPr>
    </w:lvl>
    <w:lvl w:ilvl="3" w:tplc="5538BA5C">
      <w:start w:val="1"/>
      <w:numFmt w:val="bullet"/>
      <w:lvlText w:val="•"/>
      <w:lvlJc w:val="left"/>
      <w:pPr>
        <w:ind w:left="3107" w:hanging="360"/>
      </w:pPr>
      <w:rPr>
        <w:rFonts w:hint="default"/>
      </w:rPr>
    </w:lvl>
    <w:lvl w:ilvl="4" w:tplc="F81E5274">
      <w:start w:val="1"/>
      <w:numFmt w:val="bullet"/>
      <w:lvlText w:val="•"/>
      <w:lvlJc w:val="left"/>
      <w:pPr>
        <w:ind w:left="3990" w:hanging="360"/>
      </w:pPr>
      <w:rPr>
        <w:rFonts w:hint="default"/>
      </w:rPr>
    </w:lvl>
    <w:lvl w:ilvl="5" w:tplc="A2B2234C">
      <w:start w:val="1"/>
      <w:numFmt w:val="bullet"/>
      <w:lvlText w:val="•"/>
      <w:lvlJc w:val="left"/>
      <w:pPr>
        <w:ind w:left="4873" w:hanging="360"/>
      </w:pPr>
      <w:rPr>
        <w:rFonts w:hint="default"/>
      </w:rPr>
    </w:lvl>
    <w:lvl w:ilvl="6" w:tplc="6B2C079C">
      <w:start w:val="1"/>
      <w:numFmt w:val="bullet"/>
      <w:lvlText w:val="•"/>
      <w:lvlJc w:val="left"/>
      <w:pPr>
        <w:ind w:left="5755" w:hanging="360"/>
      </w:pPr>
      <w:rPr>
        <w:rFonts w:hint="default"/>
      </w:rPr>
    </w:lvl>
    <w:lvl w:ilvl="7" w:tplc="654ED97A">
      <w:start w:val="1"/>
      <w:numFmt w:val="bullet"/>
      <w:lvlText w:val="•"/>
      <w:lvlJc w:val="left"/>
      <w:pPr>
        <w:ind w:left="6638" w:hanging="360"/>
      </w:pPr>
      <w:rPr>
        <w:rFonts w:hint="default"/>
      </w:rPr>
    </w:lvl>
    <w:lvl w:ilvl="8" w:tplc="CFFA5A78">
      <w:start w:val="1"/>
      <w:numFmt w:val="bullet"/>
      <w:lvlText w:val="•"/>
      <w:lvlJc w:val="left"/>
      <w:pPr>
        <w:ind w:left="7521" w:hanging="360"/>
      </w:pPr>
      <w:rPr>
        <w:rFonts w:hint="default"/>
      </w:rPr>
    </w:lvl>
  </w:abstractNum>
  <w:num w:numId="1">
    <w:abstractNumId w:val="26"/>
  </w:num>
  <w:num w:numId="2">
    <w:abstractNumId w:val="11"/>
  </w:num>
  <w:num w:numId="3">
    <w:abstractNumId w:val="16"/>
  </w:num>
  <w:num w:numId="4">
    <w:abstractNumId w:val="19"/>
  </w:num>
  <w:num w:numId="5">
    <w:abstractNumId w:val="23"/>
  </w:num>
  <w:num w:numId="6">
    <w:abstractNumId w:val="24"/>
  </w:num>
  <w:num w:numId="7">
    <w:abstractNumId w:val="28"/>
  </w:num>
  <w:num w:numId="8">
    <w:abstractNumId w:val="6"/>
  </w:num>
  <w:num w:numId="9">
    <w:abstractNumId w:val="5"/>
  </w:num>
  <w:num w:numId="10">
    <w:abstractNumId w:val="4"/>
  </w:num>
  <w:num w:numId="11">
    <w:abstractNumId w:val="21"/>
  </w:num>
  <w:num w:numId="12">
    <w:abstractNumId w:val="22"/>
  </w:num>
  <w:num w:numId="13">
    <w:abstractNumId w:val="14"/>
  </w:num>
  <w:num w:numId="14">
    <w:abstractNumId w:val="17"/>
  </w:num>
  <w:num w:numId="15">
    <w:abstractNumId w:val="13"/>
  </w:num>
  <w:num w:numId="16">
    <w:abstractNumId w:val="20"/>
  </w:num>
  <w:num w:numId="17">
    <w:abstractNumId w:val="2"/>
  </w:num>
  <w:num w:numId="18">
    <w:abstractNumId w:val="27"/>
  </w:num>
  <w:num w:numId="19">
    <w:abstractNumId w:val="25"/>
  </w:num>
  <w:num w:numId="20">
    <w:abstractNumId w:val="12"/>
  </w:num>
  <w:num w:numId="21">
    <w:abstractNumId w:val="18"/>
  </w:num>
  <w:num w:numId="22">
    <w:abstractNumId w:val="15"/>
  </w:num>
  <w:num w:numId="23">
    <w:abstractNumId w:val="10"/>
  </w:num>
  <w:num w:numId="24">
    <w:abstractNumId w:val="3"/>
  </w:num>
  <w:num w:numId="25">
    <w:abstractNumId w:val="0"/>
  </w:num>
  <w:num w:numId="26">
    <w:abstractNumId w:val="1"/>
  </w:num>
  <w:num w:numId="27">
    <w:abstractNumId w:val="7"/>
  </w:num>
  <w:num w:numId="28">
    <w:abstractNumId w:val="9"/>
  </w:num>
  <w:num w:numId="29">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A967AA"/>
    <w:rsid w:val="000016EC"/>
    <w:rsid w:val="00003FB7"/>
    <w:rsid w:val="0000518A"/>
    <w:rsid w:val="00006C42"/>
    <w:rsid w:val="00007C20"/>
    <w:rsid w:val="0001288D"/>
    <w:rsid w:val="000135DB"/>
    <w:rsid w:val="0001405C"/>
    <w:rsid w:val="000150D8"/>
    <w:rsid w:val="00015A92"/>
    <w:rsid w:val="00020344"/>
    <w:rsid w:val="000239DC"/>
    <w:rsid w:val="00024016"/>
    <w:rsid w:val="0002691B"/>
    <w:rsid w:val="000323F0"/>
    <w:rsid w:val="00034532"/>
    <w:rsid w:val="00036592"/>
    <w:rsid w:val="0004252E"/>
    <w:rsid w:val="00042AAA"/>
    <w:rsid w:val="00044190"/>
    <w:rsid w:val="00044411"/>
    <w:rsid w:val="00044A6E"/>
    <w:rsid w:val="0004558E"/>
    <w:rsid w:val="000463D4"/>
    <w:rsid w:val="00046870"/>
    <w:rsid w:val="00051E68"/>
    <w:rsid w:val="000607F2"/>
    <w:rsid w:val="00062B24"/>
    <w:rsid w:val="00063033"/>
    <w:rsid w:val="00063A7E"/>
    <w:rsid w:val="00063EE3"/>
    <w:rsid w:val="00064D8F"/>
    <w:rsid w:val="0006576E"/>
    <w:rsid w:val="00065A8E"/>
    <w:rsid w:val="00065CC2"/>
    <w:rsid w:val="0006626C"/>
    <w:rsid w:val="00066975"/>
    <w:rsid w:val="000742CB"/>
    <w:rsid w:val="00076CBE"/>
    <w:rsid w:val="00076FAE"/>
    <w:rsid w:val="0007744A"/>
    <w:rsid w:val="00080E98"/>
    <w:rsid w:val="000821CA"/>
    <w:rsid w:val="000827ED"/>
    <w:rsid w:val="00085892"/>
    <w:rsid w:val="00085A29"/>
    <w:rsid w:val="000873E7"/>
    <w:rsid w:val="00090B7A"/>
    <w:rsid w:val="00091C49"/>
    <w:rsid w:val="00095922"/>
    <w:rsid w:val="00096071"/>
    <w:rsid w:val="00096DE0"/>
    <w:rsid w:val="000A0345"/>
    <w:rsid w:val="000A18D8"/>
    <w:rsid w:val="000A246E"/>
    <w:rsid w:val="000A2500"/>
    <w:rsid w:val="000A2867"/>
    <w:rsid w:val="000A3382"/>
    <w:rsid w:val="000A5826"/>
    <w:rsid w:val="000A643B"/>
    <w:rsid w:val="000A64C6"/>
    <w:rsid w:val="000B0D92"/>
    <w:rsid w:val="000B300F"/>
    <w:rsid w:val="000B3E6C"/>
    <w:rsid w:val="000B550D"/>
    <w:rsid w:val="000B580D"/>
    <w:rsid w:val="000B6F35"/>
    <w:rsid w:val="000B789B"/>
    <w:rsid w:val="000B7B3F"/>
    <w:rsid w:val="000C0922"/>
    <w:rsid w:val="000C0C16"/>
    <w:rsid w:val="000C1893"/>
    <w:rsid w:val="000C21FB"/>
    <w:rsid w:val="000C41B3"/>
    <w:rsid w:val="000C5D08"/>
    <w:rsid w:val="000D1C0F"/>
    <w:rsid w:val="000D37B0"/>
    <w:rsid w:val="000D3E2A"/>
    <w:rsid w:val="000D433C"/>
    <w:rsid w:val="000D4676"/>
    <w:rsid w:val="000D70C6"/>
    <w:rsid w:val="000E0540"/>
    <w:rsid w:val="000E092C"/>
    <w:rsid w:val="000E11AA"/>
    <w:rsid w:val="000E1265"/>
    <w:rsid w:val="000E4946"/>
    <w:rsid w:val="000E4987"/>
    <w:rsid w:val="000E55EB"/>
    <w:rsid w:val="000E5ED9"/>
    <w:rsid w:val="000F1077"/>
    <w:rsid w:val="000F12B5"/>
    <w:rsid w:val="000F3B42"/>
    <w:rsid w:val="000F402B"/>
    <w:rsid w:val="000F4D92"/>
    <w:rsid w:val="000F5766"/>
    <w:rsid w:val="000F7278"/>
    <w:rsid w:val="00100FEE"/>
    <w:rsid w:val="0010238D"/>
    <w:rsid w:val="00104332"/>
    <w:rsid w:val="001111AF"/>
    <w:rsid w:val="001111F0"/>
    <w:rsid w:val="00113F31"/>
    <w:rsid w:val="00116BC9"/>
    <w:rsid w:val="00120C27"/>
    <w:rsid w:val="001230F1"/>
    <w:rsid w:val="001238A1"/>
    <w:rsid w:val="0012676A"/>
    <w:rsid w:val="001276AC"/>
    <w:rsid w:val="001277F6"/>
    <w:rsid w:val="001302C9"/>
    <w:rsid w:val="001309BD"/>
    <w:rsid w:val="00130CBD"/>
    <w:rsid w:val="00132722"/>
    <w:rsid w:val="00132F51"/>
    <w:rsid w:val="001340C1"/>
    <w:rsid w:val="00134C1A"/>
    <w:rsid w:val="00135412"/>
    <w:rsid w:val="0014252D"/>
    <w:rsid w:val="0014580C"/>
    <w:rsid w:val="00151FE7"/>
    <w:rsid w:val="0015277E"/>
    <w:rsid w:val="001549AC"/>
    <w:rsid w:val="001557F3"/>
    <w:rsid w:val="00155E79"/>
    <w:rsid w:val="00157F01"/>
    <w:rsid w:val="0016064A"/>
    <w:rsid w:val="0016190F"/>
    <w:rsid w:val="0016357D"/>
    <w:rsid w:val="00165EFA"/>
    <w:rsid w:val="00165FCA"/>
    <w:rsid w:val="00166352"/>
    <w:rsid w:val="00167D0F"/>
    <w:rsid w:val="0017196F"/>
    <w:rsid w:val="00171FE8"/>
    <w:rsid w:val="00174430"/>
    <w:rsid w:val="001760D0"/>
    <w:rsid w:val="00176417"/>
    <w:rsid w:val="00181B6E"/>
    <w:rsid w:val="001836F1"/>
    <w:rsid w:val="00183B5D"/>
    <w:rsid w:val="001853CF"/>
    <w:rsid w:val="00190F4A"/>
    <w:rsid w:val="0019482C"/>
    <w:rsid w:val="00196353"/>
    <w:rsid w:val="001A0932"/>
    <w:rsid w:val="001A17C0"/>
    <w:rsid w:val="001A42E9"/>
    <w:rsid w:val="001A5876"/>
    <w:rsid w:val="001A63AA"/>
    <w:rsid w:val="001B2249"/>
    <w:rsid w:val="001B3992"/>
    <w:rsid w:val="001B3E43"/>
    <w:rsid w:val="001B5295"/>
    <w:rsid w:val="001B6304"/>
    <w:rsid w:val="001B6397"/>
    <w:rsid w:val="001B65B5"/>
    <w:rsid w:val="001B7918"/>
    <w:rsid w:val="001C171E"/>
    <w:rsid w:val="001C26A1"/>
    <w:rsid w:val="001C3C33"/>
    <w:rsid w:val="001C3DDE"/>
    <w:rsid w:val="001C5FED"/>
    <w:rsid w:val="001C685C"/>
    <w:rsid w:val="001C7229"/>
    <w:rsid w:val="001D11D0"/>
    <w:rsid w:val="001D37ED"/>
    <w:rsid w:val="001D3976"/>
    <w:rsid w:val="001D4AC9"/>
    <w:rsid w:val="001D5B44"/>
    <w:rsid w:val="001E025D"/>
    <w:rsid w:val="001E04EF"/>
    <w:rsid w:val="001E12DB"/>
    <w:rsid w:val="001E227A"/>
    <w:rsid w:val="001E2696"/>
    <w:rsid w:val="001E40F9"/>
    <w:rsid w:val="001E5009"/>
    <w:rsid w:val="001E56D5"/>
    <w:rsid w:val="001E58B1"/>
    <w:rsid w:val="001E5FC5"/>
    <w:rsid w:val="001E7E4C"/>
    <w:rsid w:val="001F1E4B"/>
    <w:rsid w:val="001F3A4C"/>
    <w:rsid w:val="001F522E"/>
    <w:rsid w:val="002002CD"/>
    <w:rsid w:val="00200CDB"/>
    <w:rsid w:val="00202AF0"/>
    <w:rsid w:val="00204CD8"/>
    <w:rsid w:val="00207495"/>
    <w:rsid w:val="0020782B"/>
    <w:rsid w:val="002106C7"/>
    <w:rsid w:val="0021621A"/>
    <w:rsid w:val="00221F6C"/>
    <w:rsid w:val="00222B49"/>
    <w:rsid w:val="00226B2B"/>
    <w:rsid w:val="0022785B"/>
    <w:rsid w:val="00227CE1"/>
    <w:rsid w:val="00231062"/>
    <w:rsid w:val="00231132"/>
    <w:rsid w:val="0023549D"/>
    <w:rsid w:val="002355C9"/>
    <w:rsid w:val="00235D8E"/>
    <w:rsid w:val="00236803"/>
    <w:rsid w:val="0024074B"/>
    <w:rsid w:val="00240F92"/>
    <w:rsid w:val="0024138F"/>
    <w:rsid w:val="00241836"/>
    <w:rsid w:val="00244886"/>
    <w:rsid w:val="00245D91"/>
    <w:rsid w:val="002461CB"/>
    <w:rsid w:val="00251177"/>
    <w:rsid w:val="00252EC0"/>
    <w:rsid w:val="00252FA9"/>
    <w:rsid w:val="00256876"/>
    <w:rsid w:val="00256BBD"/>
    <w:rsid w:val="00256ED7"/>
    <w:rsid w:val="002600AD"/>
    <w:rsid w:val="00262C87"/>
    <w:rsid w:val="00263531"/>
    <w:rsid w:val="00264108"/>
    <w:rsid w:val="00265E6F"/>
    <w:rsid w:val="002663DF"/>
    <w:rsid w:val="00266CB2"/>
    <w:rsid w:val="002672C3"/>
    <w:rsid w:val="00270C94"/>
    <w:rsid w:val="002712B3"/>
    <w:rsid w:val="002716C7"/>
    <w:rsid w:val="00273ABD"/>
    <w:rsid w:val="002755B9"/>
    <w:rsid w:val="0028097E"/>
    <w:rsid w:val="00281503"/>
    <w:rsid w:val="002829E6"/>
    <w:rsid w:val="00282FC1"/>
    <w:rsid w:val="0028429B"/>
    <w:rsid w:val="0028442C"/>
    <w:rsid w:val="002852F0"/>
    <w:rsid w:val="00285740"/>
    <w:rsid w:val="00285EC8"/>
    <w:rsid w:val="00287752"/>
    <w:rsid w:val="00290D99"/>
    <w:rsid w:val="002917D0"/>
    <w:rsid w:val="00291842"/>
    <w:rsid w:val="00292E7A"/>
    <w:rsid w:val="002933A0"/>
    <w:rsid w:val="00294170"/>
    <w:rsid w:val="00294BE1"/>
    <w:rsid w:val="002967B3"/>
    <w:rsid w:val="00297080"/>
    <w:rsid w:val="002972AE"/>
    <w:rsid w:val="00297D22"/>
    <w:rsid w:val="002A1265"/>
    <w:rsid w:val="002A1546"/>
    <w:rsid w:val="002A3385"/>
    <w:rsid w:val="002A4A52"/>
    <w:rsid w:val="002B0F71"/>
    <w:rsid w:val="002B2FF7"/>
    <w:rsid w:val="002B3FDF"/>
    <w:rsid w:val="002B591A"/>
    <w:rsid w:val="002B7C11"/>
    <w:rsid w:val="002B7E76"/>
    <w:rsid w:val="002C0A0B"/>
    <w:rsid w:val="002C1F31"/>
    <w:rsid w:val="002C3C6F"/>
    <w:rsid w:val="002C4895"/>
    <w:rsid w:val="002C5045"/>
    <w:rsid w:val="002D077B"/>
    <w:rsid w:val="002D07B9"/>
    <w:rsid w:val="002D07C0"/>
    <w:rsid w:val="002D155F"/>
    <w:rsid w:val="002D2545"/>
    <w:rsid w:val="002D3506"/>
    <w:rsid w:val="002D6364"/>
    <w:rsid w:val="002D67FA"/>
    <w:rsid w:val="002E00FB"/>
    <w:rsid w:val="002E2D02"/>
    <w:rsid w:val="002E32F3"/>
    <w:rsid w:val="002E73E3"/>
    <w:rsid w:val="002E78FF"/>
    <w:rsid w:val="002F2065"/>
    <w:rsid w:val="002F57B9"/>
    <w:rsid w:val="002F758A"/>
    <w:rsid w:val="0030021A"/>
    <w:rsid w:val="00301393"/>
    <w:rsid w:val="00303990"/>
    <w:rsid w:val="003041DD"/>
    <w:rsid w:val="00304F9C"/>
    <w:rsid w:val="00305AB3"/>
    <w:rsid w:val="00305C19"/>
    <w:rsid w:val="00305E74"/>
    <w:rsid w:val="00305EE4"/>
    <w:rsid w:val="00305EEA"/>
    <w:rsid w:val="003078B9"/>
    <w:rsid w:val="00307F43"/>
    <w:rsid w:val="0031067C"/>
    <w:rsid w:val="003109DA"/>
    <w:rsid w:val="003129F7"/>
    <w:rsid w:val="00313406"/>
    <w:rsid w:val="00313936"/>
    <w:rsid w:val="00314771"/>
    <w:rsid w:val="00315C81"/>
    <w:rsid w:val="00316152"/>
    <w:rsid w:val="003176D0"/>
    <w:rsid w:val="00321F08"/>
    <w:rsid w:val="003222C4"/>
    <w:rsid w:val="00322623"/>
    <w:rsid w:val="003249EB"/>
    <w:rsid w:val="00324F60"/>
    <w:rsid w:val="0032763E"/>
    <w:rsid w:val="00330E0B"/>
    <w:rsid w:val="003325A5"/>
    <w:rsid w:val="00333B19"/>
    <w:rsid w:val="003340B9"/>
    <w:rsid w:val="003347B3"/>
    <w:rsid w:val="00334B8E"/>
    <w:rsid w:val="00334D0F"/>
    <w:rsid w:val="003358E3"/>
    <w:rsid w:val="00337274"/>
    <w:rsid w:val="00337700"/>
    <w:rsid w:val="00340040"/>
    <w:rsid w:val="003400A9"/>
    <w:rsid w:val="0034072B"/>
    <w:rsid w:val="00340E10"/>
    <w:rsid w:val="00341904"/>
    <w:rsid w:val="00341D27"/>
    <w:rsid w:val="00342BA7"/>
    <w:rsid w:val="00343845"/>
    <w:rsid w:val="00343974"/>
    <w:rsid w:val="0034444B"/>
    <w:rsid w:val="00344595"/>
    <w:rsid w:val="00345452"/>
    <w:rsid w:val="003515B1"/>
    <w:rsid w:val="00355482"/>
    <w:rsid w:val="00355D37"/>
    <w:rsid w:val="003614A6"/>
    <w:rsid w:val="00361AEE"/>
    <w:rsid w:val="0036201B"/>
    <w:rsid w:val="00363AD6"/>
    <w:rsid w:val="00370272"/>
    <w:rsid w:val="00370BD8"/>
    <w:rsid w:val="00370F25"/>
    <w:rsid w:val="00372E56"/>
    <w:rsid w:val="00372F0A"/>
    <w:rsid w:val="003734CA"/>
    <w:rsid w:val="003743A8"/>
    <w:rsid w:val="00375B42"/>
    <w:rsid w:val="00377409"/>
    <w:rsid w:val="00382489"/>
    <w:rsid w:val="0038363A"/>
    <w:rsid w:val="00384683"/>
    <w:rsid w:val="003848B9"/>
    <w:rsid w:val="00385B7A"/>
    <w:rsid w:val="00386AF5"/>
    <w:rsid w:val="00387EE0"/>
    <w:rsid w:val="00392BA5"/>
    <w:rsid w:val="003936A3"/>
    <w:rsid w:val="0039387C"/>
    <w:rsid w:val="00393C6F"/>
    <w:rsid w:val="0039469D"/>
    <w:rsid w:val="00394D9B"/>
    <w:rsid w:val="00395D01"/>
    <w:rsid w:val="003A00FD"/>
    <w:rsid w:val="003A0483"/>
    <w:rsid w:val="003A1D2A"/>
    <w:rsid w:val="003A41BE"/>
    <w:rsid w:val="003A498A"/>
    <w:rsid w:val="003A4F1F"/>
    <w:rsid w:val="003B1375"/>
    <w:rsid w:val="003B2629"/>
    <w:rsid w:val="003B4E27"/>
    <w:rsid w:val="003B68BF"/>
    <w:rsid w:val="003B7785"/>
    <w:rsid w:val="003C031A"/>
    <w:rsid w:val="003C1DBA"/>
    <w:rsid w:val="003C3701"/>
    <w:rsid w:val="003C3E50"/>
    <w:rsid w:val="003C4693"/>
    <w:rsid w:val="003C5CFC"/>
    <w:rsid w:val="003D1F27"/>
    <w:rsid w:val="003D34D8"/>
    <w:rsid w:val="003D5094"/>
    <w:rsid w:val="003D53DF"/>
    <w:rsid w:val="003D59BF"/>
    <w:rsid w:val="003E1A47"/>
    <w:rsid w:val="003E2835"/>
    <w:rsid w:val="003E30F6"/>
    <w:rsid w:val="003E484C"/>
    <w:rsid w:val="003E4AFC"/>
    <w:rsid w:val="003E4B60"/>
    <w:rsid w:val="003E57EE"/>
    <w:rsid w:val="003E71B5"/>
    <w:rsid w:val="003E7EB8"/>
    <w:rsid w:val="003F1647"/>
    <w:rsid w:val="003F1789"/>
    <w:rsid w:val="003F379F"/>
    <w:rsid w:val="003F58B6"/>
    <w:rsid w:val="003F727E"/>
    <w:rsid w:val="003F7759"/>
    <w:rsid w:val="0040014B"/>
    <w:rsid w:val="004004EA"/>
    <w:rsid w:val="0040114B"/>
    <w:rsid w:val="00401250"/>
    <w:rsid w:val="00402279"/>
    <w:rsid w:val="004042FE"/>
    <w:rsid w:val="00413EEC"/>
    <w:rsid w:val="004158C2"/>
    <w:rsid w:val="0041598D"/>
    <w:rsid w:val="00415F84"/>
    <w:rsid w:val="00420085"/>
    <w:rsid w:val="00421DB5"/>
    <w:rsid w:val="00422CA7"/>
    <w:rsid w:val="004246BB"/>
    <w:rsid w:val="004249A6"/>
    <w:rsid w:val="00424F0B"/>
    <w:rsid w:val="00424F98"/>
    <w:rsid w:val="004265D5"/>
    <w:rsid w:val="004267FA"/>
    <w:rsid w:val="004308B2"/>
    <w:rsid w:val="004318A0"/>
    <w:rsid w:val="00432ABB"/>
    <w:rsid w:val="00432D6C"/>
    <w:rsid w:val="0043414F"/>
    <w:rsid w:val="00434368"/>
    <w:rsid w:val="0043557D"/>
    <w:rsid w:val="004376E5"/>
    <w:rsid w:val="00437B87"/>
    <w:rsid w:val="00440303"/>
    <w:rsid w:val="00440454"/>
    <w:rsid w:val="004409DB"/>
    <w:rsid w:val="00440A99"/>
    <w:rsid w:val="00440F05"/>
    <w:rsid w:val="00442519"/>
    <w:rsid w:val="00444DC9"/>
    <w:rsid w:val="0044532B"/>
    <w:rsid w:val="004456E9"/>
    <w:rsid w:val="00446F55"/>
    <w:rsid w:val="004471E7"/>
    <w:rsid w:val="0044737D"/>
    <w:rsid w:val="00447C6F"/>
    <w:rsid w:val="00452979"/>
    <w:rsid w:val="00452A01"/>
    <w:rsid w:val="00453A60"/>
    <w:rsid w:val="00455BC5"/>
    <w:rsid w:val="00461A95"/>
    <w:rsid w:val="00461C5E"/>
    <w:rsid w:val="004641AB"/>
    <w:rsid w:val="00464317"/>
    <w:rsid w:val="00464794"/>
    <w:rsid w:val="00464E76"/>
    <w:rsid w:val="004654CD"/>
    <w:rsid w:val="00467F49"/>
    <w:rsid w:val="00472ACE"/>
    <w:rsid w:val="00477018"/>
    <w:rsid w:val="00477BD7"/>
    <w:rsid w:val="004805EA"/>
    <w:rsid w:val="00483BDD"/>
    <w:rsid w:val="00483D3F"/>
    <w:rsid w:val="00484A65"/>
    <w:rsid w:val="00484ADF"/>
    <w:rsid w:val="004865E7"/>
    <w:rsid w:val="00487234"/>
    <w:rsid w:val="00487D3D"/>
    <w:rsid w:val="00490F28"/>
    <w:rsid w:val="004918A8"/>
    <w:rsid w:val="004928CC"/>
    <w:rsid w:val="00494CEE"/>
    <w:rsid w:val="004A1CA1"/>
    <w:rsid w:val="004A2784"/>
    <w:rsid w:val="004A4E96"/>
    <w:rsid w:val="004B0A4E"/>
    <w:rsid w:val="004B14EC"/>
    <w:rsid w:val="004B1E14"/>
    <w:rsid w:val="004B352B"/>
    <w:rsid w:val="004B3A68"/>
    <w:rsid w:val="004B45B6"/>
    <w:rsid w:val="004B4EA9"/>
    <w:rsid w:val="004B51F4"/>
    <w:rsid w:val="004B79BA"/>
    <w:rsid w:val="004C18AF"/>
    <w:rsid w:val="004C5A90"/>
    <w:rsid w:val="004C7369"/>
    <w:rsid w:val="004C7518"/>
    <w:rsid w:val="004D2AAE"/>
    <w:rsid w:val="004D58C6"/>
    <w:rsid w:val="004D62D1"/>
    <w:rsid w:val="004D6867"/>
    <w:rsid w:val="004E09F9"/>
    <w:rsid w:val="004E1A2E"/>
    <w:rsid w:val="004E21C1"/>
    <w:rsid w:val="004E2766"/>
    <w:rsid w:val="004E3E57"/>
    <w:rsid w:val="004E43EA"/>
    <w:rsid w:val="004E5C15"/>
    <w:rsid w:val="004E6168"/>
    <w:rsid w:val="004E634A"/>
    <w:rsid w:val="004F00A7"/>
    <w:rsid w:val="004F65C2"/>
    <w:rsid w:val="004F6657"/>
    <w:rsid w:val="00500574"/>
    <w:rsid w:val="005005FF"/>
    <w:rsid w:val="00500E9B"/>
    <w:rsid w:val="00502609"/>
    <w:rsid w:val="00505545"/>
    <w:rsid w:val="00506F99"/>
    <w:rsid w:val="005074DB"/>
    <w:rsid w:val="005102A3"/>
    <w:rsid w:val="0051073F"/>
    <w:rsid w:val="00513A96"/>
    <w:rsid w:val="005144A0"/>
    <w:rsid w:val="00514F1B"/>
    <w:rsid w:val="005153B6"/>
    <w:rsid w:val="005162C5"/>
    <w:rsid w:val="005218F1"/>
    <w:rsid w:val="00521AA4"/>
    <w:rsid w:val="0052387C"/>
    <w:rsid w:val="00524480"/>
    <w:rsid w:val="00525075"/>
    <w:rsid w:val="00526381"/>
    <w:rsid w:val="00527136"/>
    <w:rsid w:val="005301A0"/>
    <w:rsid w:val="0053081D"/>
    <w:rsid w:val="00532788"/>
    <w:rsid w:val="00534844"/>
    <w:rsid w:val="00534D46"/>
    <w:rsid w:val="00535DE5"/>
    <w:rsid w:val="0054358D"/>
    <w:rsid w:val="00543949"/>
    <w:rsid w:val="00546678"/>
    <w:rsid w:val="005469BF"/>
    <w:rsid w:val="0055079B"/>
    <w:rsid w:val="00552F6A"/>
    <w:rsid w:val="00553273"/>
    <w:rsid w:val="005533AB"/>
    <w:rsid w:val="005533D3"/>
    <w:rsid w:val="00555030"/>
    <w:rsid w:val="005559CA"/>
    <w:rsid w:val="00556EED"/>
    <w:rsid w:val="005635CD"/>
    <w:rsid w:val="0056381D"/>
    <w:rsid w:val="00564099"/>
    <w:rsid w:val="00564F26"/>
    <w:rsid w:val="00565846"/>
    <w:rsid w:val="0057056A"/>
    <w:rsid w:val="005707FA"/>
    <w:rsid w:val="00571B64"/>
    <w:rsid w:val="0057310D"/>
    <w:rsid w:val="00574F44"/>
    <w:rsid w:val="00575552"/>
    <w:rsid w:val="005766F5"/>
    <w:rsid w:val="00581DF3"/>
    <w:rsid w:val="005820AB"/>
    <w:rsid w:val="00582372"/>
    <w:rsid w:val="00582BD8"/>
    <w:rsid w:val="00583831"/>
    <w:rsid w:val="00583FC7"/>
    <w:rsid w:val="00585C51"/>
    <w:rsid w:val="00593B1F"/>
    <w:rsid w:val="0059466D"/>
    <w:rsid w:val="00596DA3"/>
    <w:rsid w:val="00597D5C"/>
    <w:rsid w:val="005A0A86"/>
    <w:rsid w:val="005A14B7"/>
    <w:rsid w:val="005A1AD6"/>
    <w:rsid w:val="005A253C"/>
    <w:rsid w:val="005A429E"/>
    <w:rsid w:val="005A61D0"/>
    <w:rsid w:val="005A61D1"/>
    <w:rsid w:val="005A73F7"/>
    <w:rsid w:val="005B0760"/>
    <w:rsid w:val="005B1E98"/>
    <w:rsid w:val="005B3B15"/>
    <w:rsid w:val="005B3EDE"/>
    <w:rsid w:val="005B53F8"/>
    <w:rsid w:val="005B57FA"/>
    <w:rsid w:val="005C1172"/>
    <w:rsid w:val="005C32B5"/>
    <w:rsid w:val="005C3388"/>
    <w:rsid w:val="005C556D"/>
    <w:rsid w:val="005C66C8"/>
    <w:rsid w:val="005D1927"/>
    <w:rsid w:val="005D2F7F"/>
    <w:rsid w:val="005D3666"/>
    <w:rsid w:val="005D41C2"/>
    <w:rsid w:val="005D48E9"/>
    <w:rsid w:val="005D60E9"/>
    <w:rsid w:val="005D6118"/>
    <w:rsid w:val="005D7813"/>
    <w:rsid w:val="005E01BE"/>
    <w:rsid w:val="005E1B13"/>
    <w:rsid w:val="005E5548"/>
    <w:rsid w:val="005E5894"/>
    <w:rsid w:val="005E6637"/>
    <w:rsid w:val="005F14E8"/>
    <w:rsid w:val="005F1EC6"/>
    <w:rsid w:val="005F34D6"/>
    <w:rsid w:val="005F457A"/>
    <w:rsid w:val="005F4D2F"/>
    <w:rsid w:val="005F5AA2"/>
    <w:rsid w:val="005F618B"/>
    <w:rsid w:val="005F65CB"/>
    <w:rsid w:val="005F6A45"/>
    <w:rsid w:val="005F7C1A"/>
    <w:rsid w:val="005F7E95"/>
    <w:rsid w:val="00602354"/>
    <w:rsid w:val="00602412"/>
    <w:rsid w:val="0060313A"/>
    <w:rsid w:val="00610270"/>
    <w:rsid w:val="00610CE7"/>
    <w:rsid w:val="00610EE1"/>
    <w:rsid w:val="00613819"/>
    <w:rsid w:val="006143E7"/>
    <w:rsid w:val="00614C43"/>
    <w:rsid w:val="00620554"/>
    <w:rsid w:val="00620678"/>
    <w:rsid w:val="006207DE"/>
    <w:rsid w:val="006212CE"/>
    <w:rsid w:val="006227EA"/>
    <w:rsid w:val="00623BAE"/>
    <w:rsid w:val="006242C9"/>
    <w:rsid w:val="006247F3"/>
    <w:rsid w:val="006264A8"/>
    <w:rsid w:val="00627D35"/>
    <w:rsid w:val="006306EC"/>
    <w:rsid w:val="006329A9"/>
    <w:rsid w:val="00632A22"/>
    <w:rsid w:val="00640991"/>
    <w:rsid w:val="006441C3"/>
    <w:rsid w:val="00646E47"/>
    <w:rsid w:val="00647C45"/>
    <w:rsid w:val="0065032D"/>
    <w:rsid w:val="00650683"/>
    <w:rsid w:val="00651E66"/>
    <w:rsid w:val="00653EA5"/>
    <w:rsid w:val="00654A0D"/>
    <w:rsid w:val="00655CC0"/>
    <w:rsid w:val="00657FEA"/>
    <w:rsid w:val="0066175E"/>
    <w:rsid w:val="00663B8E"/>
    <w:rsid w:val="006648D5"/>
    <w:rsid w:val="00671D06"/>
    <w:rsid w:val="0067203B"/>
    <w:rsid w:val="0067250E"/>
    <w:rsid w:val="006748AF"/>
    <w:rsid w:val="0067785C"/>
    <w:rsid w:val="0068301B"/>
    <w:rsid w:val="00684F9D"/>
    <w:rsid w:val="00685B10"/>
    <w:rsid w:val="006904EF"/>
    <w:rsid w:val="00690799"/>
    <w:rsid w:val="00693BB0"/>
    <w:rsid w:val="006944CE"/>
    <w:rsid w:val="00697539"/>
    <w:rsid w:val="0069778D"/>
    <w:rsid w:val="006A3459"/>
    <w:rsid w:val="006A4F5F"/>
    <w:rsid w:val="006A6EA8"/>
    <w:rsid w:val="006A71F5"/>
    <w:rsid w:val="006A7A1C"/>
    <w:rsid w:val="006B170D"/>
    <w:rsid w:val="006B1A96"/>
    <w:rsid w:val="006B2789"/>
    <w:rsid w:val="006B57E9"/>
    <w:rsid w:val="006B584F"/>
    <w:rsid w:val="006B58F9"/>
    <w:rsid w:val="006B5A3E"/>
    <w:rsid w:val="006B7354"/>
    <w:rsid w:val="006C1C5E"/>
    <w:rsid w:val="006C3B88"/>
    <w:rsid w:val="006C6582"/>
    <w:rsid w:val="006C6D30"/>
    <w:rsid w:val="006C79C4"/>
    <w:rsid w:val="006D012C"/>
    <w:rsid w:val="006D0203"/>
    <w:rsid w:val="006D0B9F"/>
    <w:rsid w:val="006D0F16"/>
    <w:rsid w:val="006D1EB3"/>
    <w:rsid w:val="006D25CD"/>
    <w:rsid w:val="006D2B3F"/>
    <w:rsid w:val="006D3030"/>
    <w:rsid w:val="006D3C80"/>
    <w:rsid w:val="006D672E"/>
    <w:rsid w:val="006D707E"/>
    <w:rsid w:val="006D7162"/>
    <w:rsid w:val="006D7D23"/>
    <w:rsid w:val="006E0167"/>
    <w:rsid w:val="006E165F"/>
    <w:rsid w:val="006E26AA"/>
    <w:rsid w:val="006E48C5"/>
    <w:rsid w:val="006E656C"/>
    <w:rsid w:val="006E6E9B"/>
    <w:rsid w:val="006E7F75"/>
    <w:rsid w:val="006F25B3"/>
    <w:rsid w:val="006F376A"/>
    <w:rsid w:val="006F3F87"/>
    <w:rsid w:val="006F4A73"/>
    <w:rsid w:val="006F5743"/>
    <w:rsid w:val="006F581B"/>
    <w:rsid w:val="006F5D71"/>
    <w:rsid w:val="006F7BD3"/>
    <w:rsid w:val="006F7F95"/>
    <w:rsid w:val="00700317"/>
    <w:rsid w:val="00700BDF"/>
    <w:rsid w:val="007030A9"/>
    <w:rsid w:val="007052A7"/>
    <w:rsid w:val="007061A6"/>
    <w:rsid w:val="007075D6"/>
    <w:rsid w:val="00707FB2"/>
    <w:rsid w:val="00710006"/>
    <w:rsid w:val="00710334"/>
    <w:rsid w:val="00710B81"/>
    <w:rsid w:val="00713DC3"/>
    <w:rsid w:val="00714B63"/>
    <w:rsid w:val="00715890"/>
    <w:rsid w:val="0071626B"/>
    <w:rsid w:val="00716CCB"/>
    <w:rsid w:val="00717236"/>
    <w:rsid w:val="00717866"/>
    <w:rsid w:val="00720720"/>
    <w:rsid w:val="007214CE"/>
    <w:rsid w:val="0072153A"/>
    <w:rsid w:val="00721B37"/>
    <w:rsid w:val="007224C0"/>
    <w:rsid w:val="00726769"/>
    <w:rsid w:val="007278E1"/>
    <w:rsid w:val="00727AEF"/>
    <w:rsid w:val="0073148D"/>
    <w:rsid w:val="00734B08"/>
    <w:rsid w:val="00735119"/>
    <w:rsid w:val="00740D75"/>
    <w:rsid w:val="00740D7C"/>
    <w:rsid w:val="0074247F"/>
    <w:rsid w:val="00743CD8"/>
    <w:rsid w:val="00743D25"/>
    <w:rsid w:val="00745476"/>
    <w:rsid w:val="0074646E"/>
    <w:rsid w:val="00746F17"/>
    <w:rsid w:val="00747B5A"/>
    <w:rsid w:val="00750104"/>
    <w:rsid w:val="007510D7"/>
    <w:rsid w:val="0075224A"/>
    <w:rsid w:val="0075244E"/>
    <w:rsid w:val="007525BE"/>
    <w:rsid w:val="00753144"/>
    <w:rsid w:val="00753EDD"/>
    <w:rsid w:val="00754DD3"/>
    <w:rsid w:val="00755840"/>
    <w:rsid w:val="00756757"/>
    <w:rsid w:val="00756BEF"/>
    <w:rsid w:val="00760E1D"/>
    <w:rsid w:val="0076108A"/>
    <w:rsid w:val="007630A9"/>
    <w:rsid w:val="0076388E"/>
    <w:rsid w:val="00765267"/>
    <w:rsid w:val="00767270"/>
    <w:rsid w:val="0076741E"/>
    <w:rsid w:val="00767BC6"/>
    <w:rsid w:val="0077022E"/>
    <w:rsid w:val="00773B1D"/>
    <w:rsid w:val="00773E6C"/>
    <w:rsid w:val="00774094"/>
    <w:rsid w:val="00774E6E"/>
    <w:rsid w:val="00775C8F"/>
    <w:rsid w:val="00775F68"/>
    <w:rsid w:val="00776260"/>
    <w:rsid w:val="00776910"/>
    <w:rsid w:val="00777477"/>
    <w:rsid w:val="0078202C"/>
    <w:rsid w:val="0078271D"/>
    <w:rsid w:val="0078287E"/>
    <w:rsid w:val="00782FF9"/>
    <w:rsid w:val="0078373B"/>
    <w:rsid w:val="00783979"/>
    <w:rsid w:val="00785292"/>
    <w:rsid w:val="00786740"/>
    <w:rsid w:val="00786AFC"/>
    <w:rsid w:val="0079066D"/>
    <w:rsid w:val="0079174D"/>
    <w:rsid w:val="00791B89"/>
    <w:rsid w:val="007935DA"/>
    <w:rsid w:val="0079397F"/>
    <w:rsid w:val="00793CE2"/>
    <w:rsid w:val="007946CE"/>
    <w:rsid w:val="00794841"/>
    <w:rsid w:val="0079586F"/>
    <w:rsid w:val="007971CA"/>
    <w:rsid w:val="007A3B6A"/>
    <w:rsid w:val="007A5223"/>
    <w:rsid w:val="007A60B4"/>
    <w:rsid w:val="007A64A1"/>
    <w:rsid w:val="007B19DE"/>
    <w:rsid w:val="007B39F6"/>
    <w:rsid w:val="007B65C7"/>
    <w:rsid w:val="007B6CAC"/>
    <w:rsid w:val="007C306D"/>
    <w:rsid w:val="007C3FC4"/>
    <w:rsid w:val="007C48FD"/>
    <w:rsid w:val="007C5855"/>
    <w:rsid w:val="007C64A4"/>
    <w:rsid w:val="007C7F7A"/>
    <w:rsid w:val="007D1252"/>
    <w:rsid w:val="007D6962"/>
    <w:rsid w:val="007D7003"/>
    <w:rsid w:val="007D76FF"/>
    <w:rsid w:val="007D7914"/>
    <w:rsid w:val="007E2691"/>
    <w:rsid w:val="007E3F98"/>
    <w:rsid w:val="007E50F7"/>
    <w:rsid w:val="007E5470"/>
    <w:rsid w:val="007E611C"/>
    <w:rsid w:val="007E6AF5"/>
    <w:rsid w:val="007E705D"/>
    <w:rsid w:val="007F0A6F"/>
    <w:rsid w:val="007F10B6"/>
    <w:rsid w:val="007F151E"/>
    <w:rsid w:val="007F1A92"/>
    <w:rsid w:val="007F2551"/>
    <w:rsid w:val="007F3042"/>
    <w:rsid w:val="007F3138"/>
    <w:rsid w:val="007F3849"/>
    <w:rsid w:val="007F4579"/>
    <w:rsid w:val="007F4A5D"/>
    <w:rsid w:val="007F4CA2"/>
    <w:rsid w:val="007F4FB7"/>
    <w:rsid w:val="007F6C77"/>
    <w:rsid w:val="007F6CD0"/>
    <w:rsid w:val="007F75A8"/>
    <w:rsid w:val="007F75FF"/>
    <w:rsid w:val="007F782D"/>
    <w:rsid w:val="007F7F4E"/>
    <w:rsid w:val="008012B1"/>
    <w:rsid w:val="008019D5"/>
    <w:rsid w:val="00804C42"/>
    <w:rsid w:val="00805AF8"/>
    <w:rsid w:val="008063D1"/>
    <w:rsid w:val="0081132A"/>
    <w:rsid w:val="00812936"/>
    <w:rsid w:val="0081568B"/>
    <w:rsid w:val="00816C66"/>
    <w:rsid w:val="00816E37"/>
    <w:rsid w:val="00817023"/>
    <w:rsid w:val="0082126A"/>
    <w:rsid w:val="0082275F"/>
    <w:rsid w:val="00822CEF"/>
    <w:rsid w:val="008234B3"/>
    <w:rsid w:val="008246C1"/>
    <w:rsid w:val="00824E04"/>
    <w:rsid w:val="008267B3"/>
    <w:rsid w:val="00826DAC"/>
    <w:rsid w:val="008276FF"/>
    <w:rsid w:val="00827FD0"/>
    <w:rsid w:val="00833E41"/>
    <w:rsid w:val="0083481D"/>
    <w:rsid w:val="008361C8"/>
    <w:rsid w:val="00837B83"/>
    <w:rsid w:val="00840447"/>
    <w:rsid w:val="008460D2"/>
    <w:rsid w:val="00846AF9"/>
    <w:rsid w:val="008528EC"/>
    <w:rsid w:val="00853C2B"/>
    <w:rsid w:val="00854750"/>
    <w:rsid w:val="00856CEE"/>
    <w:rsid w:val="00856FCF"/>
    <w:rsid w:val="0086027F"/>
    <w:rsid w:val="00860692"/>
    <w:rsid w:val="008607D3"/>
    <w:rsid w:val="0086120C"/>
    <w:rsid w:val="008627A4"/>
    <w:rsid w:val="008634DB"/>
    <w:rsid w:val="00863FCC"/>
    <w:rsid w:val="0086490E"/>
    <w:rsid w:val="008650F3"/>
    <w:rsid w:val="008651E0"/>
    <w:rsid w:val="008656B0"/>
    <w:rsid w:val="0086640D"/>
    <w:rsid w:val="00867065"/>
    <w:rsid w:val="00867C1F"/>
    <w:rsid w:val="0087006B"/>
    <w:rsid w:val="00873006"/>
    <w:rsid w:val="008731D9"/>
    <w:rsid w:val="008738F2"/>
    <w:rsid w:val="008756EA"/>
    <w:rsid w:val="00875F69"/>
    <w:rsid w:val="00876D10"/>
    <w:rsid w:val="00881A3A"/>
    <w:rsid w:val="008825E2"/>
    <w:rsid w:val="008869CB"/>
    <w:rsid w:val="0089116A"/>
    <w:rsid w:val="0089255A"/>
    <w:rsid w:val="00895823"/>
    <w:rsid w:val="00897598"/>
    <w:rsid w:val="008A1AE4"/>
    <w:rsid w:val="008A36E6"/>
    <w:rsid w:val="008A52B0"/>
    <w:rsid w:val="008A6D25"/>
    <w:rsid w:val="008B0045"/>
    <w:rsid w:val="008B012D"/>
    <w:rsid w:val="008B0941"/>
    <w:rsid w:val="008B17E7"/>
    <w:rsid w:val="008B29D5"/>
    <w:rsid w:val="008B2C29"/>
    <w:rsid w:val="008B4423"/>
    <w:rsid w:val="008B50D1"/>
    <w:rsid w:val="008C0806"/>
    <w:rsid w:val="008C1D18"/>
    <w:rsid w:val="008C36B3"/>
    <w:rsid w:val="008C428D"/>
    <w:rsid w:val="008C49E0"/>
    <w:rsid w:val="008D03FF"/>
    <w:rsid w:val="008D04E0"/>
    <w:rsid w:val="008D176D"/>
    <w:rsid w:val="008D4042"/>
    <w:rsid w:val="008D60E5"/>
    <w:rsid w:val="008D793C"/>
    <w:rsid w:val="008E1677"/>
    <w:rsid w:val="008E2265"/>
    <w:rsid w:val="008E31CB"/>
    <w:rsid w:val="008E3EB3"/>
    <w:rsid w:val="008E48EB"/>
    <w:rsid w:val="008E5154"/>
    <w:rsid w:val="008E522E"/>
    <w:rsid w:val="008E5D40"/>
    <w:rsid w:val="008E5E24"/>
    <w:rsid w:val="008E67C5"/>
    <w:rsid w:val="008F074B"/>
    <w:rsid w:val="008F1A67"/>
    <w:rsid w:val="008F35A8"/>
    <w:rsid w:val="008F3D3D"/>
    <w:rsid w:val="008F3DB5"/>
    <w:rsid w:val="008F5DD0"/>
    <w:rsid w:val="009012D0"/>
    <w:rsid w:val="00902FF0"/>
    <w:rsid w:val="00903924"/>
    <w:rsid w:val="009039B9"/>
    <w:rsid w:val="00906446"/>
    <w:rsid w:val="0090764A"/>
    <w:rsid w:val="0091004A"/>
    <w:rsid w:val="009109CF"/>
    <w:rsid w:val="009136E7"/>
    <w:rsid w:val="009142A1"/>
    <w:rsid w:val="00914A79"/>
    <w:rsid w:val="00917AD1"/>
    <w:rsid w:val="009212A6"/>
    <w:rsid w:val="00922879"/>
    <w:rsid w:val="00927AF4"/>
    <w:rsid w:val="00927B76"/>
    <w:rsid w:val="00930720"/>
    <w:rsid w:val="00930D6A"/>
    <w:rsid w:val="009319E1"/>
    <w:rsid w:val="009336A5"/>
    <w:rsid w:val="00933935"/>
    <w:rsid w:val="00933B3A"/>
    <w:rsid w:val="009344B3"/>
    <w:rsid w:val="0093540E"/>
    <w:rsid w:val="009365B4"/>
    <w:rsid w:val="0093788D"/>
    <w:rsid w:val="00937A61"/>
    <w:rsid w:val="00941085"/>
    <w:rsid w:val="009462BE"/>
    <w:rsid w:val="009519B0"/>
    <w:rsid w:val="00951E99"/>
    <w:rsid w:val="00952EDF"/>
    <w:rsid w:val="009560C8"/>
    <w:rsid w:val="009561CA"/>
    <w:rsid w:val="0095633E"/>
    <w:rsid w:val="00956A11"/>
    <w:rsid w:val="00957338"/>
    <w:rsid w:val="009600CB"/>
    <w:rsid w:val="00960363"/>
    <w:rsid w:val="009619D5"/>
    <w:rsid w:val="009652EF"/>
    <w:rsid w:val="0096588C"/>
    <w:rsid w:val="00966121"/>
    <w:rsid w:val="00966C21"/>
    <w:rsid w:val="00967044"/>
    <w:rsid w:val="009701AA"/>
    <w:rsid w:val="00971400"/>
    <w:rsid w:val="00971F6E"/>
    <w:rsid w:val="00972E07"/>
    <w:rsid w:val="009747BC"/>
    <w:rsid w:val="00976B10"/>
    <w:rsid w:val="00977070"/>
    <w:rsid w:val="00977784"/>
    <w:rsid w:val="00982222"/>
    <w:rsid w:val="00982649"/>
    <w:rsid w:val="009859CE"/>
    <w:rsid w:val="00990455"/>
    <w:rsid w:val="00990A1B"/>
    <w:rsid w:val="00990D08"/>
    <w:rsid w:val="0099363D"/>
    <w:rsid w:val="00993D56"/>
    <w:rsid w:val="00993F37"/>
    <w:rsid w:val="00994FC6"/>
    <w:rsid w:val="0099558F"/>
    <w:rsid w:val="00996C3F"/>
    <w:rsid w:val="00997416"/>
    <w:rsid w:val="00997DE1"/>
    <w:rsid w:val="009A2A68"/>
    <w:rsid w:val="009A33C9"/>
    <w:rsid w:val="009A7FB8"/>
    <w:rsid w:val="009B0E20"/>
    <w:rsid w:val="009B0ED8"/>
    <w:rsid w:val="009B1175"/>
    <w:rsid w:val="009B356E"/>
    <w:rsid w:val="009B56B8"/>
    <w:rsid w:val="009B60AC"/>
    <w:rsid w:val="009B68C2"/>
    <w:rsid w:val="009C054B"/>
    <w:rsid w:val="009C100E"/>
    <w:rsid w:val="009C10BD"/>
    <w:rsid w:val="009C1F52"/>
    <w:rsid w:val="009C25BC"/>
    <w:rsid w:val="009C3C32"/>
    <w:rsid w:val="009C61B9"/>
    <w:rsid w:val="009C67A9"/>
    <w:rsid w:val="009C792D"/>
    <w:rsid w:val="009C7A73"/>
    <w:rsid w:val="009D0E19"/>
    <w:rsid w:val="009D0F82"/>
    <w:rsid w:val="009D1323"/>
    <w:rsid w:val="009D2213"/>
    <w:rsid w:val="009D32AF"/>
    <w:rsid w:val="009E4543"/>
    <w:rsid w:val="009E72DD"/>
    <w:rsid w:val="009E79FC"/>
    <w:rsid w:val="009E7DCF"/>
    <w:rsid w:val="009F037F"/>
    <w:rsid w:val="009F069D"/>
    <w:rsid w:val="009F0BD3"/>
    <w:rsid w:val="009F21C4"/>
    <w:rsid w:val="009F3903"/>
    <w:rsid w:val="009F3966"/>
    <w:rsid w:val="009F486F"/>
    <w:rsid w:val="009F67B0"/>
    <w:rsid w:val="00A002E2"/>
    <w:rsid w:val="00A02371"/>
    <w:rsid w:val="00A02BFF"/>
    <w:rsid w:val="00A03BC2"/>
    <w:rsid w:val="00A04352"/>
    <w:rsid w:val="00A0592A"/>
    <w:rsid w:val="00A05ADF"/>
    <w:rsid w:val="00A07387"/>
    <w:rsid w:val="00A07D22"/>
    <w:rsid w:val="00A10AEA"/>
    <w:rsid w:val="00A111C3"/>
    <w:rsid w:val="00A11F98"/>
    <w:rsid w:val="00A1252E"/>
    <w:rsid w:val="00A13FF5"/>
    <w:rsid w:val="00A163A7"/>
    <w:rsid w:val="00A16FEE"/>
    <w:rsid w:val="00A241EC"/>
    <w:rsid w:val="00A2465D"/>
    <w:rsid w:val="00A251D0"/>
    <w:rsid w:val="00A25BF6"/>
    <w:rsid w:val="00A30549"/>
    <w:rsid w:val="00A32A01"/>
    <w:rsid w:val="00A32C8A"/>
    <w:rsid w:val="00A32EE1"/>
    <w:rsid w:val="00A3334D"/>
    <w:rsid w:val="00A33541"/>
    <w:rsid w:val="00A343EA"/>
    <w:rsid w:val="00A362B9"/>
    <w:rsid w:val="00A400A2"/>
    <w:rsid w:val="00A412AB"/>
    <w:rsid w:val="00A41EDE"/>
    <w:rsid w:val="00A41FAE"/>
    <w:rsid w:val="00A43A4C"/>
    <w:rsid w:val="00A46D7A"/>
    <w:rsid w:val="00A51D91"/>
    <w:rsid w:val="00A51F06"/>
    <w:rsid w:val="00A56717"/>
    <w:rsid w:val="00A614F7"/>
    <w:rsid w:val="00A61663"/>
    <w:rsid w:val="00A61C95"/>
    <w:rsid w:val="00A63143"/>
    <w:rsid w:val="00A647AE"/>
    <w:rsid w:val="00A65355"/>
    <w:rsid w:val="00A6579D"/>
    <w:rsid w:val="00A66C2D"/>
    <w:rsid w:val="00A67783"/>
    <w:rsid w:val="00A705AE"/>
    <w:rsid w:val="00A72551"/>
    <w:rsid w:val="00A75221"/>
    <w:rsid w:val="00A753CE"/>
    <w:rsid w:val="00A81513"/>
    <w:rsid w:val="00A85208"/>
    <w:rsid w:val="00A9038C"/>
    <w:rsid w:val="00A9057D"/>
    <w:rsid w:val="00A913BD"/>
    <w:rsid w:val="00A91A41"/>
    <w:rsid w:val="00A92F93"/>
    <w:rsid w:val="00A956B8"/>
    <w:rsid w:val="00A967AA"/>
    <w:rsid w:val="00A97324"/>
    <w:rsid w:val="00AA09AB"/>
    <w:rsid w:val="00AA1185"/>
    <w:rsid w:val="00AA2BA8"/>
    <w:rsid w:val="00AA38BD"/>
    <w:rsid w:val="00AA3AA4"/>
    <w:rsid w:val="00AA5856"/>
    <w:rsid w:val="00AB03B9"/>
    <w:rsid w:val="00AB15F7"/>
    <w:rsid w:val="00AB5C3B"/>
    <w:rsid w:val="00AB6173"/>
    <w:rsid w:val="00AB6A0F"/>
    <w:rsid w:val="00AB6F1C"/>
    <w:rsid w:val="00AB70BF"/>
    <w:rsid w:val="00AC148E"/>
    <w:rsid w:val="00AC227C"/>
    <w:rsid w:val="00AC2BF7"/>
    <w:rsid w:val="00AC38DD"/>
    <w:rsid w:val="00AC46BE"/>
    <w:rsid w:val="00AC46C3"/>
    <w:rsid w:val="00AC497A"/>
    <w:rsid w:val="00AC4A6C"/>
    <w:rsid w:val="00AC5BF1"/>
    <w:rsid w:val="00AC6977"/>
    <w:rsid w:val="00AD0687"/>
    <w:rsid w:val="00AD1204"/>
    <w:rsid w:val="00AD1C32"/>
    <w:rsid w:val="00AD2508"/>
    <w:rsid w:val="00AD292D"/>
    <w:rsid w:val="00AD3B4F"/>
    <w:rsid w:val="00AD5C7A"/>
    <w:rsid w:val="00AD7193"/>
    <w:rsid w:val="00AD7735"/>
    <w:rsid w:val="00AD7B9C"/>
    <w:rsid w:val="00AE0133"/>
    <w:rsid w:val="00AE29B8"/>
    <w:rsid w:val="00AE3B11"/>
    <w:rsid w:val="00AE4653"/>
    <w:rsid w:val="00AF0213"/>
    <w:rsid w:val="00AF100E"/>
    <w:rsid w:val="00AF299C"/>
    <w:rsid w:val="00AF6EA4"/>
    <w:rsid w:val="00B004E2"/>
    <w:rsid w:val="00B0197D"/>
    <w:rsid w:val="00B024C6"/>
    <w:rsid w:val="00B04481"/>
    <w:rsid w:val="00B0564F"/>
    <w:rsid w:val="00B063E2"/>
    <w:rsid w:val="00B07B13"/>
    <w:rsid w:val="00B07F6A"/>
    <w:rsid w:val="00B10594"/>
    <w:rsid w:val="00B11FB7"/>
    <w:rsid w:val="00B137B4"/>
    <w:rsid w:val="00B176CB"/>
    <w:rsid w:val="00B2134A"/>
    <w:rsid w:val="00B2408C"/>
    <w:rsid w:val="00B240F5"/>
    <w:rsid w:val="00B24BCD"/>
    <w:rsid w:val="00B2530B"/>
    <w:rsid w:val="00B25419"/>
    <w:rsid w:val="00B2636C"/>
    <w:rsid w:val="00B26FAD"/>
    <w:rsid w:val="00B2711F"/>
    <w:rsid w:val="00B30679"/>
    <w:rsid w:val="00B31EEF"/>
    <w:rsid w:val="00B32621"/>
    <w:rsid w:val="00B3404F"/>
    <w:rsid w:val="00B35684"/>
    <w:rsid w:val="00B3605A"/>
    <w:rsid w:val="00B37523"/>
    <w:rsid w:val="00B41DC6"/>
    <w:rsid w:val="00B41ECA"/>
    <w:rsid w:val="00B4233E"/>
    <w:rsid w:val="00B427F9"/>
    <w:rsid w:val="00B44A25"/>
    <w:rsid w:val="00B4795F"/>
    <w:rsid w:val="00B52715"/>
    <w:rsid w:val="00B563D1"/>
    <w:rsid w:val="00B56911"/>
    <w:rsid w:val="00B56FB0"/>
    <w:rsid w:val="00B61202"/>
    <w:rsid w:val="00B61DE1"/>
    <w:rsid w:val="00B62492"/>
    <w:rsid w:val="00B6378E"/>
    <w:rsid w:val="00B64993"/>
    <w:rsid w:val="00B654AC"/>
    <w:rsid w:val="00B65617"/>
    <w:rsid w:val="00B65B18"/>
    <w:rsid w:val="00B65E3C"/>
    <w:rsid w:val="00B667D2"/>
    <w:rsid w:val="00B673F9"/>
    <w:rsid w:val="00B711B4"/>
    <w:rsid w:val="00B713EB"/>
    <w:rsid w:val="00B71DD3"/>
    <w:rsid w:val="00B749F8"/>
    <w:rsid w:val="00B768FE"/>
    <w:rsid w:val="00B80086"/>
    <w:rsid w:val="00B80190"/>
    <w:rsid w:val="00B83CC8"/>
    <w:rsid w:val="00B84A34"/>
    <w:rsid w:val="00B857D1"/>
    <w:rsid w:val="00B863A5"/>
    <w:rsid w:val="00B914CB"/>
    <w:rsid w:val="00B92357"/>
    <w:rsid w:val="00B93461"/>
    <w:rsid w:val="00B942BC"/>
    <w:rsid w:val="00B94A63"/>
    <w:rsid w:val="00BA0F1F"/>
    <w:rsid w:val="00BA1730"/>
    <w:rsid w:val="00BA4B3C"/>
    <w:rsid w:val="00BA4F5A"/>
    <w:rsid w:val="00BA5853"/>
    <w:rsid w:val="00BB24DD"/>
    <w:rsid w:val="00BB385F"/>
    <w:rsid w:val="00BB5AE3"/>
    <w:rsid w:val="00BB7863"/>
    <w:rsid w:val="00BC2423"/>
    <w:rsid w:val="00BC3872"/>
    <w:rsid w:val="00BC3E49"/>
    <w:rsid w:val="00BC4A36"/>
    <w:rsid w:val="00BC591F"/>
    <w:rsid w:val="00BD05C2"/>
    <w:rsid w:val="00BD2771"/>
    <w:rsid w:val="00BD315B"/>
    <w:rsid w:val="00BD3C38"/>
    <w:rsid w:val="00BD5888"/>
    <w:rsid w:val="00BD6D47"/>
    <w:rsid w:val="00BD7B4B"/>
    <w:rsid w:val="00BE05E2"/>
    <w:rsid w:val="00BF0538"/>
    <w:rsid w:val="00BF3154"/>
    <w:rsid w:val="00BF3462"/>
    <w:rsid w:val="00BF374D"/>
    <w:rsid w:val="00BF70EB"/>
    <w:rsid w:val="00C01482"/>
    <w:rsid w:val="00C01729"/>
    <w:rsid w:val="00C038AC"/>
    <w:rsid w:val="00C048C4"/>
    <w:rsid w:val="00C054E5"/>
    <w:rsid w:val="00C05C6A"/>
    <w:rsid w:val="00C06A3A"/>
    <w:rsid w:val="00C06A53"/>
    <w:rsid w:val="00C07DF2"/>
    <w:rsid w:val="00C10D0F"/>
    <w:rsid w:val="00C132F3"/>
    <w:rsid w:val="00C1637A"/>
    <w:rsid w:val="00C170E9"/>
    <w:rsid w:val="00C1759B"/>
    <w:rsid w:val="00C2049C"/>
    <w:rsid w:val="00C20566"/>
    <w:rsid w:val="00C24FF2"/>
    <w:rsid w:val="00C265EC"/>
    <w:rsid w:val="00C32DBA"/>
    <w:rsid w:val="00C32FF3"/>
    <w:rsid w:val="00C34624"/>
    <w:rsid w:val="00C35ABC"/>
    <w:rsid w:val="00C36D3A"/>
    <w:rsid w:val="00C37F5C"/>
    <w:rsid w:val="00C40C5B"/>
    <w:rsid w:val="00C42035"/>
    <w:rsid w:val="00C44C45"/>
    <w:rsid w:val="00C46E99"/>
    <w:rsid w:val="00C505A6"/>
    <w:rsid w:val="00C5137F"/>
    <w:rsid w:val="00C53CE4"/>
    <w:rsid w:val="00C54440"/>
    <w:rsid w:val="00C550C2"/>
    <w:rsid w:val="00C57F44"/>
    <w:rsid w:val="00C610F2"/>
    <w:rsid w:val="00C63907"/>
    <w:rsid w:val="00C651C6"/>
    <w:rsid w:val="00C657B8"/>
    <w:rsid w:val="00C66140"/>
    <w:rsid w:val="00C70253"/>
    <w:rsid w:val="00C7025E"/>
    <w:rsid w:val="00C7063A"/>
    <w:rsid w:val="00C71A78"/>
    <w:rsid w:val="00C734FD"/>
    <w:rsid w:val="00C74DFF"/>
    <w:rsid w:val="00C7557D"/>
    <w:rsid w:val="00C7630B"/>
    <w:rsid w:val="00C764DC"/>
    <w:rsid w:val="00C77B48"/>
    <w:rsid w:val="00C80C32"/>
    <w:rsid w:val="00C8185F"/>
    <w:rsid w:val="00C8216A"/>
    <w:rsid w:val="00C82617"/>
    <w:rsid w:val="00C82B46"/>
    <w:rsid w:val="00C82C08"/>
    <w:rsid w:val="00C8401F"/>
    <w:rsid w:val="00C84CAE"/>
    <w:rsid w:val="00C87378"/>
    <w:rsid w:val="00C9352F"/>
    <w:rsid w:val="00C93CF8"/>
    <w:rsid w:val="00C94A74"/>
    <w:rsid w:val="00C963EA"/>
    <w:rsid w:val="00C96579"/>
    <w:rsid w:val="00C976D5"/>
    <w:rsid w:val="00CA3A16"/>
    <w:rsid w:val="00CA4747"/>
    <w:rsid w:val="00CA5FAF"/>
    <w:rsid w:val="00CA622F"/>
    <w:rsid w:val="00CB12CF"/>
    <w:rsid w:val="00CB1600"/>
    <w:rsid w:val="00CB2EE5"/>
    <w:rsid w:val="00CB33FF"/>
    <w:rsid w:val="00CB3557"/>
    <w:rsid w:val="00CB4228"/>
    <w:rsid w:val="00CB507C"/>
    <w:rsid w:val="00CB5687"/>
    <w:rsid w:val="00CB6AB5"/>
    <w:rsid w:val="00CB7FD0"/>
    <w:rsid w:val="00CC1D54"/>
    <w:rsid w:val="00CC3089"/>
    <w:rsid w:val="00CC3806"/>
    <w:rsid w:val="00CC3C54"/>
    <w:rsid w:val="00CC5685"/>
    <w:rsid w:val="00CD3B4A"/>
    <w:rsid w:val="00CD6448"/>
    <w:rsid w:val="00CD697B"/>
    <w:rsid w:val="00CD7DD0"/>
    <w:rsid w:val="00CE0786"/>
    <w:rsid w:val="00CE0808"/>
    <w:rsid w:val="00CE0C95"/>
    <w:rsid w:val="00CE0DC4"/>
    <w:rsid w:val="00CE1FD7"/>
    <w:rsid w:val="00CE366D"/>
    <w:rsid w:val="00CE460C"/>
    <w:rsid w:val="00CF0194"/>
    <w:rsid w:val="00CF2414"/>
    <w:rsid w:val="00CF3AA9"/>
    <w:rsid w:val="00CF44E8"/>
    <w:rsid w:val="00CF569F"/>
    <w:rsid w:val="00CF5E7D"/>
    <w:rsid w:val="00CF7638"/>
    <w:rsid w:val="00D00142"/>
    <w:rsid w:val="00D0048C"/>
    <w:rsid w:val="00D015AB"/>
    <w:rsid w:val="00D04253"/>
    <w:rsid w:val="00D04682"/>
    <w:rsid w:val="00D106AE"/>
    <w:rsid w:val="00D108C4"/>
    <w:rsid w:val="00D13277"/>
    <w:rsid w:val="00D134ED"/>
    <w:rsid w:val="00D136A4"/>
    <w:rsid w:val="00D159D4"/>
    <w:rsid w:val="00D15CD4"/>
    <w:rsid w:val="00D173B5"/>
    <w:rsid w:val="00D17B83"/>
    <w:rsid w:val="00D201ED"/>
    <w:rsid w:val="00D21A77"/>
    <w:rsid w:val="00D25084"/>
    <w:rsid w:val="00D253BE"/>
    <w:rsid w:val="00D259E3"/>
    <w:rsid w:val="00D265F8"/>
    <w:rsid w:val="00D31DAD"/>
    <w:rsid w:val="00D325D4"/>
    <w:rsid w:val="00D33C38"/>
    <w:rsid w:val="00D40A48"/>
    <w:rsid w:val="00D40D79"/>
    <w:rsid w:val="00D41842"/>
    <w:rsid w:val="00D43534"/>
    <w:rsid w:val="00D46213"/>
    <w:rsid w:val="00D505FC"/>
    <w:rsid w:val="00D50A92"/>
    <w:rsid w:val="00D5114A"/>
    <w:rsid w:val="00D51BA5"/>
    <w:rsid w:val="00D51EF4"/>
    <w:rsid w:val="00D52C45"/>
    <w:rsid w:val="00D531BB"/>
    <w:rsid w:val="00D5421F"/>
    <w:rsid w:val="00D55E46"/>
    <w:rsid w:val="00D57B95"/>
    <w:rsid w:val="00D6073B"/>
    <w:rsid w:val="00D60CA7"/>
    <w:rsid w:val="00D62F8F"/>
    <w:rsid w:val="00D64298"/>
    <w:rsid w:val="00D668C7"/>
    <w:rsid w:val="00D669E2"/>
    <w:rsid w:val="00D66F33"/>
    <w:rsid w:val="00D67A82"/>
    <w:rsid w:val="00D7155E"/>
    <w:rsid w:val="00D7306D"/>
    <w:rsid w:val="00D73E54"/>
    <w:rsid w:val="00D7569B"/>
    <w:rsid w:val="00D75C50"/>
    <w:rsid w:val="00D779AC"/>
    <w:rsid w:val="00D81341"/>
    <w:rsid w:val="00D8233F"/>
    <w:rsid w:val="00D86B25"/>
    <w:rsid w:val="00D87C39"/>
    <w:rsid w:val="00D91411"/>
    <w:rsid w:val="00D92B68"/>
    <w:rsid w:val="00D95C88"/>
    <w:rsid w:val="00D95D91"/>
    <w:rsid w:val="00D96046"/>
    <w:rsid w:val="00D96BEA"/>
    <w:rsid w:val="00D973FE"/>
    <w:rsid w:val="00D977E7"/>
    <w:rsid w:val="00DA26D0"/>
    <w:rsid w:val="00DA2C9B"/>
    <w:rsid w:val="00DA2D59"/>
    <w:rsid w:val="00DA3554"/>
    <w:rsid w:val="00DA374F"/>
    <w:rsid w:val="00DA471D"/>
    <w:rsid w:val="00DA4726"/>
    <w:rsid w:val="00DA4FA2"/>
    <w:rsid w:val="00DA534F"/>
    <w:rsid w:val="00DA5BF5"/>
    <w:rsid w:val="00DB070B"/>
    <w:rsid w:val="00DB084C"/>
    <w:rsid w:val="00DB0F57"/>
    <w:rsid w:val="00DB428D"/>
    <w:rsid w:val="00DB445E"/>
    <w:rsid w:val="00DB58D9"/>
    <w:rsid w:val="00DC0CD5"/>
    <w:rsid w:val="00DC1152"/>
    <w:rsid w:val="00DC1996"/>
    <w:rsid w:val="00DC2256"/>
    <w:rsid w:val="00DC3326"/>
    <w:rsid w:val="00DC69DC"/>
    <w:rsid w:val="00DC6CE5"/>
    <w:rsid w:val="00DC75D0"/>
    <w:rsid w:val="00DD054D"/>
    <w:rsid w:val="00DD08AB"/>
    <w:rsid w:val="00DD197E"/>
    <w:rsid w:val="00DD449C"/>
    <w:rsid w:val="00DD45C7"/>
    <w:rsid w:val="00DE0305"/>
    <w:rsid w:val="00DE3940"/>
    <w:rsid w:val="00DE4AEB"/>
    <w:rsid w:val="00DE4DE0"/>
    <w:rsid w:val="00DE6274"/>
    <w:rsid w:val="00DE6C20"/>
    <w:rsid w:val="00DE75A0"/>
    <w:rsid w:val="00DF0D1D"/>
    <w:rsid w:val="00DF128A"/>
    <w:rsid w:val="00DF2133"/>
    <w:rsid w:val="00DF25AC"/>
    <w:rsid w:val="00DF2C02"/>
    <w:rsid w:val="00DF32CC"/>
    <w:rsid w:val="00DF6841"/>
    <w:rsid w:val="00DF72BF"/>
    <w:rsid w:val="00DF73E2"/>
    <w:rsid w:val="00E00C18"/>
    <w:rsid w:val="00E0192B"/>
    <w:rsid w:val="00E01C50"/>
    <w:rsid w:val="00E01C7E"/>
    <w:rsid w:val="00E02295"/>
    <w:rsid w:val="00E03440"/>
    <w:rsid w:val="00E0444F"/>
    <w:rsid w:val="00E075B0"/>
    <w:rsid w:val="00E110DD"/>
    <w:rsid w:val="00E115DE"/>
    <w:rsid w:val="00E14E39"/>
    <w:rsid w:val="00E162AE"/>
    <w:rsid w:val="00E16303"/>
    <w:rsid w:val="00E1788F"/>
    <w:rsid w:val="00E17B95"/>
    <w:rsid w:val="00E17D01"/>
    <w:rsid w:val="00E23281"/>
    <w:rsid w:val="00E23A7D"/>
    <w:rsid w:val="00E23B37"/>
    <w:rsid w:val="00E241E6"/>
    <w:rsid w:val="00E248C6"/>
    <w:rsid w:val="00E300A5"/>
    <w:rsid w:val="00E309FB"/>
    <w:rsid w:val="00E30B08"/>
    <w:rsid w:val="00E32D8C"/>
    <w:rsid w:val="00E3476B"/>
    <w:rsid w:val="00E35766"/>
    <w:rsid w:val="00E371A4"/>
    <w:rsid w:val="00E40B6D"/>
    <w:rsid w:val="00E40D68"/>
    <w:rsid w:val="00E4201C"/>
    <w:rsid w:val="00E42B0D"/>
    <w:rsid w:val="00E43ED1"/>
    <w:rsid w:val="00E44B3C"/>
    <w:rsid w:val="00E46128"/>
    <w:rsid w:val="00E46F44"/>
    <w:rsid w:val="00E50139"/>
    <w:rsid w:val="00E512CC"/>
    <w:rsid w:val="00E53C11"/>
    <w:rsid w:val="00E53CDA"/>
    <w:rsid w:val="00E560FF"/>
    <w:rsid w:val="00E56E31"/>
    <w:rsid w:val="00E574F7"/>
    <w:rsid w:val="00E60C1D"/>
    <w:rsid w:val="00E612C2"/>
    <w:rsid w:val="00E62DA9"/>
    <w:rsid w:val="00E63040"/>
    <w:rsid w:val="00E6409F"/>
    <w:rsid w:val="00E66A0D"/>
    <w:rsid w:val="00E70884"/>
    <w:rsid w:val="00E71187"/>
    <w:rsid w:val="00E724FF"/>
    <w:rsid w:val="00E741F3"/>
    <w:rsid w:val="00E7791E"/>
    <w:rsid w:val="00E80029"/>
    <w:rsid w:val="00E82D1D"/>
    <w:rsid w:val="00E8464F"/>
    <w:rsid w:val="00E86047"/>
    <w:rsid w:val="00E8648A"/>
    <w:rsid w:val="00E86871"/>
    <w:rsid w:val="00E868EB"/>
    <w:rsid w:val="00E90E25"/>
    <w:rsid w:val="00E9101A"/>
    <w:rsid w:val="00E941D6"/>
    <w:rsid w:val="00E95F08"/>
    <w:rsid w:val="00E96F12"/>
    <w:rsid w:val="00E97600"/>
    <w:rsid w:val="00EA01D2"/>
    <w:rsid w:val="00EA1266"/>
    <w:rsid w:val="00EA2393"/>
    <w:rsid w:val="00EA2CAB"/>
    <w:rsid w:val="00EA3A01"/>
    <w:rsid w:val="00EA3F76"/>
    <w:rsid w:val="00EA5146"/>
    <w:rsid w:val="00EA5F4C"/>
    <w:rsid w:val="00EB2BF9"/>
    <w:rsid w:val="00EB422D"/>
    <w:rsid w:val="00EB58BC"/>
    <w:rsid w:val="00EB620F"/>
    <w:rsid w:val="00EC121A"/>
    <w:rsid w:val="00EC1E3D"/>
    <w:rsid w:val="00EC3281"/>
    <w:rsid w:val="00EC350F"/>
    <w:rsid w:val="00EC435D"/>
    <w:rsid w:val="00EC6BA7"/>
    <w:rsid w:val="00EC708F"/>
    <w:rsid w:val="00ED0A5A"/>
    <w:rsid w:val="00ED2A15"/>
    <w:rsid w:val="00ED4B33"/>
    <w:rsid w:val="00ED5A26"/>
    <w:rsid w:val="00ED7328"/>
    <w:rsid w:val="00EE02E3"/>
    <w:rsid w:val="00EE0937"/>
    <w:rsid w:val="00EE1D4B"/>
    <w:rsid w:val="00EE2A75"/>
    <w:rsid w:val="00EE2F8B"/>
    <w:rsid w:val="00EE3496"/>
    <w:rsid w:val="00EE4513"/>
    <w:rsid w:val="00EE53ED"/>
    <w:rsid w:val="00EE5E79"/>
    <w:rsid w:val="00EE7480"/>
    <w:rsid w:val="00EE7709"/>
    <w:rsid w:val="00EF0167"/>
    <w:rsid w:val="00EF0188"/>
    <w:rsid w:val="00EF01C6"/>
    <w:rsid w:val="00EF1254"/>
    <w:rsid w:val="00EF2B3E"/>
    <w:rsid w:val="00EF52D3"/>
    <w:rsid w:val="00EF53BC"/>
    <w:rsid w:val="00EF5763"/>
    <w:rsid w:val="00EF6366"/>
    <w:rsid w:val="00EF69BC"/>
    <w:rsid w:val="00EF6B57"/>
    <w:rsid w:val="00EF6CAF"/>
    <w:rsid w:val="00EF7C97"/>
    <w:rsid w:val="00F003E7"/>
    <w:rsid w:val="00F00F7C"/>
    <w:rsid w:val="00F03833"/>
    <w:rsid w:val="00F045D2"/>
    <w:rsid w:val="00F04F9B"/>
    <w:rsid w:val="00F07D52"/>
    <w:rsid w:val="00F13968"/>
    <w:rsid w:val="00F16252"/>
    <w:rsid w:val="00F16DF6"/>
    <w:rsid w:val="00F16EFE"/>
    <w:rsid w:val="00F1710D"/>
    <w:rsid w:val="00F178DC"/>
    <w:rsid w:val="00F20327"/>
    <w:rsid w:val="00F231DB"/>
    <w:rsid w:val="00F24289"/>
    <w:rsid w:val="00F250A0"/>
    <w:rsid w:val="00F26B8B"/>
    <w:rsid w:val="00F273E1"/>
    <w:rsid w:val="00F302E7"/>
    <w:rsid w:val="00F31D4A"/>
    <w:rsid w:val="00F326E5"/>
    <w:rsid w:val="00F343E0"/>
    <w:rsid w:val="00F34DF4"/>
    <w:rsid w:val="00F34F02"/>
    <w:rsid w:val="00F3582B"/>
    <w:rsid w:val="00F35F18"/>
    <w:rsid w:val="00F37799"/>
    <w:rsid w:val="00F37892"/>
    <w:rsid w:val="00F43838"/>
    <w:rsid w:val="00F473AC"/>
    <w:rsid w:val="00F51CE7"/>
    <w:rsid w:val="00F60E62"/>
    <w:rsid w:val="00F6199D"/>
    <w:rsid w:val="00F61D59"/>
    <w:rsid w:val="00F62749"/>
    <w:rsid w:val="00F63B9B"/>
    <w:rsid w:val="00F66771"/>
    <w:rsid w:val="00F66982"/>
    <w:rsid w:val="00F66E31"/>
    <w:rsid w:val="00F710D5"/>
    <w:rsid w:val="00F751A4"/>
    <w:rsid w:val="00F7581C"/>
    <w:rsid w:val="00F80C85"/>
    <w:rsid w:val="00F822CE"/>
    <w:rsid w:val="00F82AAB"/>
    <w:rsid w:val="00F836F4"/>
    <w:rsid w:val="00F8460F"/>
    <w:rsid w:val="00F867A3"/>
    <w:rsid w:val="00F869CB"/>
    <w:rsid w:val="00F87E75"/>
    <w:rsid w:val="00F925F7"/>
    <w:rsid w:val="00F94B32"/>
    <w:rsid w:val="00F96711"/>
    <w:rsid w:val="00F9732F"/>
    <w:rsid w:val="00F97FD1"/>
    <w:rsid w:val="00FA2A33"/>
    <w:rsid w:val="00FA3015"/>
    <w:rsid w:val="00FA48F3"/>
    <w:rsid w:val="00FA4C11"/>
    <w:rsid w:val="00FA5BC7"/>
    <w:rsid w:val="00FA5C39"/>
    <w:rsid w:val="00FA5FAC"/>
    <w:rsid w:val="00FB010B"/>
    <w:rsid w:val="00FB0D26"/>
    <w:rsid w:val="00FB25F2"/>
    <w:rsid w:val="00FB3C0C"/>
    <w:rsid w:val="00FB3ED4"/>
    <w:rsid w:val="00FB4B5F"/>
    <w:rsid w:val="00FB5F4C"/>
    <w:rsid w:val="00FB6CFC"/>
    <w:rsid w:val="00FB6ED4"/>
    <w:rsid w:val="00FB6F74"/>
    <w:rsid w:val="00FC07B1"/>
    <w:rsid w:val="00FC081A"/>
    <w:rsid w:val="00FC3A5B"/>
    <w:rsid w:val="00FC49EC"/>
    <w:rsid w:val="00FC561B"/>
    <w:rsid w:val="00FC58C9"/>
    <w:rsid w:val="00FC7D9D"/>
    <w:rsid w:val="00FD134D"/>
    <w:rsid w:val="00FD55C7"/>
    <w:rsid w:val="00FE0E07"/>
    <w:rsid w:val="00FE2B66"/>
    <w:rsid w:val="00FE3187"/>
    <w:rsid w:val="00FE3A23"/>
    <w:rsid w:val="00FE58D8"/>
    <w:rsid w:val="00FE603B"/>
    <w:rsid w:val="00FE6C12"/>
    <w:rsid w:val="00FE7841"/>
    <w:rsid w:val="00FE787E"/>
    <w:rsid w:val="00FE7EAB"/>
    <w:rsid w:val="00FF0518"/>
    <w:rsid w:val="00FF1E1F"/>
    <w:rsid w:val="00FF328B"/>
    <w:rsid w:val="00FF4C30"/>
    <w:rsid w:val="00FF4C96"/>
    <w:rsid w:val="00FF53FE"/>
    <w:rsid w:val="00FF56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A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27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71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A967AA"/>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967A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967AA"/>
    <w:rPr>
      <w:rFonts w:ascii="Tahoma" w:hAnsi="Tahoma" w:cs="Tahoma"/>
      <w:sz w:val="16"/>
      <w:szCs w:val="16"/>
    </w:rPr>
  </w:style>
  <w:style w:type="character" w:customStyle="1" w:styleId="BalloonTextChar">
    <w:name w:val="Balloon Text Char"/>
    <w:basedOn w:val="DefaultParagraphFont"/>
    <w:link w:val="BalloonText"/>
    <w:uiPriority w:val="99"/>
    <w:semiHidden/>
    <w:rsid w:val="00A967AA"/>
    <w:rPr>
      <w:rFonts w:ascii="Tahoma" w:eastAsia="Times New Roman" w:hAnsi="Tahoma" w:cs="Tahoma"/>
      <w:sz w:val="16"/>
      <w:szCs w:val="16"/>
    </w:rPr>
  </w:style>
  <w:style w:type="paragraph" w:styleId="NormalWeb">
    <w:name w:val="Normal (Web)"/>
    <w:basedOn w:val="Normal"/>
    <w:rsid w:val="00A967AA"/>
    <w:pPr>
      <w:spacing w:before="100" w:beforeAutospacing="1" w:after="100" w:afterAutospacing="1"/>
    </w:pPr>
    <w:rPr>
      <w:rFonts w:ascii="Arial Unicode MS" w:eastAsia="Arial Unicode MS" w:hAnsi="Arial Unicode MS" w:cs="Bookman Old Style"/>
      <w:color w:val="FFFFFF"/>
      <w:sz w:val="24"/>
      <w:szCs w:val="24"/>
    </w:rPr>
  </w:style>
  <w:style w:type="paragraph" w:styleId="BodyText">
    <w:name w:val="Body Text"/>
    <w:basedOn w:val="Normal"/>
    <w:link w:val="BodyTextChar"/>
    <w:rsid w:val="00A967AA"/>
    <w:pPr>
      <w:jc w:val="both"/>
    </w:pPr>
    <w:rPr>
      <w:sz w:val="24"/>
    </w:rPr>
  </w:style>
  <w:style w:type="character" w:customStyle="1" w:styleId="BodyTextChar">
    <w:name w:val="Body Text Char"/>
    <w:basedOn w:val="DefaultParagraphFont"/>
    <w:link w:val="BodyText"/>
    <w:rsid w:val="00A967AA"/>
    <w:rPr>
      <w:rFonts w:ascii="Times New Roman" w:eastAsia="Times New Roman" w:hAnsi="Times New Roman" w:cs="Times New Roman"/>
      <w:sz w:val="24"/>
      <w:szCs w:val="20"/>
    </w:rPr>
  </w:style>
  <w:style w:type="paragraph" w:styleId="ListParagraph">
    <w:name w:val="List Paragraph"/>
    <w:aliases w:val="Bullet Points,Liste Paragraf,Paragraph,Citation List,Resume Title,Paragraphe de liste PBLH,Normal bullet 2,Bullet list,Figure_name,Equipment,Numbered Indented Text,lp1,List Paragraph11,List Paragraph Char Char Char,Graph &amp; Table tite"/>
    <w:basedOn w:val="Normal"/>
    <w:link w:val="ListParagraphChar"/>
    <w:uiPriority w:val="1"/>
    <w:qFormat/>
    <w:rsid w:val="00A967AA"/>
    <w:pPr>
      <w:spacing w:before="100" w:beforeAutospacing="1" w:after="100" w:afterAutospacing="1"/>
    </w:pPr>
    <w:rPr>
      <w:sz w:val="24"/>
      <w:szCs w:val="24"/>
    </w:rPr>
  </w:style>
  <w:style w:type="paragraph" w:styleId="BodyText2">
    <w:name w:val="Body Text 2"/>
    <w:basedOn w:val="Normal"/>
    <w:link w:val="BodyText2Char"/>
    <w:uiPriority w:val="99"/>
    <w:semiHidden/>
    <w:unhideWhenUsed/>
    <w:rsid w:val="00A967AA"/>
    <w:pPr>
      <w:spacing w:after="120" w:line="480" w:lineRule="auto"/>
    </w:pPr>
  </w:style>
  <w:style w:type="character" w:customStyle="1" w:styleId="BodyText2Char">
    <w:name w:val="Body Text 2 Char"/>
    <w:basedOn w:val="DefaultParagraphFont"/>
    <w:link w:val="BodyText2"/>
    <w:uiPriority w:val="99"/>
    <w:semiHidden/>
    <w:rsid w:val="00A967AA"/>
    <w:rPr>
      <w:rFonts w:ascii="Times New Roman" w:eastAsia="Times New Roman" w:hAnsi="Times New Roman" w:cs="Times New Roman"/>
      <w:sz w:val="20"/>
      <w:szCs w:val="20"/>
    </w:rPr>
  </w:style>
  <w:style w:type="paragraph" w:styleId="Title">
    <w:name w:val="Title"/>
    <w:basedOn w:val="Normal"/>
    <w:link w:val="TitleChar"/>
    <w:qFormat/>
    <w:rsid w:val="00A967AA"/>
    <w:pPr>
      <w:jc w:val="center"/>
    </w:pPr>
    <w:rPr>
      <w:sz w:val="24"/>
    </w:rPr>
  </w:style>
  <w:style w:type="character" w:customStyle="1" w:styleId="TitleChar">
    <w:name w:val="Title Char"/>
    <w:basedOn w:val="DefaultParagraphFont"/>
    <w:link w:val="Title"/>
    <w:rsid w:val="00A967AA"/>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A967AA"/>
    <w:pPr>
      <w:spacing w:after="120" w:line="480" w:lineRule="auto"/>
      <w:ind w:left="360"/>
    </w:pPr>
  </w:style>
  <w:style w:type="character" w:customStyle="1" w:styleId="BodyTextIndent2Char">
    <w:name w:val="Body Text Indent 2 Char"/>
    <w:basedOn w:val="DefaultParagraphFont"/>
    <w:link w:val="BodyTextIndent2"/>
    <w:uiPriority w:val="99"/>
    <w:semiHidden/>
    <w:rsid w:val="00A967AA"/>
    <w:rPr>
      <w:rFonts w:ascii="Times New Roman" w:eastAsia="Times New Roman" w:hAnsi="Times New Roman" w:cs="Times New Roman"/>
      <w:sz w:val="20"/>
      <w:szCs w:val="20"/>
    </w:rPr>
  </w:style>
  <w:style w:type="paragraph" w:styleId="Caption">
    <w:name w:val="caption"/>
    <w:basedOn w:val="Normal"/>
    <w:next w:val="Normal"/>
    <w:qFormat/>
    <w:rsid w:val="00A967AA"/>
    <w:pPr>
      <w:jc w:val="center"/>
    </w:pPr>
    <w:rPr>
      <w:b/>
      <w:sz w:val="24"/>
      <w:szCs w:val="24"/>
    </w:rPr>
  </w:style>
  <w:style w:type="paragraph" w:styleId="NoSpacing">
    <w:name w:val="No Spacing"/>
    <w:uiPriority w:val="99"/>
    <w:qFormat/>
    <w:rsid w:val="00A967AA"/>
    <w:pPr>
      <w:spacing w:after="0" w:line="240" w:lineRule="auto"/>
    </w:pPr>
    <w:rPr>
      <w:rFonts w:ascii="Calibri" w:eastAsia="Calibri" w:hAnsi="Calibri" w:cs="Times New Roman"/>
    </w:rPr>
  </w:style>
  <w:style w:type="character" w:styleId="IntenseEmphasis">
    <w:name w:val="Intense Emphasis"/>
    <w:basedOn w:val="DefaultParagraphFont"/>
    <w:uiPriority w:val="21"/>
    <w:qFormat/>
    <w:rsid w:val="00A967AA"/>
    <w:rPr>
      <w:b/>
      <w:bCs/>
      <w:i/>
      <w:iCs/>
      <w:color w:val="4F81BD"/>
    </w:rPr>
  </w:style>
  <w:style w:type="character" w:customStyle="1" w:styleId="ListParagraphChar">
    <w:name w:val="List Paragraph Char"/>
    <w:aliases w:val="Bullet Points Char,Liste Paragraf Char,Paragraph Char,Citation List Char,Resume Title Char,Paragraphe de liste PBLH Char,Normal bullet 2 Char,Bullet list Char,Figure_name Char,Equipment Char,Numbered Indented Text Char,lp1 Char"/>
    <w:link w:val="ListParagraph"/>
    <w:uiPriority w:val="34"/>
    <w:qFormat/>
    <w:locked/>
    <w:rsid w:val="00A967AA"/>
    <w:rPr>
      <w:rFonts w:ascii="Times New Roman" w:eastAsia="Times New Roman" w:hAnsi="Times New Roman" w:cs="Times New Roman"/>
      <w:sz w:val="24"/>
      <w:szCs w:val="24"/>
    </w:rPr>
  </w:style>
  <w:style w:type="character" w:styleId="Strong">
    <w:name w:val="Strong"/>
    <w:qFormat/>
    <w:rsid w:val="00A967AA"/>
    <w:rPr>
      <w:b/>
      <w:bCs/>
    </w:rPr>
  </w:style>
  <w:style w:type="paragraph" w:styleId="BodyTextIndent">
    <w:name w:val="Body Text Indent"/>
    <w:basedOn w:val="Normal"/>
    <w:link w:val="BodyTextIndentChar"/>
    <w:uiPriority w:val="99"/>
    <w:semiHidden/>
    <w:unhideWhenUsed/>
    <w:rsid w:val="00A967AA"/>
    <w:pPr>
      <w:spacing w:after="120"/>
      <w:ind w:left="360"/>
    </w:pPr>
  </w:style>
  <w:style w:type="character" w:customStyle="1" w:styleId="BodyTextIndentChar">
    <w:name w:val="Body Text Indent Char"/>
    <w:basedOn w:val="DefaultParagraphFont"/>
    <w:link w:val="BodyTextIndent"/>
    <w:uiPriority w:val="99"/>
    <w:semiHidden/>
    <w:rsid w:val="00A967AA"/>
    <w:rPr>
      <w:rFonts w:ascii="Times New Roman" w:eastAsia="Times New Roman" w:hAnsi="Times New Roman" w:cs="Times New Roman"/>
      <w:sz w:val="20"/>
      <w:szCs w:val="20"/>
    </w:rPr>
  </w:style>
  <w:style w:type="paragraph" w:customStyle="1" w:styleId="Default">
    <w:name w:val="Default"/>
    <w:rsid w:val="00D0468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400A9"/>
    <w:rPr>
      <w:color w:val="0000FF" w:themeColor="hyperlink"/>
      <w:u w:val="single"/>
    </w:rPr>
  </w:style>
  <w:style w:type="character" w:customStyle="1" w:styleId="Heading1Char">
    <w:name w:val="Heading 1 Char"/>
    <w:basedOn w:val="DefaultParagraphFont"/>
    <w:link w:val="Heading1"/>
    <w:uiPriority w:val="9"/>
    <w:rsid w:val="005271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7136"/>
    <w:rPr>
      <w:rFonts w:asciiTheme="majorHAnsi" w:eastAsiaTheme="majorEastAsia" w:hAnsiTheme="majorHAnsi" w:cstheme="majorBidi"/>
      <w:b/>
      <w:bCs/>
      <w:color w:val="4F81BD" w:themeColor="accent1"/>
      <w:sz w:val="26"/>
      <w:szCs w:val="26"/>
    </w:rPr>
  </w:style>
  <w:style w:type="paragraph" w:customStyle="1" w:styleId="Standard">
    <w:name w:val="Standard"/>
    <w:rsid w:val="006748AF"/>
    <w:pPr>
      <w:suppressAutoHyphens/>
      <w:autoSpaceDN w:val="0"/>
      <w:spacing w:after="0" w:line="240" w:lineRule="auto"/>
      <w:textAlignment w:val="baseline"/>
    </w:pPr>
    <w:rPr>
      <w:rFonts w:ascii="Times New Roman" w:eastAsia="Times New Roman" w:hAnsi="Times New Roman" w:cs="Times New Roman"/>
      <w:kern w:val="3"/>
      <w:sz w:val="24"/>
      <w:szCs w:val="24"/>
      <w:lang w:val="it-IT" w:eastAsia="zh-CN"/>
    </w:rPr>
  </w:style>
  <w:style w:type="character" w:styleId="Emphasis">
    <w:name w:val="Emphasis"/>
    <w:basedOn w:val="DefaultParagraphFont"/>
    <w:uiPriority w:val="20"/>
    <w:qFormat/>
    <w:rsid w:val="0060235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rres.gov.al" TargetMode="External"/><Relationship Id="rId3" Type="http://schemas.openxmlformats.org/officeDocument/2006/relationships/settings" Target="settings.xml"/><Relationship Id="rId7" Type="http://schemas.openxmlformats.org/officeDocument/2006/relationships/hyperlink" Target="http://www.dap.gov.al/legjislacioni/udhezime-manuale/60-jeteshkrimi-stand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urres.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DBNJ</dc:creator>
  <cp:lastModifiedBy>DBNJ</cp:lastModifiedBy>
  <cp:revision>80</cp:revision>
  <cp:lastPrinted>2024-07-09T12:12:00Z</cp:lastPrinted>
  <dcterms:created xsi:type="dcterms:W3CDTF">2024-07-05T11:17:00Z</dcterms:created>
  <dcterms:modified xsi:type="dcterms:W3CDTF">2024-07-09T12:25:00Z</dcterms:modified>
</cp:coreProperties>
</file>