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1D303" w14:textId="77777777" w:rsidR="003C30F1" w:rsidRPr="00394DDE" w:rsidRDefault="003C30F1" w:rsidP="003C30F1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8505802" wp14:editId="7D4D102D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0728B2E" wp14:editId="15522EDE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A6906" id="Straight Connector 3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5Z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lmc5ZIQIAADg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CDCB53F" wp14:editId="0A21E704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1822" id="Straight Connector 36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1A82F9C" wp14:editId="3C37657D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7AA12" id="Straight Connector 37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GZXTTQVAgAAJA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43D42E1" wp14:editId="2D3B7CBE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F07E3" id="Straight Connector 38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kF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AzVPkFIQIAADg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  <w:lang w:val="en-GB"/>
        </w:rPr>
        <w:object w:dxaOrig="8294" w:dyaOrig="10862" w14:anchorId="610F3B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782731091" r:id="rId9"/>
        </w:object>
      </w:r>
    </w:p>
    <w:p w14:paraId="63E8CC37" w14:textId="77777777" w:rsidR="003C30F1" w:rsidRPr="00394DDE" w:rsidRDefault="003C30F1" w:rsidP="003C30F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REPUBLIKA E SHQIPËRISË</w:t>
      </w:r>
    </w:p>
    <w:p w14:paraId="74EF47AC" w14:textId="77777777" w:rsidR="003C30F1" w:rsidRPr="00394DDE" w:rsidRDefault="003C30F1" w:rsidP="003C30F1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BASHKIA KAMËZ</w:t>
      </w:r>
    </w:p>
    <w:p w14:paraId="1A9D8EB1" w14:textId="77777777" w:rsidR="003C30F1" w:rsidRPr="00173AB3" w:rsidRDefault="003C30F1" w:rsidP="003C30F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2977E3DC" w14:textId="77777777" w:rsidR="003C30F1" w:rsidRPr="00394DDE" w:rsidRDefault="003C30F1" w:rsidP="003C30F1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më ___</w:t>
      </w:r>
      <w:r>
        <w:rPr>
          <w:rFonts w:ascii="Times New Roman" w:hAnsi="Times New Roman"/>
          <w:b/>
          <w:bCs/>
          <w:sz w:val="24"/>
          <w:szCs w:val="24"/>
        </w:rPr>
        <w:t>_</w:t>
      </w:r>
      <w:r w:rsidRPr="00394DD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____</w:t>
      </w:r>
      <w:r w:rsidRPr="00394DDE">
        <w:rPr>
          <w:rFonts w:ascii="Times New Roman" w:hAnsi="Times New Roman"/>
          <w:b/>
          <w:bCs/>
          <w:sz w:val="24"/>
          <w:szCs w:val="24"/>
        </w:rPr>
        <w:t>.202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14:paraId="776D344D" w14:textId="77777777" w:rsidR="003C30F1" w:rsidRPr="001C55CD" w:rsidRDefault="003C30F1" w:rsidP="003C30F1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C30F1" w:rsidRPr="007365E5" w14:paraId="3773E90D" w14:textId="77777777" w:rsidTr="005C40DD">
        <w:trPr>
          <w:trHeight w:val="1025"/>
        </w:trPr>
        <w:tc>
          <w:tcPr>
            <w:tcW w:w="9576" w:type="dxa"/>
            <w:shd w:val="clear" w:color="auto" w:fill="FFFF00"/>
          </w:tcPr>
          <w:p w14:paraId="337C75D2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SHPALLJE PËR LËVIZJE PARALELE </w:t>
            </w:r>
          </w:p>
          <w:p w14:paraId="48C0B8E7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PRANIM NË SHËRBIMIN CIVIL </w:t>
            </w:r>
          </w:p>
          <w:p w14:paraId="248257ED" w14:textId="77777777" w:rsidR="003C30F1" w:rsidRPr="007365E5" w:rsidRDefault="003C30F1" w:rsidP="005C40DD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>KATEGORIA EKZEKUTIVE</w:t>
            </w:r>
          </w:p>
        </w:tc>
      </w:tr>
    </w:tbl>
    <w:p w14:paraId="74C07C46" w14:textId="77777777" w:rsidR="003C30F1" w:rsidRPr="007365E5" w:rsidRDefault="003C30F1" w:rsidP="003C30F1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76C807E" w14:textId="77777777" w:rsidR="003C30F1" w:rsidRPr="00A25A02" w:rsidRDefault="003C30F1" w:rsidP="003C30F1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Lloji i diplomës “Shkenca  </w:t>
      </w:r>
      <w:r>
        <w:rPr>
          <w:rFonts w:ascii="Times New Roman" w:hAnsi="Times New Roman"/>
          <w:b/>
          <w:sz w:val="24"/>
          <w:szCs w:val="24"/>
          <w:lang w:val="it-IT"/>
        </w:rPr>
        <w:t>Inxhinierike</w:t>
      </w: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” niveli minimal i diplomës “Bachelor” </w:t>
      </w:r>
    </w:p>
    <w:p w14:paraId="388A2D60" w14:textId="77777777" w:rsidR="003C30F1" w:rsidRPr="004B095D" w:rsidRDefault="003C30F1" w:rsidP="003C30F1">
      <w:pPr>
        <w:spacing w:after="0"/>
        <w:rPr>
          <w:rFonts w:ascii="Times New Roman" w:hAnsi="Times New Roman"/>
          <w:color w:val="C00000"/>
          <w:sz w:val="24"/>
          <w:szCs w:val="24"/>
          <w:lang w:val="it-IT"/>
        </w:rPr>
      </w:pPr>
    </w:p>
    <w:p w14:paraId="27FBA048" w14:textId="77777777" w:rsidR="003C30F1" w:rsidRPr="00547BE1" w:rsidRDefault="003C30F1" w:rsidP="003C30F1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A77F8B">
        <w:rPr>
          <w:rFonts w:ascii="Times New Roman" w:hAnsi="Times New Roman"/>
          <w:sz w:val="24"/>
          <w:szCs w:val="24"/>
          <w:lang w:val="it-IT"/>
        </w:rPr>
        <w:t>Në zbatim të nenit 22 dhe të nenit 25, të Ligjit Nr. 152/2013, “</w:t>
      </w:r>
      <w:r w:rsidRPr="00A77F8B">
        <w:rPr>
          <w:rFonts w:ascii="Times New Roman" w:hAnsi="Times New Roman"/>
          <w:i/>
          <w:sz w:val="24"/>
          <w:szCs w:val="24"/>
          <w:lang w:val="it-IT"/>
        </w:rPr>
        <w:t>Për nëpunësin civil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”, i ndryshuar, si dhe të Kreut II, III, IV dhe VII, të Vendimit Nr. 243, datë 18/03/2015, </w:t>
      </w:r>
      <w:r w:rsidRPr="00A77F8B">
        <w:rPr>
          <w:rFonts w:ascii="Times New Roman" w:hAnsi="Times New Roman"/>
          <w:color w:val="000000" w:themeColor="text1"/>
          <w:sz w:val="24"/>
          <w:szCs w:val="24"/>
          <w:lang w:val="it-IT"/>
        </w:rPr>
        <w:t>Institucioni Bashkia Kamez</w:t>
      </w:r>
      <w:r w:rsidRPr="00A77F8B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shpall procedurat e lëvizjes paralele dhe pranimit në shërbimin civil për pozicionet: </w:t>
      </w:r>
    </w:p>
    <w:p w14:paraId="7B40ACEA" w14:textId="310D5813" w:rsidR="003C30F1" w:rsidRPr="00326886" w:rsidRDefault="003C30F1" w:rsidP="003C30F1">
      <w:pPr>
        <w:spacing w:after="0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Specialist </w:t>
      </w:r>
      <w:r w:rsidR="00DD1608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Planifikimi, sektori i Planifikimit</w:t>
      </w:r>
      <w:r w:rsidRPr="00326886">
        <w:rPr>
          <w:rFonts w:ascii="Times New Roman" w:hAnsi="Times New Roman"/>
          <w:color w:val="000000" w:themeColor="text1"/>
          <w:sz w:val="24"/>
          <w:szCs w:val="24"/>
          <w:lang w:val="it-IT"/>
        </w:rPr>
        <w:t>.</w:t>
      </w:r>
      <w:r w:rsidRPr="00326886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326886"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>Me Kategori  page III-a/ IV-b</w:t>
      </w:r>
    </w:p>
    <w:p w14:paraId="7B368723" w14:textId="77777777" w:rsidR="003C30F1" w:rsidRPr="007239EC" w:rsidRDefault="003C30F1" w:rsidP="003C30F1">
      <w:pPr>
        <w:spacing w:after="0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350"/>
      </w:tblGrid>
      <w:tr w:rsidR="003C30F1" w:rsidRPr="00A77F8B" w14:paraId="197C80F6" w14:textId="77777777" w:rsidTr="005C40DD">
        <w:trPr>
          <w:trHeight w:val="1501"/>
        </w:trPr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5EB4CE9" w14:textId="77777777" w:rsidR="003C30F1" w:rsidRPr="007239EC" w:rsidRDefault="003C30F1" w:rsidP="005C40DD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7239EC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Pozicioni më sipër, u ofrohet fillimisht nëpunësve civilë të së njëjtës kategori për procedurën e lëvizjes paralele!</w:t>
            </w:r>
          </w:p>
          <w:p w14:paraId="5EF288F1" w14:textId="77777777" w:rsidR="003C30F1" w:rsidRPr="000F1A92" w:rsidRDefault="003C30F1" w:rsidP="005C40DD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0F1A92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Vetëm në rast se në përfundim të procedurës së lëvizjes paralele, rezulton se ky pozicion është ende vakant, ai është i vlefshëm për konkurimin nëpërmjet procedurës se pranimit në shërbimin civil.</w:t>
            </w:r>
          </w:p>
        </w:tc>
      </w:tr>
    </w:tbl>
    <w:p w14:paraId="586C1710" w14:textId="77777777" w:rsidR="003C30F1" w:rsidRPr="000F1A92" w:rsidRDefault="003C30F1" w:rsidP="003C30F1">
      <w:pPr>
        <w:rPr>
          <w:rFonts w:ascii="Times New Roman" w:eastAsia="MS Mincho" w:hAnsi="Times New Roman"/>
          <w:b/>
          <w:sz w:val="24"/>
          <w:szCs w:val="24"/>
          <w:lang w:val="it-IT"/>
        </w:rPr>
      </w:pPr>
      <w:r w:rsidRPr="007239EC">
        <w:rPr>
          <w:rFonts w:ascii="Times New Roman" w:eastAsia="MS Mincho" w:hAnsi="Times New Roman"/>
          <w:b/>
          <w:sz w:val="24"/>
          <w:szCs w:val="24"/>
          <w:lang w:val="it-IT"/>
        </w:rPr>
        <w:t xml:space="preserve">Për keto Procedura (lëvizje paralele dhe pranim në shërbimin civil) </w:t>
      </w:r>
      <w:r w:rsidRPr="000F1A92">
        <w:rPr>
          <w:rFonts w:ascii="Times New Roman" w:eastAsia="MS Mincho" w:hAnsi="Times New Roman"/>
          <w:b/>
          <w:sz w:val="24"/>
          <w:szCs w:val="24"/>
          <w:lang w:val="it-IT"/>
        </w:rPr>
        <w:t>aplikohet në të njëjtën kohë!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617"/>
        <w:gridCol w:w="3733"/>
      </w:tblGrid>
      <w:tr w:rsidR="003C30F1" w14:paraId="387ACAAB" w14:textId="77777777" w:rsidTr="005C40DD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5BD9568" w14:textId="77777777" w:rsidR="003C30F1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>Afati për dorëzimin e Dokumenteve:</w:t>
            </w:r>
          </w:p>
          <w:p w14:paraId="15199365" w14:textId="77777777" w:rsidR="003C30F1" w:rsidRPr="00942C2E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Levizje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Paralele</w:t>
            </w:r>
            <w:proofErr w:type="spellEnd"/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13850A7" w14:textId="77777777" w:rsidR="003C30F1" w:rsidRDefault="003C30F1" w:rsidP="005C40DD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24.07.2024</w:t>
            </w:r>
          </w:p>
        </w:tc>
      </w:tr>
      <w:tr w:rsidR="003C30F1" w14:paraId="216E1D7D" w14:textId="77777777" w:rsidTr="005C40DD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9BDDE35" w14:textId="77777777" w:rsidR="003C30F1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Afati për dorëzimin e Dokumenteve: </w:t>
            </w:r>
          </w:p>
          <w:p w14:paraId="64027A28" w14:textId="77777777" w:rsidR="003C30F1" w:rsidRPr="00942C2E" w:rsidRDefault="003C30F1" w:rsidP="005C40D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Pranim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Sherbimin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Civil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E1547BE" w14:textId="77777777" w:rsidR="003C30F1" w:rsidRDefault="003C30F1" w:rsidP="005C40DD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30.07.2024</w:t>
            </w:r>
          </w:p>
        </w:tc>
      </w:tr>
    </w:tbl>
    <w:p w14:paraId="186E199B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</w:p>
    <w:p w14:paraId="52D916F0" w14:textId="77777777" w:rsidR="003C30F1" w:rsidRDefault="003C30F1" w:rsidP="003C30F1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6D51E7E6" w14:textId="77777777" w:rsidR="003C30F1" w:rsidRDefault="003C30F1" w:rsidP="003C30F1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9360"/>
      </w:tblGrid>
      <w:tr w:rsidR="003C30F1" w:rsidRPr="00A77F8B" w14:paraId="2D729839" w14:textId="77777777" w:rsidTr="005C40DD">
        <w:tc>
          <w:tcPr>
            <w:tcW w:w="9855" w:type="dxa"/>
            <w:shd w:val="clear" w:color="auto" w:fill="C00000"/>
            <w:hideMark/>
          </w:tcPr>
          <w:p w14:paraId="7A3A6647" w14:textId="77777777" w:rsidR="003C30F1" w:rsidRPr="002238CD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</w:pPr>
            <w:r w:rsidRPr="002238CD">
              <w:rPr>
                <w:rFonts w:ascii="Times New Roman" w:eastAsia="MS Mincho" w:hAnsi="Times New Roman"/>
                <w:b/>
                <w:color w:val="C00000"/>
                <w:sz w:val="24"/>
                <w:szCs w:val="24"/>
                <w:lang w:val="it-IT"/>
              </w:rPr>
              <w:br w:type="page"/>
            </w:r>
            <w:r w:rsidRPr="002238CD"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  <w:t>Përshkrimi i punës për pozicionin si më sipër është:</w:t>
            </w:r>
          </w:p>
        </w:tc>
      </w:tr>
    </w:tbl>
    <w:p w14:paraId="204681E0" w14:textId="77777777" w:rsidR="003C30F1" w:rsidRDefault="003C30F1" w:rsidP="003C30F1">
      <w:pPr>
        <w:spacing w:after="0" w:line="240" w:lineRule="auto"/>
        <w:ind w:left="720"/>
        <w:jc w:val="both"/>
        <w:rPr>
          <w:lang w:val="sq-AL"/>
        </w:rPr>
      </w:pPr>
    </w:p>
    <w:p w14:paraId="4BF12692" w14:textId="77777777" w:rsidR="003C30F1" w:rsidRPr="002238CD" w:rsidRDefault="003C30F1" w:rsidP="003C30F1">
      <w:pPr>
        <w:tabs>
          <w:tab w:val="left" w:pos="0"/>
        </w:tabs>
        <w:spacing w:after="0" w:line="240" w:lineRule="auto"/>
        <w:ind w:left="-90"/>
        <w:jc w:val="both"/>
        <w:rPr>
          <w:rFonts w:ascii="Times New Roman" w:hAnsi="Times New Roman"/>
          <w:sz w:val="24"/>
          <w:szCs w:val="24"/>
          <w:lang w:val="sq-AL"/>
        </w:rPr>
      </w:pPr>
    </w:p>
    <w:p w14:paraId="37104FE6" w14:textId="77777777" w:rsidR="00216DB3" w:rsidRPr="00CA3AB0" w:rsidRDefault="00216DB3" w:rsidP="00216DB3">
      <w:pPr>
        <w:pStyle w:val="NoSpacing"/>
        <w:numPr>
          <w:ilvl w:val="0"/>
          <w:numId w:val="12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Plani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Përgjithshëm</w:t>
      </w:r>
      <w:proofErr w:type="spellEnd"/>
      <w:r w:rsidRPr="00CA3AB0">
        <w:rPr>
          <w:szCs w:val="24"/>
        </w:rPr>
        <w:t xml:space="preserve"> Vendor </w:t>
      </w:r>
      <w:proofErr w:type="spellStart"/>
      <w:r w:rsidRPr="00CA3AB0">
        <w:rPr>
          <w:szCs w:val="24"/>
        </w:rPr>
        <w:t>përmes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planifikimit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kujdesshëm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zbatimit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instrumenteve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përkatëse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tenton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zgjidhë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problemet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ekzistuese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që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lidhen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çështjet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ndotjes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mjedisit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ajrit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ujrave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nëntokësorë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zhvillimit</w:t>
      </w:r>
      <w:proofErr w:type="spellEnd"/>
      <w:r w:rsidRPr="00CA3AB0">
        <w:rPr>
          <w:szCs w:val="24"/>
        </w:rPr>
        <w:t xml:space="preserve"> informal, </w:t>
      </w:r>
      <w:proofErr w:type="spellStart"/>
      <w:r w:rsidRPr="00CA3AB0">
        <w:rPr>
          <w:szCs w:val="24"/>
        </w:rPr>
        <w:t>etj</w:t>
      </w:r>
      <w:proofErr w:type="spellEnd"/>
      <w:r w:rsidRPr="00CA3AB0">
        <w:rPr>
          <w:szCs w:val="24"/>
        </w:rPr>
        <w:t>.</w:t>
      </w:r>
    </w:p>
    <w:p w14:paraId="07D5F137" w14:textId="77777777" w:rsidR="00216DB3" w:rsidRPr="00CA3AB0" w:rsidRDefault="00216DB3" w:rsidP="00216DB3">
      <w:pPr>
        <w:pStyle w:val="NoSpacing"/>
        <w:numPr>
          <w:ilvl w:val="0"/>
          <w:numId w:val="12"/>
        </w:numPr>
        <w:spacing w:line="276" w:lineRule="auto"/>
        <w:ind w:left="630" w:hanging="270"/>
        <w:jc w:val="both"/>
        <w:rPr>
          <w:szCs w:val="24"/>
        </w:rPr>
      </w:pPr>
      <w:r w:rsidRPr="00CA3AB0">
        <w:rPr>
          <w:szCs w:val="24"/>
        </w:rPr>
        <w:t xml:space="preserve">Nga ana </w:t>
      </w:r>
      <w:proofErr w:type="spellStart"/>
      <w:r w:rsidRPr="00CA3AB0">
        <w:rPr>
          <w:szCs w:val="24"/>
        </w:rPr>
        <w:t>tjetër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plani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zhvillimit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adreson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mënyrë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veçantë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çështje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cilat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lidhen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situatën</w:t>
      </w:r>
      <w:proofErr w:type="spellEnd"/>
      <w:r w:rsidRPr="00CA3AB0">
        <w:rPr>
          <w:szCs w:val="24"/>
        </w:rPr>
        <w:t xml:space="preserve"> social-</w:t>
      </w:r>
      <w:proofErr w:type="spellStart"/>
      <w:r w:rsidRPr="00CA3AB0">
        <w:rPr>
          <w:szCs w:val="24"/>
        </w:rPr>
        <w:t>ekonomike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ku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nëpërmjet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politikave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zhvillimit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synohet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nxitja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ekonomisë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lokale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rajonale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ulja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nivelit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papunësisë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rritja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mirëqënies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sociale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ekonomike</w:t>
      </w:r>
      <w:proofErr w:type="spellEnd"/>
      <w:r w:rsidRPr="00CA3AB0">
        <w:rPr>
          <w:szCs w:val="24"/>
        </w:rPr>
        <w:t>.</w:t>
      </w:r>
    </w:p>
    <w:p w14:paraId="35938979" w14:textId="77777777" w:rsidR="00216DB3" w:rsidRPr="00CA3AB0" w:rsidRDefault="00216DB3" w:rsidP="00216DB3">
      <w:pPr>
        <w:pStyle w:val="NoSpacing"/>
        <w:numPr>
          <w:ilvl w:val="0"/>
          <w:numId w:val="12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Plani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Përgjithshëm</w:t>
      </w:r>
      <w:proofErr w:type="spellEnd"/>
      <w:r w:rsidRPr="00CA3AB0">
        <w:rPr>
          <w:szCs w:val="24"/>
        </w:rPr>
        <w:t xml:space="preserve"> Vendor </w:t>
      </w:r>
      <w:proofErr w:type="spellStart"/>
      <w:r w:rsidRPr="00CA3AB0">
        <w:rPr>
          <w:szCs w:val="24"/>
        </w:rPr>
        <w:t>siguron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menaxhimin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nëpërmjet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sigurimit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instrumentave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planifikimit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kontrollit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territorit</w:t>
      </w:r>
      <w:proofErr w:type="spellEnd"/>
      <w:r w:rsidRPr="00CA3AB0">
        <w:rPr>
          <w:szCs w:val="24"/>
        </w:rPr>
        <w:t>.</w:t>
      </w:r>
    </w:p>
    <w:p w14:paraId="780DAD29" w14:textId="77777777" w:rsidR="00216DB3" w:rsidRPr="00CA3AB0" w:rsidRDefault="00216DB3" w:rsidP="00216DB3">
      <w:pPr>
        <w:pStyle w:val="NoSpacing"/>
        <w:numPr>
          <w:ilvl w:val="0"/>
          <w:numId w:val="12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Rrit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kapacitetin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planifikimit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kontrollit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zhvillimit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menanxhimit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departamentet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përkatesë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pushtetit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lokal</w:t>
      </w:r>
      <w:proofErr w:type="spellEnd"/>
      <w:r w:rsidRPr="00CA3AB0">
        <w:rPr>
          <w:szCs w:val="24"/>
        </w:rPr>
        <w:t>.</w:t>
      </w:r>
    </w:p>
    <w:p w14:paraId="3FB905AA" w14:textId="77777777" w:rsidR="00216DB3" w:rsidRPr="00CA3AB0" w:rsidRDefault="00216DB3" w:rsidP="00216DB3">
      <w:pPr>
        <w:pStyle w:val="NoSpacing"/>
        <w:numPr>
          <w:ilvl w:val="0"/>
          <w:numId w:val="12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Realizon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rehabilitimin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infrastrukturës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thelbësore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qytetit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ndërton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infrastrukturën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bazë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vendbanimet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ilegale</w:t>
      </w:r>
      <w:proofErr w:type="spellEnd"/>
      <w:r w:rsidRPr="00CA3AB0">
        <w:rPr>
          <w:szCs w:val="24"/>
        </w:rPr>
        <w:t>.</w:t>
      </w:r>
    </w:p>
    <w:p w14:paraId="381B29B1" w14:textId="77777777" w:rsidR="00216DB3" w:rsidRPr="00CA3AB0" w:rsidRDefault="00216DB3" w:rsidP="00216DB3">
      <w:pPr>
        <w:pStyle w:val="NoSpacing"/>
        <w:numPr>
          <w:ilvl w:val="0"/>
          <w:numId w:val="12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Referuar</w:t>
      </w:r>
      <w:proofErr w:type="spellEnd"/>
      <w:r w:rsidRPr="00CA3AB0">
        <w:rPr>
          <w:szCs w:val="24"/>
        </w:rPr>
        <w:t xml:space="preserve"> Planit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Përgjithshëm</w:t>
      </w:r>
      <w:proofErr w:type="spellEnd"/>
      <w:r w:rsidRPr="00CA3AB0">
        <w:rPr>
          <w:szCs w:val="24"/>
        </w:rPr>
        <w:t xml:space="preserve"> Vendor </w:t>
      </w:r>
      <w:proofErr w:type="spellStart"/>
      <w:r w:rsidRPr="00CA3AB0">
        <w:rPr>
          <w:szCs w:val="24"/>
        </w:rPr>
        <w:t>rrjedhin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zgjidhjet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problematikave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ndryshme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referuar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kërkesave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përkatëse</w:t>
      </w:r>
      <w:proofErr w:type="spellEnd"/>
      <w:r w:rsidRPr="00CA3AB0">
        <w:rPr>
          <w:szCs w:val="24"/>
        </w:rPr>
        <w:t>.</w:t>
      </w:r>
    </w:p>
    <w:p w14:paraId="4EE78BCA" w14:textId="77777777" w:rsidR="003C30F1" w:rsidRPr="00CA3AB0" w:rsidRDefault="003C30F1" w:rsidP="003C30F1">
      <w:pPr>
        <w:pStyle w:val="NoSpacing"/>
        <w:spacing w:line="276" w:lineRule="auto"/>
        <w:ind w:left="720"/>
        <w:jc w:val="both"/>
        <w:rPr>
          <w:szCs w:val="24"/>
        </w:rPr>
      </w:pPr>
    </w:p>
    <w:p w14:paraId="23EA9E13" w14:textId="77777777" w:rsidR="003C30F1" w:rsidRPr="000F1A92" w:rsidRDefault="003C30F1" w:rsidP="003C30F1">
      <w:pPr>
        <w:pBdr>
          <w:bottom w:val="single" w:sz="8" w:space="1" w:color="C00000"/>
        </w:pBdr>
        <w:jc w:val="both"/>
        <w:rPr>
          <w:rFonts w:ascii="Times New Roman" w:hAnsi="Times New Roman"/>
          <w:b/>
          <w:color w:val="C00000"/>
          <w:sz w:val="24"/>
          <w:szCs w:val="24"/>
          <w:lang w:val="it-IT"/>
        </w:rPr>
      </w:pPr>
      <w:r w:rsidRPr="000F1A92">
        <w:rPr>
          <w:rFonts w:ascii="Times New Roman" w:hAnsi="Times New Roman"/>
          <w:b/>
          <w:color w:val="C00000"/>
          <w:sz w:val="24"/>
          <w:szCs w:val="24"/>
          <w:lang w:val="it-IT"/>
        </w:rPr>
        <w:t>I-Lëvizja paralele</w:t>
      </w:r>
    </w:p>
    <w:p w14:paraId="7ABF02A2" w14:textId="77777777" w:rsidR="003C30F1" w:rsidRPr="000F1A92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Kanë të drejtë të aplikojnë për këtë procedurë vetëm nëpunësit civilë të së njëjtës kategori, në të gjitha insitucionet pjesë e shërbimit civil.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5"/>
        <w:gridCol w:w="8555"/>
      </w:tblGrid>
      <w:tr w:rsidR="003C30F1" w14:paraId="06E99B5F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CD508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3C13A62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PËR LËVIZJEN PARALELE DHE KRITERET E VEÇANTA</w:t>
            </w:r>
          </w:p>
        </w:tc>
      </w:tr>
    </w:tbl>
    <w:p w14:paraId="4AFA2FDA" w14:textId="77777777" w:rsidR="003C30F1" w:rsidRDefault="003C30F1" w:rsidP="003C30F1">
      <w:pPr>
        <w:jc w:val="both"/>
        <w:rPr>
          <w:rFonts w:ascii="Times New Roman" w:hAnsi="Times New Roman"/>
          <w:sz w:val="24"/>
          <w:szCs w:val="24"/>
        </w:rPr>
      </w:pPr>
    </w:p>
    <w:p w14:paraId="7B0A9BB4" w14:textId="77777777" w:rsidR="003C30F1" w:rsidRDefault="003C30F1" w:rsidP="003C30F1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duhet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plotësojnë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lëvizjen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vijon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61043C9A" w14:textId="77777777" w:rsidR="003C30F1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nëpunës</w:t>
      </w:r>
      <w:proofErr w:type="spellEnd"/>
      <w:r>
        <w:rPr>
          <w:rFonts w:ascii="Times New Roman" w:hAnsi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brenda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njëjtës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niveli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pagës</w:t>
      </w:r>
      <w:proofErr w:type="spellEnd"/>
      <w:r>
        <w:rPr>
          <w:rFonts w:ascii="Times New Roman" w:hAnsi="Times New Roman"/>
          <w:sz w:val="24"/>
          <w:szCs w:val="24"/>
        </w:rPr>
        <w:t xml:space="preserve"> III-b/IV-a), </w:t>
      </w:r>
    </w:p>
    <w:p w14:paraId="7A95D5A8" w14:textId="77777777" w:rsidR="003C30F1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fuqi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vërtetuar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institucioni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61327595" w14:textId="77777777" w:rsidR="003C30F1" w:rsidRPr="002238CD" w:rsidRDefault="003C30F1" w:rsidP="003C30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kenë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paktën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një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vlerësim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pozitiv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</w:p>
    <w:p w14:paraId="67D5B02A" w14:textId="77777777" w:rsidR="003C30F1" w:rsidRPr="003B7993" w:rsidRDefault="003C30F1" w:rsidP="003C30F1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</w:p>
    <w:p w14:paraId="0BD42FB3" w14:textId="77777777" w:rsidR="003C30F1" w:rsidRPr="002238CD" w:rsidRDefault="003C30F1" w:rsidP="003C30F1">
      <w:pPr>
        <w:pStyle w:val="ListParagraph"/>
        <w:ind w:left="360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2238CD">
        <w:rPr>
          <w:rFonts w:ascii="Times New Roman" w:hAnsi="Times New Roman"/>
          <w:b/>
          <w:bCs/>
          <w:sz w:val="24"/>
          <w:szCs w:val="24"/>
          <w:lang w:val="it-IT"/>
        </w:rPr>
        <w:t>Kandidatët duhet të plotësojnë kriteret e veçanta si vijon:</w:t>
      </w:r>
    </w:p>
    <w:p w14:paraId="6636A3D7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zotërojnë diplomë të nivelit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minimal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 “Bachelor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” shkenca Inxhinierike, Masteri Profesional po Shkencor perben avantazh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diploma e nivelit “Bachelor” duhet të jetë në të njëjtën fushë.</w:t>
      </w:r>
      <w:r w:rsidRPr="00942C2E">
        <w:rPr>
          <w:rFonts w:ascii="Times New Roman" w:hAnsi="Times New Roman"/>
          <w:sz w:val="24"/>
          <w:szCs w:val="24"/>
          <w:lang w:val="it-IT"/>
        </w:rPr>
        <w:t>(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Diplomat të cilat janë marrë jashtë vendit, duhet të jenë të njohura 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lastRenderedPageBreak/>
        <w:t>paraprakisht pranë institucionit përgjegjës për njehsimin e diplomave sipas legjislacionit në fuqi).</w:t>
      </w:r>
    </w:p>
    <w:p w14:paraId="593869B0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Të kenë eksperiencë pune jo më pak se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42C2E">
        <w:rPr>
          <w:rFonts w:ascii="Times New Roman" w:hAnsi="Times New Roman"/>
          <w:color w:val="FF0000"/>
          <w:sz w:val="24"/>
          <w:szCs w:val="24"/>
          <w:lang w:val="it-IT"/>
        </w:rPr>
        <w:t xml:space="preserve"> vit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>në administratën shtetërore dhe/ose institucione të pavarura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643B6512" w14:textId="77777777" w:rsidR="003C30F1" w:rsidRPr="00942C2E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55A13F1A" w14:textId="77777777" w:rsidR="003C30F1" w:rsidRPr="001F384B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Preferohet t</w:t>
      </w:r>
      <w:r w:rsidRPr="001F384B">
        <w:rPr>
          <w:rFonts w:ascii="Times New Roman" w:hAnsi="Times New Roman"/>
          <w:sz w:val="24"/>
          <w:szCs w:val="24"/>
          <w:lang w:val="it-IT"/>
        </w:rPr>
        <w:t xml:space="preserve">ë zotërojnë gjuhën angleze. </w:t>
      </w:r>
    </w:p>
    <w:tbl>
      <w:tblPr>
        <w:tblW w:w="0" w:type="auto"/>
        <w:tblBorders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69156B28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5FEA0F0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470DE85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DORËZIMIT.</w:t>
            </w:r>
          </w:p>
        </w:tc>
      </w:tr>
    </w:tbl>
    <w:p w14:paraId="75BCCB60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66D306A7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duhet të dorëzojnë pranë njësisë së burimeve njerëzore të </w:t>
      </w:r>
      <w:r>
        <w:rPr>
          <w:rFonts w:ascii="Times New Roman" w:hAnsi="Times New Roman"/>
          <w:sz w:val="24"/>
          <w:szCs w:val="24"/>
          <w:lang w:val="it-IT"/>
        </w:rPr>
        <w:t>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ata dëshirojnë të aplikojnë, dokumentet si më poshtë:</w:t>
      </w:r>
    </w:p>
    <w:p w14:paraId="48B31A58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1A068E78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089445AC" w14:textId="77777777" w:rsidR="003C30F1" w:rsidRPr="00942C2E" w:rsidRDefault="005B00F1" w:rsidP="003C30F1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0" w:history="1">
        <w:r w:rsidR="003C30F1" w:rsidRPr="00942C2E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3B41942D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diplomës (përfshirë edhe diplomën bachelor)</w:t>
      </w:r>
      <w:r>
        <w:rPr>
          <w:rFonts w:ascii="Times New Roman" w:hAnsi="Times New Roman"/>
          <w:sz w:val="24"/>
          <w:szCs w:val="24"/>
          <w:lang w:val="it-IT"/>
        </w:rPr>
        <w:t xml:space="preserve"> 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</w:p>
    <w:p w14:paraId="5DDE6121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</w:t>
      </w:r>
      <w:bookmarkStart w:id="0" w:name="_Hlk116550356"/>
      <w:r>
        <w:rPr>
          <w:rFonts w:ascii="Times New Roman" w:hAnsi="Times New Roman"/>
          <w:sz w:val="24"/>
          <w:szCs w:val="24"/>
          <w:lang w:val="it-IT"/>
        </w:rPr>
        <w:t>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  <w:bookmarkEnd w:id="0"/>
    </w:p>
    <w:p w14:paraId="37412693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5971AB58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8C735EB" w14:textId="77777777" w:rsidR="003C30F1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0D6C683E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Vlerësimin e fundit nga eprori direkt;</w:t>
      </w:r>
    </w:p>
    <w:p w14:paraId="12E7CD58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Vërtetim nga Institucioni qe nuk ka masë displinore në fuqi.</w:t>
      </w:r>
    </w:p>
    <w:p w14:paraId="61BD72FF" w14:textId="77777777" w:rsidR="003C30F1" w:rsidRPr="00942C2E" w:rsidRDefault="003C30F1" w:rsidP="003C30F1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tuaj.</w:t>
      </w:r>
    </w:p>
    <w:p w14:paraId="3BF18C29" w14:textId="77777777" w:rsidR="003C30F1" w:rsidRPr="00942C2E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  <w:lang w:val="it-IT"/>
        </w:rPr>
      </w:pP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Dokumentet duhet të dorëzohen me postë apo drejtpërsëdrejti në ins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titucion, brenda datës 24.07</w:t>
      </w: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.20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24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5E7BDFD6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C9ACD79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9C966DD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5146ED62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b/>
          <w:sz w:val="24"/>
          <w:szCs w:val="24"/>
          <w:lang w:val="it-IT"/>
        </w:rPr>
        <w:t>25.07</w:t>
      </w:r>
      <w:r w:rsidRPr="00F35950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</w:t>
      </w:r>
      <w:r>
        <w:rPr>
          <w:rFonts w:ascii="Times New Roman" w:hAnsi="Times New Roman"/>
          <w:sz w:val="24"/>
          <w:szCs w:val="24"/>
          <w:lang w:val="it-IT"/>
        </w:rPr>
        <w:t>te 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ju dëshironi të aplikoni do të shpallë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e lëvizjes paralele dhe kriteret e veçanta, si dhe datën, vendin dhe orën e saktë ku do të zhvillohet intervista. </w:t>
      </w:r>
    </w:p>
    <w:p w14:paraId="290D9DDF" w14:textId="77777777" w:rsidR="003C30F1" w:rsidRPr="00831AAA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e lëvizjes paralele dhe kriteret e veçanta do të njoftohen individualisht nga njësia e menaxhimit të burimeve njerëzore të institucionit ku ndodhet pozicioni për të cilin ju dëshironi të aplikoni, </w:t>
      </w:r>
      <w:r w:rsidRPr="00942C2E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42C2E">
        <w:rPr>
          <w:rFonts w:ascii="Times New Roman" w:hAnsi="Times New Roman"/>
          <w:sz w:val="24"/>
          <w:szCs w:val="24"/>
          <w:lang w:val="it-IT"/>
        </w:rPr>
        <w:t>, për shkaqet e moskualifikimit.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04D9371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A6E429D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2FE4944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INTERVISTA.</w:t>
            </w:r>
          </w:p>
        </w:tc>
      </w:tr>
    </w:tbl>
    <w:p w14:paraId="2B1E1272" w14:textId="77777777" w:rsidR="003C30F1" w:rsidRDefault="003C30F1" w:rsidP="003C30F1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3BB66253" w14:textId="77777777" w:rsidR="003C30F1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EE6EBDB" w14:textId="77777777" w:rsidR="003C30F1" w:rsidRPr="00D652E4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08.09.2003,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5BF32B5D" w14:textId="77777777" w:rsidR="003C30F1" w:rsidRPr="00D652E4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1AD383D3" w14:textId="77777777" w:rsidR="003C30F1" w:rsidRPr="00BC7511" w:rsidRDefault="003C30F1" w:rsidP="003C30F1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r w:rsidRPr="00BC7511">
        <w:rPr>
          <w:rFonts w:ascii="Times New Roman" w:hAnsi="Times New Roman"/>
          <w:sz w:val="24"/>
          <w:szCs w:val="24"/>
        </w:rPr>
        <w:t>r. 8402/date 10.09.1998, “</w:t>
      </w:r>
      <w:proofErr w:type="spellStart"/>
      <w:r w:rsidRPr="00BC7511">
        <w:rPr>
          <w:rFonts w:ascii="Times New Roman" w:hAnsi="Times New Roman"/>
          <w:sz w:val="24"/>
          <w:szCs w:val="24"/>
        </w:rPr>
        <w:t>Për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kontrollin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dhe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disiplinimin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C7511">
        <w:rPr>
          <w:rFonts w:ascii="Times New Roman" w:hAnsi="Times New Roman"/>
          <w:sz w:val="24"/>
          <w:szCs w:val="24"/>
        </w:rPr>
        <w:t>punimeve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të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ndërtimit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6F210054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F7504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747F8D0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MËNYRA E VLERËSIMIT TË KANDIDATËVE</w:t>
            </w:r>
          </w:p>
        </w:tc>
      </w:tr>
    </w:tbl>
    <w:p w14:paraId="60167C44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do të vlerësohen për jetëshkrimin, eksperiencat, trajnimet, kualifikimet e lidhura me fushën, si dhe vlerësimet pozitive. Totali i pikëve për këtë vlerësim është 40 pikë. </w:t>
      </w:r>
    </w:p>
    <w:p w14:paraId="59AA3051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Kandidatët gjatë intervistës së strukturuar me gojë do të vlerësohen në lidhje me:</w:t>
      </w:r>
    </w:p>
    <w:p w14:paraId="710C77AD" w14:textId="77777777" w:rsidR="003C30F1" w:rsidRPr="00942C2E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Njohuritë, aftësitë, kompetencën në lidhje me përshkrimin e pozicionit të punës;</w:t>
      </w:r>
    </w:p>
    <w:p w14:paraId="06582967" w14:textId="77777777" w:rsidR="003C30F1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Eksperiencën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tyre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mëparshme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F390A23" w14:textId="77777777" w:rsidR="003C30F1" w:rsidRPr="00942C2E" w:rsidRDefault="003C30F1" w:rsidP="003C30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Motivimin, aspiratat dhe pritshmëritë e tyre për karrierën.</w:t>
      </w:r>
    </w:p>
    <w:p w14:paraId="4A46E9FC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Totali i pikëve në përfundim të intervistës së strukturuar me gojë është 60 pikë. </w:t>
      </w:r>
    </w:p>
    <w:p w14:paraId="1D8B3966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Më shumë detaje në lidhje me vlerësimin me pikë, metodologjinë e shpërndarjes së pikëve, mënyrën e llogaritjes së rezultatit përfundimtar i gjeni në Udhëzimin Nr. 2, datë 27.03.2015, “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Për procesin e plotësimit të vendeve të lira në shërbimin civil nëpërmjet procedures së lëvizjes paralele, ngritjes në detyrë për kategorinë e mesme dhe të ulët drejtuese dhe pranimin në shërbimin civil në kategorinë ekzekutive nëpërmjet konkurrimit të hapur</w:t>
      </w:r>
      <w:r w:rsidRPr="00942C2E">
        <w:rPr>
          <w:rFonts w:ascii="Times New Roman" w:hAnsi="Times New Roman"/>
          <w:sz w:val="24"/>
          <w:szCs w:val="24"/>
          <w:lang w:val="it-IT"/>
        </w:rPr>
        <w:t>”</w:t>
      </w:r>
      <w:r w:rsidRPr="00942C2E">
        <w:rPr>
          <w:lang w:val="it-IT"/>
        </w:rPr>
        <w:t>,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të Departamentit të Administratës Publike </w:t>
      </w:r>
      <w:r>
        <w:fldChar w:fldCharType="begin"/>
      </w:r>
      <w:r>
        <w:instrText xml:space="preserve"> HYPERLINK "http://www.dap.gov.al" </w:instrText>
      </w:r>
      <w:r>
        <w:fldChar w:fldCharType="separate"/>
      </w:r>
      <w:r w:rsidRPr="00942C2E">
        <w:rPr>
          <w:rStyle w:val="Hyperlink"/>
          <w:sz w:val="24"/>
          <w:szCs w:val="24"/>
          <w:lang w:val="it-IT"/>
        </w:rPr>
        <w:t>www.dap.gov.al</w:t>
      </w:r>
      <w:r>
        <w:rPr>
          <w:rStyle w:val="Hyperlink"/>
          <w:sz w:val="24"/>
          <w:szCs w:val="24"/>
          <w:lang w:val="it-IT"/>
        </w:rPr>
        <w:fldChar w:fldCharType="end"/>
      </w:r>
      <w:r w:rsidRPr="00942C2E">
        <w:rPr>
          <w:rFonts w:ascii="Times New Roman" w:hAnsi="Times New Roman"/>
          <w:sz w:val="24"/>
          <w:szCs w:val="24"/>
          <w:lang w:val="it-IT"/>
        </w:rPr>
        <w:t>.</w:t>
      </w:r>
      <w:hyperlink r:id="rId11" w:history="1">
        <w:r w:rsidRPr="00F4254B">
          <w:rPr>
            <w:rStyle w:val="Hyperlink"/>
            <w:sz w:val="24"/>
            <w:szCs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05964735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125B129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E0A20BA" w14:textId="77777777" w:rsidR="003C30F1" w:rsidRPr="00942C2E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71366DBE" w14:textId="77777777" w:rsidR="003C30F1" w:rsidRPr="00942C2E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01CFE08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datën e saktë të shpalljes së fituesit.</w:t>
      </w:r>
    </w:p>
    <w:p w14:paraId="034A5FA3" w14:textId="77777777" w:rsidR="003C30F1" w:rsidRDefault="003C30F1" w:rsidP="003C30F1">
      <w:pPr>
        <w:pBdr>
          <w:bottom w:val="single" w:sz="8" w:space="1" w:color="C00000"/>
        </w:pBd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2- </w:t>
      </w:r>
      <w:proofErr w:type="spellStart"/>
      <w:r>
        <w:rPr>
          <w:rFonts w:ascii="Times New Roman" w:hAnsi="Times New Roman"/>
          <w:b/>
          <w:sz w:val="24"/>
          <w:szCs w:val="24"/>
        </w:rPr>
        <w:t>Pranimi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C30F1" w14:paraId="5916AD09" w14:textId="77777777" w:rsidTr="005C40DD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5743A4D0" w14:textId="77777777" w:rsidR="003C30F1" w:rsidRDefault="003C30F1" w:rsidP="005C40D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Vetëm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rast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renditura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fillim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kësaj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shpalljeje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përfundim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lëvizjes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paralele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rezulton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ende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vakante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janë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vlefshme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konkurimin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pranimit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shërbimin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civil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kategorinë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ekzekutive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55F90B35" w14:textId="77777777" w:rsidR="003C30F1" w:rsidRDefault="003C30F1" w:rsidP="003C30F1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procedurë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drejtë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aplikojnë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gjithë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kandidatët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që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plotësojnë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kërkesat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përgjithshme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përputhje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i/>
          <w:sz w:val="24"/>
          <w:szCs w:val="24"/>
        </w:rPr>
        <w:t>nenin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21,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Ligjit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nepunesit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civil”, </w:t>
      </w:r>
      <w:proofErr w:type="spellStart"/>
      <w:r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ndryshuar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90095B7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E2FE165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E6C42C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QË DUHET TË PLOTËSOJË KANDIDATI NË PROCEDURËN E PRANIMIT NË SHËRBIMIN CIVIL DHE KRITERET E VEÇANTA</w:t>
            </w:r>
          </w:p>
        </w:tc>
      </w:tr>
    </w:tbl>
    <w:p w14:paraId="667C5D21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Kushtet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duhet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plotësojë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kandidati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procedurën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pranimit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4C0D980C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shtetas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shqiptar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08EF520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vepruar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75EB4A0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zotërojë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gjuhën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shkruar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folur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7443C76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lejojnë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detyrën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përkatëse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FD048A5" w14:textId="77777777" w:rsidR="003C30F1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dënuar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vendim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prerë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</w:t>
      </w:r>
      <w:proofErr w:type="spellEnd"/>
      <w:r>
        <w:rPr>
          <w:rFonts w:ascii="Times New Roman" w:hAnsi="Times New Roman"/>
          <w:sz w:val="24"/>
          <w:szCs w:val="24"/>
        </w:rPr>
        <w:t xml:space="preserve"> apo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kundërvajtjeje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dashje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47FAA3F" w14:textId="77777777" w:rsidR="003C30F1" w:rsidRPr="003B7993" w:rsidRDefault="003C30F1" w:rsidP="003C30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Ndaj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marrë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largimit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shërbimi</w:t>
      </w:r>
      <w:proofErr w:type="spellEnd"/>
      <w:r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është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sipas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</w:t>
      </w:r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0B31798" w14:textId="77777777" w:rsidR="003C30F1" w:rsidRPr="003B7993" w:rsidRDefault="003C30F1" w:rsidP="003C30F1">
      <w:pPr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3B7993">
        <w:rPr>
          <w:rFonts w:ascii="Times New Roman" w:hAnsi="Times New Roman"/>
          <w:b/>
          <w:bCs/>
          <w:sz w:val="24"/>
          <w:szCs w:val="24"/>
          <w:lang w:val="it-IT"/>
        </w:rPr>
        <w:t xml:space="preserve">Kandidatët duhet të plotësojnë kriteret e veçanta si vijon: </w:t>
      </w:r>
    </w:p>
    <w:p w14:paraId="419CDA7D" w14:textId="77777777" w:rsidR="003C30F1" w:rsidRPr="009F76D3" w:rsidRDefault="003C30F1" w:rsidP="003C30F1">
      <w:p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Të zotërojnë diplomë të nivelit “Bachelor”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ne shkenca Shoqerore  Masteri Profesional apo Shkencor perben  avantazh,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  diploma e nivelit “Bachelor” duhet të jetë në të njëjtën fushë.</w:t>
      </w:r>
      <w:r w:rsidRPr="009F76D3">
        <w:rPr>
          <w:rFonts w:ascii="Times New Roman" w:hAnsi="Times New Roman"/>
          <w:sz w:val="24"/>
          <w:szCs w:val="24"/>
          <w:lang w:val="it-IT"/>
        </w:rPr>
        <w:t>(</w:t>
      </w:r>
      <w:r w:rsidRPr="009F76D3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3976D70F" w14:textId="77777777" w:rsidR="003C30F1" w:rsidRPr="009F76D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Pre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ferohet t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ë kenë eksperiencë pune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F76D3">
        <w:rPr>
          <w:rFonts w:ascii="Times New Roman" w:hAnsi="Times New Roman"/>
          <w:sz w:val="24"/>
          <w:szCs w:val="24"/>
          <w:lang w:val="it-IT"/>
        </w:rPr>
        <w:t xml:space="preserve">në administratën shtetërore dhe/ose institucione të pavarura 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1F2538A3" w14:textId="77777777" w:rsidR="003C30F1" w:rsidRPr="009F76D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71FA850D" w14:textId="77777777" w:rsidR="003C30F1" w:rsidRPr="003B7993" w:rsidRDefault="003C30F1" w:rsidP="003C30F1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3B7993">
        <w:rPr>
          <w:rFonts w:ascii="Times New Roman" w:hAnsi="Times New Roman"/>
          <w:sz w:val="24"/>
          <w:szCs w:val="24"/>
          <w:lang w:val="it-IT"/>
        </w:rPr>
        <w:t xml:space="preserve">Preferohet të zotërojnë gjuhën angleze.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1"/>
        <w:gridCol w:w="8559"/>
      </w:tblGrid>
      <w:tr w:rsidR="003C30F1" w:rsidRPr="00A77F8B" w14:paraId="24717063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2CF3AA3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3093CE1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</w:t>
            </w:r>
          </w:p>
        </w:tc>
      </w:tr>
    </w:tbl>
    <w:p w14:paraId="2EF147FA" w14:textId="77777777" w:rsidR="003C30F1" w:rsidRPr="000F1A92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79631CA1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6A4E5262" w14:textId="77777777" w:rsidR="003C30F1" w:rsidRPr="000F1A92" w:rsidRDefault="005B00F1" w:rsidP="003C30F1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2" w:history="1">
        <w:r w:rsidR="003C30F1" w:rsidRPr="000F1A92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59BB6A38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diplomës (përfshirë edhe diplomën bachelor) e noterizuar;</w:t>
      </w:r>
    </w:p>
    <w:p w14:paraId="05E6C069" w14:textId="77777777" w:rsidR="003C30F1" w:rsidRPr="000F1A92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 e noterizuar;</w:t>
      </w:r>
    </w:p>
    <w:p w14:paraId="00703C5D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6CC86272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E75A520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24CAFCA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Gjykate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Prokurorie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300B931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Penaliteti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DCD5A5A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Banimi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A100877" w14:textId="77777777" w:rsidR="003C30F1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Çertefikate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personale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familjare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4216193" w14:textId="77777777" w:rsidR="003C30F1" w:rsidRPr="009F76D3" w:rsidRDefault="003C30F1" w:rsidP="003C30F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9F76D3">
        <w:rPr>
          <w:rFonts w:ascii="Times New Roman" w:hAnsi="Times New Roman"/>
          <w:sz w:val="24"/>
          <w:szCs w:val="24"/>
        </w:rPr>
        <w:t>Çdo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dokumentacion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tjetër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që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vërteton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trajnimet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kualifikimet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arsimim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shtesë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vlerësimet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pozitive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përmendura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jetëshkrimin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tuaj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FA8FB8D" w14:textId="77777777" w:rsidR="003C30F1" w:rsidRPr="009F76D3" w:rsidRDefault="003C30F1" w:rsidP="003C30F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71E14" w14:textId="77777777" w:rsidR="003C30F1" w:rsidRPr="009F76D3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Dokumentet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duhet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dorëzohen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me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postë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drejtpërsëdrejti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institucion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brenda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datës</w:t>
      </w:r>
      <w:proofErr w:type="spellEnd"/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30.07.</w:t>
      </w:r>
      <w:r w:rsidRPr="009F76D3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24</w:t>
      </w:r>
      <w:r w:rsidRPr="009F76D3">
        <w:rPr>
          <w:rFonts w:ascii="Times New Roman" w:hAnsi="Times New Roman"/>
          <w:b/>
          <w:i/>
          <w:sz w:val="24"/>
          <w:szCs w:val="24"/>
        </w:rPr>
        <w:t>,</w:t>
      </w:r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Bashkia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Kamez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</w:t>
      </w:r>
    </w:p>
    <w:p w14:paraId="71D98E2C" w14:textId="77777777" w:rsidR="003C30F1" w:rsidRPr="009F76D3" w:rsidRDefault="003C30F1" w:rsidP="003C30F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C30F1" w14:paraId="3DFF9A86" w14:textId="77777777" w:rsidTr="005C40DD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423034EE" w14:textId="77777777" w:rsidR="003C30F1" w:rsidRPr="000F1A92" w:rsidRDefault="003C30F1" w:rsidP="005C40DD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gjithë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kandidatët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që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aplikojnë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procedurën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pranimit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shërbimin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civil , do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informohen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fazat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mëtejshme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kësaj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proçedure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: </w:t>
            </w:r>
          </w:p>
          <w:p w14:paraId="4E6B7915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daljes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rezultateve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verifikimit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paraprak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</w:p>
          <w:p w14:paraId="0C1106AE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vendin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orën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zhvillohet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konkurimi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;</w:t>
            </w:r>
          </w:p>
          <w:p w14:paraId="0439F1D8" w14:textId="77777777" w:rsidR="003C30F1" w:rsidRDefault="003C30F1" w:rsidP="005C40D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mënyrën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vlerësimit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kandidatëve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. </w:t>
            </w:r>
          </w:p>
        </w:tc>
      </w:tr>
    </w:tbl>
    <w:p w14:paraId="11D7E338" w14:textId="77777777" w:rsidR="003C30F1" w:rsidRDefault="003C30F1" w:rsidP="003C30F1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:rsidRPr="00A77F8B" w14:paraId="1726CD80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2349B56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737EA5D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46A66790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8DFE4C3" w14:textId="77777777" w:rsidR="003C30F1" w:rsidRPr="009257FC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31.07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>.20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24</w:t>
      </w:r>
      <w:r w:rsidRPr="009257FC">
        <w:rPr>
          <w:rFonts w:ascii="Times New Roman" w:hAnsi="Times New Roman"/>
          <w:i/>
          <w:sz w:val="24"/>
          <w:szCs w:val="24"/>
          <w:lang w:val="it-IT"/>
        </w:rPr>
        <w:t>,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të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Bashkise Kamez 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ku ndodhet pozicioni për të cilin ju dëshironi të aplikoni do të shpallë në portalin “Shërbimi Kombëtar i Punësimit” </w:t>
      </w:r>
      <w:r>
        <w:rPr>
          <w:rFonts w:ascii="Times New Roman" w:hAnsi="Times New Roman"/>
          <w:sz w:val="24"/>
          <w:szCs w:val="24"/>
          <w:lang w:val="it-IT"/>
        </w:rPr>
        <w:t xml:space="preserve">si dhe stendat e bashkise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listën e kandidatëve që plotësojnë kushtet dhe kriteret e veçanta, si dhe datën, vendin dhe orën e saktë ku do të zhvillohet intervista. </w:t>
      </w:r>
    </w:p>
    <w:p w14:paraId="40580ACB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dhe kriteret e veçanta do të njoftohen individualisht nga njësia e menaxhimit të burimeve njerëzore të institucionit ku ndodhet pozicioni për të cilin ju dëshironi të aplikoni, </w:t>
      </w:r>
      <w:r w:rsidRPr="009257FC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, për shkaqet e moskualifikimit.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C30F1" w14:paraId="317C18A0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CA2F4A0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28F60A9" w14:textId="77777777" w:rsidR="003C30F1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TESTIMI DHE INTERVISTA</w:t>
            </w:r>
          </w:p>
        </w:tc>
      </w:tr>
    </w:tbl>
    <w:p w14:paraId="00C974D1" w14:textId="77777777" w:rsidR="003C30F1" w:rsidRDefault="003C30F1" w:rsidP="003C30F1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4B931C5D" w14:textId="77777777" w:rsidR="003C30F1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5B3FC97" w14:textId="77777777" w:rsidR="003C30F1" w:rsidRPr="00D652E4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08.09.2003,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 w14:paraId="44EE2C3C" w14:textId="77777777" w:rsidR="003C30F1" w:rsidRPr="00D652E4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0023CB8C" w14:textId="77777777" w:rsidR="003C30F1" w:rsidRPr="00BC7511" w:rsidRDefault="003C30F1" w:rsidP="003C30F1">
      <w:pPr>
        <w:pStyle w:val="ListParagraph"/>
        <w:numPr>
          <w:ilvl w:val="0"/>
          <w:numId w:val="10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r w:rsidRPr="00BC7511">
        <w:rPr>
          <w:rFonts w:ascii="Times New Roman" w:hAnsi="Times New Roman"/>
          <w:sz w:val="24"/>
          <w:szCs w:val="24"/>
        </w:rPr>
        <w:t>r. 8402/date 10.09.1998, “</w:t>
      </w:r>
      <w:proofErr w:type="spellStart"/>
      <w:r w:rsidRPr="00BC7511">
        <w:rPr>
          <w:rFonts w:ascii="Times New Roman" w:hAnsi="Times New Roman"/>
          <w:sz w:val="24"/>
          <w:szCs w:val="24"/>
        </w:rPr>
        <w:t>Për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kontrollin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dhe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disiplinimin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C7511">
        <w:rPr>
          <w:rFonts w:ascii="Times New Roman" w:hAnsi="Times New Roman"/>
          <w:sz w:val="24"/>
          <w:szCs w:val="24"/>
        </w:rPr>
        <w:t>punimeve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të</w:t>
      </w:r>
      <w:proofErr w:type="spellEnd"/>
      <w:r w:rsidRPr="00BC75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7511">
        <w:rPr>
          <w:rFonts w:ascii="Times New Roman" w:hAnsi="Times New Roman"/>
          <w:sz w:val="24"/>
          <w:szCs w:val="24"/>
        </w:rPr>
        <w:t>ndërtimit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035EEE5A" w14:textId="77777777" w:rsidTr="005C40D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84473DA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1D62A9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MËNYRA E VLERËSIMIT TË KANDIDATËVE </w:t>
            </w:r>
          </w:p>
        </w:tc>
      </w:tr>
    </w:tbl>
    <w:p w14:paraId="6BEA9708" w14:textId="77777777" w:rsidR="003C30F1" w:rsidRPr="009257FC" w:rsidRDefault="003C30F1" w:rsidP="003C30F1">
      <w:pPr>
        <w:pStyle w:val="ListParagraph"/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1B111C8" w14:textId="77777777" w:rsidR="003C30F1" w:rsidRDefault="003C30F1" w:rsidP="003C30F1">
      <w:pPr>
        <w:pStyle w:val="ListParagraph"/>
        <w:ind w:right="-81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Kandidatët</w:t>
      </w:r>
      <w:proofErr w:type="spellEnd"/>
      <w:r>
        <w:rPr>
          <w:rFonts w:ascii="Times New Roman" w:hAnsi="Times New Roman"/>
          <w:b/>
          <w:sz w:val="24"/>
        </w:rPr>
        <w:t xml:space="preserve"> do </w:t>
      </w:r>
      <w:proofErr w:type="spellStart"/>
      <w:r>
        <w:rPr>
          <w:rFonts w:ascii="Times New Roman" w:hAnsi="Times New Roman"/>
          <w:b/>
          <w:sz w:val="24"/>
        </w:rPr>
        <w:t>të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vlerësohen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në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lidhje</w:t>
      </w:r>
      <w:proofErr w:type="spellEnd"/>
      <w:r>
        <w:rPr>
          <w:rFonts w:ascii="Times New Roman" w:hAnsi="Times New Roman"/>
          <w:b/>
          <w:sz w:val="24"/>
        </w:rPr>
        <w:t xml:space="preserve"> me: </w:t>
      </w:r>
    </w:p>
    <w:p w14:paraId="2103F382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Vlerësimin me shkrim, deri në 60 pikë; </w:t>
      </w:r>
    </w:p>
    <w:p w14:paraId="2FA19181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Intervistën e strukturuar me gojë qe konsiston ne motivimin, aspiratat dhe pritshmëritë e tyre për karrierën, deri në 25 pikë; </w:t>
      </w:r>
    </w:p>
    <w:p w14:paraId="6457BC15" w14:textId="77777777" w:rsidR="003C30F1" w:rsidRPr="009257FC" w:rsidRDefault="003C30F1" w:rsidP="003C30F1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Jetëshkrimin, që konsiston në vlerësimin e arsimimit, të përvojës e të trajnimeve, të lidhura me fushën, deri në 15 pikë; </w:t>
      </w:r>
    </w:p>
    <w:p w14:paraId="14D750A4" w14:textId="77777777" w:rsidR="003C30F1" w:rsidRPr="000727A3" w:rsidRDefault="003C30F1" w:rsidP="003C30F1">
      <w:pPr>
        <w:ind w:left="720"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Më shumë detaje në lidhje me vlerësimin me pikë, metodologjinë e shpërndarjes së pikëve, mënyrën e llogaritjes së rezultatit përfundimtar i gjeni në Udhëzimin nr. 2, datë 27.03.2015, të Departamentit të Administratës Publike </w:t>
      </w:r>
      <w:hyperlink r:id="rId13" w:history="1">
        <w:r w:rsidRPr="009257FC">
          <w:rPr>
            <w:rStyle w:val="Hyperlink"/>
            <w:sz w:val="24"/>
            <w:lang w:val="it-IT"/>
          </w:rPr>
          <w:t>www.dap.gov.al</w:t>
        </w:r>
      </w:hyperlink>
      <w:r>
        <w:rPr>
          <w:rFonts w:ascii="Times New Roman" w:hAnsi="Times New Roman"/>
          <w:sz w:val="24"/>
          <w:lang w:val="it-IT"/>
        </w:rPr>
        <w:t xml:space="preserve"> </w:t>
      </w:r>
      <w:hyperlink r:id="rId14" w:history="1">
        <w:r w:rsidRPr="00F4254B">
          <w:rPr>
            <w:rStyle w:val="Hyperlink"/>
            <w:sz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C30F1" w:rsidRPr="00A77F8B" w14:paraId="28D112F0" w14:textId="77777777" w:rsidTr="005C40D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33D6358" w14:textId="77777777" w:rsidR="003C30F1" w:rsidRDefault="003C30F1" w:rsidP="005C40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89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518F08D" w14:textId="77777777" w:rsidR="003C30F1" w:rsidRPr="009257FC" w:rsidRDefault="003C30F1" w:rsidP="005C40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77D04020" w14:textId="77777777" w:rsidR="003C30F1" w:rsidRPr="009F76D3" w:rsidRDefault="003C30F1" w:rsidP="003C30F1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>dhe stendat e informimit publik.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Të gjithë kandidatët pjesëmarrës në këtë procedurë do të njoftohen në mënyrë elektronike për rezultatet.</w:t>
      </w:r>
    </w:p>
    <w:p w14:paraId="0B38FBA5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41AB1B3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F1FE1D1" w14:textId="77777777" w:rsidR="003C30F1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1952F4">
        <w:rPr>
          <w:rFonts w:ascii="Times New Roman" w:hAnsi="Times New Roman"/>
          <w:b/>
          <w:sz w:val="24"/>
          <w:szCs w:val="24"/>
        </w:rPr>
        <w:t>ASHKIA KAMEZ</w:t>
      </w:r>
    </w:p>
    <w:p w14:paraId="7526D4D5" w14:textId="77777777" w:rsidR="003C30F1" w:rsidRPr="001952F4" w:rsidRDefault="003C30F1" w:rsidP="003C30F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DREJTORIA E BURIMEVE NJEREZORE</w:t>
      </w:r>
    </w:p>
    <w:p w14:paraId="6DBFDB46" w14:textId="77777777" w:rsidR="003C30F1" w:rsidRPr="001952F4" w:rsidRDefault="003C30F1" w:rsidP="003C30F1">
      <w:pPr>
        <w:rPr>
          <w:rFonts w:ascii="Times New Roman" w:hAnsi="Times New Roman"/>
          <w:sz w:val="24"/>
          <w:szCs w:val="24"/>
        </w:rPr>
      </w:pPr>
    </w:p>
    <w:p w14:paraId="744BFBD8" w14:textId="77777777" w:rsidR="003C30F1" w:rsidRDefault="003C30F1" w:rsidP="003C30F1"/>
    <w:p w14:paraId="22099192" w14:textId="77777777" w:rsidR="003C30F1" w:rsidRDefault="003C30F1" w:rsidP="003C30F1"/>
    <w:p w14:paraId="64224A81" w14:textId="77777777" w:rsidR="003C30F1" w:rsidRDefault="003C30F1" w:rsidP="003C30F1"/>
    <w:p w14:paraId="1291271C" w14:textId="77777777" w:rsidR="003C30F1" w:rsidRDefault="003C30F1" w:rsidP="003C30F1"/>
    <w:p w14:paraId="65961464" w14:textId="77777777" w:rsidR="003C30F1" w:rsidRDefault="003C30F1" w:rsidP="003C30F1"/>
    <w:p w14:paraId="49993B83" w14:textId="77777777" w:rsidR="003C30F1" w:rsidRDefault="003C30F1" w:rsidP="003C30F1"/>
    <w:p w14:paraId="168CDBBF" w14:textId="77777777" w:rsidR="003C30F1" w:rsidRDefault="003C30F1" w:rsidP="003C30F1"/>
    <w:p w14:paraId="34D6E8FB" w14:textId="77777777" w:rsidR="003C30F1" w:rsidRDefault="003C30F1" w:rsidP="003C30F1"/>
    <w:p w14:paraId="33B4C0AC" w14:textId="77777777" w:rsidR="003C30F1" w:rsidRDefault="003C30F1" w:rsidP="003C30F1"/>
    <w:p w14:paraId="63EB6C81" w14:textId="77777777" w:rsidR="007255AF" w:rsidRDefault="007255AF"/>
    <w:sectPr w:rsidR="007255A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95DF6" w14:textId="77777777" w:rsidR="005B00F1" w:rsidRDefault="005B00F1" w:rsidP="003C30F1">
      <w:pPr>
        <w:spacing w:after="0" w:line="240" w:lineRule="auto"/>
      </w:pPr>
      <w:r>
        <w:separator/>
      </w:r>
    </w:p>
  </w:endnote>
  <w:endnote w:type="continuationSeparator" w:id="0">
    <w:p w14:paraId="178C58C9" w14:textId="77777777" w:rsidR="005B00F1" w:rsidRDefault="005B00F1" w:rsidP="003C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E2225" w14:textId="77777777" w:rsidR="003C30F1" w:rsidRPr="003C30F1" w:rsidRDefault="003C30F1" w:rsidP="003C30F1">
    <w:pPr>
      <w:pBdr>
        <w:top w:val="single" w:sz="4" w:space="0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sz w:val="16"/>
        <w:szCs w:val="16"/>
        <w:lang w:val="it-IT"/>
      </w:rPr>
    </w:pPr>
    <w:bookmarkStart w:id="1" w:name="_Hlk27992959"/>
    <w:bookmarkStart w:id="2" w:name="_Hlk88810898"/>
    <w:r w:rsidRPr="003C30F1">
      <w:rPr>
        <w:rFonts w:eastAsia="Times New Roman"/>
        <w:sz w:val="16"/>
        <w:szCs w:val="16"/>
        <w:lang w:val="it-IT"/>
      </w:rPr>
      <w:t>Adresa: Bulevardi “Nene Tereza”, nr. 492 Kamëz, tel.: +355 47 200 177, e-mail: info@kamza .gov.al web:www.kamza.gov.al</w:t>
    </w:r>
    <w:bookmarkEnd w:id="1"/>
  </w:p>
  <w:bookmarkEnd w:id="2"/>
  <w:p w14:paraId="44A0C400" w14:textId="77777777" w:rsidR="003C30F1" w:rsidRPr="003C30F1" w:rsidRDefault="003C30F1" w:rsidP="003C30F1">
    <w:pPr>
      <w:tabs>
        <w:tab w:val="center" w:pos="4680"/>
        <w:tab w:val="right" w:pos="9360"/>
      </w:tabs>
      <w:spacing w:after="0" w:line="240" w:lineRule="auto"/>
    </w:pPr>
  </w:p>
  <w:p w14:paraId="2FFB3BA6" w14:textId="77777777" w:rsidR="003C30F1" w:rsidRDefault="003C3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81F4D" w14:textId="77777777" w:rsidR="005B00F1" w:rsidRDefault="005B00F1" w:rsidP="003C30F1">
      <w:pPr>
        <w:spacing w:after="0" w:line="240" w:lineRule="auto"/>
      </w:pPr>
      <w:r>
        <w:separator/>
      </w:r>
    </w:p>
  </w:footnote>
  <w:footnote w:type="continuationSeparator" w:id="0">
    <w:p w14:paraId="3DEB3386" w14:textId="77777777" w:rsidR="005B00F1" w:rsidRDefault="005B00F1" w:rsidP="003C3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C7D"/>
    <w:multiLevelType w:val="hybridMultilevel"/>
    <w:tmpl w:val="7FA2CC52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3521DC"/>
    <w:multiLevelType w:val="hybridMultilevel"/>
    <w:tmpl w:val="4FF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0F25E3"/>
    <w:multiLevelType w:val="hybridMultilevel"/>
    <w:tmpl w:val="4A2845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F1BC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A476FEE"/>
    <w:multiLevelType w:val="hybridMultilevel"/>
    <w:tmpl w:val="30E88F92"/>
    <w:lvl w:ilvl="0" w:tplc="C9B22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A6DFD"/>
    <w:multiLevelType w:val="hybridMultilevel"/>
    <w:tmpl w:val="A18E49A8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CB256B"/>
    <w:multiLevelType w:val="hybridMultilevel"/>
    <w:tmpl w:val="821E2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B2F5E"/>
    <w:multiLevelType w:val="hybridMultilevel"/>
    <w:tmpl w:val="4CBAF0DC"/>
    <w:lvl w:ilvl="0" w:tplc="5BA686A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7C2442"/>
    <w:multiLevelType w:val="hybridMultilevel"/>
    <w:tmpl w:val="DDF8FDC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9E119BD"/>
    <w:multiLevelType w:val="hybridMultilevel"/>
    <w:tmpl w:val="431C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0F1"/>
    <w:rsid w:val="00216DB3"/>
    <w:rsid w:val="003C30F1"/>
    <w:rsid w:val="005B00F1"/>
    <w:rsid w:val="007255AF"/>
    <w:rsid w:val="00BB3BD4"/>
    <w:rsid w:val="00DD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C54E"/>
  <w15:chartTrackingRefBased/>
  <w15:docId w15:val="{79046C84-4CD8-4C29-9220-A0A498CF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0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Paras,Akapit z listą BS,List Paragraph 1,Bullets,List Paragraph (numbered (a)),Normal 1,List_Paragraph,Multilevel para_II,List Paragraph1,Bullet1,Main numbered paragraph,References,Numbered List Paragraph,NUMBERED PARAGRAPH,Dot pt"/>
    <w:basedOn w:val="Normal"/>
    <w:link w:val="ListParagraphChar"/>
    <w:uiPriority w:val="34"/>
    <w:qFormat/>
    <w:rsid w:val="003C30F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C30F1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,Normal 1 Char,List_Paragraph Char,Multilevel para_II Char,List Paragraph1 Char,Bullet1 Char,Main numbered paragraph Char"/>
    <w:basedOn w:val="DefaultParagraphFont"/>
    <w:link w:val="ListParagraph"/>
    <w:uiPriority w:val="34"/>
    <w:qFormat/>
    <w:locked/>
    <w:rsid w:val="003C30F1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C3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C30F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C30F1"/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3C3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0F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C3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0F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p.gov.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ap.gov.al/vende-vakante/udhezime-dokumenta/219-udhezime-dokument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ap.gov.al/2014-03-21-12-52-44/udhezime/426-udhezim-nr-2-date-27-03-20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ap.gov.al/vende-vakante/udhezime-dokumenta/219-udhezime-dokument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ap.gov.al/2014-03-21-12-52-44/udhezime/426-udhezim-nr-2-date-27-03-20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1965</Words>
  <Characters>11202</Characters>
  <Application>Microsoft Office Word</Application>
  <DocSecurity>0</DocSecurity>
  <Lines>93</Lines>
  <Paragraphs>26</Paragraphs>
  <ScaleCrop>false</ScaleCrop>
  <Company/>
  <LinksUpToDate>false</LinksUpToDate>
  <CharactersWithSpaces>13141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2024-07-17T09:35:00Z</dcterms:created>
  <dcterms:modified xsi:type="dcterms:W3CDTF">2024-07-17T12:18:00Z</dcterms:modified>
</cp:coreProperties>
</file>