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D737E" w14:textId="26F379B6" w:rsidR="007A6AC7" w:rsidRPr="001E1C3B" w:rsidRDefault="00F947DE">
      <w:pPr>
        <w:rPr>
          <w:rFonts w:ascii="Times New Roman" w:hAnsi="Times New Roman" w:cs="Times New Roman"/>
          <w:i/>
          <w:sz w:val="24"/>
          <w:szCs w:val="24"/>
        </w:rPr>
      </w:pPr>
      <w:bookmarkStart w:id="0" w:name="_Hlk156477016"/>
      <w:r>
        <w:rPr>
          <w:rFonts w:ascii="Times New Roman" w:hAnsi="Times New Roman" w:cs="Times New Roman"/>
          <w:i/>
          <w:sz w:val="24"/>
          <w:szCs w:val="24"/>
        </w:rPr>
        <w:t>Specialist</w:t>
      </w:r>
      <w:r w:rsidR="00EA040C" w:rsidRPr="001E1C3B">
        <w:rPr>
          <w:rFonts w:ascii="Times New Roman" w:hAnsi="Times New Roman" w:cs="Times New Roman"/>
          <w:i/>
          <w:sz w:val="24"/>
          <w:szCs w:val="24"/>
        </w:rPr>
        <w:t xml:space="preserve"> në Sektorin e </w:t>
      </w:r>
      <w:r w:rsidR="00BF056E">
        <w:rPr>
          <w:rFonts w:ascii="Times New Roman" w:hAnsi="Times New Roman" w:cs="Times New Roman"/>
          <w:i/>
          <w:sz w:val="24"/>
          <w:szCs w:val="24"/>
        </w:rPr>
        <w:t>Kornizës Referuese Gjeodezike</w:t>
      </w:r>
      <w:r>
        <w:rPr>
          <w:rFonts w:ascii="Times New Roman" w:hAnsi="Times New Roman" w:cs="Times New Roman"/>
          <w:i/>
          <w:sz w:val="24"/>
          <w:szCs w:val="24"/>
        </w:rPr>
        <w:t>,</w:t>
      </w:r>
      <w:r w:rsidR="00EA040C" w:rsidRPr="001E1C3B">
        <w:rPr>
          <w:rFonts w:ascii="Times New Roman" w:hAnsi="Times New Roman" w:cs="Times New Roman"/>
          <w:i/>
          <w:sz w:val="24"/>
          <w:szCs w:val="24"/>
        </w:rPr>
        <w:t>, në Drejtori</w:t>
      </w:r>
      <w:r w:rsidR="00931665">
        <w:rPr>
          <w:rFonts w:ascii="Times New Roman" w:hAnsi="Times New Roman" w:cs="Times New Roman"/>
          <w:i/>
          <w:sz w:val="24"/>
          <w:szCs w:val="24"/>
        </w:rPr>
        <w:t>në</w:t>
      </w:r>
      <w:r w:rsidR="00EA040C" w:rsidRPr="001E1C3B">
        <w:rPr>
          <w:rFonts w:ascii="Times New Roman" w:hAnsi="Times New Roman" w:cs="Times New Roman"/>
          <w:i/>
          <w:sz w:val="24"/>
          <w:szCs w:val="24"/>
        </w:rPr>
        <w:t xml:space="preserve"> e</w:t>
      </w:r>
      <w:r w:rsidR="00BF056E">
        <w:rPr>
          <w:rFonts w:ascii="Times New Roman" w:hAnsi="Times New Roman" w:cs="Times New Roman"/>
          <w:i/>
          <w:sz w:val="24"/>
          <w:szCs w:val="24"/>
        </w:rPr>
        <w:t xml:space="preserve"> Gjeodezisë dhe Hartografisë</w:t>
      </w:r>
      <w:r w:rsidR="00EA040C" w:rsidRPr="001E1C3B">
        <w:rPr>
          <w:rFonts w:ascii="Times New Roman" w:hAnsi="Times New Roman" w:cs="Times New Roman"/>
          <w:i/>
          <w:sz w:val="24"/>
          <w:szCs w:val="24"/>
        </w:rPr>
        <w:t xml:space="preserve">, </w:t>
      </w:r>
      <w:r>
        <w:rPr>
          <w:rFonts w:ascii="Times New Roman" w:hAnsi="Times New Roman" w:cs="Times New Roman"/>
          <w:i/>
          <w:sz w:val="24"/>
          <w:szCs w:val="24"/>
        </w:rPr>
        <w:t xml:space="preserve">në </w:t>
      </w:r>
      <w:r w:rsidR="00EA040C" w:rsidRPr="001E1C3B">
        <w:rPr>
          <w:rFonts w:ascii="Times New Roman" w:hAnsi="Times New Roman" w:cs="Times New Roman"/>
          <w:i/>
          <w:sz w:val="24"/>
          <w:szCs w:val="24"/>
        </w:rPr>
        <w:t>Autoriteti</w:t>
      </w:r>
      <w:r>
        <w:rPr>
          <w:rFonts w:ascii="Times New Roman" w:hAnsi="Times New Roman" w:cs="Times New Roman"/>
          <w:i/>
          <w:sz w:val="24"/>
          <w:szCs w:val="24"/>
        </w:rPr>
        <w:t>n</w:t>
      </w:r>
      <w:r w:rsidR="00EA040C" w:rsidRPr="001E1C3B">
        <w:rPr>
          <w:rFonts w:ascii="Times New Roman" w:hAnsi="Times New Roman" w:cs="Times New Roman"/>
          <w:i/>
          <w:sz w:val="24"/>
          <w:szCs w:val="24"/>
        </w:rPr>
        <w:t xml:space="preserve"> Shtetëror për Informacionin Gjeohapësinor</w:t>
      </w:r>
      <w:r w:rsidR="00BF056E">
        <w:rPr>
          <w:rFonts w:ascii="Times New Roman" w:hAnsi="Times New Roman" w:cs="Times New Roman"/>
          <w:i/>
          <w:sz w:val="24"/>
          <w:szCs w:val="24"/>
        </w:rPr>
        <w:t>.</w:t>
      </w:r>
    </w:p>
    <w:bookmarkEnd w:id="0"/>
    <w:p w14:paraId="2528F21E" w14:textId="58C5542C" w:rsidR="00EA040C" w:rsidRPr="001E1C3B" w:rsidRDefault="00EA040C" w:rsidP="00EA040C">
      <w:pPr>
        <w:spacing w:line="276" w:lineRule="auto"/>
        <w:ind w:right="75"/>
        <w:jc w:val="both"/>
        <w:rPr>
          <w:rFonts w:ascii="Times New Roman" w:hAnsi="Times New Roman" w:cs="Times New Roman"/>
          <w:color w:val="000000"/>
          <w:sz w:val="24"/>
          <w:szCs w:val="24"/>
        </w:rPr>
      </w:pPr>
      <w:r w:rsidRPr="001E1C3B">
        <w:rPr>
          <w:rFonts w:ascii="Times New Roman" w:hAnsi="Times New Roman" w:cs="Times New Roman"/>
          <w:color w:val="202020"/>
          <w:sz w:val="24"/>
          <w:szCs w:val="24"/>
        </w:rPr>
        <w:t xml:space="preserve">Në </w:t>
      </w:r>
      <w:r w:rsidRPr="001E1C3B">
        <w:rPr>
          <w:rFonts w:ascii="Times New Roman" w:hAnsi="Times New Roman" w:cs="Times New Roman"/>
          <w:color w:val="202020"/>
          <w:spacing w:val="1"/>
          <w:sz w:val="24"/>
          <w:szCs w:val="24"/>
        </w:rPr>
        <w:t>z</w:t>
      </w:r>
      <w:r w:rsidRPr="001E1C3B">
        <w:rPr>
          <w:rFonts w:ascii="Times New Roman" w:hAnsi="Times New Roman" w:cs="Times New Roman"/>
          <w:color w:val="202020"/>
          <w:sz w:val="24"/>
          <w:szCs w:val="24"/>
        </w:rPr>
        <w:t>b</w:t>
      </w:r>
      <w:r w:rsidRPr="001E1C3B">
        <w:rPr>
          <w:rFonts w:ascii="Times New Roman" w:hAnsi="Times New Roman" w:cs="Times New Roman"/>
          <w:color w:val="202020"/>
          <w:spacing w:val="-1"/>
          <w:sz w:val="24"/>
          <w:szCs w:val="24"/>
        </w:rPr>
        <w:t>a</w:t>
      </w:r>
      <w:r w:rsidRPr="001E1C3B">
        <w:rPr>
          <w:rFonts w:ascii="Times New Roman" w:hAnsi="Times New Roman" w:cs="Times New Roman"/>
          <w:color w:val="202020"/>
          <w:sz w:val="24"/>
          <w:szCs w:val="24"/>
        </w:rPr>
        <w:t>t</w:t>
      </w:r>
      <w:r w:rsidRPr="001E1C3B">
        <w:rPr>
          <w:rFonts w:ascii="Times New Roman" w:hAnsi="Times New Roman" w:cs="Times New Roman"/>
          <w:color w:val="202020"/>
          <w:spacing w:val="1"/>
          <w:sz w:val="24"/>
          <w:szCs w:val="24"/>
        </w:rPr>
        <w:t>i</w:t>
      </w:r>
      <w:r w:rsidRPr="001E1C3B">
        <w:rPr>
          <w:rFonts w:ascii="Times New Roman" w:hAnsi="Times New Roman" w:cs="Times New Roman"/>
          <w:color w:val="202020"/>
          <w:sz w:val="24"/>
          <w:szCs w:val="24"/>
        </w:rPr>
        <w:t>m</w:t>
      </w:r>
      <w:r w:rsidRPr="001E1C3B">
        <w:rPr>
          <w:rFonts w:ascii="Times New Roman" w:hAnsi="Times New Roman" w:cs="Times New Roman"/>
          <w:color w:val="202020"/>
          <w:spacing w:val="2"/>
          <w:sz w:val="24"/>
          <w:szCs w:val="24"/>
        </w:rPr>
        <w:t xml:space="preserve"> </w:t>
      </w:r>
      <w:r w:rsidRPr="001E1C3B">
        <w:rPr>
          <w:rFonts w:ascii="Times New Roman" w:hAnsi="Times New Roman" w:cs="Times New Roman"/>
          <w:color w:val="202020"/>
          <w:sz w:val="24"/>
          <w:szCs w:val="24"/>
        </w:rPr>
        <w:t>të L</w:t>
      </w:r>
      <w:r w:rsidRPr="001E1C3B">
        <w:rPr>
          <w:rFonts w:ascii="Times New Roman" w:hAnsi="Times New Roman" w:cs="Times New Roman"/>
          <w:color w:val="202020"/>
          <w:spacing w:val="1"/>
          <w:sz w:val="24"/>
          <w:szCs w:val="24"/>
        </w:rPr>
        <w:t>i</w:t>
      </w:r>
      <w:r w:rsidRPr="001E1C3B">
        <w:rPr>
          <w:rFonts w:ascii="Times New Roman" w:hAnsi="Times New Roman" w:cs="Times New Roman"/>
          <w:color w:val="202020"/>
          <w:spacing w:val="-2"/>
          <w:sz w:val="24"/>
          <w:szCs w:val="24"/>
        </w:rPr>
        <w:t>g</w:t>
      </w:r>
      <w:r w:rsidRPr="001E1C3B">
        <w:rPr>
          <w:rFonts w:ascii="Times New Roman" w:hAnsi="Times New Roman" w:cs="Times New Roman"/>
          <w:color w:val="202020"/>
          <w:sz w:val="24"/>
          <w:szCs w:val="24"/>
        </w:rPr>
        <w:t>j</w:t>
      </w:r>
      <w:r w:rsidRPr="001E1C3B">
        <w:rPr>
          <w:rFonts w:ascii="Times New Roman" w:hAnsi="Times New Roman" w:cs="Times New Roman"/>
          <w:color w:val="202020"/>
          <w:spacing w:val="1"/>
          <w:sz w:val="24"/>
          <w:szCs w:val="24"/>
        </w:rPr>
        <w:t>i</w:t>
      </w:r>
      <w:r w:rsidRPr="001E1C3B">
        <w:rPr>
          <w:rFonts w:ascii="Times New Roman" w:hAnsi="Times New Roman" w:cs="Times New Roman"/>
          <w:color w:val="202020"/>
          <w:sz w:val="24"/>
          <w:szCs w:val="24"/>
        </w:rPr>
        <w:t>t</w:t>
      </w:r>
      <w:r w:rsidRPr="001E1C3B">
        <w:rPr>
          <w:rFonts w:ascii="Times New Roman" w:hAnsi="Times New Roman" w:cs="Times New Roman"/>
          <w:color w:val="202020"/>
          <w:spacing w:val="2"/>
          <w:sz w:val="24"/>
          <w:szCs w:val="24"/>
        </w:rPr>
        <w:t xml:space="preserve"> </w:t>
      </w:r>
      <w:r w:rsidRPr="001E1C3B">
        <w:rPr>
          <w:rFonts w:ascii="Times New Roman" w:hAnsi="Times New Roman" w:cs="Times New Roman"/>
          <w:color w:val="202020"/>
          <w:sz w:val="24"/>
          <w:szCs w:val="24"/>
        </w:rPr>
        <w:t>nr. 7961,</w:t>
      </w:r>
      <w:r w:rsidRPr="001E1C3B">
        <w:rPr>
          <w:rFonts w:ascii="Times New Roman" w:hAnsi="Times New Roman" w:cs="Times New Roman"/>
          <w:color w:val="202020"/>
          <w:spacing w:val="2"/>
          <w:sz w:val="24"/>
          <w:szCs w:val="24"/>
        </w:rPr>
        <w:t xml:space="preserve"> </w:t>
      </w:r>
      <w:r w:rsidRPr="001E1C3B">
        <w:rPr>
          <w:rFonts w:ascii="Times New Roman" w:hAnsi="Times New Roman" w:cs="Times New Roman"/>
          <w:color w:val="202020"/>
          <w:sz w:val="24"/>
          <w:szCs w:val="24"/>
        </w:rPr>
        <w:t>d</w:t>
      </w:r>
      <w:r w:rsidRPr="001E1C3B">
        <w:rPr>
          <w:rFonts w:ascii="Times New Roman" w:hAnsi="Times New Roman" w:cs="Times New Roman"/>
          <w:color w:val="202020"/>
          <w:spacing w:val="-1"/>
          <w:sz w:val="24"/>
          <w:szCs w:val="24"/>
        </w:rPr>
        <w:t>a</w:t>
      </w:r>
      <w:r w:rsidRPr="001E1C3B">
        <w:rPr>
          <w:rFonts w:ascii="Times New Roman" w:hAnsi="Times New Roman" w:cs="Times New Roman"/>
          <w:color w:val="202020"/>
          <w:sz w:val="24"/>
          <w:szCs w:val="24"/>
        </w:rPr>
        <w:t>të</w:t>
      </w:r>
      <w:r w:rsidRPr="001E1C3B">
        <w:rPr>
          <w:rFonts w:ascii="Times New Roman" w:hAnsi="Times New Roman" w:cs="Times New Roman"/>
          <w:color w:val="202020"/>
          <w:spacing w:val="1"/>
          <w:sz w:val="24"/>
          <w:szCs w:val="24"/>
        </w:rPr>
        <w:t xml:space="preserve"> </w:t>
      </w:r>
      <w:r w:rsidRPr="001E1C3B">
        <w:rPr>
          <w:rFonts w:ascii="Times New Roman" w:hAnsi="Times New Roman" w:cs="Times New Roman"/>
          <w:color w:val="202020"/>
          <w:sz w:val="24"/>
          <w:szCs w:val="24"/>
        </w:rPr>
        <w:t>12.07.1995,</w:t>
      </w:r>
      <w:r w:rsidRPr="001E1C3B">
        <w:rPr>
          <w:rFonts w:ascii="Times New Roman" w:hAnsi="Times New Roman" w:cs="Times New Roman"/>
          <w:color w:val="202020"/>
          <w:spacing w:val="1"/>
          <w:sz w:val="24"/>
          <w:szCs w:val="24"/>
        </w:rPr>
        <w:t xml:space="preserve"> </w:t>
      </w:r>
      <w:r w:rsidRPr="001E1C3B">
        <w:rPr>
          <w:rFonts w:ascii="Times New Roman" w:hAnsi="Times New Roman" w:cs="Times New Roman"/>
          <w:color w:val="202020"/>
          <w:sz w:val="24"/>
          <w:szCs w:val="24"/>
        </w:rPr>
        <w:t>të</w:t>
      </w:r>
      <w:r w:rsidRPr="001E1C3B">
        <w:rPr>
          <w:rFonts w:ascii="Times New Roman" w:hAnsi="Times New Roman" w:cs="Times New Roman"/>
          <w:color w:val="202020"/>
          <w:spacing w:val="3"/>
          <w:sz w:val="24"/>
          <w:szCs w:val="24"/>
        </w:rPr>
        <w:t xml:space="preserve"> </w:t>
      </w:r>
      <w:r w:rsidRPr="001E1C3B">
        <w:rPr>
          <w:rFonts w:ascii="Times New Roman" w:hAnsi="Times New Roman" w:cs="Times New Roman"/>
          <w:color w:val="202020"/>
          <w:sz w:val="24"/>
          <w:szCs w:val="24"/>
        </w:rPr>
        <w:t>Kodit</w:t>
      </w:r>
      <w:r w:rsidRPr="001E1C3B">
        <w:rPr>
          <w:rFonts w:ascii="Times New Roman" w:hAnsi="Times New Roman" w:cs="Times New Roman"/>
          <w:color w:val="202020"/>
          <w:spacing w:val="2"/>
          <w:sz w:val="24"/>
          <w:szCs w:val="24"/>
        </w:rPr>
        <w:t xml:space="preserve"> </w:t>
      </w:r>
      <w:r w:rsidRPr="001E1C3B">
        <w:rPr>
          <w:rFonts w:ascii="Times New Roman" w:hAnsi="Times New Roman" w:cs="Times New Roman"/>
          <w:color w:val="202020"/>
          <w:sz w:val="24"/>
          <w:szCs w:val="24"/>
        </w:rPr>
        <w:t xml:space="preserve">të </w:t>
      </w:r>
      <w:r w:rsidRPr="001E1C3B">
        <w:rPr>
          <w:rFonts w:ascii="Times New Roman" w:hAnsi="Times New Roman" w:cs="Times New Roman"/>
          <w:color w:val="202020"/>
          <w:spacing w:val="1"/>
          <w:sz w:val="24"/>
          <w:szCs w:val="24"/>
        </w:rPr>
        <w:t>P</w:t>
      </w:r>
      <w:r w:rsidRPr="001E1C3B">
        <w:rPr>
          <w:rFonts w:ascii="Times New Roman" w:hAnsi="Times New Roman" w:cs="Times New Roman"/>
          <w:color w:val="202020"/>
          <w:sz w:val="24"/>
          <w:szCs w:val="24"/>
        </w:rPr>
        <w:t>un</w:t>
      </w:r>
      <w:r w:rsidRPr="001E1C3B">
        <w:rPr>
          <w:rFonts w:ascii="Times New Roman" w:hAnsi="Times New Roman" w:cs="Times New Roman"/>
          <w:color w:val="202020"/>
          <w:spacing w:val="-1"/>
          <w:sz w:val="24"/>
          <w:szCs w:val="24"/>
        </w:rPr>
        <w:t>ë</w:t>
      </w:r>
      <w:r w:rsidRPr="001E1C3B">
        <w:rPr>
          <w:rFonts w:ascii="Times New Roman" w:hAnsi="Times New Roman" w:cs="Times New Roman"/>
          <w:color w:val="202020"/>
          <w:sz w:val="24"/>
          <w:szCs w:val="24"/>
        </w:rPr>
        <w:t>s</w:t>
      </w:r>
      <w:r w:rsidRPr="001E1C3B">
        <w:rPr>
          <w:rFonts w:ascii="Times New Roman" w:hAnsi="Times New Roman" w:cs="Times New Roman"/>
          <w:color w:val="202020"/>
          <w:spacing w:val="2"/>
          <w:sz w:val="24"/>
          <w:szCs w:val="24"/>
        </w:rPr>
        <w:t xml:space="preserve"> </w:t>
      </w:r>
      <w:r w:rsidRPr="001E1C3B">
        <w:rPr>
          <w:rFonts w:ascii="Times New Roman" w:hAnsi="Times New Roman" w:cs="Times New Roman"/>
          <w:color w:val="202020"/>
          <w:sz w:val="24"/>
          <w:szCs w:val="24"/>
        </w:rPr>
        <w:t>së R</w:t>
      </w:r>
      <w:r w:rsidRPr="001E1C3B">
        <w:rPr>
          <w:rFonts w:ascii="Times New Roman" w:hAnsi="Times New Roman" w:cs="Times New Roman"/>
          <w:color w:val="202020"/>
          <w:spacing w:val="-1"/>
          <w:sz w:val="24"/>
          <w:szCs w:val="24"/>
        </w:rPr>
        <w:t>e</w:t>
      </w:r>
      <w:r w:rsidRPr="001E1C3B">
        <w:rPr>
          <w:rFonts w:ascii="Times New Roman" w:hAnsi="Times New Roman" w:cs="Times New Roman"/>
          <w:color w:val="202020"/>
          <w:sz w:val="24"/>
          <w:szCs w:val="24"/>
        </w:rPr>
        <w:t>publ</w:t>
      </w:r>
      <w:r w:rsidRPr="001E1C3B">
        <w:rPr>
          <w:rFonts w:ascii="Times New Roman" w:hAnsi="Times New Roman" w:cs="Times New Roman"/>
          <w:color w:val="202020"/>
          <w:spacing w:val="1"/>
          <w:sz w:val="24"/>
          <w:szCs w:val="24"/>
        </w:rPr>
        <w:t>i</w:t>
      </w:r>
      <w:r w:rsidRPr="001E1C3B">
        <w:rPr>
          <w:rFonts w:ascii="Times New Roman" w:hAnsi="Times New Roman" w:cs="Times New Roman"/>
          <w:color w:val="202020"/>
          <w:sz w:val="24"/>
          <w:szCs w:val="24"/>
        </w:rPr>
        <w:t>k</w:t>
      </w:r>
      <w:r w:rsidRPr="001E1C3B">
        <w:rPr>
          <w:rFonts w:ascii="Times New Roman" w:hAnsi="Times New Roman" w:cs="Times New Roman"/>
          <w:color w:val="202020"/>
          <w:spacing w:val="-1"/>
          <w:sz w:val="24"/>
          <w:szCs w:val="24"/>
        </w:rPr>
        <w:t>ë</w:t>
      </w:r>
      <w:r w:rsidRPr="001E1C3B">
        <w:rPr>
          <w:rFonts w:ascii="Times New Roman" w:hAnsi="Times New Roman" w:cs="Times New Roman"/>
          <w:color w:val="202020"/>
          <w:sz w:val="24"/>
          <w:szCs w:val="24"/>
        </w:rPr>
        <w:t>s</w:t>
      </w:r>
      <w:r w:rsidRPr="001E1C3B">
        <w:rPr>
          <w:rFonts w:ascii="Times New Roman" w:hAnsi="Times New Roman" w:cs="Times New Roman"/>
          <w:color w:val="202020"/>
          <w:spacing w:val="3"/>
          <w:sz w:val="24"/>
          <w:szCs w:val="24"/>
        </w:rPr>
        <w:t xml:space="preserve"> </w:t>
      </w:r>
      <w:r w:rsidRPr="001E1C3B">
        <w:rPr>
          <w:rFonts w:ascii="Times New Roman" w:hAnsi="Times New Roman" w:cs="Times New Roman"/>
          <w:color w:val="202020"/>
          <w:sz w:val="24"/>
          <w:szCs w:val="24"/>
        </w:rPr>
        <w:t xml:space="preserve">së </w:t>
      </w:r>
      <w:r w:rsidRPr="001E1C3B">
        <w:rPr>
          <w:rFonts w:ascii="Times New Roman" w:hAnsi="Times New Roman" w:cs="Times New Roman"/>
          <w:color w:val="202020"/>
          <w:spacing w:val="1"/>
          <w:sz w:val="24"/>
          <w:szCs w:val="24"/>
        </w:rPr>
        <w:t>S</w:t>
      </w:r>
      <w:r w:rsidRPr="001E1C3B">
        <w:rPr>
          <w:rFonts w:ascii="Times New Roman" w:hAnsi="Times New Roman" w:cs="Times New Roman"/>
          <w:color w:val="202020"/>
          <w:sz w:val="24"/>
          <w:szCs w:val="24"/>
        </w:rPr>
        <w:t>hqipë</w:t>
      </w:r>
      <w:r w:rsidRPr="001E1C3B">
        <w:rPr>
          <w:rFonts w:ascii="Times New Roman" w:hAnsi="Times New Roman" w:cs="Times New Roman"/>
          <w:color w:val="202020"/>
          <w:spacing w:val="-1"/>
          <w:sz w:val="24"/>
          <w:szCs w:val="24"/>
        </w:rPr>
        <w:t>r</w:t>
      </w:r>
      <w:r w:rsidRPr="001E1C3B">
        <w:rPr>
          <w:rFonts w:ascii="Times New Roman" w:hAnsi="Times New Roman" w:cs="Times New Roman"/>
          <w:color w:val="202020"/>
          <w:sz w:val="24"/>
          <w:szCs w:val="24"/>
        </w:rPr>
        <w:t>isë,</w:t>
      </w:r>
      <w:r w:rsidRPr="001E1C3B">
        <w:rPr>
          <w:rFonts w:ascii="Times New Roman" w:hAnsi="Times New Roman" w:cs="Times New Roman"/>
          <w:color w:val="202020"/>
          <w:spacing w:val="1"/>
          <w:sz w:val="24"/>
          <w:szCs w:val="24"/>
        </w:rPr>
        <w:t xml:space="preserve"> </w:t>
      </w:r>
      <w:r w:rsidRPr="001E1C3B">
        <w:rPr>
          <w:rFonts w:ascii="Times New Roman" w:hAnsi="Times New Roman" w:cs="Times New Roman"/>
          <w:color w:val="202020"/>
          <w:sz w:val="24"/>
          <w:szCs w:val="24"/>
        </w:rPr>
        <w:t>të nd</w:t>
      </w:r>
      <w:r w:rsidRPr="001E1C3B">
        <w:rPr>
          <w:rFonts w:ascii="Times New Roman" w:hAnsi="Times New Roman" w:cs="Times New Roman"/>
          <w:color w:val="202020"/>
          <w:spacing w:val="1"/>
          <w:sz w:val="24"/>
          <w:szCs w:val="24"/>
        </w:rPr>
        <w:t>r</w:t>
      </w:r>
      <w:r w:rsidRPr="001E1C3B">
        <w:rPr>
          <w:rFonts w:ascii="Times New Roman" w:hAnsi="Times New Roman" w:cs="Times New Roman"/>
          <w:color w:val="202020"/>
          <w:spacing w:val="-5"/>
          <w:sz w:val="24"/>
          <w:szCs w:val="24"/>
        </w:rPr>
        <w:t>y</w:t>
      </w:r>
      <w:r w:rsidRPr="001E1C3B">
        <w:rPr>
          <w:rFonts w:ascii="Times New Roman" w:hAnsi="Times New Roman" w:cs="Times New Roman"/>
          <w:color w:val="202020"/>
          <w:sz w:val="24"/>
          <w:szCs w:val="24"/>
        </w:rPr>
        <w:t>sh</w:t>
      </w:r>
      <w:r w:rsidRPr="001E1C3B">
        <w:rPr>
          <w:rFonts w:ascii="Times New Roman" w:hAnsi="Times New Roman" w:cs="Times New Roman"/>
          <w:color w:val="202020"/>
          <w:spacing w:val="2"/>
          <w:sz w:val="24"/>
          <w:szCs w:val="24"/>
        </w:rPr>
        <w:t>u</w:t>
      </w:r>
      <w:r w:rsidRPr="001E1C3B">
        <w:rPr>
          <w:rFonts w:ascii="Times New Roman" w:hAnsi="Times New Roman" w:cs="Times New Roman"/>
          <w:color w:val="202020"/>
          <w:spacing w:val="-1"/>
          <w:sz w:val="24"/>
          <w:szCs w:val="24"/>
        </w:rPr>
        <w:t>a</w:t>
      </w:r>
      <w:r w:rsidRPr="001E1C3B">
        <w:rPr>
          <w:rFonts w:ascii="Times New Roman" w:hAnsi="Times New Roman" w:cs="Times New Roman"/>
          <w:color w:val="202020"/>
          <w:sz w:val="24"/>
          <w:szCs w:val="24"/>
        </w:rPr>
        <w:t>r,</w:t>
      </w:r>
      <w:r w:rsidRPr="001E1C3B">
        <w:rPr>
          <w:rFonts w:ascii="Times New Roman" w:hAnsi="Times New Roman" w:cs="Times New Roman"/>
          <w:color w:val="202020"/>
          <w:spacing w:val="36"/>
          <w:sz w:val="24"/>
          <w:szCs w:val="24"/>
        </w:rPr>
        <w:t xml:space="preserve"> </w:t>
      </w:r>
      <w:r w:rsidRPr="001E1C3B">
        <w:rPr>
          <w:rFonts w:ascii="Times New Roman" w:hAnsi="Times New Roman" w:cs="Times New Roman"/>
          <w:color w:val="000000"/>
          <w:sz w:val="24"/>
          <w:szCs w:val="24"/>
        </w:rPr>
        <w:t>Ligjit nr. 72/2012</w:t>
      </w:r>
      <w:r w:rsidR="00BF056E">
        <w:rPr>
          <w:rFonts w:ascii="Times New Roman" w:hAnsi="Times New Roman" w:cs="Times New Roman"/>
          <w:color w:val="000000"/>
          <w:sz w:val="24"/>
          <w:szCs w:val="24"/>
        </w:rPr>
        <w:t>,</w:t>
      </w:r>
      <w:r w:rsidRPr="001E1C3B">
        <w:rPr>
          <w:rFonts w:ascii="Times New Roman" w:hAnsi="Times New Roman" w:cs="Times New Roman"/>
          <w:color w:val="000000"/>
          <w:sz w:val="24"/>
          <w:szCs w:val="24"/>
        </w:rPr>
        <w:t xml:space="preserve"> “Për </w:t>
      </w:r>
      <w:r w:rsidR="00931665">
        <w:rPr>
          <w:rFonts w:ascii="Times New Roman" w:hAnsi="Times New Roman" w:cs="Times New Roman"/>
          <w:color w:val="000000"/>
          <w:sz w:val="24"/>
          <w:szCs w:val="24"/>
        </w:rPr>
        <w:t>o</w:t>
      </w:r>
      <w:r w:rsidRPr="001E1C3B">
        <w:rPr>
          <w:rFonts w:ascii="Times New Roman" w:hAnsi="Times New Roman" w:cs="Times New Roman"/>
          <w:color w:val="000000"/>
          <w:sz w:val="24"/>
          <w:szCs w:val="24"/>
        </w:rPr>
        <w:t xml:space="preserve">rganizimin dhe </w:t>
      </w:r>
      <w:r w:rsidR="00931665">
        <w:rPr>
          <w:rFonts w:ascii="Times New Roman" w:hAnsi="Times New Roman" w:cs="Times New Roman"/>
          <w:color w:val="000000"/>
          <w:sz w:val="24"/>
          <w:szCs w:val="24"/>
        </w:rPr>
        <w:t>f</w:t>
      </w:r>
      <w:r w:rsidRPr="001E1C3B">
        <w:rPr>
          <w:rFonts w:ascii="Times New Roman" w:hAnsi="Times New Roman" w:cs="Times New Roman"/>
          <w:color w:val="000000"/>
          <w:sz w:val="24"/>
          <w:szCs w:val="24"/>
        </w:rPr>
        <w:t>unksionimin e Infrastrukturës Kombëtare të Informacionit Gjeohapësinor në Republikën e Shqipërisë”, Vendimit nr. 147, datë 20.2.2013, të Këshillit të Ministrave, “Për miratimin e rregullores</w:t>
      </w:r>
      <w:r w:rsidR="00BF056E">
        <w:rPr>
          <w:rFonts w:ascii="Times New Roman" w:hAnsi="Times New Roman" w:cs="Times New Roman"/>
          <w:color w:val="000000"/>
          <w:sz w:val="24"/>
          <w:szCs w:val="24"/>
        </w:rPr>
        <w:t>,</w:t>
      </w:r>
      <w:r w:rsidRPr="001E1C3B">
        <w:rPr>
          <w:rFonts w:ascii="Times New Roman" w:hAnsi="Times New Roman" w:cs="Times New Roman"/>
          <w:color w:val="000000"/>
          <w:sz w:val="24"/>
          <w:szCs w:val="24"/>
        </w:rPr>
        <w:t xml:space="preserve"> “Për organizimin dhe funksionimin e Autoritetit Shtetëror për Informacionin Gjeohapësinor’””, të ndryshuar dhe Urdhrit të Kryeministrit nr. </w:t>
      </w:r>
      <w:r w:rsidR="00BF056E">
        <w:rPr>
          <w:rFonts w:ascii="Times New Roman" w:hAnsi="Times New Roman" w:cs="Times New Roman"/>
          <w:color w:val="000000"/>
          <w:sz w:val="24"/>
          <w:szCs w:val="24"/>
        </w:rPr>
        <w:t>04</w:t>
      </w:r>
      <w:r w:rsidRPr="001E1C3B">
        <w:rPr>
          <w:rFonts w:ascii="Times New Roman" w:hAnsi="Times New Roman" w:cs="Times New Roman"/>
          <w:color w:val="000000"/>
          <w:sz w:val="24"/>
          <w:szCs w:val="24"/>
        </w:rPr>
        <w:t xml:space="preserve"> datë </w:t>
      </w:r>
      <w:r w:rsidR="00BF056E">
        <w:rPr>
          <w:rFonts w:ascii="Times New Roman" w:hAnsi="Times New Roman" w:cs="Times New Roman"/>
          <w:color w:val="000000"/>
          <w:sz w:val="24"/>
          <w:szCs w:val="24"/>
        </w:rPr>
        <w:t>08</w:t>
      </w:r>
      <w:r w:rsidRPr="001E1C3B">
        <w:rPr>
          <w:rFonts w:ascii="Times New Roman" w:hAnsi="Times New Roman" w:cs="Times New Roman"/>
          <w:color w:val="000000"/>
          <w:sz w:val="24"/>
          <w:szCs w:val="24"/>
        </w:rPr>
        <w:t>.0</w:t>
      </w:r>
      <w:r w:rsidR="00BF056E">
        <w:rPr>
          <w:rFonts w:ascii="Times New Roman" w:hAnsi="Times New Roman" w:cs="Times New Roman"/>
          <w:color w:val="000000"/>
          <w:sz w:val="24"/>
          <w:szCs w:val="24"/>
        </w:rPr>
        <w:t>1</w:t>
      </w:r>
      <w:r w:rsidRPr="001E1C3B">
        <w:rPr>
          <w:rFonts w:ascii="Times New Roman" w:hAnsi="Times New Roman" w:cs="Times New Roman"/>
          <w:color w:val="000000"/>
          <w:sz w:val="24"/>
          <w:szCs w:val="24"/>
        </w:rPr>
        <w:t>.202</w:t>
      </w:r>
      <w:r w:rsidR="00BF056E">
        <w:rPr>
          <w:rFonts w:ascii="Times New Roman" w:hAnsi="Times New Roman" w:cs="Times New Roman"/>
          <w:color w:val="000000"/>
          <w:sz w:val="24"/>
          <w:szCs w:val="24"/>
        </w:rPr>
        <w:t>4,</w:t>
      </w:r>
      <w:r w:rsidRPr="001E1C3B">
        <w:rPr>
          <w:rFonts w:ascii="Times New Roman" w:hAnsi="Times New Roman" w:cs="Times New Roman"/>
          <w:color w:val="000000"/>
          <w:sz w:val="24"/>
          <w:szCs w:val="24"/>
        </w:rPr>
        <w:t xml:space="preserve"> “Për miratimin e strukturës dhe të organikës së Autoritetit Shtetëror për Informacionin Gjeohapësinor”, </w:t>
      </w:r>
      <w:r w:rsidRPr="001E1C3B">
        <w:rPr>
          <w:rFonts w:ascii="Times New Roman" w:hAnsi="Times New Roman" w:cs="Times New Roman"/>
          <w:color w:val="202020"/>
          <w:sz w:val="24"/>
          <w:szCs w:val="24"/>
        </w:rPr>
        <w:t>Aut</w:t>
      </w:r>
      <w:r w:rsidRPr="001E1C3B">
        <w:rPr>
          <w:rFonts w:ascii="Times New Roman" w:hAnsi="Times New Roman" w:cs="Times New Roman"/>
          <w:color w:val="202020"/>
          <w:spacing w:val="2"/>
          <w:sz w:val="24"/>
          <w:szCs w:val="24"/>
        </w:rPr>
        <w:t>o</w:t>
      </w:r>
      <w:r w:rsidRPr="001E1C3B">
        <w:rPr>
          <w:rFonts w:ascii="Times New Roman" w:hAnsi="Times New Roman" w:cs="Times New Roman"/>
          <w:color w:val="202020"/>
          <w:sz w:val="24"/>
          <w:szCs w:val="24"/>
        </w:rPr>
        <w:t>rit</w:t>
      </w:r>
      <w:r w:rsidRPr="001E1C3B">
        <w:rPr>
          <w:rFonts w:ascii="Times New Roman" w:hAnsi="Times New Roman" w:cs="Times New Roman"/>
          <w:color w:val="202020"/>
          <w:spacing w:val="-1"/>
          <w:sz w:val="24"/>
          <w:szCs w:val="24"/>
        </w:rPr>
        <w:t>e</w:t>
      </w:r>
      <w:r w:rsidRPr="001E1C3B">
        <w:rPr>
          <w:rFonts w:ascii="Times New Roman" w:hAnsi="Times New Roman" w:cs="Times New Roman"/>
          <w:color w:val="202020"/>
          <w:sz w:val="24"/>
          <w:szCs w:val="24"/>
        </w:rPr>
        <w:t>ti</w:t>
      </w:r>
      <w:r w:rsidRPr="001E1C3B">
        <w:rPr>
          <w:rFonts w:ascii="Times New Roman" w:hAnsi="Times New Roman" w:cs="Times New Roman"/>
          <w:color w:val="202020"/>
          <w:spacing w:val="3"/>
          <w:sz w:val="24"/>
          <w:szCs w:val="24"/>
        </w:rPr>
        <w:t xml:space="preserve"> </w:t>
      </w:r>
      <w:r w:rsidRPr="001E1C3B">
        <w:rPr>
          <w:rFonts w:ascii="Times New Roman" w:hAnsi="Times New Roman" w:cs="Times New Roman"/>
          <w:noProof/>
          <w:sz w:val="24"/>
          <w:szCs w:val="24"/>
        </w:rPr>
        <w:t>Shtetëror për Informacionin Gjeohapësinor</w:t>
      </w:r>
      <w:r w:rsidRPr="001E1C3B">
        <w:rPr>
          <w:rFonts w:ascii="Times New Roman" w:hAnsi="Times New Roman" w:cs="Times New Roman"/>
          <w:color w:val="202020"/>
          <w:sz w:val="24"/>
          <w:szCs w:val="24"/>
        </w:rPr>
        <w:t xml:space="preserve"> sh</w:t>
      </w:r>
      <w:r w:rsidRPr="001E1C3B">
        <w:rPr>
          <w:rFonts w:ascii="Times New Roman" w:hAnsi="Times New Roman" w:cs="Times New Roman"/>
          <w:color w:val="202020"/>
          <w:spacing w:val="2"/>
          <w:sz w:val="24"/>
          <w:szCs w:val="24"/>
        </w:rPr>
        <w:t>p</w:t>
      </w:r>
      <w:r w:rsidRPr="001E1C3B">
        <w:rPr>
          <w:rFonts w:ascii="Times New Roman" w:hAnsi="Times New Roman" w:cs="Times New Roman"/>
          <w:color w:val="202020"/>
          <w:spacing w:val="-1"/>
          <w:sz w:val="24"/>
          <w:szCs w:val="24"/>
        </w:rPr>
        <w:t>a</w:t>
      </w:r>
      <w:r w:rsidRPr="001E1C3B">
        <w:rPr>
          <w:rFonts w:ascii="Times New Roman" w:hAnsi="Times New Roman" w:cs="Times New Roman"/>
          <w:color w:val="202020"/>
          <w:sz w:val="24"/>
          <w:szCs w:val="24"/>
        </w:rPr>
        <w:t>ll</w:t>
      </w:r>
      <w:r w:rsidRPr="001E1C3B">
        <w:rPr>
          <w:rFonts w:ascii="Times New Roman" w:hAnsi="Times New Roman" w:cs="Times New Roman"/>
          <w:color w:val="202020"/>
          <w:spacing w:val="1"/>
          <w:sz w:val="24"/>
          <w:szCs w:val="24"/>
        </w:rPr>
        <w:t xml:space="preserve"> </w:t>
      </w:r>
      <w:r w:rsidRPr="001E1C3B">
        <w:rPr>
          <w:rFonts w:ascii="Times New Roman" w:hAnsi="Times New Roman" w:cs="Times New Roman"/>
          <w:color w:val="202020"/>
          <w:sz w:val="24"/>
          <w:szCs w:val="24"/>
        </w:rPr>
        <w:t>konku</w:t>
      </w:r>
      <w:r w:rsidRPr="001E1C3B">
        <w:rPr>
          <w:rFonts w:ascii="Times New Roman" w:hAnsi="Times New Roman" w:cs="Times New Roman"/>
          <w:color w:val="202020"/>
          <w:spacing w:val="-1"/>
          <w:sz w:val="24"/>
          <w:szCs w:val="24"/>
        </w:rPr>
        <w:t>r</w:t>
      </w:r>
      <w:r w:rsidRPr="001E1C3B">
        <w:rPr>
          <w:rFonts w:ascii="Times New Roman" w:hAnsi="Times New Roman" w:cs="Times New Roman"/>
          <w:color w:val="202020"/>
          <w:sz w:val="24"/>
          <w:szCs w:val="24"/>
        </w:rPr>
        <w:t xml:space="preserve">imin </w:t>
      </w:r>
      <w:r w:rsidRPr="001E1C3B">
        <w:rPr>
          <w:rFonts w:ascii="Times New Roman" w:hAnsi="Times New Roman" w:cs="Times New Roman"/>
          <w:color w:val="202020"/>
          <w:spacing w:val="2"/>
          <w:sz w:val="24"/>
          <w:szCs w:val="24"/>
        </w:rPr>
        <w:t xml:space="preserve"> </w:t>
      </w:r>
      <w:r w:rsidRPr="001E1C3B">
        <w:rPr>
          <w:rFonts w:ascii="Times New Roman" w:hAnsi="Times New Roman" w:cs="Times New Roman"/>
          <w:color w:val="000000"/>
          <w:spacing w:val="5"/>
          <w:sz w:val="24"/>
          <w:szCs w:val="24"/>
        </w:rPr>
        <w:t>p</w:t>
      </w:r>
      <w:r w:rsidRPr="001E1C3B">
        <w:rPr>
          <w:rFonts w:ascii="Times New Roman" w:hAnsi="Times New Roman" w:cs="Times New Roman"/>
          <w:color w:val="000000"/>
          <w:spacing w:val="4"/>
          <w:sz w:val="24"/>
          <w:szCs w:val="24"/>
        </w:rPr>
        <w:t>ë</w:t>
      </w:r>
      <w:r w:rsidRPr="001E1C3B">
        <w:rPr>
          <w:rFonts w:ascii="Times New Roman" w:hAnsi="Times New Roman" w:cs="Times New Roman"/>
          <w:color w:val="000000"/>
          <w:sz w:val="24"/>
          <w:szCs w:val="24"/>
        </w:rPr>
        <w:t>r</w:t>
      </w:r>
      <w:r w:rsidRPr="001E1C3B">
        <w:rPr>
          <w:rFonts w:ascii="Times New Roman" w:hAnsi="Times New Roman" w:cs="Times New Roman"/>
          <w:color w:val="000000"/>
          <w:spacing w:val="9"/>
          <w:sz w:val="24"/>
          <w:szCs w:val="24"/>
        </w:rPr>
        <w:t xml:space="preserve"> </w:t>
      </w:r>
      <w:r w:rsidRPr="001E1C3B">
        <w:rPr>
          <w:rFonts w:ascii="Times New Roman" w:hAnsi="Times New Roman" w:cs="Times New Roman"/>
          <w:color w:val="202020"/>
          <w:sz w:val="24"/>
          <w:szCs w:val="24"/>
        </w:rPr>
        <w:t>1 (n</w:t>
      </w:r>
      <w:r w:rsidRPr="001E1C3B">
        <w:rPr>
          <w:rFonts w:ascii="Times New Roman" w:hAnsi="Times New Roman" w:cs="Times New Roman"/>
          <w:color w:val="202020"/>
          <w:spacing w:val="2"/>
          <w:sz w:val="24"/>
          <w:szCs w:val="24"/>
        </w:rPr>
        <w:t>j</w:t>
      </w:r>
      <w:r w:rsidRPr="001E1C3B">
        <w:rPr>
          <w:rFonts w:ascii="Times New Roman" w:hAnsi="Times New Roman" w:cs="Times New Roman"/>
          <w:color w:val="202020"/>
          <w:spacing w:val="-1"/>
          <w:sz w:val="24"/>
          <w:szCs w:val="24"/>
        </w:rPr>
        <w:t>ë</w:t>
      </w:r>
      <w:r w:rsidRPr="001E1C3B">
        <w:rPr>
          <w:rFonts w:ascii="Times New Roman" w:hAnsi="Times New Roman" w:cs="Times New Roman"/>
          <w:color w:val="202020"/>
          <w:sz w:val="24"/>
          <w:szCs w:val="24"/>
        </w:rPr>
        <w:t xml:space="preserve">) </w:t>
      </w:r>
      <w:r w:rsidRPr="001E1C3B">
        <w:rPr>
          <w:rFonts w:ascii="Times New Roman" w:hAnsi="Times New Roman" w:cs="Times New Roman"/>
          <w:color w:val="000000"/>
          <w:spacing w:val="5"/>
          <w:sz w:val="24"/>
          <w:szCs w:val="24"/>
        </w:rPr>
        <w:t>v</w:t>
      </w:r>
      <w:r w:rsidRPr="001E1C3B">
        <w:rPr>
          <w:rFonts w:ascii="Times New Roman" w:hAnsi="Times New Roman" w:cs="Times New Roman"/>
          <w:color w:val="000000"/>
          <w:spacing w:val="4"/>
          <w:sz w:val="24"/>
          <w:szCs w:val="24"/>
        </w:rPr>
        <w:t>e</w:t>
      </w:r>
      <w:r w:rsidRPr="001E1C3B">
        <w:rPr>
          <w:rFonts w:ascii="Times New Roman" w:hAnsi="Times New Roman" w:cs="Times New Roman"/>
          <w:color w:val="000000"/>
          <w:spacing w:val="5"/>
          <w:sz w:val="24"/>
          <w:szCs w:val="24"/>
        </w:rPr>
        <w:t>n</w:t>
      </w:r>
      <w:r w:rsidRPr="001E1C3B">
        <w:rPr>
          <w:rFonts w:ascii="Times New Roman" w:hAnsi="Times New Roman" w:cs="Times New Roman"/>
          <w:color w:val="000000"/>
          <w:sz w:val="24"/>
          <w:szCs w:val="24"/>
        </w:rPr>
        <w:t>d</w:t>
      </w:r>
      <w:r w:rsidRPr="001E1C3B">
        <w:rPr>
          <w:rFonts w:ascii="Times New Roman" w:hAnsi="Times New Roman" w:cs="Times New Roman"/>
          <w:color w:val="000000"/>
          <w:spacing w:val="12"/>
          <w:sz w:val="24"/>
          <w:szCs w:val="24"/>
        </w:rPr>
        <w:t xml:space="preserve"> </w:t>
      </w:r>
      <w:r w:rsidRPr="001E1C3B">
        <w:rPr>
          <w:rFonts w:ascii="Times New Roman" w:hAnsi="Times New Roman" w:cs="Times New Roman"/>
          <w:color w:val="000000"/>
          <w:spacing w:val="5"/>
          <w:sz w:val="24"/>
          <w:szCs w:val="24"/>
        </w:rPr>
        <w:t>t</w:t>
      </w:r>
      <w:r w:rsidRPr="001E1C3B">
        <w:rPr>
          <w:rFonts w:ascii="Times New Roman" w:hAnsi="Times New Roman" w:cs="Times New Roman"/>
          <w:color w:val="000000"/>
          <w:sz w:val="24"/>
          <w:szCs w:val="24"/>
        </w:rPr>
        <w:t>ë</w:t>
      </w:r>
      <w:r w:rsidRPr="001E1C3B">
        <w:rPr>
          <w:rFonts w:ascii="Times New Roman" w:hAnsi="Times New Roman" w:cs="Times New Roman"/>
          <w:color w:val="000000"/>
          <w:spacing w:val="8"/>
          <w:sz w:val="24"/>
          <w:szCs w:val="24"/>
        </w:rPr>
        <w:t xml:space="preserve"> </w:t>
      </w:r>
      <w:r w:rsidRPr="001E1C3B">
        <w:rPr>
          <w:rFonts w:ascii="Times New Roman" w:hAnsi="Times New Roman" w:cs="Times New Roman"/>
          <w:color w:val="000000"/>
          <w:spacing w:val="5"/>
          <w:sz w:val="24"/>
          <w:szCs w:val="24"/>
        </w:rPr>
        <w:t>li</w:t>
      </w:r>
      <w:r w:rsidRPr="001E1C3B">
        <w:rPr>
          <w:rFonts w:ascii="Times New Roman" w:hAnsi="Times New Roman" w:cs="Times New Roman"/>
          <w:color w:val="000000"/>
          <w:spacing w:val="6"/>
          <w:sz w:val="24"/>
          <w:szCs w:val="24"/>
        </w:rPr>
        <w:t>r</w:t>
      </w:r>
      <w:r w:rsidRPr="001E1C3B">
        <w:rPr>
          <w:rFonts w:ascii="Times New Roman" w:hAnsi="Times New Roman" w:cs="Times New Roman"/>
          <w:color w:val="000000"/>
          <w:sz w:val="24"/>
          <w:szCs w:val="24"/>
        </w:rPr>
        <w:t>ë</w:t>
      </w:r>
      <w:r w:rsidRPr="001E1C3B">
        <w:rPr>
          <w:rFonts w:ascii="Times New Roman" w:hAnsi="Times New Roman" w:cs="Times New Roman"/>
          <w:color w:val="000000"/>
          <w:spacing w:val="8"/>
          <w:sz w:val="24"/>
          <w:szCs w:val="24"/>
        </w:rPr>
        <w:t xml:space="preserve"> </w:t>
      </w:r>
      <w:r w:rsidRPr="001E1C3B">
        <w:rPr>
          <w:rFonts w:ascii="Times New Roman" w:hAnsi="Times New Roman" w:cs="Times New Roman"/>
          <w:color w:val="000000"/>
          <w:spacing w:val="5"/>
          <w:sz w:val="24"/>
          <w:szCs w:val="24"/>
        </w:rPr>
        <w:t>pun</w:t>
      </w:r>
      <w:r w:rsidRPr="001E1C3B">
        <w:rPr>
          <w:rFonts w:ascii="Times New Roman" w:hAnsi="Times New Roman" w:cs="Times New Roman"/>
          <w:color w:val="000000"/>
          <w:sz w:val="24"/>
          <w:szCs w:val="24"/>
        </w:rPr>
        <w:t>e</w:t>
      </w:r>
      <w:r w:rsidRPr="001E1C3B">
        <w:rPr>
          <w:rFonts w:ascii="Times New Roman" w:hAnsi="Times New Roman" w:cs="Times New Roman"/>
          <w:color w:val="000000"/>
          <w:spacing w:val="11"/>
          <w:sz w:val="24"/>
          <w:szCs w:val="24"/>
        </w:rPr>
        <w:t xml:space="preserve"> </w:t>
      </w:r>
      <w:r w:rsidRPr="001E1C3B">
        <w:rPr>
          <w:rFonts w:ascii="Times New Roman" w:hAnsi="Times New Roman" w:cs="Times New Roman"/>
          <w:color w:val="000000"/>
          <w:spacing w:val="5"/>
          <w:sz w:val="24"/>
          <w:szCs w:val="24"/>
        </w:rPr>
        <w:t>n</w:t>
      </w:r>
      <w:r w:rsidRPr="001E1C3B">
        <w:rPr>
          <w:rFonts w:ascii="Times New Roman" w:hAnsi="Times New Roman" w:cs="Times New Roman"/>
          <w:color w:val="000000"/>
          <w:sz w:val="24"/>
          <w:szCs w:val="24"/>
        </w:rPr>
        <w:t>ë</w:t>
      </w:r>
      <w:r w:rsidRPr="001E1C3B">
        <w:rPr>
          <w:rFonts w:ascii="Times New Roman" w:hAnsi="Times New Roman" w:cs="Times New Roman"/>
          <w:color w:val="000000"/>
          <w:spacing w:val="8"/>
          <w:sz w:val="24"/>
          <w:szCs w:val="24"/>
        </w:rPr>
        <w:t xml:space="preserve"> </w:t>
      </w:r>
      <w:r w:rsidRPr="001E1C3B">
        <w:rPr>
          <w:rFonts w:ascii="Times New Roman" w:hAnsi="Times New Roman" w:cs="Times New Roman"/>
          <w:color w:val="000000"/>
          <w:spacing w:val="7"/>
          <w:sz w:val="24"/>
          <w:szCs w:val="24"/>
        </w:rPr>
        <w:t>p</w:t>
      </w:r>
      <w:r w:rsidRPr="001E1C3B">
        <w:rPr>
          <w:rFonts w:ascii="Times New Roman" w:hAnsi="Times New Roman" w:cs="Times New Roman"/>
          <w:color w:val="000000"/>
          <w:spacing w:val="5"/>
          <w:sz w:val="24"/>
          <w:szCs w:val="24"/>
        </w:rPr>
        <w:t>o</w:t>
      </w:r>
      <w:r w:rsidRPr="001E1C3B">
        <w:rPr>
          <w:rFonts w:ascii="Times New Roman" w:hAnsi="Times New Roman" w:cs="Times New Roman"/>
          <w:color w:val="000000"/>
          <w:spacing w:val="6"/>
          <w:sz w:val="24"/>
          <w:szCs w:val="24"/>
        </w:rPr>
        <w:t>z</w:t>
      </w:r>
      <w:r w:rsidRPr="001E1C3B">
        <w:rPr>
          <w:rFonts w:ascii="Times New Roman" w:hAnsi="Times New Roman" w:cs="Times New Roman"/>
          <w:color w:val="000000"/>
          <w:spacing w:val="5"/>
          <w:sz w:val="24"/>
          <w:szCs w:val="24"/>
        </w:rPr>
        <w:t>i</w:t>
      </w:r>
      <w:r w:rsidRPr="001E1C3B">
        <w:rPr>
          <w:rFonts w:ascii="Times New Roman" w:hAnsi="Times New Roman" w:cs="Times New Roman"/>
          <w:color w:val="000000"/>
          <w:spacing w:val="4"/>
          <w:sz w:val="24"/>
          <w:szCs w:val="24"/>
        </w:rPr>
        <w:t>c</w:t>
      </w:r>
      <w:r w:rsidRPr="001E1C3B">
        <w:rPr>
          <w:rFonts w:ascii="Times New Roman" w:hAnsi="Times New Roman" w:cs="Times New Roman"/>
          <w:color w:val="000000"/>
          <w:spacing w:val="5"/>
          <w:sz w:val="24"/>
          <w:szCs w:val="24"/>
        </w:rPr>
        <w:t>ionin</w:t>
      </w:r>
      <w:r w:rsidRPr="001E1C3B">
        <w:rPr>
          <w:rFonts w:ascii="Times New Roman" w:hAnsi="Times New Roman" w:cs="Times New Roman"/>
          <w:color w:val="000000"/>
          <w:sz w:val="24"/>
          <w:szCs w:val="24"/>
        </w:rPr>
        <w:t>:</w:t>
      </w:r>
    </w:p>
    <w:p w14:paraId="49C30CD7" w14:textId="63385B44" w:rsidR="00F947DE" w:rsidRDefault="00F947DE" w:rsidP="00EA040C">
      <w:pPr>
        <w:rPr>
          <w:rFonts w:ascii="Times New Roman" w:hAnsi="Times New Roman" w:cs="Times New Roman"/>
          <w:b/>
          <w:spacing w:val="4"/>
          <w:sz w:val="24"/>
          <w:szCs w:val="24"/>
        </w:rPr>
      </w:pPr>
    </w:p>
    <w:p w14:paraId="64B7DB76" w14:textId="674B35D7" w:rsidR="00F947DE" w:rsidRPr="00F947DE" w:rsidRDefault="00F947DE" w:rsidP="00F947DE">
      <w:pPr>
        <w:pStyle w:val="ListParagraph"/>
        <w:numPr>
          <w:ilvl w:val="0"/>
          <w:numId w:val="8"/>
        </w:numPr>
        <w:rPr>
          <w:rFonts w:ascii="Times New Roman" w:hAnsi="Times New Roman" w:cs="Times New Roman"/>
          <w:b/>
          <w:sz w:val="24"/>
          <w:szCs w:val="24"/>
        </w:rPr>
      </w:pPr>
      <w:r w:rsidRPr="00F947DE">
        <w:rPr>
          <w:rFonts w:ascii="Times New Roman" w:hAnsi="Times New Roman" w:cs="Times New Roman"/>
          <w:b/>
          <w:sz w:val="24"/>
          <w:szCs w:val="24"/>
        </w:rPr>
        <w:t>Specialist në Sektorin</w:t>
      </w:r>
      <w:r w:rsidR="00BF056E">
        <w:rPr>
          <w:rFonts w:ascii="Times New Roman" w:hAnsi="Times New Roman" w:cs="Times New Roman"/>
          <w:b/>
          <w:sz w:val="24"/>
          <w:szCs w:val="24"/>
        </w:rPr>
        <w:t xml:space="preserve"> e Kornizës Referuese Gjeodezike</w:t>
      </w:r>
      <w:r w:rsidRPr="00F947DE">
        <w:rPr>
          <w:rFonts w:ascii="Times New Roman" w:hAnsi="Times New Roman" w:cs="Times New Roman"/>
          <w:b/>
          <w:sz w:val="24"/>
          <w:szCs w:val="24"/>
        </w:rPr>
        <w:t>, në Drejtorinë e</w:t>
      </w:r>
      <w:r w:rsidR="00BF056E">
        <w:rPr>
          <w:rFonts w:ascii="Times New Roman" w:hAnsi="Times New Roman" w:cs="Times New Roman"/>
          <w:b/>
          <w:sz w:val="24"/>
          <w:szCs w:val="24"/>
        </w:rPr>
        <w:t xml:space="preserve"> Gjeodezisë dhe Hartografisë</w:t>
      </w:r>
      <w:r w:rsidRPr="00F947DE">
        <w:rPr>
          <w:rFonts w:ascii="Times New Roman" w:hAnsi="Times New Roman" w:cs="Times New Roman"/>
          <w:b/>
          <w:sz w:val="24"/>
          <w:szCs w:val="24"/>
        </w:rPr>
        <w:t>, në Autoritetin Shtetëror për Informacionin Gjeohapësinor</w:t>
      </w:r>
    </w:p>
    <w:p w14:paraId="0C3B8A61" w14:textId="77777777" w:rsidR="00F947DE" w:rsidRDefault="00F947DE" w:rsidP="00EA040C">
      <w:pPr>
        <w:rPr>
          <w:rFonts w:ascii="Times New Roman" w:hAnsi="Times New Roman" w:cs="Times New Roman"/>
          <w:b/>
          <w:spacing w:val="4"/>
          <w:sz w:val="24"/>
          <w:szCs w:val="24"/>
        </w:rPr>
      </w:pPr>
    </w:p>
    <w:p w14:paraId="4B19E1BA" w14:textId="5AD082EC" w:rsidR="00EA040C" w:rsidRPr="001E1C3B" w:rsidRDefault="00EA040C" w:rsidP="00EA040C">
      <w:pPr>
        <w:rPr>
          <w:rFonts w:ascii="Times New Roman" w:hAnsi="Times New Roman" w:cs="Times New Roman"/>
          <w:b/>
          <w:sz w:val="24"/>
          <w:szCs w:val="24"/>
        </w:rPr>
      </w:pPr>
      <w:r w:rsidRPr="001E1C3B">
        <w:rPr>
          <w:rFonts w:ascii="Times New Roman" w:hAnsi="Times New Roman" w:cs="Times New Roman"/>
          <w:b/>
          <w:spacing w:val="4"/>
          <w:sz w:val="24"/>
          <w:szCs w:val="24"/>
        </w:rPr>
        <w:t>D</w:t>
      </w:r>
      <w:r w:rsidRPr="001E1C3B">
        <w:rPr>
          <w:rFonts w:ascii="Times New Roman" w:hAnsi="Times New Roman" w:cs="Times New Roman"/>
          <w:b/>
          <w:spacing w:val="5"/>
          <w:sz w:val="24"/>
          <w:szCs w:val="24"/>
        </w:rPr>
        <w:t>ET</w:t>
      </w:r>
      <w:r w:rsidRPr="001E1C3B">
        <w:rPr>
          <w:rFonts w:ascii="Times New Roman" w:hAnsi="Times New Roman" w:cs="Times New Roman"/>
          <w:b/>
          <w:spacing w:val="4"/>
          <w:sz w:val="24"/>
          <w:szCs w:val="24"/>
        </w:rPr>
        <w:t>YRA</w:t>
      </w:r>
      <w:r w:rsidRPr="001E1C3B">
        <w:rPr>
          <w:rFonts w:ascii="Times New Roman" w:hAnsi="Times New Roman" w:cs="Times New Roman"/>
          <w:b/>
          <w:sz w:val="24"/>
          <w:szCs w:val="24"/>
        </w:rPr>
        <w:t xml:space="preserve">T </w:t>
      </w:r>
      <w:r w:rsidRPr="001E1C3B">
        <w:rPr>
          <w:rFonts w:ascii="Times New Roman" w:hAnsi="Times New Roman" w:cs="Times New Roman"/>
          <w:b/>
          <w:spacing w:val="4"/>
          <w:sz w:val="24"/>
          <w:szCs w:val="24"/>
        </w:rPr>
        <w:t>D</w:t>
      </w:r>
      <w:r w:rsidRPr="001E1C3B">
        <w:rPr>
          <w:rFonts w:ascii="Times New Roman" w:hAnsi="Times New Roman" w:cs="Times New Roman"/>
          <w:b/>
          <w:spacing w:val="5"/>
          <w:sz w:val="24"/>
          <w:szCs w:val="24"/>
        </w:rPr>
        <w:t>H</w:t>
      </w:r>
      <w:r w:rsidRPr="001E1C3B">
        <w:rPr>
          <w:rFonts w:ascii="Times New Roman" w:hAnsi="Times New Roman" w:cs="Times New Roman"/>
          <w:b/>
          <w:sz w:val="24"/>
          <w:szCs w:val="24"/>
        </w:rPr>
        <w:t>E</w:t>
      </w:r>
      <w:r w:rsidRPr="001E1C3B">
        <w:rPr>
          <w:rFonts w:ascii="Times New Roman" w:hAnsi="Times New Roman" w:cs="Times New Roman"/>
          <w:b/>
          <w:spacing w:val="2"/>
          <w:sz w:val="24"/>
          <w:szCs w:val="24"/>
        </w:rPr>
        <w:t xml:space="preserve"> P</w:t>
      </w:r>
      <w:r w:rsidRPr="001E1C3B">
        <w:rPr>
          <w:rFonts w:ascii="Times New Roman" w:hAnsi="Times New Roman" w:cs="Times New Roman"/>
          <w:b/>
          <w:spacing w:val="8"/>
          <w:sz w:val="24"/>
          <w:szCs w:val="24"/>
        </w:rPr>
        <w:t>Ë</w:t>
      </w:r>
      <w:r w:rsidRPr="001E1C3B">
        <w:rPr>
          <w:rFonts w:ascii="Times New Roman" w:hAnsi="Times New Roman" w:cs="Times New Roman"/>
          <w:b/>
          <w:spacing w:val="4"/>
          <w:sz w:val="24"/>
          <w:szCs w:val="24"/>
        </w:rPr>
        <w:t>R</w:t>
      </w:r>
      <w:r w:rsidRPr="001E1C3B">
        <w:rPr>
          <w:rFonts w:ascii="Times New Roman" w:hAnsi="Times New Roman" w:cs="Times New Roman"/>
          <w:b/>
          <w:spacing w:val="3"/>
          <w:sz w:val="24"/>
          <w:szCs w:val="24"/>
        </w:rPr>
        <w:t>G</w:t>
      </w:r>
      <w:r w:rsidRPr="001E1C3B">
        <w:rPr>
          <w:rFonts w:ascii="Times New Roman" w:hAnsi="Times New Roman" w:cs="Times New Roman"/>
          <w:b/>
          <w:spacing w:val="5"/>
          <w:sz w:val="24"/>
          <w:szCs w:val="24"/>
        </w:rPr>
        <w:t>J</w:t>
      </w:r>
      <w:r w:rsidRPr="001E1C3B">
        <w:rPr>
          <w:rFonts w:ascii="Times New Roman" w:hAnsi="Times New Roman" w:cs="Times New Roman"/>
          <w:b/>
          <w:spacing w:val="8"/>
          <w:sz w:val="24"/>
          <w:szCs w:val="24"/>
        </w:rPr>
        <w:t>E</w:t>
      </w:r>
      <w:r w:rsidRPr="001E1C3B">
        <w:rPr>
          <w:rFonts w:ascii="Times New Roman" w:hAnsi="Times New Roman" w:cs="Times New Roman"/>
          <w:b/>
          <w:spacing w:val="3"/>
          <w:sz w:val="24"/>
          <w:szCs w:val="24"/>
        </w:rPr>
        <w:t>G</w:t>
      </w:r>
      <w:r w:rsidRPr="001E1C3B">
        <w:rPr>
          <w:rFonts w:ascii="Times New Roman" w:hAnsi="Times New Roman" w:cs="Times New Roman"/>
          <w:b/>
          <w:spacing w:val="5"/>
          <w:sz w:val="24"/>
          <w:szCs w:val="24"/>
        </w:rPr>
        <w:t>JË</w:t>
      </w:r>
      <w:r w:rsidRPr="001E1C3B">
        <w:rPr>
          <w:rFonts w:ascii="Times New Roman" w:hAnsi="Times New Roman" w:cs="Times New Roman"/>
          <w:b/>
          <w:spacing w:val="6"/>
          <w:sz w:val="24"/>
          <w:szCs w:val="24"/>
        </w:rPr>
        <w:t>S</w:t>
      </w:r>
      <w:r w:rsidRPr="001E1C3B">
        <w:rPr>
          <w:rFonts w:ascii="Times New Roman" w:hAnsi="Times New Roman" w:cs="Times New Roman"/>
          <w:b/>
          <w:spacing w:val="5"/>
          <w:sz w:val="24"/>
          <w:szCs w:val="24"/>
        </w:rPr>
        <w:t>IT</w:t>
      </w:r>
      <w:r w:rsidRPr="001E1C3B">
        <w:rPr>
          <w:rFonts w:ascii="Times New Roman" w:hAnsi="Times New Roman" w:cs="Times New Roman"/>
          <w:b/>
          <w:sz w:val="24"/>
          <w:szCs w:val="24"/>
        </w:rPr>
        <w:t>Ë E</w:t>
      </w:r>
      <w:r w:rsidRPr="001E1C3B">
        <w:rPr>
          <w:rFonts w:ascii="Times New Roman" w:hAnsi="Times New Roman" w:cs="Times New Roman"/>
          <w:b/>
          <w:spacing w:val="2"/>
          <w:sz w:val="24"/>
          <w:szCs w:val="24"/>
        </w:rPr>
        <w:t xml:space="preserve"> </w:t>
      </w:r>
      <w:r w:rsidRPr="001E1C3B">
        <w:rPr>
          <w:rFonts w:ascii="Times New Roman" w:hAnsi="Times New Roman" w:cs="Times New Roman"/>
          <w:b/>
          <w:spacing w:val="4"/>
          <w:sz w:val="24"/>
          <w:szCs w:val="24"/>
        </w:rPr>
        <w:t>P</w:t>
      </w:r>
      <w:r w:rsidRPr="001E1C3B">
        <w:rPr>
          <w:rFonts w:ascii="Times New Roman" w:hAnsi="Times New Roman" w:cs="Times New Roman"/>
          <w:b/>
          <w:spacing w:val="5"/>
          <w:sz w:val="24"/>
          <w:szCs w:val="24"/>
        </w:rPr>
        <w:t>O</w:t>
      </w:r>
      <w:r w:rsidRPr="001E1C3B">
        <w:rPr>
          <w:rFonts w:ascii="Times New Roman" w:hAnsi="Times New Roman" w:cs="Times New Roman"/>
          <w:b/>
          <w:spacing w:val="3"/>
          <w:sz w:val="24"/>
          <w:szCs w:val="24"/>
        </w:rPr>
        <w:t>Z</w:t>
      </w:r>
      <w:r w:rsidRPr="001E1C3B">
        <w:rPr>
          <w:rFonts w:ascii="Times New Roman" w:hAnsi="Times New Roman" w:cs="Times New Roman"/>
          <w:b/>
          <w:spacing w:val="5"/>
          <w:sz w:val="24"/>
          <w:szCs w:val="24"/>
        </w:rPr>
        <w:t>I</w:t>
      </w:r>
      <w:r w:rsidRPr="001E1C3B">
        <w:rPr>
          <w:rFonts w:ascii="Times New Roman" w:hAnsi="Times New Roman" w:cs="Times New Roman"/>
          <w:b/>
          <w:spacing w:val="4"/>
          <w:sz w:val="24"/>
          <w:szCs w:val="24"/>
        </w:rPr>
        <w:t>C</w:t>
      </w:r>
      <w:r w:rsidRPr="001E1C3B">
        <w:rPr>
          <w:rFonts w:ascii="Times New Roman" w:hAnsi="Times New Roman" w:cs="Times New Roman"/>
          <w:b/>
          <w:spacing w:val="5"/>
          <w:sz w:val="24"/>
          <w:szCs w:val="24"/>
        </w:rPr>
        <w:t>IO</w:t>
      </w:r>
      <w:r w:rsidRPr="001E1C3B">
        <w:rPr>
          <w:rFonts w:ascii="Times New Roman" w:hAnsi="Times New Roman" w:cs="Times New Roman"/>
          <w:b/>
          <w:spacing w:val="4"/>
          <w:sz w:val="24"/>
          <w:szCs w:val="24"/>
        </w:rPr>
        <w:t>N</w:t>
      </w:r>
      <w:r w:rsidRPr="001E1C3B">
        <w:rPr>
          <w:rFonts w:ascii="Times New Roman" w:hAnsi="Times New Roman" w:cs="Times New Roman"/>
          <w:b/>
          <w:spacing w:val="5"/>
          <w:sz w:val="24"/>
          <w:szCs w:val="24"/>
        </w:rPr>
        <w:t>I</w:t>
      </w:r>
      <w:r w:rsidRPr="001E1C3B">
        <w:rPr>
          <w:rFonts w:ascii="Times New Roman" w:hAnsi="Times New Roman" w:cs="Times New Roman"/>
          <w:b/>
          <w:sz w:val="24"/>
          <w:szCs w:val="24"/>
        </w:rPr>
        <w:t>T</w:t>
      </w:r>
      <w:r w:rsidRPr="001E1C3B">
        <w:rPr>
          <w:rFonts w:ascii="Times New Roman" w:hAnsi="Times New Roman" w:cs="Times New Roman"/>
          <w:b/>
          <w:spacing w:val="2"/>
          <w:sz w:val="24"/>
          <w:szCs w:val="24"/>
        </w:rPr>
        <w:t xml:space="preserve"> P</w:t>
      </w:r>
      <w:r w:rsidRPr="001E1C3B">
        <w:rPr>
          <w:rFonts w:ascii="Times New Roman" w:hAnsi="Times New Roman" w:cs="Times New Roman"/>
          <w:b/>
          <w:spacing w:val="8"/>
          <w:sz w:val="24"/>
          <w:szCs w:val="24"/>
        </w:rPr>
        <w:t>Ë</w:t>
      </w:r>
      <w:r w:rsidRPr="001E1C3B">
        <w:rPr>
          <w:rFonts w:ascii="Times New Roman" w:hAnsi="Times New Roman" w:cs="Times New Roman"/>
          <w:b/>
          <w:spacing w:val="4"/>
          <w:sz w:val="24"/>
          <w:szCs w:val="24"/>
        </w:rPr>
        <w:t>RM</w:t>
      </w:r>
      <w:r w:rsidRPr="001E1C3B">
        <w:rPr>
          <w:rFonts w:ascii="Times New Roman" w:hAnsi="Times New Roman" w:cs="Times New Roman"/>
          <w:b/>
          <w:spacing w:val="8"/>
          <w:sz w:val="24"/>
          <w:szCs w:val="24"/>
        </w:rPr>
        <w:t>B</w:t>
      </w:r>
      <w:r w:rsidRPr="001E1C3B">
        <w:rPr>
          <w:rFonts w:ascii="Times New Roman" w:hAnsi="Times New Roman" w:cs="Times New Roman"/>
          <w:b/>
          <w:spacing w:val="4"/>
          <w:sz w:val="24"/>
          <w:szCs w:val="24"/>
        </w:rPr>
        <w:t>A</w:t>
      </w:r>
      <w:r w:rsidRPr="001E1C3B">
        <w:rPr>
          <w:rFonts w:ascii="Times New Roman" w:hAnsi="Times New Roman" w:cs="Times New Roman"/>
          <w:b/>
          <w:spacing w:val="5"/>
          <w:sz w:val="24"/>
          <w:szCs w:val="24"/>
        </w:rPr>
        <w:t>J</w:t>
      </w:r>
      <w:r w:rsidRPr="001E1C3B">
        <w:rPr>
          <w:rFonts w:ascii="Times New Roman" w:hAnsi="Times New Roman" w:cs="Times New Roman"/>
          <w:b/>
          <w:spacing w:val="4"/>
          <w:sz w:val="24"/>
          <w:szCs w:val="24"/>
        </w:rPr>
        <w:t>N</w:t>
      </w:r>
      <w:r w:rsidRPr="001E1C3B">
        <w:rPr>
          <w:rFonts w:ascii="Times New Roman" w:hAnsi="Times New Roman" w:cs="Times New Roman"/>
          <w:b/>
          <w:sz w:val="24"/>
          <w:szCs w:val="24"/>
        </w:rPr>
        <w:t>Ë</w:t>
      </w:r>
      <w:r w:rsidRPr="001E1C3B">
        <w:rPr>
          <w:rFonts w:ascii="Times New Roman" w:hAnsi="Times New Roman" w:cs="Times New Roman"/>
          <w:b/>
          <w:spacing w:val="2"/>
          <w:sz w:val="24"/>
          <w:szCs w:val="24"/>
        </w:rPr>
        <w:t xml:space="preserve"> P</w:t>
      </w:r>
      <w:r w:rsidRPr="001E1C3B">
        <w:rPr>
          <w:rFonts w:ascii="Times New Roman" w:hAnsi="Times New Roman" w:cs="Times New Roman"/>
          <w:b/>
          <w:spacing w:val="5"/>
          <w:sz w:val="24"/>
          <w:szCs w:val="24"/>
        </w:rPr>
        <w:t>O</w:t>
      </w:r>
      <w:r w:rsidRPr="001E1C3B">
        <w:rPr>
          <w:rFonts w:ascii="Times New Roman" w:hAnsi="Times New Roman" w:cs="Times New Roman"/>
          <w:b/>
          <w:sz w:val="24"/>
          <w:szCs w:val="24"/>
        </w:rPr>
        <w:t>R</w:t>
      </w:r>
      <w:r w:rsidRPr="001E1C3B">
        <w:rPr>
          <w:rFonts w:ascii="Times New Roman" w:hAnsi="Times New Roman" w:cs="Times New Roman"/>
          <w:b/>
          <w:spacing w:val="1"/>
          <w:sz w:val="24"/>
          <w:szCs w:val="24"/>
        </w:rPr>
        <w:t xml:space="preserve"> </w:t>
      </w:r>
      <w:r w:rsidRPr="001E1C3B">
        <w:rPr>
          <w:rFonts w:ascii="Times New Roman" w:hAnsi="Times New Roman" w:cs="Times New Roman"/>
          <w:b/>
          <w:spacing w:val="4"/>
          <w:sz w:val="24"/>
          <w:szCs w:val="24"/>
        </w:rPr>
        <w:t>N</w:t>
      </w:r>
      <w:r w:rsidRPr="001E1C3B">
        <w:rPr>
          <w:rFonts w:ascii="Times New Roman" w:hAnsi="Times New Roman" w:cs="Times New Roman"/>
          <w:b/>
          <w:spacing w:val="6"/>
          <w:sz w:val="24"/>
          <w:szCs w:val="24"/>
        </w:rPr>
        <w:t>U</w:t>
      </w:r>
      <w:r w:rsidRPr="001E1C3B">
        <w:rPr>
          <w:rFonts w:ascii="Times New Roman" w:hAnsi="Times New Roman" w:cs="Times New Roman"/>
          <w:b/>
          <w:sz w:val="24"/>
          <w:szCs w:val="24"/>
        </w:rPr>
        <w:t xml:space="preserve">K </w:t>
      </w:r>
      <w:r w:rsidRPr="001E1C3B">
        <w:rPr>
          <w:rFonts w:ascii="Times New Roman" w:hAnsi="Times New Roman" w:cs="Times New Roman"/>
          <w:b/>
          <w:spacing w:val="3"/>
          <w:sz w:val="24"/>
          <w:szCs w:val="24"/>
        </w:rPr>
        <w:t>K</w:t>
      </w:r>
      <w:r w:rsidRPr="001E1C3B">
        <w:rPr>
          <w:rFonts w:ascii="Times New Roman" w:hAnsi="Times New Roman" w:cs="Times New Roman"/>
          <w:b/>
          <w:spacing w:val="6"/>
          <w:sz w:val="24"/>
          <w:szCs w:val="24"/>
        </w:rPr>
        <w:t>U</w:t>
      </w:r>
      <w:r w:rsidRPr="001E1C3B">
        <w:rPr>
          <w:rFonts w:ascii="Times New Roman" w:hAnsi="Times New Roman" w:cs="Times New Roman"/>
          <w:b/>
          <w:spacing w:val="2"/>
          <w:sz w:val="24"/>
          <w:szCs w:val="24"/>
        </w:rPr>
        <w:t>F</w:t>
      </w:r>
      <w:r w:rsidRPr="001E1C3B">
        <w:rPr>
          <w:rFonts w:ascii="Times New Roman" w:hAnsi="Times New Roman" w:cs="Times New Roman"/>
          <w:b/>
          <w:spacing w:val="7"/>
          <w:sz w:val="24"/>
          <w:szCs w:val="24"/>
        </w:rPr>
        <w:t>I</w:t>
      </w:r>
      <w:r w:rsidRPr="001E1C3B">
        <w:rPr>
          <w:rFonts w:ascii="Times New Roman" w:hAnsi="Times New Roman" w:cs="Times New Roman"/>
          <w:b/>
          <w:spacing w:val="3"/>
          <w:sz w:val="24"/>
          <w:szCs w:val="24"/>
        </w:rPr>
        <w:t>Z</w:t>
      </w:r>
      <w:r w:rsidRPr="001E1C3B">
        <w:rPr>
          <w:rFonts w:ascii="Times New Roman" w:hAnsi="Times New Roman" w:cs="Times New Roman"/>
          <w:b/>
          <w:spacing w:val="5"/>
          <w:sz w:val="24"/>
          <w:szCs w:val="24"/>
        </w:rPr>
        <w:t>OHE</w:t>
      </w:r>
      <w:r w:rsidRPr="001E1C3B">
        <w:rPr>
          <w:rFonts w:ascii="Times New Roman" w:hAnsi="Times New Roman" w:cs="Times New Roman"/>
          <w:b/>
          <w:sz w:val="24"/>
          <w:szCs w:val="24"/>
        </w:rPr>
        <w:t>N</w:t>
      </w:r>
      <w:r w:rsidRPr="001E1C3B">
        <w:rPr>
          <w:rFonts w:ascii="Times New Roman" w:hAnsi="Times New Roman" w:cs="Times New Roman"/>
          <w:b/>
          <w:spacing w:val="9"/>
          <w:sz w:val="24"/>
          <w:szCs w:val="24"/>
        </w:rPr>
        <w:t xml:space="preserve"> </w:t>
      </w:r>
      <w:r w:rsidRPr="001E1C3B">
        <w:rPr>
          <w:rFonts w:ascii="Times New Roman" w:hAnsi="Times New Roman" w:cs="Times New Roman"/>
          <w:b/>
          <w:spacing w:val="4"/>
          <w:sz w:val="24"/>
          <w:szCs w:val="24"/>
        </w:rPr>
        <w:t>N</w:t>
      </w:r>
      <w:r w:rsidRPr="001E1C3B">
        <w:rPr>
          <w:rFonts w:ascii="Times New Roman" w:hAnsi="Times New Roman" w:cs="Times New Roman"/>
          <w:b/>
          <w:spacing w:val="8"/>
          <w:sz w:val="24"/>
          <w:szCs w:val="24"/>
        </w:rPr>
        <w:t>Ë</w:t>
      </w:r>
      <w:r w:rsidRPr="001E1C3B">
        <w:rPr>
          <w:rFonts w:ascii="Times New Roman" w:hAnsi="Times New Roman" w:cs="Times New Roman"/>
          <w:b/>
          <w:sz w:val="24"/>
          <w:szCs w:val="24"/>
        </w:rPr>
        <w:t>:</w:t>
      </w:r>
    </w:p>
    <w:p w14:paraId="0F26C6C3" w14:textId="67E3DBC0" w:rsidR="00BF056E" w:rsidRPr="00BF056E" w:rsidRDefault="00BF056E" w:rsidP="00BF056E">
      <w:pPr>
        <w:pStyle w:val="ListParagraph"/>
        <w:numPr>
          <w:ilvl w:val="0"/>
          <w:numId w:val="10"/>
        </w:numPr>
        <w:spacing w:after="0" w:line="276" w:lineRule="auto"/>
        <w:jc w:val="both"/>
        <w:rPr>
          <w:rFonts w:ascii="Times New Roman" w:eastAsia="Times New Roman" w:hAnsi="Times New Roman" w:cs="Times New Roman"/>
          <w:sz w:val="24"/>
          <w:szCs w:val="24"/>
          <w:lang w:val="da-DK"/>
        </w:rPr>
      </w:pPr>
      <w:r>
        <w:rPr>
          <w:rFonts w:ascii="Times New Roman" w:eastAsia="Times New Roman" w:hAnsi="Times New Roman" w:cs="Times New Roman"/>
          <w:sz w:val="24"/>
          <w:szCs w:val="24"/>
          <w:lang w:val="da-DK"/>
        </w:rPr>
        <w:t>Z</w:t>
      </w:r>
      <w:r w:rsidRPr="00BF056E">
        <w:rPr>
          <w:rFonts w:ascii="Times New Roman" w:eastAsia="Times New Roman" w:hAnsi="Times New Roman" w:cs="Times New Roman"/>
          <w:sz w:val="24"/>
          <w:szCs w:val="24"/>
          <w:lang w:val="da-DK"/>
        </w:rPr>
        <w:t>batimin dhe kontrollin e të gjitha punimeve që lidhen me evidentimin, zyrtarizimin dhe zbatimin e standardeve të BE-s</w:t>
      </w:r>
      <w:r w:rsidRPr="00BF056E">
        <w:rPr>
          <w:rFonts w:ascii="Times New Roman" w:hAnsi="Times New Roman" w:cs="Times New Roman"/>
          <w:sz w:val="24"/>
          <w:szCs w:val="24"/>
        </w:rPr>
        <w:t>ë</w:t>
      </w:r>
      <w:r w:rsidRPr="00BF056E">
        <w:rPr>
          <w:rFonts w:ascii="Times New Roman" w:eastAsia="Times New Roman" w:hAnsi="Times New Roman" w:cs="Times New Roman"/>
          <w:sz w:val="24"/>
          <w:szCs w:val="24"/>
          <w:lang w:val="da-DK"/>
        </w:rPr>
        <w:t>, në krijimin, mbledhjen, ruajtjen, përditësimin dhe aksesin me të dhënat gjeodezike të përfshira në të gjitha temat që parashikohen në pikën 2, të nenit 11, të ligjit nr. 72/2012</w:t>
      </w:r>
      <w:r>
        <w:rPr>
          <w:rFonts w:ascii="Times New Roman" w:eastAsia="Times New Roman" w:hAnsi="Times New Roman" w:cs="Times New Roman"/>
          <w:sz w:val="24"/>
          <w:szCs w:val="24"/>
          <w:lang w:val="da-DK"/>
        </w:rPr>
        <w:t xml:space="preserve"> </w:t>
      </w:r>
      <w:r w:rsidRPr="00BF056E">
        <w:rPr>
          <w:rFonts w:ascii="Times New Roman" w:eastAsia="Times New Roman" w:hAnsi="Times New Roman" w:cs="Times New Roman"/>
          <w:sz w:val="24"/>
          <w:szCs w:val="24"/>
          <w:lang w:val="da-DK"/>
        </w:rPr>
        <w:t>dhe VKM nr. 669/2013 që lidhen me Korniz</w:t>
      </w:r>
      <w:r w:rsidRPr="00BF056E">
        <w:rPr>
          <w:rFonts w:ascii="Times New Roman" w:hAnsi="Times New Roman" w:cs="Times New Roman"/>
          <w:sz w:val="24"/>
          <w:szCs w:val="24"/>
        </w:rPr>
        <w:t>ë</w:t>
      </w:r>
      <w:r w:rsidRPr="00BF056E">
        <w:rPr>
          <w:rFonts w:ascii="Times New Roman" w:eastAsia="Times New Roman" w:hAnsi="Times New Roman" w:cs="Times New Roman"/>
          <w:sz w:val="24"/>
          <w:szCs w:val="24"/>
          <w:lang w:val="da-DK"/>
        </w:rPr>
        <w:t>n Referuese Gjeodezike</w:t>
      </w:r>
      <w:r>
        <w:rPr>
          <w:rFonts w:ascii="Times New Roman" w:eastAsia="Times New Roman" w:hAnsi="Times New Roman" w:cs="Times New Roman"/>
          <w:sz w:val="24"/>
          <w:szCs w:val="24"/>
          <w:lang w:val="da-DK"/>
        </w:rPr>
        <w:t>;</w:t>
      </w:r>
    </w:p>
    <w:p w14:paraId="5DA3E388" w14:textId="5A4EFC0A" w:rsidR="00BF056E" w:rsidRPr="00D047D8" w:rsidRDefault="00BF056E" w:rsidP="00BF056E">
      <w:pPr>
        <w:numPr>
          <w:ilvl w:val="0"/>
          <w:numId w:val="10"/>
        </w:numPr>
        <w:spacing w:after="0" w:line="276" w:lineRule="auto"/>
        <w:contextualSpacing/>
        <w:jc w:val="both"/>
        <w:rPr>
          <w:rFonts w:ascii="Times New Roman" w:eastAsia="Times New Roman" w:hAnsi="Times New Roman" w:cs="Times New Roman"/>
          <w:sz w:val="24"/>
          <w:szCs w:val="24"/>
          <w:lang w:val="da-DK"/>
        </w:rPr>
      </w:pPr>
      <w:r w:rsidRPr="00D047D8">
        <w:rPr>
          <w:rFonts w:ascii="Times New Roman" w:eastAsia="Times New Roman" w:hAnsi="Times New Roman" w:cs="Times New Roman"/>
          <w:sz w:val="24"/>
          <w:szCs w:val="24"/>
          <w:lang w:val="da-DK"/>
        </w:rPr>
        <w:t>Krijimi</w:t>
      </w:r>
      <w:r>
        <w:rPr>
          <w:rFonts w:ascii="Times New Roman" w:eastAsia="Times New Roman" w:hAnsi="Times New Roman" w:cs="Times New Roman"/>
          <w:sz w:val="24"/>
          <w:szCs w:val="24"/>
          <w:lang w:val="da-DK"/>
        </w:rPr>
        <w:t>n</w:t>
      </w:r>
      <w:r w:rsidRPr="00D047D8">
        <w:rPr>
          <w:rFonts w:ascii="Times New Roman" w:eastAsia="Times New Roman" w:hAnsi="Times New Roman" w:cs="Times New Roman"/>
          <w:sz w:val="24"/>
          <w:szCs w:val="24"/>
          <w:lang w:val="da-DK"/>
        </w:rPr>
        <w:t xml:space="preserve"> </w:t>
      </w:r>
      <w:r>
        <w:rPr>
          <w:rFonts w:ascii="Times New Roman" w:eastAsia="Times New Roman" w:hAnsi="Times New Roman" w:cs="Times New Roman"/>
          <w:sz w:val="24"/>
          <w:szCs w:val="24"/>
          <w:lang w:val="da-DK"/>
        </w:rPr>
        <w:t>e</w:t>
      </w:r>
      <w:r w:rsidRPr="00D047D8">
        <w:rPr>
          <w:rFonts w:ascii="Times New Roman" w:eastAsia="Times New Roman" w:hAnsi="Times New Roman" w:cs="Times New Roman"/>
          <w:sz w:val="24"/>
          <w:szCs w:val="24"/>
          <w:lang w:val="da-DK"/>
        </w:rPr>
        <w:t xml:space="preserve"> strukturës kombëtare të krijimit, grumbullimit dhe ruajtjes së të dhënave gjeodezike</w:t>
      </w:r>
      <w:r>
        <w:rPr>
          <w:rFonts w:ascii="Times New Roman" w:eastAsia="Times New Roman" w:hAnsi="Times New Roman" w:cs="Times New Roman"/>
          <w:sz w:val="24"/>
          <w:szCs w:val="24"/>
          <w:lang w:val="da-DK"/>
        </w:rPr>
        <w:t>;</w:t>
      </w:r>
    </w:p>
    <w:p w14:paraId="735CB730" w14:textId="4CCEE24D" w:rsidR="00BF056E" w:rsidRPr="00D047D8" w:rsidRDefault="00BF056E" w:rsidP="00BF056E">
      <w:pPr>
        <w:numPr>
          <w:ilvl w:val="0"/>
          <w:numId w:val="10"/>
        </w:numPr>
        <w:spacing w:after="0" w:line="276" w:lineRule="auto"/>
        <w:contextualSpacing/>
        <w:jc w:val="both"/>
        <w:rPr>
          <w:rFonts w:ascii="Times New Roman" w:eastAsia="Times New Roman" w:hAnsi="Times New Roman" w:cs="Times New Roman"/>
          <w:sz w:val="24"/>
          <w:szCs w:val="24"/>
          <w:lang w:val="da-DK"/>
        </w:rPr>
      </w:pPr>
      <w:r w:rsidRPr="00D047D8">
        <w:rPr>
          <w:rFonts w:ascii="Times New Roman" w:eastAsia="Times New Roman" w:hAnsi="Times New Roman" w:cs="Times New Roman"/>
          <w:sz w:val="24"/>
          <w:szCs w:val="24"/>
          <w:lang w:val="da-DK"/>
        </w:rPr>
        <w:t>Nohjen dhe përdorimin e programeve gjeodezike me karakter të theksuar teknik dhe shkencor</w:t>
      </w:r>
      <w:r>
        <w:rPr>
          <w:rFonts w:ascii="Times New Roman" w:eastAsia="Times New Roman" w:hAnsi="Times New Roman" w:cs="Times New Roman"/>
          <w:sz w:val="24"/>
          <w:szCs w:val="24"/>
          <w:lang w:val="da-DK"/>
        </w:rPr>
        <w:t xml:space="preserve"> </w:t>
      </w:r>
      <w:r w:rsidRPr="00D047D8">
        <w:rPr>
          <w:rFonts w:ascii="Times New Roman" w:eastAsia="Times New Roman" w:hAnsi="Times New Roman" w:cs="Times New Roman"/>
          <w:sz w:val="24"/>
          <w:szCs w:val="24"/>
          <w:lang w:val="da-DK"/>
        </w:rPr>
        <w:t>(Berneze,G++)</w:t>
      </w:r>
      <w:r>
        <w:rPr>
          <w:rFonts w:ascii="Times New Roman" w:eastAsia="Times New Roman" w:hAnsi="Times New Roman" w:cs="Times New Roman"/>
          <w:sz w:val="24"/>
          <w:szCs w:val="24"/>
          <w:lang w:val="da-DK"/>
        </w:rPr>
        <w:t>;</w:t>
      </w:r>
    </w:p>
    <w:p w14:paraId="46ECA406" w14:textId="3B53E29D" w:rsidR="00BF056E" w:rsidRPr="00D047D8" w:rsidRDefault="00BF056E" w:rsidP="00BF056E">
      <w:pPr>
        <w:numPr>
          <w:ilvl w:val="0"/>
          <w:numId w:val="10"/>
        </w:numPr>
        <w:spacing w:after="0" w:line="276" w:lineRule="auto"/>
        <w:contextualSpacing/>
        <w:jc w:val="both"/>
        <w:rPr>
          <w:rFonts w:ascii="Times New Roman" w:eastAsia="Times New Roman" w:hAnsi="Times New Roman" w:cs="Times New Roman"/>
          <w:sz w:val="24"/>
          <w:szCs w:val="24"/>
          <w:lang w:val="da-DK"/>
        </w:rPr>
      </w:pPr>
      <w:r w:rsidRPr="00D047D8">
        <w:rPr>
          <w:rFonts w:ascii="Times New Roman" w:eastAsia="Times New Roman" w:hAnsi="Times New Roman" w:cs="Times New Roman"/>
          <w:sz w:val="24"/>
          <w:szCs w:val="24"/>
        </w:rPr>
        <w:t>Ndjek</w:t>
      </w:r>
      <w:r>
        <w:rPr>
          <w:rFonts w:ascii="Times New Roman" w:eastAsia="Times New Roman" w:hAnsi="Times New Roman" w:cs="Times New Roman"/>
          <w:sz w:val="24"/>
          <w:szCs w:val="24"/>
        </w:rPr>
        <w:t>j</w:t>
      </w:r>
      <w:r w:rsidRPr="00D047D8">
        <w:rPr>
          <w:rFonts w:ascii="Times New Roman" w:eastAsia="Times New Roman" w:hAnsi="Times New Roman" w:cs="Times New Roman"/>
          <w:sz w:val="24"/>
          <w:szCs w:val="24"/>
        </w:rPr>
        <w:t>en dhe bashkërendimin e veprimeve dhe nismat e autoriteteve publike në fushën e informacionit gjeodezik</w:t>
      </w:r>
      <w:r>
        <w:rPr>
          <w:rFonts w:ascii="Times New Roman" w:eastAsia="Times New Roman" w:hAnsi="Times New Roman" w:cs="Times New Roman"/>
          <w:sz w:val="24"/>
          <w:szCs w:val="24"/>
        </w:rPr>
        <w:t>;</w:t>
      </w:r>
    </w:p>
    <w:p w14:paraId="7F5D501E" w14:textId="7E3EF656" w:rsidR="00BF056E" w:rsidRPr="00D047D8" w:rsidRDefault="00BF056E" w:rsidP="00BF056E">
      <w:pPr>
        <w:numPr>
          <w:ilvl w:val="0"/>
          <w:numId w:val="10"/>
        </w:numPr>
        <w:spacing w:after="0" w:line="276" w:lineRule="auto"/>
        <w:contextualSpacing/>
        <w:jc w:val="both"/>
        <w:rPr>
          <w:rFonts w:ascii="Times New Roman" w:eastAsia="Times New Roman" w:hAnsi="Times New Roman" w:cs="Times New Roman"/>
          <w:sz w:val="24"/>
          <w:szCs w:val="24"/>
          <w:lang w:val="da-DK"/>
        </w:rPr>
      </w:pPr>
      <w:r w:rsidRPr="00D047D8">
        <w:rPr>
          <w:rFonts w:ascii="Times New Roman" w:eastAsia="Times New Roman" w:hAnsi="Times New Roman" w:cs="Times New Roman"/>
          <w:sz w:val="24"/>
          <w:szCs w:val="24"/>
        </w:rPr>
        <w:t>Kryerjen e vlerësimit paraprak, në bashkëpunim me sektorët e tjerë, të nismave në fushën e infrastrukturës së të dhënave gjeodezike që autoritetet publike paraqesin pranë ASIG</w:t>
      </w:r>
      <w:r>
        <w:rPr>
          <w:rFonts w:ascii="Times New Roman" w:eastAsia="Times New Roman" w:hAnsi="Times New Roman" w:cs="Times New Roman"/>
          <w:sz w:val="24"/>
          <w:szCs w:val="24"/>
        </w:rPr>
        <w:t>;</w:t>
      </w:r>
    </w:p>
    <w:p w14:paraId="39D79C37" w14:textId="00B4C631" w:rsidR="00BF056E" w:rsidRPr="00D047D8" w:rsidRDefault="00BF056E" w:rsidP="00BF056E">
      <w:pPr>
        <w:numPr>
          <w:ilvl w:val="0"/>
          <w:numId w:val="10"/>
        </w:numPr>
        <w:spacing w:after="0" w:line="276" w:lineRule="auto"/>
        <w:contextualSpacing/>
        <w:jc w:val="both"/>
        <w:rPr>
          <w:rFonts w:ascii="Times New Roman" w:eastAsia="Times New Roman" w:hAnsi="Times New Roman" w:cs="Times New Roman"/>
          <w:noProof/>
          <w:sz w:val="24"/>
          <w:szCs w:val="24"/>
        </w:rPr>
      </w:pPr>
      <w:r w:rsidRPr="00D047D8">
        <w:rPr>
          <w:rFonts w:ascii="Times New Roman" w:eastAsia="Times New Roman" w:hAnsi="Times New Roman" w:cs="Times New Roman"/>
          <w:noProof/>
          <w:sz w:val="24"/>
          <w:szCs w:val="24"/>
        </w:rPr>
        <w:t>Pjesëmarje</w:t>
      </w:r>
      <w:r>
        <w:rPr>
          <w:rFonts w:ascii="Times New Roman" w:eastAsia="Times New Roman" w:hAnsi="Times New Roman" w:cs="Times New Roman"/>
          <w:noProof/>
          <w:sz w:val="24"/>
          <w:szCs w:val="24"/>
        </w:rPr>
        <w:t>n</w:t>
      </w:r>
      <w:r w:rsidRPr="00D047D8">
        <w:rPr>
          <w:rFonts w:ascii="Times New Roman" w:eastAsia="Times New Roman" w:hAnsi="Times New Roman" w:cs="Times New Roman"/>
          <w:noProof/>
          <w:sz w:val="24"/>
          <w:szCs w:val="24"/>
        </w:rPr>
        <w:t xml:space="preserve"> në hartimin e</w:t>
      </w:r>
      <w:r>
        <w:rPr>
          <w:rFonts w:ascii="Times New Roman" w:eastAsia="Times New Roman" w:hAnsi="Times New Roman" w:cs="Times New Roman"/>
          <w:noProof/>
          <w:sz w:val="24"/>
          <w:szCs w:val="24"/>
        </w:rPr>
        <w:t xml:space="preserve"> draft/</w:t>
      </w:r>
      <w:r w:rsidRPr="00D047D8">
        <w:rPr>
          <w:rFonts w:ascii="Times New Roman" w:eastAsia="Times New Roman" w:hAnsi="Times New Roman" w:cs="Times New Roman"/>
          <w:noProof/>
          <w:sz w:val="24"/>
          <w:szCs w:val="24"/>
        </w:rPr>
        <w:t>akt</w:t>
      </w:r>
      <w:r>
        <w:rPr>
          <w:rFonts w:ascii="Times New Roman" w:eastAsia="Times New Roman" w:hAnsi="Times New Roman" w:cs="Times New Roman"/>
          <w:noProof/>
          <w:sz w:val="24"/>
          <w:szCs w:val="24"/>
        </w:rPr>
        <w:t>eve</w:t>
      </w:r>
      <w:r w:rsidRPr="00D047D8">
        <w:rPr>
          <w:rFonts w:ascii="Times New Roman" w:eastAsia="Times New Roman" w:hAnsi="Times New Roman" w:cs="Times New Roman"/>
          <w:noProof/>
          <w:sz w:val="24"/>
          <w:szCs w:val="24"/>
        </w:rPr>
        <w:t>-n</w:t>
      </w:r>
      <w:r>
        <w:rPr>
          <w:rFonts w:ascii="Times New Roman" w:hAnsi="Times New Roman" w:cs="Times New Roman"/>
          <w:sz w:val="24"/>
          <w:szCs w:val="24"/>
        </w:rPr>
        <w:t>ë</w:t>
      </w:r>
      <w:r w:rsidRPr="00D047D8">
        <w:rPr>
          <w:rFonts w:ascii="Times New Roman" w:eastAsia="Times New Roman" w:hAnsi="Times New Roman" w:cs="Times New Roman"/>
          <w:noProof/>
          <w:sz w:val="24"/>
          <w:szCs w:val="24"/>
        </w:rPr>
        <w:t>nligjor</w:t>
      </w:r>
      <w:r>
        <w:rPr>
          <w:rFonts w:ascii="Times New Roman" w:eastAsia="Times New Roman" w:hAnsi="Times New Roman" w:cs="Times New Roman"/>
          <w:noProof/>
          <w:sz w:val="24"/>
          <w:szCs w:val="24"/>
        </w:rPr>
        <w:t>e</w:t>
      </w:r>
      <w:r w:rsidRPr="00D047D8">
        <w:rPr>
          <w:rFonts w:ascii="Times New Roman" w:eastAsia="Times New Roman" w:hAnsi="Times New Roman" w:cs="Times New Roman"/>
          <w:noProof/>
          <w:sz w:val="24"/>
          <w:szCs w:val="24"/>
        </w:rPr>
        <w:t>/udhëzues</w:t>
      </w:r>
      <w:r>
        <w:rPr>
          <w:rFonts w:ascii="Times New Roman" w:eastAsia="Times New Roman" w:hAnsi="Times New Roman" w:cs="Times New Roman"/>
          <w:noProof/>
          <w:sz w:val="24"/>
          <w:szCs w:val="24"/>
        </w:rPr>
        <w:t>ve</w:t>
      </w:r>
      <w:r w:rsidRPr="00D047D8">
        <w:rPr>
          <w:rFonts w:ascii="Times New Roman" w:eastAsia="Times New Roman" w:hAnsi="Times New Roman" w:cs="Times New Roman"/>
          <w:noProof/>
          <w:sz w:val="24"/>
          <w:szCs w:val="24"/>
        </w:rPr>
        <w:t xml:space="preserve"> t</w:t>
      </w:r>
      <w:r>
        <w:rPr>
          <w:rFonts w:ascii="Times New Roman" w:hAnsi="Times New Roman" w:cs="Times New Roman"/>
          <w:sz w:val="24"/>
          <w:szCs w:val="24"/>
        </w:rPr>
        <w:t>ë</w:t>
      </w:r>
      <w:r w:rsidRPr="00D047D8">
        <w:rPr>
          <w:rFonts w:ascii="Times New Roman" w:eastAsia="Times New Roman" w:hAnsi="Times New Roman" w:cs="Times New Roman"/>
          <w:noProof/>
          <w:sz w:val="24"/>
          <w:szCs w:val="24"/>
        </w:rPr>
        <w:t xml:space="preserve"> nevojshëm</w:t>
      </w:r>
      <w:r>
        <w:rPr>
          <w:rFonts w:ascii="Times New Roman" w:eastAsia="Times New Roman" w:hAnsi="Times New Roman" w:cs="Times New Roman"/>
          <w:noProof/>
          <w:sz w:val="24"/>
          <w:szCs w:val="24"/>
        </w:rPr>
        <w:t xml:space="preserve"> </w:t>
      </w:r>
      <w:r w:rsidRPr="00D047D8">
        <w:rPr>
          <w:rFonts w:ascii="Times New Roman" w:eastAsia="Times New Roman" w:hAnsi="Times New Roman" w:cs="Times New Roman"/>
          <w:noProof/>
          <w:sz w:val="24"/>
          <w:szCs w:val="24"/>
        </w:rPr>
        <w:t>për</w:t>
      </w:r>
      <w:r>
        <w:rPr>
          <w:rFonts w:ascii="Times New Roman" w:eastAsia="Times New Roman" w:hAnsi="Times New Roman" w:cs="Times New Roman"/>
          <w:noProof/>
          <w:sz w:val="24"/>
          <w:szCs w:val="24"/>
        </w:rPr>
        <w:t xml:space="preserve"> </w:t>
      </w:r>
      <w:r w:rsidRPr="00D047D8">
        <w:rPr>
          <w:rFonts w:ascii="Times New Roman" w:eastAsia="Times New Roman" w:hAnsi="Times New Roman" w:cs="Times New Roman"/>
          <w:noProof/>
          <w:sz w:val="24"/>
          <w:szCs w:val="24"/>
        </w:rPr>
        <w:t>kryerjen e punimeve</w:t>
      </w:r>
      <w:r>
        <w:rPr>
          <w:rFonts w:ascii="Times New Roman" w:eastAsia="Times New Roman" w:hAnsi="Times New Roman" w:cs="Times New Roman"/>
          <w:noProof/>
          <w:sz w:val="24"/>
          <w:szCs w:val="24"/>
        </w:rPr>
        <w:t xml:space="preserve"> gjeodezike bazë që lidhen me </w:t>
      </w:r>
      <w:r w:rsidRPr="00D047D8">
        <w:rPr>
          <w:rFonts w:ascii="Times New Roman" w:eastAsia="Times New Roman" w:hAnsi="Times New Roman" w:cs="Times New Roman"/>
          <w:noProof/>
          <w:sz w:val="24"/>
          <w:szCs w:val="24"/>
        </w:rPr>
        <w:t>Kornizë</w:t>
      </w:r>
      <w:r>
        <w:rPr>
          <w:rFonts w:ascii="Times New Roman" w:eastAsia="Times New Roman" w:hAnsi="Times New Roman" w:cs="Times New Roman"/>
          <w:noProof/>
          <w:sz w:val="24"/>
          <w:szCs w:val="24"/>
        </w:rPr>
        <w:t xml:space="preserve">n Referuese Gjeodezike Shqiptare si dhe për </w:t>
      </w:r>
      <w:r w:rsidRPr="00D047D8">
        <w:rPr>
          <w:rFonts w:ascii="Times New Roman" w:hAnsi="Times New Roman" w:cs="Times New Roman"/>
          <w:sz w:val="24"/>
          <w:szCs w:val="24"/>
        </w:rPr>
        <w:t>kryerjen e punimeve për ndërtimin, mirëmbajtjen dhe përditësimin e rrjeteve gjeodezike për përdorim lokal</w:t>
      </w:r>
      <w:r>
        <w:rPr>
          <w:rFonts w:ascii="Times New Roman" w:hAnsi="Times New Roman" w:cs="Times New Roman"/>
          <w:sz w:val="24"/>
          <w:szCs w:val="24"/>
        </w:rPr>
        <w:t>;</w:t>
      </w:r>
    </w:p>
    <w:p w14:paraId="1F90B3A3" w14:textId="2B88EEAA" w:rsidR="00BF056E" w:rsidRPr="00D047D8" w:rsidRDefault="00BF056E" w:rsidP="00BF056E">
      <w:pPr>
        <w:numPr>
          <w:ilvl w:val="0"/>
          <w:numId w:val="10"/>
        </w:numPr>
        <w:spacing w:after="0" w:line="276" w:lineRule="auto"/>
        <w:contextualSpacing/>
        <w:jc w:val="both"/>
        <w:rPr>
          <w:rFonts w:ascii="Times New Roman" w:eastAsia="Times New Roman" w:hAnsi="Times New Roman" w:cs="Times New Roman"/>
          <w:noProof/>
          <w:sz w:val="24"/>
          <w:szCs w:val="24"/>
        </w:rPr>
      </w:pPr>
      <w:r w:rsidRPr="00D047D8">
        <w:rPr>
          <w:rFonts w:ascii="Times New Roman" w:eastAsia="Times New Roman" w:hAnsi="Times New Roman" w:cs="Times New Roman"/>
          <w:noProof/>
          <w:sz w:val="24"/>
          <w:szCs w:val="24"/>
        </w:rPr>
        <w:t>Mbledhjen e të dhënave lidhur me punimet gjeodezike që kryhen në territorin e vendit, i analizon, i përditëson dhe propozon pë</w:t>
      </w:r>
      <w:r>
        <w:rPr>
          <w:rFonts w:ascii="Times New Roman" w:eastAsia="Times New Roman" w:hAnsi="Times New Roman" w:cs="Times New Roman"/>
          <w:noProof/>
          <w:sz w:val="24"/>
          <w:szCs w:val="24"/>
        </w:rPr>
        <w:t>r</w:t>
      </w:r>
      <w:r w:rsidRPr="00D047D8">
        <w:rPr>
          <w:rFonts w:ascii="Times New Roman" w:eastAsia="Times New Roman" w:hAnsi="Times New Roman" w:cs="Times New Roman"/>
          <w:noProof/>
          <w:sz w:val="24"/>
          <w:szCs w:val="24"/>
        </w:rPr>
        <w:t xml:space="preserve"> aksesueshm</w:t>
      </w:r>
      <w:r>
        <w:rPr>
          <w:rFonts w:ascii="Times New Roman" w:eastAsia="Times New Roman" w:hAnsi="Times New Roman" w:cs="Times New Roman"/>
          <w:noProof/>
          <w:sz w:val="24"/>
          <w:szCs w:val="24"/>
        </w:rPr>
        <w:t>ë</w:t>
      </w:r>
      <w:r w:rsidRPr="00D047D8">
        <w:rPr>
          <w:rFonts w:ascii="Times New Roman" w:eastAsia="Times New Roman" w:hAnsi="Times New Roman" w:cs="Times New Roman"/>
          <w:noProof/>
          <w:sz w:val="24"/>
          <w:szCs w:val="24"/>
        </w:rPr>
        <w:t>rin</w:t>
      </w:r>
      <w:r>
        <w:rPr>
          <w:rFonts w:ascii="Times New Roman" w:eastAsia="Times New Roman" w:hAnsi="Times New Roman" w:cs="Times New Roman"/>
          <w:noProof/>
          <w:sz w:val="24"/>
          <w:szCs w:val="24"/>
        </w:rPr>
        <w:t>ë</w:t>
      </w:r>
      <w:r w:rsidRPr="00D047D8">
        <w:rPr>
          <w:rFonts w:ascii="Times New Roman" w:eastAsia="Times New Roman" w:hAnsi="Times New Roman" w:cs="Times New Roman"/>
          <w:noProof/>
          <w:sz w:val="24"/>
          <w:szCs w:val="24"/>
        </w:rPr>
        <w:t xml:space="preserve"> për subje</w:t>
      </w:r>
      <w:r>
        <w:rPr>
          <w:rFonts w:ascii="Times New Roman" w:eastAsia="Times New Roman" w:hAnsi="Times New Roman" w:cs="Times New Roman"/>
          <w:noProof/>
          <w:sz w:val="24"/>
          <w:szCs w:val="24"/>
        </w:rPr>
        <w:t xml:space="preserve">ktetet e interesuara nëpërmjet </w:t>
      </w:r>
      <w:r w:rsidRPr="00D047D8">
        <w:rPr>
          <w:rFonts w:ascii="Times New Roman" w:eastAsia="Times New Roman" w:hAnsi="Times New Roman" w:cs="Times New Roman"/>
          <w:noProof/>
          <w:sz w:val="24"/>
          <w:szCs w:val="24"/>
        </w:rPr>
        <w:t>Gjeoportalit</w:t>
      </w:r>
      <w:r>
        <w:rPr>
          <w:rFonts w:ascii="Times New Roman" w:eastAsia="Times New Roman" w:hAnsi="Times New Roman" w:cs="Times New Roman"/>
          <w:noProof/>
          <w:sz w:val="24"/>
          <w:szCs w:val="24"/>
        </w:rPr>
        <w:t xml:space="preserve"> Kombëtar;</w:t>
      </w:r>
    </w:p>
    <w:p w14:paraId="0D483CE6" w14:textId="7FF28EFD" w:rsidR="00BF056E" w:rsidRPr="00D047D8" w:rsidRDefault="00BF056E" w:rsidP="00BF056E">
      <w:pPr>
        <w:numPr>
          <w:ilvl w:val="0"/>
          <w:numId w:val="10"/>
        </w:numPr>
        <w:spacing w:after="0" w:line="276" w:lineRule="auto"/>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t>Propozimin e</w:t>
      </w:r>
      <w:r w:rsidRPr="00D047D8">
        <w:rPr>
          <w:rFonts w:ascii="Times New Roman" w:eastAsia="Times New Roman" w:hAnsi="Times New Roman" w:cs="Times New Roman"/>
          <w:noProof/>
          <w:sz w:val="24"/>
          <w:szCs w:val="24"/>
        </w:rPr>
        <w:t xml:space="preserve"> akte</w:t>
      </w:r>
      <w:r>
        <w:rPr>
          <w:rFonts w:ascii="Times New Roman" w:eastAsia="Times New Roman" w:hAnsi="Times New Roman" w:cs="Times New Roman"/>
          <w:noProof/>
          <w:sz w:val="24"/>
          <w:szCs w:val="24"/>
        </w:rPr>
        <w:t>ve</w:t>
      </w:r>
      <w:r w:rsidRPr="00D047D8">
        <w:rPr>
          <w:rFonts w:ascii="Times New Roman" w:eastAsia="Times New Roman" w:hAnsi="Times New Roman" w:cs="Times New Roman"/>
          <w:noProof/>
          <w:sz w:val="24"/>
          <w:szCs w:val="24"/>
        </w:rPr>
        <w:t xml:space="preserve"> të nevojshme nënligjore që lidhen me aktualizimin e rregullave, procedurave dhe dokumentimin e punimeve në fushën e gjeodezisë nga p</w:t>
      </w:r>
      <w:r>
        <w:rPr>
          <w:rFonts w:ascii="Times New Roman" w:hAnsi="Times New Roman" w:cs="Times New Roman"/>
          <w:sz w:val="24"/>
          <w:szCs w:val="24"/>
        </w:rPr>
        <w:t>ë</w:t>
      </w:r>
      <w:r w:rsidRPr="00D047D8">
        <w:rPr>
          <w:rFonts w:ascii="Times New Roman" w:eastAsia="Times New Roman" w:hAnsi="Times New Roman" w:cs="Times New Roman"/>
          <w:noProof/>
          <w:sz w:val="24"/>
          <w:szCs w:val="24"/>
        </w:rPr>
        <w:t>rvoja nd</w:t>
      </w:r>
      <w:r>
        <w:rPr>
          <w:rFonts w:ascii="Times New Roman" w:hAnsi="Times New Roman" w:cs="Times New Roman"/>
          <w:sz w:val="24"/>
          <w:szCs w:val="24"/>
        </w:rPr>
        <w:t>ë</w:t>
      </w:r>
      <w:r w:rsidRPr="00D047D8">
        <w:rPr>
          <w:rFonts w:ascii="Times New Roman" w:eastAsia="Times New Roman" w:hAnsi="Times New Roman" w:cs="Times New Roman"/>
          <w:noProof/>
          <w:sz w:val="24"/>
          <w:szCs w:val="24"/>
        </w:rPr>
        <w:t>rkomb</w:t>
      </w:r>
      <w:r>
        <w:rPr>
          <w:rFonts w:ascii="Times New Roman" w:hAnsi="Times New Roman" w:cs="Times New Roman"/>
          <w:sz w:val="24"/>
          <w:szCs w:val="24"/>
        </w:rPr>
        <w:t>ë</w:t>
      </w:r>
      <w:r w:rsidRPr="00D047D8">
        <w:rPr>
          <w:rFonts w:ascii="Times New Roman" w:eastAsia="Times New Roman" w:hAnsi="Times New Roman" w:cs="Times New Roman"/>
          <w:noProof/>
          <w:sz w:val="24"/>
          <w:szCs w:val="24"/>
        </w:rPr>
        <w:t>tare dhe situata brenda vendit</w:t>
      </w:r>
      <w:r>
        <w:rPr>
          <w:rFonts w:ascii="Times New Roman" w:eastAsia="Times New Roman" w:hAnsi="Times New Roman" w:cs="Times New Roman"/>
          <w:noProof/>
          <w:sz w:val="24"/>
          <w:szCs w:val="24"/>
        </w:rPr>
        <w:t>;</w:t>
      </w:r>
    </w:p>
    <w:p w14:paraId="1A2F0FF5" w14:textId="77777777" w:rsidR="00324EA5" w:rsidRDefault="00324EA5" w:rsidP="00324EA5">
      <w:pPr>
        <w:numPr>
          <w:ilvl w:val="0"/>
          <w:numId w:val="10"/>
        </w:numPr>
        <w:spacing w:after="0" w:line="276" w:lineRule="auto"/>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Ndjekjen </w:t>
      </w:r>
      <w:r w:rsidR="00BF056E" w:rsidRPr="00D047D8">
        <w:rPr>
          <w:rFonts w:ascii="Times New Roman" w:eastAsia="Times New Roman" w:hAnsi="Times New Roman" w:cs="Times New Roman"/>
          <w:noProof/>
          <w:sz w:val="24"/>
          <w:szCs w:val="24"/>
        </w:rPr>
        <w:t>kryesisht</w:t>
      </w:r>
      <w:r>
        <w:rPr>
          <w:rFonts w:ascii="Times New Roman" w:eastAsia="Times New Roman" w:hAnsi="Times New Roman" w:cs="Times New Roman"/>
          <w:noProof/>
          <w:sz w:val="24"/>
          <w:szCs w:val="24"/>
        </w:rPr>
        <w:t xml:space="preserve"> të</w:t>
      </w:r>
      <w:r w:rsidR="00BF056E" w:rsidRPr="00D047D8">
        <w:rPr>
          <w:rFonts w:ascii="Times New Roman" w:eastAsia="Times New Roman" w:hAnsi="Times New Roman" w:cs="Times New Roman"/>
          <w:noProof/>
          <w:sz w:val="24"/>
          <w:szCs w:val="24"/>
        </w:rPr>
        <w:t xml:space="preserve"> problematik</w:t>
      </w:r>
      <w:r>
        <w:rPr>
          <w:rFonts w:ascii="Times New Roman" w:eastAsia="Times New Roman" w:hAnsi="Times New Roman" w:cs="Times New Roman"/>
          <w:noProof/>
          <w:sz w:val="24"/>
          <w:szCs w:val="24"/>
        </w:rPr>
        <w:t>ave</w:t>
      </w:r>
      <w:r w:rsidR="00BF056E" w:rsidRPr="00D047D8">
        <w:rPr>
          <w:rFonts w:ascii="Times New Roman" w:eastAsia="Times New Roman" w:hAnsi="Times New Roman" w:cs="Times New Roman"/>
          <w:noProof/>
          <w:sz w:val="24"/>
          <w:szCs w:val="24"/>
        </w:rPr>
        <w:t xml:space="preserve"> që </w:t>
      </w:r>
      <w:r w:rsidR="00BF056E">
        <w:rPr>
          <w:rFonts w:ascii="Times New Roman" w:eastAsia="Times New Roman" w:hAnsi="Times New Roman" w:cs="Times New Roman"/>
          <w:noProof/>
          <w:sz w:val="24"/>
          <w:szCs w:val="24"/>
        </w:rPr>
        <w:t>përfsh</w:t>
      </w:r>
      <w:r>
        <w:rPr>
          <w:rFonts w:ascii="Times New Roman" w:eastAsia="Times New Roman" w:hAnsi="Times New Roman" w:cs="Times New Roman"/>
          <w:noProof/>
          <w:sz w:val="24"/>
          <w:szCs w:val="24"/>
        </w:rPr>
        <w:t>jnë</w:t>
      </w:r>
      <w:r w:rsidR="00BF056E">
        <w:rPr>
          <w:rFonts w:ascii="Times New Roman" w:eastAsia="Times New Roman" w:hAnsi="Times New Roman" w:cs="Times New Roman"/>
          <w:noProof/>
          <w:sz w:val="24"/>
          <w:szCs w:val="24"/>
        </w:rPr>
        <w:t xml:space="preserve"> rrjetin gravimetrik, </w:t>
      </w:r>
      <w:r w:rsidR="00BF056E" w:rsidRPr="00D047D8">
        <w:rPr>
          <w:rFonts w:ascii="Times New Roman" w:eastAsia="Times New Roman" w:hAnsi="Times New Roman" w:cs="Times New Roman"/>
          <w:noProof/>
          <w:sz w:val="24"/>
          <w:szCs w:val="24"/>
        </w:rPr>
        <w:t>rrjetin e pikave magnetike dhe mareografike</w:t>
      </w:r>
      <w:r>
        <w:rPr>
          <w:rFonts w:ascii="Times New Roman" w:eastAsia="Times New Roman" w:hAnsi="Times New Roman" w:cs="Times New Roman"/>
          <w:noProof/>
          <w:sz w:val="24"/>
          <w:szCs w:val="24"/>
        </w:rPr>
        <w:t>;</w:t>
      </w:r>
    </w:p>
    <w:p w14:paraId="6E6E3048" w14:textId="77777777" w:rsidR="00324EA5" w:rsidRDefault="00324EA5" w:rsidP="00324EA5">
      <w:pPr>
        <w:numPr>
          <w:ilvl w:val="0"/>
          <w:numId w:val="10"/>
        </w:numPr>
        <w:spacing w:after="0" w:line="276" w:lineRule="auto"/>
        <w:contextualSpacing/>
        <w:jc w:val="both"/>
        <w:rPr>
          <w:rFonts w:ascii="Times New Roman" w:eastAsia="Times New Roman" w:hAnsi="Times New Roman" w:cs="Times New Roman"/>
          <w:noProof/>
          <w:sz w:val="24"/>
          <w:szCs w:val="24"/>
        </w:rPr>
      </w:pPr>
      <w:r>
        <w:rPr>
          <w:rFonts w:ascii="Times New Roman" w:hAnsi="Times New Roman" w:cs="Times New Roman"/>
          <w:sz w:val="24"/>
          <w:szCs w:val="24"/>
        </w:rPr>
        <w:t>K</w:t>
      </w:r>
      <w:r w:rsidRPr="00324EA5">
        <w:rPr>
          <w:rFonts w:ascii="Times New Roman" w:hAnsi="Times New Roman" w:cs="Times New Roman"/>
          <w:sz w:val="24"/>
          <w:szCs w:val="24"/>
        </w:rPr>
        <w:t>ontrollin e çdo punimi në mënyrë që produkti të jetë në përputhje me</w:t>
      </w:r>
      <w:r>
        <w:rPr>
          <w:rFonts w:ascii="Times New Roman" w:hAnsi="Times New Roman" w:cs="Times New Roman"/>
          <w:sz w:val="24"/>
          <w:szCs w:val="24"/>
        </w:rPr>
        <w:t xml:space="preserve"> </w:t>
      </w:r>
      <w:r w:rsidRPr="00324EA5">
        <w:rPr>
          <w:rFonts w:ascii="Times New Roman" w:hAnsi="Times New Roman" w:cs="Times New Roman"/>
          <w:sz w:val="24"/>
          <w:szCs w:val="24"/>
        </w:rPr>
        <w:t>kuadrin ligjor në fuqi</w:t>
      </w:r>
      <w:r>
        <w:rPr>
          <w:rFonts w:ascii="Times New Roman" w:hAnsi="Times New Roman" w:cs="Times New Roman"/>
          <w:sz w:val="24"/>
          <w:szCs w:val="24"/>
        </w:rPr>
        <w:t>;</w:t>
      </w:r>
    </w:p>
    <w:p w14:paraId="2EF564AA" w14:textId="036D4C2C" w:rsidR="00324EA5" w:rsidRDefault="00324EA5" w:rsidP="00324EA5">
      <w:pPr>
        <w:numPr>
          <w:ilvl w:val="0"/>
          <w:numId w:val="10"/>
        </w:numPr>
        <w:spacing w:after="0" w:line="276" w:lineRule="auto"/>
        <w:contextualSpacing/>
        <w:jc w:val="both"/>
        <w:rPr>
          <w:rFonts w:ascii="Times New Roman" w:eastAsia="Times New Roman" w:hAnsi="Times New Roman" w:cs="Times New Roman"/>
          <w:noProof/>
          <w:sz w:val="24"/>
          <w:szCs w:val="24"/>
        </w:rPr>
      </w:pPr>
      <w:r>
        <w:rPr>
          <w:rFonts w:ascii="Times New Roman" w:hAnsi="Times New Roman" w:cs="Times New Roman"/>
          <w:sz w:val="24"/>
          <w:szCs w:val="24"/>
        </w:rPr>
        <w:t>R</w:t>
      </w:r>
      <w:r w:rsidRPr="00324EA5">
        <w:rPr>
          <w:rFonts w:ascii="Times New Roman" w:hAnsi="Times New Roman" w:cs="Times New Roman"/>
          <w:sz w:val="24"/>
          <w:szCs w:val="24"/>
        </w:rPr>
        <w:t xml:space="preserve">eferimin e çdo problematike të identifikuar gjatë procesit të punës dhe </w:t>
      </w:r>
      <w:r>
        <w:rPr>
          <w:rFonts w:ascii="Times New Roman" w:hAnsi="Times New Roman" w:cs="Times New Roman"/>
          <w:sz w:val="24"/>
          <w:szCs w:val="24"/>
        </w:rPr>
        <w:t xml:space="preserve">lënien e </w:t>
      </w:r>
      <w:r w:rsidRPr="00324EA5">
        <w:rPr>
          <w:rFonts w:ascii="Times New Roman" w:hAnsi="Times New Roman" w:cs="Times New Roman"/>
          <w:sz w:val="24"/>
          <w:szCs w:val="24"/>
        </w:rPr>
        <w:t>rekomandim</w:t>
      </w:r>
      <w:r>
        <w:rPr>
          <w:rFonts w:ascii="Times New Roman" w:hAnsi="Times New Roman" w:cs="Times New Roman"/>
          <w:sz w:val="24"/>
          <w:szCs w:val="24"/>
        </w:rPr>
        <w:t>eve</w:t>
      </w:r>
      <w:r w:rsidRPr="00324EA5">
        <w:rPr>
          <w:rFonts w:ascii="Times New Roman" w:hAnsi="Times New Roman" w:cs="Times New Roman"/>
          <w:sz w:val="24"/>
          <w:szCs w:val="24"/>
        </w:rPr>
        <w:t xml:space="preserve"> përkatëse</w:t>
      </w:r>
      <w:r>
        <w:rPr>
          <w:rFonts w:ascii="Times New Roman" w:hAnsi="Times New Roman" w:cs="Times New Roman"/>
          <w:sz w:val="24"/>
          <w:szCs w:val="24"/>
        </w:rPr>
        <w:t>;</w:t>
      </w:r>
    </w:p>
    <w:p w14:paraId="6B5CC88A" w14:textId="63A291E0" w:rsidR="00324EA5" w:rsidRPr="00324EA5" w:rsidRDefault="00324EA5" w:rsidP="00324EA5">
      <w:pPr>
        <w:numPr>
          <w:ilvl w:val="0"/>
          <w:numId w:val="10"/>
        </w:numPr>
        <w:spacing w:after="0" w:line="276" w:lineRule="auto"/>
        <w:contextualSpacing/>
        <w:jc w:val="both"/>
        <w:rPr>
          <w:rFonts w:ascii="Times New Roman" w:eastAsia="Times New Roman" w:hAnsi="Times New Roman" w:cs="Times New Roman"/>
          <w:noProof/>
          <w:sz w:val="24"/>
          <w:szCs w:val="24"/>
        </w:rPr>
      </w:pPr>
      <w:r w:rsidRPr="00324EA5">
        <w:rPr>
          <w:rFonts w:ascii="Times New Roman" w:hAnsi="Times New Roman" w:cs="Times New Roman"/>
          <w:sz w:val="24"/>
          <w:szCs w:val="24"/>
        </w:rPr>
        <w:t>Menaxh</w:t>
      </w:r>
      <w:r>
        <w:rPr>
          <w:rFonts w:ascii="Times New Roman" w:hAnsi="Times New Roman" w:cs="Times New Roman"/>
          <w:sz w:val="24"/>
          <w:szCs w:val="24"/>
        </w:rPr>
        <w:t>imin e</w:t>
      </w:r>
      <w:r w:rsidRPr="00324EA5">
        <w:rPr>
          <w:rFonts w:ascii="Times New Roman" w:hAnsi="Times New Roman" w:cs="Times New Roman"/>
          <w:sz w:val="24"/>
          <w:szCs w:val="24"/>
        </w:rPr>
        <w:t xml:space="preserve"> bazë</w:t>
      </w:r>
      <w:r>
        <w:rPr>
          <w:rFonts w:ascii="Times New Roman" w:hAnsi="Times New Roman" w:cs="Times New Roman"/>
          <w:sz w:val="24"/>
          <w:szCs w:val="24"/>
        </w:rPr>
        <w:t xml:space="preserve">s së </w:t>
      </w:r>
      <w:r w:rsidRPr="00324EA5">
        <w:rPr>
          <w:rFonts w:ascii="Times New Roman" w:hAnsi="Times New Roman" w:cs="Times New Roman"/>
          <w:sz w:val="24"/>
          <w:szCs w:val="24"/>
        </w:rPr>
        <w:t>të dhënave gjeodezike, të mbledhur nga ASIG, autoritetet publike apo palët e treta, sipas fushës së veprimtarisë së këtij sektori</w:t>
      </w:r>
      <w:r>
        <w:rPr>
          <w:rFonts w:ascii="Times New Roman" w:hAnsi="Times New Roman" w:cs="Times New Roman"/>
          <w:sz w:val="24"/>
          <w:szCs w:val="24"/>
        </w:rPr>
        <w:t>;</w:t>
      </w:r>
    </w:p>
    <w:p w14:paraId="0B678708" w14:textId="1F78BD76" w:rsidR="00324EA5" w:rsidRPr="00324EA5" w:rsidRDefault="00324EA5" w:rsidP="00324EA5">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P</w:t>
      </w:r>
      <w:r w:rsidRPr="00324EA5">
        <w:rPr>
          <w:rFonts w:ascii="Times New Roman" w:hAnsi="Times New Roman" w:cs="Times New Roman"/>
          <w:sz w:val="24"/>
          <w:szCs w:val="24"/>
        </w:rPr>
        <w:t>ërgatitjen e materialeve informuese për përgjegjësin e sektorit dhe sipas rëndësisë dhe Drejtorin e Drejtorisë lidhur me realizimin e detyrave si dhe rast pas rasti për problematikat e hasura gjatë punës së tij</w:t>
      </w:r>
      <w:r>
        <w:rPr>
          <w:rFonts w:ascii="Times New Roman" w:hAnsi="Times New Roman" w:cs="Times New Roman"/>
          <w:sz w:val="24"/>
          <w:szCs w:val="24"/>
        </w:rPr>
        <w:t>;</w:t>
      </w:r>
    </w:p>
    <w:p w14:paraId="1C0C2518" w14:textId="0FEF2C6B" w:rsidR="00324EA5" w:rsidRPr="00324EA5" w:rsidRDefault="00324EA5" w:rsidP="00324EA5">
      <w:pPr>
        <w:pStyle w:val="ListParagraph"/>
        <w:numPr>
          <w:ilvl w:val="0"/>
          <w:numId w:val="10"/>
        </w:numPr>
        <w:spacing w:after="0"/>
        <w:jc w:val="both"/>
        <w:rPr>
          <w:rFonts w:ascii="Times New Roman" w:hAnsi="Times New Roman" w:cs="Times New Roman"/>
          <w:sz w:val="24"/>
          <w:szCs w:val="24"/>
        </w:rPr>
      </w:pPr>
      <w:r w:rsidRPr="00324EA5">
        <w:rPr>
          <w:rFonts w:ascii="Times New Roman" w:hAnsi="Times New Roman" w:cs="Times New Roman"/>
          <w:sz w:val="24"/>
          <w:szCs w:val="24"/>
        </w:rPr>
        <w:t xml:space="preserve">  Krye</w:t>
      </w:r>
      <w:r>
        <w:rPr>
          <w:rFonts w:ascii="Times New Roman" w:hAnsi="Times New Roman" w:cs="Times New Roman"/>
          <w:sz w:val="24"/>
          <w:szCs w:val="24"/>
        </w:rPr>
        <w:t>rjen e</w:t>
      </w:r>
      <w:r w:rsidRPr="00324EA5">
        <w:rPr>
          <w:rFonts w:ascii="Times New Roman" w:hAnsi="Times New Roman" w:cs="Times New Roman"/>
          <w:sz w:val="24"/>
          <w:szCs w:val="24"/>
        </w:rPr>
        <w:t xml:space="preserve"> çdo funksion</w:t>
      </w:r>
      <w:r>
        <w:rPr>
          <w:rFonts w:ascii="Times New Roman" w:hAnsi="Times New Roman" w:cs="Times New Roman"/>
          <w:sz w:val="24"/>
          <w:szCs w:val="24"/>
        </w:rPr>
        <w:t>i</w:t>
      </w:r>
      <w:r w:rsidRPr="00324EA5">
        <w:rPr>
          <w:rFonts w:ascii="Times New Roman" w:hAnsi="Times New Roman" w:cs="Times New Roman"/>
          <w:sz w:val="24"/>
          <w:szCs w:val="24"/>
        </w:rPr>
        <w:t xml:space="preserve"> të ngarkuar nga eprori, për realizimin e veprimtarisë së sektorit dhe ASIG</w:t>
      </w:r>
      <w:r>
        <w:rPr>
          <w:rFonts w:ascii="Times New Roman" w:hAnsi="Times New Roman" w:cs="Times New Roman"/>
          <w:sz w:val="24"/>
          <w:szCs w:val="24"/>
        </w:rPr>
        <w:t>;</w:t>
      </w:r>
    </w:p>
    <w:p w14:paraId="7535C0E8" w14:textId="5D0FD645" w:rsidR="00324EA5" w:rsidRPr="00324EA5" w:rsidRDefault="00324EA5" w:rsidP="00324EA5">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K</w:t>
      </w:r>
      <w:r w:rsidRPr="00324EA5">
        <w:rPr>
          <w:rFonts w:ascii="Times New Roman" w:hAnsi="Times New Roman" w:cs="Times New Roman"/>
          <w:sz w:val="24"/>
          <w:szCs w:val="24"/>
        </w:rPr>
        <w:t>ontrollin dhe përpunimin e çdo produkti të marrë nga autoritetet publike apo palët e treta.</w:t>
      </w:r>
    </w:p>
    <w:p w14:paraId="192472F2" w14:textId="77777777" w:rsidR="00324EA5" w:rsidRPr="00324EA5" w:rsidRDefault="00324EA5" w:rsidP="00324EA5">
      <w:pPr>
        <w:spacing w:after="0"/>
        <w:jc w:val="both"/>
        <w:rPr>
          <w:rFonts w:ascii="Times New Roman" w:hAnsi="Times New Roman" w:cs="Times New Roman"/>
          <w:sz w:val="24"/>
          <w:szCs w:val="24"/>
        </w:rPr>
      </w:pPr>
    </w:p>
    <w:p w14:paraId="6BB537A7" w14:textId="77777777" w:rsidR="001E1C3B" w:rsidRPr="001E1C3B" w:rsidRDefault="001E1C3B" w:rsidP="0001117B">
      <w:pPr>
        <w:spacing w:line="276" w:lineRule="auto"/>
        <w:ind w:right="73"/>
        <w:jc w:val="both"/>
        <w:rPr>
          <w:rFonts w:ascii="Times New Roman" w:hAnsi="Times New Roman" w:cs="Times New Roman"/>
          <w:sz w:val="24"/>
          <w:szCs w:val="24"/>
        </w:rPr>
      </w:pPr>
    </w:p>
    <w:p w14:paraId="485FAAF0" w14:textId="3B0937FA" w:rsidR="00EA040C" w:rsidRPr="001E1C3B" w:rsidRDefault="00EA040C" w:rsidP="0001117B">
      <w:pPr>
        <w:spacing w:line="276" w:lineRule="auto"/>
        <w:ind w:right="73"/>
        <w:jc w:val="both"/>
        <w:rPr>
          <w:rFonts w:ascii="Times New Roman" w:hAnsi="Times New Roman" w:cs="Times New Roman"/>
          <w:sz w:val="24"/>
          <w:szCs w:val="24"/>
        </w:rPr>
      </w:pPr>
      <w:r w:rsidRPr="001E1C3B">
        <w:rPr>
          <w:rFonts w:ascii="Times New Roman" w:hAnsi="Times New Roman" w:cs="Times New Roman"/>
          <w:b/>
          <w:spacing w:val="3"/>
          <w:sz w:val="24"/>
          <w:szCs w:val="24"/>
        </w:rPr>
        <w:t>K</w:t>
      </w:r>
      <w:r w:rsidRPr="001E1C3B">
        <w:rPr>
          <w:rFonts w:ascii="Times New Roman" w:hAnsi="Times New Roman" w:cs="Times New Roman"/>
          <w:b/>
          <w:spacing w:val="5"/>
          <w:sz w:val="24"/>
          <w:szCs w:val="24"/>
        </w:rPr>
        <w:t>Ë</w:t>
      </w:r>
      <w:r w:rsidRPr="001E1C3B">
        <w:rPr>
          <w:rFonts w:ascii="Times New Roman" w:hAnsi="Times New Roman" w:cs="Times New Roman"/>
          <w:b/>
          <w:spacing w:val="4"/>
          <w:sz w:val="24"/>
          <w:szCs w:val="24"/>
        </w:rPr>
        <w:t>R</w:t>
      </w:r>
      <w:r w:rsidRPr="001E1C3B">
        <w:rPr>
          <w:rFonts w:ascii="Times New Roman" w:hAnsi="Times New Roman" w:cs="Times New Roman"/>
          <w:b/>
          <w:spacing w:val="3"/>
          <w:sz w:val="24"/>
          <w:szCs w:val="24"/>
        </w:rPr>
        <w:t>K</w:t>
      </w:r>
      <w:r w:rsidRPr="001E1C3B">
        <w:rPr>
          <w:rFonts w:ascii="Times New Roman" w:hAnsi="Times New Roman" w:cs="Times New Roman"/>
          <w:b/>
          <w:spacing w:val="5"/>
          <w:sz w:val="24"/>
          <w:szCs w:val="24"/>
        </w:rPr>
        <w:t>E</w:t>
      </w:r>
      <w:r w:rsidRPr="001E1C3B">
        <w:rPr>
          <w:rFonts w:ascii="Times New Roman" w:hAnsi="Times New Roman" w:cs="Times New Roman"/>
          <w:b/>
          <w:spacing w:val="6"/>
          <w:sz w:val="24"/>
          <w:szCs w:val="24"/>
        </w:rPr>
        <w:t>S</w:t>
      </w:r>
      <w:r w:rsidRPr="001E1C3B">
        <w:rPr>
          <w:rFonts w:ascii="Times New Roman" w:hAnsi="Times New Roman" w:cs="Times New Roman"/>
          <w:b/>
          <w:sz w:val="24"/>
          <w:szCs w:val="24"/>
        </w:rPr>
        <w:t>A</w:t>
      </w:r>
      <w:r w:rsidRPr="001E1C3B">
        <w:rPr>
          <w:rFonts w:ascii="Times New Roman" w:hAnsi="Times New Roman" w:cs="Times New Roman"/>
          <w:b/>
          <w:spacing w:val="13"/>
          <w:sz w:val="24"/>
          <w:szCs w:val="24"/>
        </w:rPr>
        <w:t xml:space="preserve"> </w:t>
      </w:r>
      <w:r w:rsidRPr="001E1C3B">
        <w:rPr>
          <w:rFonts w:ascii="Times New Roman" w:hAnsi="Times New Roman" w:cs="Times New Roman"/>
          <w:b/>
          <w:spacing w:val="5"/>
          <w:sz w:val="24"/>
          <w:szCs w:val="24"/>
        </w:rPr>
        <w:t>T</w:t>
      </w:r>
      <w:r w:rsidRPr="001E1C3B">
        <w:rPr>
          <w:rFonts w:ascii="Times New Roman" w:hAnsi="Times New Roman" w:cs="Times New Roman"/>
          <w:b/>
          <w:sz w:val="24"/>
          <w:szCs w:val="24"/>
        </w:rPr>
        <w:t>Ë</w:t>
      </w:r>
      <w:r w:rsidRPr="001E1C3B">
        <w:rPr>
          <w:rFonts w:ascii="Times New Roman" w:hAnsi="Times New Roman" w:cs="Times New Roman"/>
          <w:b/>
          <w:spacing w:val="10"/>
          <w:sz w:val="24"/>
          <w:szCs w:val="24"/>
        </w:rPr>
        <w:t xml:space="preserve"> </w:t>
      </w:r>
      <w:r w:rsidRPr="001E1C3B">
        <w:rPr>
          <w:rFonts w:ascii="Times New Roman" w:hAnsi="Times New Roman" w:cs="Times New Roman"/>
          <w:b/>
          <w:spacing w:val="2"/>
          <w:sz w:val="24"/>
          <w:szCs w:val="24"/>
        </w:rPr>
        <w:t>P</w:t>
      </w:r>
      <w:r w:rsidRPr="001E1C3B">
        <w:rPr>
          <w:rFonts w:ascii="Times New Roman" w:hAnsi="Times New Roman" w:cs="Times New Roman"/>
          <w:b/>
          <w:spacing w:val="5"/>
          <w:sz w:val="24"/>
          <w:szCs w:val="24"/>
        </w:rPr>
        <w:t>Ë</w:t>
      </w:r>
      <w:r w:rsidRPr="001E1C3B">
        <w:rPr>
          <w:rFonts w:ascii="Times New Roman" w:hAnsi="Times New Roman" w:cs="Times New Roman"/>
          <w:b/>
          <w:spacing w:val="4"/>
          <w:sz w:val="24"/>
          <w:szCs w:val="24"/>
        </w:rPr>
        <w:t>R</w:t>
      </w:r>
      <w:r w:rsidRPr="001E1C3B">
        <w:rPr>
          <w:rFonts w:ascii="Times New Roman" w:hAnsi="Times New Roman" w:cs="Times New Roman"/>
          <w:b/>
          <w:spacing w:val="3"/>
          <w:sz w:val="24"/>
          <w:szCs w:val="24"/>
        </w:rPr>
        <w:t>G</w:t>
      </w:r>
      <w:r w:rsidRPr="001E1C3B">
        <w:rPr>
          <w:rFonts w:ascii="Times New Roman" w:hAnsi="Times New Roman" w:cs="Times New Roman"/>
          <w:b/>
          <w:spacing w:val="5"/>
          <w:sz w:val="24"/>
          <w:szCs w:val="24"/>
        </w:rPr>
        <w:t>JITH</w:t>
      </w:r>
      <w:r w:rsidRPr="001E1C3B">
        <w:rPr>
          <w:rFonts w:ascii="Times New Roman" w:hAnsi="Times New Roman" w:cs="Times New Roman"/>
          <w:b/>
          <w:spacing w:val="6"/>
          <w:sz w:val="24"/>
          <w:szCs w:val="24"/>
        </w:rPr>
        <w:t>S</w:t>
      </w:r>
      <w:r w:rsidRPr="001E1C3B">
        <w:rPr>
          <w:rFonts w:ascii="Times New Roman" w:hAnsi="Times New Roman" w:cs="Times New Roman"/>
          <w:b/>
          <w:spacing w:val="5"/>
          <w:sz w:val="24"/>
          <w:szCs w:val="24"/>
        </w:rPr>
        <w:t>H</w:t>
      </w:r>
      <w:r w:rsidRPr="001E1C3B">
        <w:rPr>
          <w:rFonts w:ascii="Times New Roman" w:hAnsi="Times New Roman" w:cs="Times New Roman"/>
          <w:b/>
          <w:spacing w:val="4"/>
          <w:sz w:val="24"/>
          <w:szCs w:val="24"/>
        </w:rPr>
        <w:t>M</w:t>
      </w:r>
      <w:r w:rsidRPr="001E1C3B">
        <w:rPr>
          <w:rFonts w:ascii="Times New Roman" w:hAnsi="Times New Roman" w:cs="Times New Roman"/>
          <w:b/>
          <w:sz w:val="24"/>
          <w:szCs w:val="24"/>
        </w:rPr>
        <w:t>E</w:t>
      </w:r>
      <w:r w:rsidRPr="001E1C3B">
        <w:rPr>
          <w:rFonts w:ascii="Times New Roman" w:hAnsi="Times New Roman" w:cs="Times New Roman"/>
          <w:b/>
          <w:spacing w:val="12"/>
          <w:sz w:val="24"/>
          <w:szCs w:val="24"/>
        </w:rPr>
        <w:t xml:space="preserve"> </w:t>
      </w:r>
      <w:r w:rsidRPr="001E1C3B">
        <w:rPr>
          <w:rFonts w:ascii="Times New Roman" w:hAnsi="Times New Roman" w:cs="Times New Roman"/>
          <w:b/>
          <w:spacing w:val="2"/>
          <w:sz w:val="24"/>
          <w:szCs w:val="24"/>
        </w:rPr>
        <w:t>P</w:t>
      </w:r>
      <w:r w:rsidRPr="001E1C3B">
        <w:rPr>
          <w:rFonts w:ascii="Times New Roman" w:hAnsi="Times New Roman" w:cs="Times New Roman"/>
          <w:b/>
          <w:spacing w:val="5"/>
          <w:sz w:val="24"/>
          <w:szCs w:val="24"/>
        </w:rPr>
        <w:t>Ë</w:t>
      </w:r>
      <w:r w:rsidRPr="001E1C3B">
        <w:rPr>
          <w:rFonts w:ascii="Times New Roman" w:hAnsi="Times New Roman" w:cs="Times New Roman"/>
          <w:b/>
          <w:sz w:val="24"/>
          <w:szCs w:val="24"/>
        </w:rPr>
        <w:t>R</w:t>
      </w:r>
      <w:r w:rsidRPr="001E1C3B">
        <w:rPr>
          <w:rFonts w:ascii="Times New Roman" w:hAnsi="Times New Roman" w:cs="Times New Roman"/>
          <w:b/>
          <w:spacing w:val="11"/>
          <w:sz w:val="24"/>
          <w:szCs w:val="24"/>
        </w:rPr>
        <w:t xml:space="preserve"> </w:t>
      </w:r>
      <w:r w:rsidRPr="001E1C3B">
        <w:rPr>
          <w:rFonts w:ascii="Times New Roman" w:hAnsi="Times New Roman" w:cs="Times New Roman"/>
          <w:b/>
          <w:spacing w:val="3"/>
          <w:sz w:val="24"/>
          <w:szCs w:val="24"/>
        </w:rPr>
        <w:t>K</w:t>
      </w:r>
      <w:r w:rsidRPr="001E1C3B">
        <w:rPr>
          <w:rFonts w:ascii="Times New Roman" w:hAnsi="Times New Roman" w:cs="Times New Roman"/>
          <w:b/>
          <w:spacing w:val="4"/>
          <w:sz w:val="24"/>
          <w:szCs w:val="24"/>
        </w:rPr>
        <w:t>AND</w:t>
      </w:r>
      <w:r w:rsidRPr="001E1C3B">
        <w:rPr>
          <w:rFonts w:ascii="Times New Roman" w:hAnsi="Times New Roman" w:cs="Times New Roman"/>
          <w:b/>
          <w:spacing w:val="5"/>
          <w:sz w:val="24"/>
          <w:szCs w:val="24"/>
        </w:rPr>
        <w:t>I</w:t>
      </w:r>
      <w:r w:rsidRPr="001E1C3B">
        <w:rPr>
          <w:rFonts w:ascii="Times New Roman" w:hAnsi="Times New Roman" w:cs="Times New Roman"/>
          <w:b/>
          <w:spacing w:val="4"/>
          <w:sz w:val="24"/>
          <w:szCs w:val="24"/>
        </w:rPr>
        <w:t>DA</w:t>
      </w:r>
      <w:r w:rsidRPr="001E1C3B">
        <w:rPr>
          <w:rFonts w:ascii="Times New Roman" w:hAnsi="Times New Roman" w:cs="Times New Roman"/>
          <w:b/>
          <w:spacing w:val="5"/>
          <w:sz w:val="24"/>
          <w:szCs w:val="24"/>
        </w:rPr>
        <w:t>TË</w:t>
      </w:r>
      <w:r w:rsidRPr="001E1C3B">
        <w:rPr>
          <w:rFonts w:ascii="Times New Roman" w:hAnsi="Times New Roman" w:cs="Times New Roman"/>
          <w:b/>
          <w:sz w:val="24"/>
          <w:szCs w:val="24"/>
        </w:rPr>
        <w:t>T</w:t>
      </w:r>
    </w:p>
    <w:p w14:paraId="5AEF9E78" w14:textId="70B7B370" w:rsidR="00EA040C" w:rsidRPr="00324EA5" w:rsidRDefault="00EA040C" w:rsidP="00324EA5">
      <w:pPr>
        <w:pStyle w:val="ListParagraph"/>
        <w:numPr>
          <w:ilvl w:val="0"/>
          <w:numId w:val="6"/>
        </w:numPr>
        <w:shd w:val="clear" w:color="auto" w:fill="FFFFFF"/>
        <w:tabs>
          <w:tab w:val="left" w:pos="931"/>
        </w:tabs>
        <w:spacing w:after="0" w:line="276" w:lineRule="auto"/>
        <w:jc w:val="both"/>
        <w:rPr>
          <w:rFonts w:ascii="Times New Roman" w:hAnsi="Times New Roman" w:cs="Times New Roman"/>
          <w:sz w:val="24"/>
          <w:szCs w:val="24"/>
        </w:rPr>
      </w:pPr>
      <w:r w:rsidRPr="001E1C3B">
        <w:rPr>
          <w:rFonts w:ascii="Times New Roman" w:hAnsi="Times New Roman" w:cs="Times New Roman"/>
          <w:sz w:val="24"/>
          <w:szCs w:val="24"/>
        </w:rPr>
        <w:t>Të këtë mbaruar studimet e larta e të zotërojë</w:t>
      </w:r>
      <w:r w:rsidR="00324EA5">
        <w:rPr>
          <w:rFonts w:ascii="Times New Roman" w:hAnsi="Times New Roman" w:cs="Times New Roman"/>
          <w:sz w:val="24"/>
          <w:szCs w:val="24"/>
        </w:rPr>
        <w:t xml:space="preserve"> </w:t>
      </w:r>
      <w:r w:rsidRPr="001E1C3B">
        <w:rPr>
          <w:rFonts w:ascii="Times New Roman" w:hAnsi="Times New Roman" w:cs="Times New Roman"/>
          <w:sz w:val="24"/>
          <w:szCs w:val="24"/>
        </w:rPr>
        <w:t xml:space="preserve">diplomë </w:t>
      </w:r>
      <w:r w:rsidR="00324EA5" w:rsidRPr="00324EA5">
        <w:rPr>
          <w:rFonts w:ascii="Times New Roman" w:hAnsi="Times New Roman" w:cs="Times New Roman"/>
          <w:sz w:val="24"/>
          <w:szCs w:val="24"/>
        </w:rPr>
        <w:t>“Master profesional”</w:t>
      </w:r>
      <w:r w:rsidR="00324EA5">
        <w:rPr>
          <w:rFonts w:ascii="Times New Roman" w:hAnsi="Times New Roman" w:cs="Times New Roman"/>
          <w:sz w:val="24"/>
          <w:szCs w:val="24"/>
        </w:rPr>
        <w:t xml:space="preserve"> në</w:t>
      </w:r>
      <w:r w:rsidR="00324EA5" w:rsidRPr="00324EA5">
        <w:rPr>
          <w:rFonts w:ascii="Times New Roman" w:hAnsi="Times New Roman" w:cs="Times New Roman"/>
          <w:sz w:val="24"/>
          <w:szCs w:val="24"/>
        </w:rPr>
        <w:t xml:space="preserve"> </w:t>
      </w:r>
      <w:r w:rsidR="00324EA5">
        <w:rPr>
          <w:rFonts w:ascii="Times New Roman" w:hAnsi="Times New Roman" w:cs="Times New Roman"/>
          <w:sz w:val="24"/>
          <w:szCs w:val="24"/>
        </w:rPr>
        <w:t xml:space="preserve">një nga këto profile: </w:t>
      </w:r>
      <w:r w:rsidR="00324EA5" w:rsidRPr="00324EA5">
        <w:rPr>
          <w:rFonts w:ascii="Times New Roman" w:hAnsi="Times New Roman" w:cs="Times New Roman"/>
          <w:sz w:val="24"/>
          <w:szCs w:val="24"/>
        </w:rPr>
        <w:t>Gjeodezi/Gjeoinformatikë/Informatikë/Teknologji informacioni</w:t>
      </w:r>
      <w:r w:rsidR="00324EA5">
        <w:rPr>
          <w:rFonts w:ascii="Times New Roman" w:hAnsi="Times New Roman" w:cs="Times New Roman"/>
          <w:sz w:val="24"/>
          <w:szCs w:val="24"/>
        </w:rPr>
        <w:t>;</w:t>
      </w:r>
    </w:p>
    <w:p w14:paraId="01D6B407" w14:textId="246E3B1B" w:rsidR="001E1C3B" w:rsidRDefault="00EA040C" w:rsidP="00F947DE">
      <w:pPr>
        <w:pStyle w:val="ListParagraph"/>
        <w:numPr>
          <w:ilvl w:val="0"/>
          <w:numId w:val="6"/>
        </w:numPr>
        <w:shd w:val="clear" w:color="auto" w:fill="FFFFFF"/>
        <w:tabs>
          <w:tab w:val="left" w:pos="931"/>
        </w:tabs>
        <w:spacing w:after="0" w:line="276" w:lineRule="auto"/>
        <w:jc w:val="both"/>
        <w:rPr>
          <w:rFonts w:ascii="Times New Roman" w:hAnsi="Times New Roman" w:cs="Times New Roman"/>
          <w:sz w:val="24"/>
          <w:szCs w:val="24"/>
        </w:rPr>
      </w:pPr>
      <w:r w:rsidRPr="001E1C3B">
        <w:rPr>
          <w:rFonts w:ascii="Times New Roman" w:hAnsi="Times New Roman" w:cs="Times New Roman"/>
          <w:sz w:val="24"/>
          <w:szCs w:val="24"/>
        </w:rPr>
        <w:t xml:space="preserve">Të ketë </w:t>
      </w:r>
      <w:r w:rsidR="00F947DE">
        <w:rPr>
          <w:rFonts w:ascii="Times New Roman" w:hAnsi="Times New Roman" w:cs="Times New Roman"/>
          <w:sz w:val="24"/>
          <w:szCs w:val="24"/>
        </w:rPr>
        <w:t>përvojë pune 1 vit në fushën përkatëse</w:t>
      </w:r>
      <w:r w:rsidR="003B41B4">
        <w:rPr>
          <w:rFonts w:ascii="Times New Roman" w:hAnsi="Times New Roman" w:cs="Times New Roman"/>
          <w:sz w:val="24"/>
          <w:szCs w:val="24"/>
        </w:rPr>
        <w:t>;</w:t>
      </w:r>
    </w:p>
    <w:p w14:paraId="69367863" w14:textId="6E336113" w:rsidR="00324EA5" w:rsidRPr="00782766" w:rsidRDefault="00324EA5" w:rsidP="00324EA5">
      <w:pPr>
        <w:pStyle w:val="ListParagraph"/>
        <w:numPr>
          <w:ilvl w:val="0"/>
          <w:numId w:val="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Të zotërojë n</w:t>
      </w:r>
      <w:r w:rsidRPr="00782766">
        <w:rPr>
          <w:rFonts w:ascii="Times New Roman" w:hAnsi="Times New Roman" w:cs="Times New Roman"/>
          <w:sz w:val="24"/>
          <w:szCs w:val="24"/>
        </w:rPr>
        <w:t>johuri të gjëra të fushës, të metodave kërkimore që ndihmojnë në përgatitjen e raporteve bazike ose analitike, aftësi për të integruar informacionin me politikat institucionale, aftësi për të identifikuar dhe qartësuar çështje, për të dhënë mendime alternative të mbështetura në përvojën profesionale, aftësi për të vlerësuar opsione politikash dhe për të parashikuar pasojat nga përzgjedhja e tyre</w:t>
      </w:r>
      <w:r>
        <w:rPr>
          <w:rFonts w:ascii="Times New Roman" w:hAnsi="Times New Roman" w:cs="Times New Roman"/>
          <w:sz w:val="24"/>
          <w:szCs w:val="24"/>
        </w:rPr>
        <w:t>;</w:t>
      </w:r>
    </w:p>
    <w:p w14:paraId="69B552F7" w14:textId="1B539A48" w:rsidR="00324EA5" w:rsidRPr="00782766" w:rsidRDefault="00324EA5" w:rsidP="00324EA5">
      <w:pPr>
        <w:pStyle w:val="ListParagraph"/>
        <w:numPr>
          <w:ilvl w:val="0"/>
          <w:numId w:val="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Të zotërojë a</w:t>
      </w:r>
      <w:r w:rsidRPr="00782766">
        <w:rPr>
          <w:rFonts w:ascii="Times New Roman" w:hAnsi="Times New Roman" w:cs="Times New Roman"/>
          <w:sz w:val="24"/>
          <w:szCs w:val="24"/>
        </w:rPr>
        <w:t>ftësi të mira komunikimi, propozim dhe menaxhim projektesh si dhe aftësi të mira raportimi, aftësi për të suportuar kryerjen e punimeve hartografike me standarde të nivelit që kërkon integrimi europian i vendit, aftësi për të punuar në grup dhe aftësi për të qënë lider i grupit</w:t>
      </w:r>
      <w:r>
        <w:rPr>
          <w:rFonts w:ascii="Times New Roman" w:hAnsi="Times New Roman" w:cs="Times New Roman"/>
          <w:sz w:val="24"/>
          <w:szCs w:val="24"/>
        </w:rPr>
        <w:t>;</w:t>
      </w:r>
    </w:p>
    <w:p w14:paraId="6C3CC83C" w14:textId="073A55DB" w:rsidR="00324EA5" w:rsidRPr="00782766" w:rsidRDefault="00324EA5" w:rsidP="00324EA5">
      <w:pPr>
        <w:pStyle w:val="ListParagraph"/>
        <w:numPr>
          <w:ilvl w:val="0"/>
          <w:numId w:val="6"/>
        </w:numPr>
        <w:spacing w:after="0" w:line="276" w:lineRule="auto"/>
        <w:jc w:val="both"/>
        <w:rPr>
          <w:rFonts w:ascii="Times New Roman" w:hAnsi="Times New Roman" w:cs="Times New Roman"/>
          <w:sz w:val="24"/>
          <w:szCs w:val="24"/>
        </w:rPr>
      </w:pPr>
      <w:r w:rsidRPr="00782766">
        <w:rPr>
          <w:rFonts w:ascii="Times New Roman" w:hAnsi="Times New Roman" w:cs="Times New Roman"/>
          <w:sz w:val="24"/>
          <w:szCs w:val="24"/>
        </w:rPr>
        <w:t>Të njohë mire gjuhën angleze, edhe njohja e gjuhëve të tjera është prioritet</w:t>
      </w:r>
      <w:r>
        <w:rPr>
          <w:rFonts w:ascii="Times New Roman" w:hAnsi="Times New Roman" w:cs="Times New Roman"/>
          <w:sz w:val="24"/>
          <w:szCs w:val="24"/>
        </w:rPr>
        <w:t>;</w:t>
      </w:r>
    </w:p>
    <w:p w14:paraId="72DAA552" w14:textId="6EB99261" w:rsidR="00324EA5" w:rsidRPr="00782766" w:rsidRDefault="00324EA5" w:rsidP="00324EA5">
      <w:pPr>
        <w:pStyle w:val="ListParagraph"/>
        <w:numPr>
          <w:ilvl w:val="0"/>
          <w:numId w:val="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Të zotërojë</w:t>
      </w:r>
      <w:r w:rsidRPr="00782766">
        <w:rPr>
          <w:rFonts w:ascii="Times New Roman" w:hAnsi="Times New Roman" w:cs="Times New Roman"/>
          <w:sz w:val="24"/>
          <w:szCs w:val="24"/>
        </w:rPr>
        <w:t xml:space="preserve"> njohuri teorike dhe praktike shumë të mira në fushën e Gjeodezisë së Lartë</w:t>
      </w:r>
      <w:r>
        <w:rPr>
          <w:rFonts w:ascii="Times New Roman" w:hAnsi="Times New Roman" w:cs="Times New Roman"/>
          <w:sz w:val="24"/>
          <w:szCs w:val="24"/>
        </w:rPr>
        <w:t>;</w:t>
      </w:r>
    </w:p>
    <w:p w14:paraId="490540FC" w14:textId="695C8E79" w:rsidR="00324EA5" w:rsidRPr="00782766" w:rsidRDefault="00324EA5" w:rsidP="00324EA5">
      <w:pPr>
        <w:pStyle w:val="ListParagraph"/>
        <w:numPr>
          <w:ilvl w:val="0"/>
          <w:numId w:val="6"/>
        </w:numPr>
        <w:spacing w:after="0" w:line="276" w:lineRule="auto"/>
        <w:jc w:val="both"/>
        <w:rPr>
          <w:rFonts w:ascii="Times New Roman" w:hAnsi="Times New Roman" w:cs="Times New Roman"/>
          <w:sz w:val="24"/>
          <w:szCs w:val="24"/>
        </w:rPr>
      </w:pPr>
      <w:r w:rsidRPr="00782766">
        <w:rPr>
          <w:rFonts w:ascii="Times New Roman" w:hAnsi="Times New Roman" w:cs="Times New Roman"/>
          <w:sz w:val="24"/>
          <w:szCs w:val="24"/>
        </w:rPr>
        <w:t>Të ketë njohuri të thelluara teorike lidhur me Sistemet Satelitore Globale të Navigimit (GPS, GLONAS, GALILEO etj)</w:t>
      </w:r>
      <w:r>
        <w:rPr>
          <w:rFonts w:ascii="Times New Roman" w:hAnsi="Times New Roman" w:cs="Times New Roman"/>
          <w:sz w:val="24"/>
          <w:szCs w:val="24"/>
        </w:rPr>
        <w:t>;</w:t>
      </w:r>
    </w:p>
    <w:p w14:paraId="699AE9AC" w14:textId="14DBAF7A" w:rsidR="00324EA5" w:rsidRPr="00782766" w:rsidRDefault="00324EA5" w:rsidP="00324EA5">
      <w:pPr>
        <w:pStyle w:val="ListParagraph"/>
        <w:numPr>
          <w:ilvl w:val="0"/>
          <w:numId w:val="6"/>
        </w:numPr>
        <w:spacing w:after="0" w:line="276" w:lineRule="auto"/>
        <w:jc w:val="both"/>
        <w:rPr>
          <w:rFonts w:ascii="Times New Roman" w:hAnsi="Times New Roman" w:cs="Times New Roman"/>
          <w:sz w:val="24"/>
          <w:szCs w:val="24"/>
        </w:rPr>
      </w:pPr>
      <w:r w:rsidRPr="00782766">
        <w:rPr>
          <w:rFonts w:ascii="Times New Roman" w:hAnsi="Times New Roman" w:cs="Times New Roman"/>
          <w:sz w:val="24"/>
          <w:szCs w:val="24"/>
        </w:rPr>
        <w:t>Të ketë njohuri të thelluara teorike lidhur me sistemet e ndryshme të referencës që përdoren në vend dhe transformimin gjeodezik të koordinatave lokale në sisteme europiane koordinative</w:t>
      </w:r>
      <w:r>
        <w:rPr>
          <w:rFonts w:ascii="Times New Roman" w:hAnsi="Times New Roman" w:cs="Times New Roman"/>
          <w:sz w:val="24"/>
          <w:szCs w:val="24"/>
        </w:rPr>
        <w:t>;</w:t>
      </w:r>
    </w:p>
    <w:p w14:paraId="77035B6D" w14:textId="2EDFAAFC" w:rsidR="00324EA5" w:rsidRPr="00782766" w:rsidRDefault="00324EA5" w:rsidP="00324EA5">
      <w:pPr>
        <w:pStyle w:val="ListParagraph"/>
        <w:numPr>
          <w:ilvl w:val="0"/>
          <w:numId w:val="6"/>
        </w:numPr>
        <w:spacing w:after="0" w:line="276" w:lineRule="auto"/>
        <w:jc w:val="both"/>
        <w:rPr>
          <w:rFonts w:ascii="Times New Roman" w:hAnsi="Times New Roman" w:cs="Times New Roman"/>
          <w:sz w:val="24"/>
          <w:szCs w:val="24"/>
        </w:rPr>
      </w:pPr>
      <w:r w:rsidRPr="00782766">
        <w:rPr>
          <w:rFonts w:ascii="Times New Roman" w:hAnsi="Times New Roman" w:cs="Times New Roman"/>
          <w:sz w:val="24"/>
          <w:szCs w:val="24"/>
        </w:rPr>
        <w:lastRenderedPageBreak/>
        <w:t>Të ketë njohuri të thelluara teorike dhe praktike lidhur me fazat e projektimit, ndërtimit, mirëmbajtjen dhe përditësimin e rrjeteve përbërëse të Kornizës Referuese Gjeodezike</w:t>
      </w:r>
      <w:r>
        <w:rPr>
          <w:rFonts w:ascii="Times New Roman" w:hAnsi="Times New Roman" w:cs="Times New Roman"/>
          <w:sz w:val="24"/>
          <w:szCs w:val="24"/>
        </w:rPr>
        <w:t>;</w:t>
      </w:r>
    </w:p>
    <w:p w14:paraId="56D74CAC" w14:textId="3FC0BA9E" w:rsidR="00324EA5" w:rsidRPr="00782766" w:rsidRDefault="00324EA5" w:rsidP="00324EA5">
      <w:pPr>
        <w:pStyle w:val="ListParagraph"/>
        <w:numPr>
          <w:ilvl w:val="0"/>
          <w:numId w:val="6"/>
        </w:numPr>
        <w:spacing w:after="0" w:line="276" w:lineRule="auto"/>
        <w:jc w:val="both"/>
        <w:rPr>
          <w:rFonts w:ascii="Times New Roman" w:hAnsi="Times New Roman" w:cs="Times New Roman"/>
          <w:sz w:val="24"/>
          <w:szCs w:val="24"/>
        </w:rPr>
      </w:pPr>
      <w:r w:rsidRPr="00782766">
        <w:rPr>
          <w:rFonts w:ascii="Times New Roman" w:hAnsi="Times New Roman" w:cs="Times New Roman"/>
          <w:sz w:val="24"/>
          <w:szCs w:val="24"/>
        </w:rPr>
        <w:t>Të ketë njohuri për organizmat e BE-së që trajtojnë Gjeodezinë dhe zhvillimin e standardeve gjeodezike si EUREF, OGC, Eurogeographics, IAG etj</w:t>
      </w:r>
      <w:r>
        <w:rPr>
          <w:rFonts w:ascii="Times New Roman" w:hAnsi="Times New Roman" w:cs="Times New Roman"/>
          <w:sz w:val="24"/>
          <w:szCs w:val="24"/>
        </w:rPr>
        <w:t>;</w:t>
      </w:r>
    </w:p>
    <w:p w14:paraId="1CA547DD" w14:textId="25B25172" w:rsidR="00324EA5" w:rsidRPr="00782766" w:rsidRDefault="00324EA5" w:rsidP="00324EA5">
      <w:pPr>
        <w:pStyle w:val="ListParagraph"/>
        <w:numPr>
          <w:ilvl w:val="0"/>
          <w:numId w:val="6"/>
        </w:numPr>
        <w:spacing w:after="0" w:line="276"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Të </w:t>
      </w:r>
      <w:r w:rsidRPr="00782766">
        <w:rPr>
          <w:rFonts w:ascii="Times New Roman" w:hAnsi="Times New Roman" w:cs="Times New Roman"/>
          <w:sz w:val="24"/>
          <w:szCs w:val="24"/>
          <w:lang w:val="de-DE"/>
        </w:rPr>
        <w:t>je</w:t>
      </w:r>
      <w:r>
        <w:rPr>
          <w:rFonts w:ascii="Times New Roman" w:hAnsi="Times New Roman" w:cs="Times New Roman"/>
          <w:sz w:val="24"/>
          <w:szCs w:val="24"/>
          <w:lang w:val="de-DE"/>
        </w:rPr>
        <w:t>të</w:t>
      </w:r>
      <w:r w:rsidRPr="00782766">
        <w:rPr>
          <w:rFonts w:ascii="Times New Roman" w:hAnsi="Times New Roman" w:cs="Times New Roman"/>
          <w:sz w:val="24"/>
          <w:szCs w:val="24"/>
          <w:lang w:val="de-DE"/>
        </w:rPr>
        <w:t xml:space="preserve"> krijues në lidhje me zhvillimin në përputhje me standardet europiane të infrastrukturës kombëtare të informacionit gjeohapësinor</w:t>
      </w:r>
      <w:r>
        <w:rPr>
          <w:rFonts w:ascii="Times New Roman" w:hAnsi="Times New Roman" w:cs="Times New Roman"/>
          <w:sz w:val="24"/>
          <w:szCs w:val="24"/>
          <w:lang w:val="de-DE"/>
        </w:rPr>
        <w:t>;</w:t>
      </w:r>
      <w:r w:rsidRPr="00782766">
        <w:rPr>
          <w:rFonts w:ascii="Times New Roman" w:hAnsi="Times New Roman" w:cs="Times New Roman"/>
          <w:sz w:val="24"/>
          <w:szCs w:val="24"/>
          <w:lang w:val="de-DE"/>
        </w:rPr>
        <w:t xml:space="preserve"> </w:t>
      </w:r>
    </w:p>
    <w:p w14:paraId="0BC2B9E9" w14:textId="439CAE86" w:rsidR="00324EA5" w:rsidRPr="00782766" w:rsidRDefault="00324EA5" w:rsidP="00324EA5">
      <w:pPr>
        <w:pStyle w:val="ListParagraph"/>
        <w:numPr>
          <w:ilvl w:val="0"/>
          <w:numId w:val="6"/>
        </w:numPr>
        <w:spacing w:after="0" w:line="276" w:lineRule="auto"/>
        <w:jc w:val="both"/>
        <w:rPr>
          <w:rFonts w:ascii="Times New Roman" w:hAnsi="Times New Roman" w:cs="Times New Roman"/>
          <w:sz w:val="24"/>
          <w:szCs w:val="24"/>
          <w:lang w:val="es-ES"/>
        </w:rPr>
      </w:pPr>
      <w:proofErr w:type="spellStart"/>
      <w:r>
        <w:rPr>
          <w:rFonts w:ascii="Times New Roman" w:hAnsi="Times New Roman" w:cs="Times New Roman"/>
          <w:sz w:val="24"/>
          <w:szCs w:val="24"/>
          <w:lang w:val="es-ES"/>
        </w:rPr>
        <w:t>Të</w:t>
      </w:r>
      <w:proofErr w:type="spellEnd"/>
      <w:r>
        <w:rPr>
          <w:rFonts w:ascii="Times New Roman" w:hAnsi="Times New Roman" w:cs="Times New Roman"/>
          <w:sz w:val="24"/>
          <w:szCs w:val="24"/>
          <w:lang w:val="es-ES"/>
        </w:rPr>
        <w:t xml:space="preserve"> </w:t>
      </w:r>
      <w:proofErr w:type="spellStart"/>
      <w:r w:rsidR="009D2F98">
        <w:rPr>
          <w:rFonts w:ascii="Times New Roman" w:hAnsi="Times New Roman" w:cs="Times New Roman"/>
          <w:sz w:val="24"/>
          <w:szCs w:val="24"/>
          <w:lang w:val="es-ES"/>
        </w:rPr>
        <w:t>ketë</w:t>
      </w:r>
      <w:proofErr w:type="spellEnd"/>
      <w:r w:rsidR="009D2F98">
        <w:rPr>
          <w:rFonts w:ascii="Times New Roman" w:hAnsi="Times New Roman" w:cs="Times New Roman"/>
          <w:sz w:val="24"/>
          <w:szCs w:val="24"/>
          <w:lang w:val="es-ES"/>
        </w:rPr>
        <w:t xml:space="preserve"> </w:t>
      </w:r>
      <w:proofErr w:type="spellStart"/>
      <w:r w:rsidR="009D2F98">
        <w:rPr>
          <w:rFonts w:ascii="Times New Roman" w:hAnsi="Times New Roman" w:cs="Times New Roman"/>
          <w:sz w:val="24"/>
          <w:szCs w:val="24"/>
          <w:lang w:val="es-ES"/>
        </w:rPr>
        <w:t>n</w:t>
      </w:r>
      <w:r w:rsidRPr="00782766">
        <w:rPr>
          <w:rFonts w:ascii="Times New Roman" w:hAnsi="Times New Roman" w:cs="Times New Roman"/>
          <w:sz w:val="24"/>
          <w:szCs w:val="24"/>
          <w:lang w:val="es-ES"/>
        </w:rPr>
        <w:t>johuri</w:t>
      </w:r>
      <w:proofErr w:type="spellEnd"/>
      <w:r w:rsidRPr="00782766">
        <w:rPr>
          <w:rFonts w:ascii="Times New Roman" w:hAnsi="Times New Roman" w:cs="Times New Roman"/>
          <w:sz w:val="24"/>
          <w:szCs w:val="24"/>
          <w:lang w:val="es-ES"/>
        </w:rPr>
        <w:t xml:space="preserve"> </w:t>
      </w:r>
      <w:proofErr w:type="spellStart"/>
      <w:r w:rsidRPr="00782766">
        <w:rPr>
          <w:rFonts w:ascii="Times New Roman" w:hAnsi="Times New Roman" w:cs="Times New Roman"/>
          <w:sz w:val="24"/>
          <w:szCs w:val="24"/>
          <w:lang w:val="es-ES"/>
        </w:rPr>
        <w:t>të</w:t>
      </w:r>
      <w:proofErr w:type="spellEnd"/>
      <w:r w:rsidRPr="00782766">
        <w:rPr>
          <w:rFonts w:ascii="Times New Roman" w:hAnsi="Times New Roman" w:cs="Times New Roman"/>
          <w:sz w:val="24"/>
          <w:szCs w:val="24"/>
          <w:lang w:val="es-ES"/>
        </w:rPr>
        <w:t xml:space="preserve"> </w:t>
      </w:r>
      <w:proofErr w:type="spellStart"/>
      <w:r w:rsidRPr="00782766">
        <w:rPr>
          <w:rFonts w:ascii="Times New Roman" w:hAnsi="Times New Roman" w:cs="Times New Roman"/>
          <w:sz w:val="24"/>
          <w:szCs w:val="24"/>
          <w:lang w:val="es-ES"/>
        </w:rPr>
        <w:t>legjislacionit</w:t>
      </w:r>
      <w:proofErr w:type="spellEnd"/>
      <w:r w:rsidRPr="00782766">
        <w:rPr>
          <w:rFonts w:ascii="Times New Roman" w:hAnsi="Times New Roman" w:cs="Times New Roman"/>
          <w:sz w:val="24"/>
          <w:szCs w:val="24"/>
          <w:lang w:val="es-ES"/>
        </w:rPr>
        <w:t xml:space="preserve"> </w:t>
      </w:r>
      <w:proofErr w:type="spellStart"/>
      <w:r w:rsidRPr="00782766">
        <w:rPr>
          <w:rFonts w:ascii="Times New Roman" w:hAnsi="Times New Roman" w:cs="Times New Roman"/>
          <w:sz w:val="24"/>
          <w:szCs w:val="24"/>
          <w:lang w:val="es-ES"/>
        </w:rPr>
        <w:t>shqiptar</w:t>
      </w:r>
      <w:proofErr w:type="spellEnd"/>
      <w:r w:rsidRPr="00782766">
        <w:rPr>
          <w:rFonts w:ascii="Times New Roman" w:hAnsi="Times New Roman" w:cs="Times New Roman"/>
          <w:sz w:val="24"/>
          <w:szCs w:val="24"/>
          <w:lang w:val="es-ES"/>
        </w:rPr>
        <w:t xml:space="preserve"> </w:t>
      </w:r>
      <w:proofErr w:type="spellStart"/>
      <w:r w:rsidRPr="00782766">
        <w:rPr>
          <w:rFonts w:ascii="Times New Roman" w:hAnsi="Times New Roman" w:cs="Times New Roman"/>
          <w:sz w:val="24"/>
          <w:szCs w:val="24"/>
          <w:lang w:val="es-ES"/>
        </w:rPr>
        <w:t>në</w:t>
      </w:r>
      <w:proofErr w:type="spellEnd"/>
      <w:r w:rsidRPr="00782766">
        <w:rPr>
          <w:rFonts w:ascii="Times New Roman" w:hAnsi="Times New Roman" w:cs="Times New Roman"/>
          <w:sz w:val="24"/>
          <w:szCs w:val="24"/>
          <w:lang w:val="es-ES"/>
        </w:rPr>
        <w:t xml:space="preserve"> </w:t>
      </w:r>
      <w:proofErr w:type="spellStart"/>
      <w:r w:rsidRPr="00782766">
        <w:rPr>
          <w:rFonts w:ascii="Times New Roman" w:hAnsi="Times New Roman" w:cs="Times New Roman"/>
          <w:sz w:val="24"/>
          <w:szCs w:val="24"/>
          <w:lang w:val="es-ES"/>
        </w:rPr>
        <w:t>fushën</w:t>
      </w:r>
      <w:proofErr w:type="spellEnd"/>
      <w:r w:rsidRPr="00782766">
        <w:rPr>
          <w:rFonts w:ascii="Times New Roman" w:hAnsi="Times New Roman" w:cs="Times New Roman"/>
          <w:sz w:val="24"/>
          <w:szCs w:val="24"/>
          <w:lang w:val="es-ES"/>
        </w:rPr>
        <w:t xml:space="preserve"> e </w:t>
      </w:r>
      <w:proofErr w:type="spellStart"/>
      <w:r w:rsidRPr="00782766">
        <w:rPr>
          <w:rFonts w:ascii="Times New Roman" w:hAnsi="Times New Roman" w:cs="Times New Roman"/>
          <w:sz w:val="24"/>
          <w:szCs w:val="24"/>
          <w:lang w:val="es-ES"/>
        </w:rPr>
        <w:t>informacionit</w:t>
      </w:r>
      <w:proofErr w:type="spellEnd"/>
      <w:r w:rsidRPr="00782766">
        <w:rPr>
          <w:rFonts w:ascii="Times New Roman" w:hAnsi="Times New Roman" w:cs="Times New Roman"/>
          <w:sz w:val="24"/>
          <w:szCs w:val="24"/>
          <w:lang w:val="es-ES"/>
        </w:rPr>
        <w:t xml:space="preserve"> </w:t>
      </w:r>
      <w:proofErr w:type="spellStart"/>
      <w:r w:rsidRPr="00782766">
        <w:rPr>
          <w:rFonts w:ascii="Times New Roman" w:hAnsi="Times New Roman" w:cs="Times New Roman"/>
          <w:sz w:val="24"/>
          <w:szCs w:val="24"/>
          <w:lang w:val="es-ES"/>
        </w:rPr>
        <w:t>gjeohapësinor</w:t>
      </w:r>
      <w:proofErr w:type="spellEnd"/>
      <w:r w:rsidRPr="00782766">
        <w:rPr>
          <w:rFonts w:ascii="Times New Roman" w:hAnsi="Times New Roman" w:cs="Times New Roman"/>
          <w:sz w:val="24"/>
          <w:szCs w:val="24"/>
          <w:lang w:val="es-ES"/>
        </w:rPr>
        <w:t>.</w:t>
      </w:r>
    </w:p>
    <w:p w14:paraId="42F94D60" w14:textId="77777777" w:rsidR="003B41B4" w:rsidRDefault="003B41B4" w:rsidP="0001117B">
      <w:pPr>
        <w:jc w:val="both"/>
        <w:rPr>
          <w:rFonts w:ascii="Times New Roman" w:hAnsi="Times New Roman" w:cs="Times New Roman"/>
          <w:b/>
          <w:spacing w:val="2"/>
          <w:sz w:val="24"/>
          <w:szCs w:val="24"/>
        </w:rPr>
      </w:pPr>
    </w:p>
    <w:p w14:paraId="3F953D12" w14:textId="34833D08" w:rsidR="00EA040C" w:rsidRPr="001E1C3B" w:rsidRDefault="00EA040C" w:rsidP="0001117B">
      <w:pPr>
        <w:jc w:val="both"/>
        <w:rPr>
          <w:rFonts w:ascii="Times New Roman" w:hAnsi="Times New Roman" w:cs="Times New Roman"/>
          <w:b/>
          <w:sz w:val="24"/>
          <w:szCs w:val="24"/>
        </w:rPr>
      </w:pPr>
      <w:r w:rsidRPr="001E1C3B">
        <w:rPr>
          <w:rFonts w:ascii="Times New Roman" w:hAnsi="Times New Roman" w:cs="Times New Roman"/>
          <w:b/>
          <w:spacing w:val="2"/>
          <w:sz w:val="24"/>
          <w:szCs w:val="24"/>
        </w:rPr>
        <w:t>P</w:t>
      </w:r>
      <w:r w:rsidRPr="001E1C3B">
        <w:rPr>
          <w:rFonts w:ascii="Times New Roman" w:hAnsi="Times New Roman" w:cs="Times New Roman"/>
          <w:b/>
          <w:spacing w:val="6"/>
          <w:sz w:val="24"/>
          <w:szCs w:val="24"/>
        </w:rPr>
        <w:t>A</w:t>
      </w:r>
      <w:r w:rsidRPr="001E1C3B">
        <w:rPr>
          <w:rFonts w:ascii="Times New Roman" w:hAnsi="Times New Roman" w:cs="Times New Roman"/>
          <w:b/>
          <w:spacing w:val="5"/>
          <w:sz w:val="24"/>
          <w:szCs w:val="24"/>
        </w:rPr>
        <w:t>G</w:t>
      </w:r>
      <w:r w:rsidRPr="001E1C3B">
        <w:rPr>
          <w:rFonts w:ascii="Times New Roman" w:hAnsi="Times New Roman" w:cs="Times New Roman"/>
          <w:b/>
          <w:sz w:val="24"/>
          <w:szCs w:val="24"/>
        </w:rPr>
        <w:t>A</w:t>
      </w:r>
      <w:r w:rsidRPr="001E1C3B">
        <w:rPr>
          <w:rFonts w:ascii="Times New Roman" w:hAnsi="Times New Roman" w:cs="Times New Roman"/>
          <w:b/>
          <w:spacing w:val="11"/>
          <w:sz w:val="24"/>
          <w:szCs w:val="24"/>
        </w:rPr>
        <w:t xml:space="preserve"> </w:t>
      </w:r>
      <w:r w:rsidRPr="001E1C3B">
        <w:rPr>
          <w:rFonts w:ascii="Times New Roman" w:hAnsi="Times New Roman" w:cs="Times New Roman"/>
          <w:b/>
          <w:spacing w:val="2"/>
          <w:sz w:val="24"/>
          <w:szCs w:val="24"/>
        </w:rPr>
        <w:t>P</w:t>
      </w:r>
      <w:r w:rsidRPr="001E1C3B">
        <w:rPr>
          <w:rFonts w:ascii="Times New Roman" w:hAnsi="Times New Roman" w:cs="Times New Roman"/>
          <w:b/>
          <w:spacing w:val="5"/>
          <w:sz w:val="24"/>
          <w:szCs w:val="24"/>
        </w:rPr>
        <w:t>Ë</w:t>
      </w:r>
      <w:r w:rsidRPr="001E1C3B">
        <w:rPr>
          <w:rFonts w:ascii="Times New Roman" w:hAnsi="Times New Roman" w:cs="Times New Roman"/>
          <w:b/>
          <w:sz w:val="24"/>
          <w:szCs w:val="24"/>
        </w:rPr>
        <w:t>R</w:t>
      </w:r>
      <w:r w:rsidRPr="001E1C3B">
        <w:rPr>
          <w:rFonts w:ascii="Times New Roman" w:hAnsi="Times New Roman" w:cs="Times New Roman"/>
          <w:b/>
          <w:spacing w:val="11"/>
          <w:sz w:val="24"/>
          <w:szCs w:val="24"/>
        </w:rPr>
        <w:t xml:space="preserve"> </w:t>
      </w:r>
      <w:r w:rsidRPr="001E1C3B">
        <w:rPr>
          <w:rFonts w:ascii="Times New Roman" w:hAnsi="Times New Roman" w:cs="Times New Roman"/>
          <w:b/>
          <w:spacing w:val="2"/>
          <w:sz w:val="24"/>
          <w:szCs w:val="24"/>
        </w:rPr>
        <w:t>P</w:t>
      </w:r>
      <w:r w:rsidRPr="001E1C3B">
        <w:rPr>
          <w:rFonts w:ascii="Times New Roman" w:hAnsi="Times New Roman" w:cs="Times New Roman"/>
          <w:b/>
          <w:spacing w:val="7"/>
          <w:sz w:val="24"/>
          <w:szCs w:val="24"/>
        </w:rPr>
        <w:t>O</w:t>
      </w:r>
      <w:r w:rsidRPr="001E1C3B">
        <w:rPr>
          <w:rFonts w:ascii="Times New Roman" w:hAnsi="Times New Roman" w:cs="Times New Roman"/>
          <w:b/>
          <w:spacing w:val="3"/>
          <w:sz w:val="24"/>
          <w:szCs w:val="24"/>
        </w:rPr>
        <w:t>Z</w:t>
      </w:r>
      <w:r w:rsidRPr="001E1C3B">
        <w:rPr>
          <w:rFonts w:ascii="Times New Roman" w:hAnsi="Times New Roman" w:cs="Times New Roman"/>
          <w:b/>
          <w:spacing w:val="5"/>
          <w:sz w:val="24"/>
          <w:szCs w:val="24"/>
        </w:rPr>
        <w:t>I</w:t>
      </w:r>
      <w:r w:rsidRPr="001E1C3B">
        <w:rPr>
          <w:rFonts w:ascii="Times New Roman" w:hAnsi="Times New Roman" w:cs="Times New Roman"/>
          <w:b/>
          <w:spacing w:val="4"/>
          <w:sz w:val="24"/>
          <w:szCs w:val="24"/>
        </w:rPr>
        <w:t>C</w:t>
      </w:r>
      <w:r w:rsidRPr="001E1C3B">
        <w:rPr>
          <w:rFonts w:ascii="Times New Roman" w:hAnsi="Times New Roman" w:cs="Times New Roman"/>
          <w:b/>
          <w:spacing w:val="5"/>
          <w:sz w:val="24"/>
          <w:szCs w:val="24"/>
        </w:rPr>
        <w:t>I</w:t>
      </w:r>
      <w:r w:rsidRPr="001E1C3B">
        <w:rPr>
          <w:rFonts w:ascii="Times New Roman" w:hAnsi="Times New Roman" w:cs="Times New Roman"/>
          <w:b/>
          <w:spacing w:val="7"/>
          <w:sz w:val="24"/>
          <w:szCs w:val="24"/>
        </w:rPr>
        <w:t>O</w:t>
      </w:r>
      <w:r w:rsidRPr="001E1C3B">
        <w:rPr>
          <w:rFonts w:ascii="Times New Roman" w:hAnsi="Times New Roman" w:cs="Times New Roman"/>
          <w:b/>
          <w:spacing w:val="4"/>
          <w:sz w:val="24"/>
          <w:szCs w:val="24"/>
        </w:rPr>
        <w:t>N</w:t>
      </w:r>
      <w:r w:rsidRPr="001E1C3B">
        <w:rPr>
          <w:rFonts w:ascii="Times New Roman" w:hAnsi="Times New Roman" w:cs="Times New Roman"/>
          <w:b/>
          <w:spacing w:val="5"/>
          <w:sz w:val="24"/>
          <w:szCs w:val="24"/>
        </w:rPr>
        <w:t>I</w:t>
      </w:r>
      <w:r w:rsidRPr="001E1C3B">
        <w:rPr>
          <w:rFonts w:ascii="Times New Roman" w:hAnsi="Times New Roman" w:cs="Times New Roman"/>
          <w:b/>
          <w:sz w:val="24"/>
          <w:szCs w:val="24"/>
        </w:rPr>
        <w:t>N</w:t>
      </w:r>
      <w:r w:rsidRPr="001E1C3B">
        <w:rPr>
          <w:rFonts w:ascii="Times New Roman" w:hAnsi="Times New Roman" w:cs="Times New Roman"/>
          <w:b/>
          <w:spacing w:val="9"/>
          <w:sz w:val="24"/>
          <w:szCs w:val="24"/>
        </w:rPr>
        <w:t xml:space="preserve"> </w:t>
      </w:r>
      <w:r w:rsidRPr="001E1C3B">
        <w:rPr>
          <w:rFonts w:ascii="Times New Roman" w:hAnsi="Times New Roman" w:cs="Times New Roman"/>
          <w:b/>
          <w:spacing w:val="5"/>
          <w:sz w:val="24"/>
          <w:szCs w:val="24"/>
        </w:rPr>
        <w:t>Ë</w:t>
      </w:r>
      <w:r w:rsidRPr="001E1C3B">
        <w:rPr>
          <w:rFonts w:ascii="Times New Roman" w:hAnsi="Times New Roman" w:cs="Times New Roman"/>
          <w:b/>
          <w:spacing w:val="6"/>
          <w:sz w:val="24"/>
          <w:szCs w:val="24"/>
        </w:rPr>
        <w:t>S</w:t>
      </w:r>
      <w:r w:rsidRPr="001E1C3B">
        <w:rPr>
          <w:rFonts w:ascii="Times New Roman" w:hAnsi="Times New Roman" w:cs="Times New Roman"/>
          <w:b/>
          <w:spacing w:val="5"/>
          <w:sz w:val="24"/>
          <w:szCs w:val="24"/>
        </w:rPr>
        <w:t>HT</w:t>
      </w:r>
      <w:r w:rsidRPr="001E1C3B">
        <w:rPr>
          <w:rFonts w:ascii="Times New Roman" w:hAnsi="Times New Roman" w:cs="Times New Roman"/>
          <w:b/>
          <w:sz w:val="24"/>
          <w:szCs w:val="24"/>
        </w:rPr>
        <w:t>Ë</w:t>
      </w:r>
      <w:r w:rsidRPr="001E1C3B">
        <w:rPr>
          <w:rFonts w:ascii="Times New Roman" w:hAnsi="Times New Roman" w:cs="Times New Roman"/>
          <w:b/>
          <w:spacing w:val="10"/>
          <w:sz w:val="24"/>
          <w:szCs w:val="24"/>
        </w:rPr>
        <w:t xml:space="preserve"> </w:t>
      </w:r>
      <w:r w:rsidRPr="001E1C3B">
        <w:rPr>
          <w:rFonts w:ascii="Times New Roman" w:hAnsi="Times New Roman" w:cs="Times New Roman"/>
          <w:b/>
          <w:spacing w:val="4"/>
          <w:sz w:val="24"/>
          <w:szCs w:val="24"/>
        </w:rPr>
        <w:t>N</w:t>
      </w:r>
      <w:r w:rsidRPr="001E1C3B">
        <w:rPr>
          <w:rFonts w:ascii="Times New Roman" w:hAnsi="Times New Roman" w:cs="Times New Roman"/>
          <w:b/>
          <w:sz w:val="24"/>
          <w:szCs w:val="24"/>
        </w:rPr>
        <w:t>Ë</w:t>
      </w:r>
      <w:r w:rsidRPr="001E1C3B">
        <w:rPr>
          <w:rFonts w:ascii="Times New Roman" w:hAnsi="Times New Roman" w:cs="Times New Roman"/>
          <w:b/>
          <w:spacing w:val="10"/>
          <w:sz w:val="24"/>
          <w:szCs w:val="24"/>
        </w:rPr>
        <w:t xml:space="preserve"> </w:t>
      </w:r>
      <w:r w:rsidRPr="001E1C3B">
        <w:rPr>
          <w:rFonts w:ascii="Times New Roman" w:hAnsi="Times New Roman" w:cs="Times New Roman"/>
          <w:b/>
          <w:spacing w:val="3"/>
          <w:sz w:val="24"/>
          <w:szCs w:val="24"/>
        </w:rPr>
        <w:t>K</w:t>
      </w:r>
      <w:r w:rsidRPr="001E1C3B">
        <w:rPr>
          <w:rFonts w:ascii="Times New Roman" w:hAnsi="Times New Roman" w:cs="Times New Roman"/>
          <w:b/>
          <w:spacing w:val="4"/>
          <w:sz w:val="24"/>
          <w:szCs w:val="24"/>
        </w:rPr>
        <w:t>A</w:t>
      </w:r>
      <w:r w:rsidRPr="001E1C3B">
        <w:rPr>
          <w:rFonts w:ascii="Times New Roman" w:hAnsi="Times New Roman" w:cs="Times New Roman"/>
          <w:b/>
          <w:spacing w:val="8"/>
          <w:sz w:val="24"/>
          <w:szCs w:val="24"/>
        </w:rPr>
        <w:t>T</w:t>
      </w:r>
      <w:r w:rsidRPr="001E1C3B">
        <w:rPr>
          <w:rFonts w:ascii="Times New Roman" w:hAnsi="Times New Roman" w:cs="Times New Roman"/>
          <w:b/>
          <w:spacing w:val="5"/>
          <w:sz w:val="24"/>
          <w:szCs w:val="24"/>
        </w:rPr>
        <w:t>E</w:t>
      </w:r>
      <w:r w:rsidRPr="001E1C3B">
        <w:rPr>
          <w:rFonts w:ascii="Times New Roman" w:hAnsi="Times New Roman" w:cs="Times New Roman"/>
          <w:b/>
          <w:spacing w:val="3"/>
          <w:sz w:val="24"/>
          <w:szCs w:val="24"/>
        </w:rPr>
        <w:t>G</w:t>
      </w:r>
      <w:r w:rsidRPr="001E1C3B">
        <w:rPr>
          <w:rFonts w:ascii="Times New Roman" w:hAnsi="Times New Roman" w:cs="Times New Roman"/>
          <w:b/>
          <w:spacing w:val="5"/>
          <w:sz w:val="24"/>
          <w:szCs w:val="24"/>
        </w:rPr>
        <w:t>O</w:t>
      </w:r>
      <w:r w:rsidRPr="001E1C3B">
        <w:rPr>
          <w:rFonts w:ascii="Times New Roman" w:hAnsi="Times New Roman" w:cs="Times New Roman"/>
          <w:b/>
          <w:spacing w:val="4"/>
          <w:sz w:val="24"/>
          <w:szCs w:val="24"/>
        </w:rPr>
        <w:t>R</w:t>
      </w:r>
      <w:r w:rsidRPr="001E1C3B">
        <w:rPr>
          <w:rFonts w:ascii="Times New Roman" w:hAnsi="Times New Roman" w:cs="Times New Roman"/>
          <w:b/>
          <w:spacing w:val="5"/>
          <w:sz w:val="24"/>
          <w:szCs w:val="24"/>
        </w:rPr>
        <w:t>I</w:t>
      </w:r>
      <w:r w:rsidRPr="001E1C3B">
        <w:rPr>
          <w:rFonts w:ascii="Times New Roman" w:hAnsi="Times New Roman" w:cs="Times New Roman"/>
          <w:b/>
          <w:spacing w:val="4"/>
          <w:sz w:val="24"/>
          <w:szCs w:val="24"/>
        </w:rPr>
        <w:t>N</w:t>
      </w:r>
      <w:r w:rsidRPr="001E1C3B">
        <w:rPr>
          <w:rFonts w:ascii="Times New Roman" w:hAnsi="Times New Roman" w:cs="Times New Roman"/>
          <w:b/>
          <w:sz w:val="24"/>
          <w:szCs w:val="24"/>
        </w:rPr>
        <w:t>Ë</w:t>
      </w:r>
      <w:r w:rsidR="001E1C3B">
        <w:rPr>
          <w:rFonts w:ascii="Times New Roman" w:hAnsi="Times New Roman" w:cs="Times New Roman"/>
          <w:b/>
          <w:sz w:val="24"/>
          <w:szCs w:val="24"/>
        </w:rPr>
        <w:t xml:space="preserve"> (</w:t>
      </w:r>
      <w:r w:rsidR="003B41B4">
        <w:rPr>
          <w:rFonts w:ascii="Times New Roman" w:hAnsi="Times New Roman" w:cs="Times New Roman"/>
          <w:b/>
          <w:sz w:val="24"/>
          <w:szCs w:val="24"/>
        </w:rPr>
        <w:t>IV</w:t>
      </w:r>
      <w:r w:rsidR="001E1C3B">
        <w:rPr>
          <w:rFonts w:ascii="Times New Roman" w:hAnsi="Times New Roman" w:cs="Times New Roman"/>
          <w:b/>
          <w:sz w:val="24"/>
          <w:szCs w:val="24"/>
        </w:rPr>
        <w:t>-1</w:t>
      </w:r>
      <w:bookmarkStart w:id="1" w:name="_GoBack"/>
      <w:bookmarkEnd w:id="1"/>
      <w:r w:rsidR="001E1C3B">
        <w:rPr>
          <w:rFonts w:ascii="Times New Roman" w:hAnsi="Times New Roman" w:cs="Times New Roman"/>
          <w:b/>
          <w:sz w:val="24"/>
          <w:szCs w:val="24"/>
        </w:rPr>
        <w:t>)</w:t>
      </w:r>
    </w:p>
    <w:p w14:paraId="33D0BCF8" w14:textId="77777777" w:rsidR="003B41B4" w:rsidRDefault="003B41B4" w:rsidP="003B41B4">
      <w:pPr>
        <w:spacing w:line="276" w:lineRule="auto"/>
        <w:ind w:right="2741"/>
        <w:jc w:val="both"/>
        <w:rPr>
          <w:rFonts w:ascii="Times New Roman" w:hAnsi="Times New Roman" w:cs="Times New Roman"/>
          <w:b/>
          <w:spacing w:val="2"/>
          <w:sz w:val="24"/>
          <w:szCs w:val="24"/>
        </w:rPr>
      </w:pPr>
    </w:p>
    <w:p w14:paraId="68750996" w14:textId="4EA89108" w:rsidR="001E1C3B" w:rsidRPr="001E1C3B" w:rsidRDefault="001E1C3B" w:rsidP="003B41B4">
      <w:pPr>
        <w:spacing w:line="276" w:lineRule="auto"/>
        <w:ind w:right="2741"/>
        <w:jc w:val="both"/>
        <w:rPr>
          <w:rFonts w:ascii="Times New Roman" w:hAnsi="Times New Roman" w:cs="Times New Roman"/>
          <w:sz w:val="24"/>
          <w:szCs w:val="24"/>
        </w:rPr>
      </w:pPr>
      <w:r w:rsidRPr="001E1C3B">
        <w:rPr>
          <w:rFonts w:ascii="Times New Roman" w:hAnsi="Times New Roman" w:cs="Times New Roman"/>
          <w:b/>
          <w:spacing w:val="2"/>
          <w:sz w:val="24"/>
          <w:szCs w:val="24"/>
        </w:rPr>
        <w:t>P</w:t>
      </w:r>
      <w:r w:rsidRPr="001E1C3B">
        <w:rPr>
          <w:rFonts w:ascii="Times New Roman" w:hAnsi="Times New Roman" w:cs="Times New Roman"/>
          <w:b/>
          <w:spacing w:val="6"/>
          <w:sz w:val="24"/>
          <w:szCs w:val="24"/>
        </w:rPr>
        <w:t>A</w:t>
      </w:r>
      <w:r w:rsidRPr="001E1C3B">
        <w:rPr>
          <w:rFonts w:ascii="Times New Roman" w:hAnsi="Times New Roman" w:cs="Times New Roman"/>
          <w:b/>
          <w:spacing w:val="4"/>
          <w:sz w:val="24"/>
          <w:szCs w:val="24"/>
        </w:rPr>
        <w:t>RA</w:t>
      </w:r>
      <w:r w:rsidRPr="001E1C3B">
        <w:rPr>
          <w:rFonts w:ascii="Times New Roman" w:hAnsi="Times New Roman" w:cs="Times New Roman"/>
          <w:b/>
          <w:spacing w:val="5"/>
          <w:sz w:val="24"/>
          <w:szCs w:val="24"/>
        </w:rPr>
        <w:t>QITJ</w:t>
      </w:r>
      <w:r w:rsidRPr="001E1C3B">
        <w:rPr>
          <w:rFonts w:ascii="Times New Roman" w:hAnsi="Times New Roman" w:cs="Times New Roman"/>
          <w:b/>
          <w:sz w:val="24"/>
          <w:szCs w:val="24"/>
        </w:rPr>
        <w:t>A</w:t>
      </w:r>
      <w:r w:rsidRPr="001E1C3B">
        <w:rPr>
          <w:rFonts w:ascii="Times New Roman" w:hAnsi="Times New Roman" w:cs="Times New Roman"/>
          <w:b/>
          <w:spacing w:val="9"/>
          <w:sz w:val="24"/>
          <w:szCs w:val="24"/>
        </w:rPr>
        <w:t xml:space="preserve"> </w:t>
      </w:r>
      <w:r w:rsidRPr="001E1C3B">
        <w:rPr>
          <w:rFonts w:ascii="Times New Roman" w:hAnsi="Times New Roman" w:cs="Times New Roman"/>
          <w:b/>
          <w:sz w:val="24"/>
          <w:szCs w:val="24"/>
        </w:rPr>
        <w:t>E</w:t>
      </w:r>
      <w:r w:rsidRPr="001E1C3B">
        <w:rPr>
          <w:rFonts w:ascii="Times New Roman" w:hAnsi="Times New Roman" w:cs="Times New Roman"/>
          <w:b/>
          <w:spacing w:val="10"/>
          <w:sz w:val="24"/>
          <w:szCs w:val="24"/>
        </w:rPr>
        <w:t xml:space="preserve"> </w:t>
      </w:r>
      <w:r w:rsidRPr="001E1C3B">
        <w:rPr>
          <w:rFonts w:ascii="Times New Roman" w:hAnsi="Times New Roman" w:cs="Times New Roman"/>
          <w:b/>
          <w:spacing w:val="4"/>
          <w:sz w:val="24"/>
          <w:szCs w:val="24"/>
        </w:rPr>
        <w:t>D</w:t>
      </w:r>
      <w:r w:rsidRPr="001E1C3B">
        <w:rPr>
          <w:rFonts w:ascii="Times New Roman" w:hAnsi="Times New Roman" w:cs="Times New Roman"/>
          <w:b/>
          <w:spacing w:val="7"/>
          <w:sz w:val="24"/>
          <w:szCs w:val="24"/>
        </w:rPr>
        <w:t>O</w:t>
      </w:r>
      <w:r w:rsidRPr="001E1C3B">
        <w:rPr>
          <w:rFonts w:ascii="Times New Roman" w:hAnsi="Times New Roman" w:cs="Times New Roman"/>
          <w:b/>
          <w:spacing w:val="5"/>
          <w:sz w:val="24"/>
          <w:szCs w:val="24"/>
        </w:rPr>
        <w:t>K</w:t>
      </w:r>
      <w:r w:rsidRPr="001E1C3B">
        <w:rPr>
          <w:rFonts w:ascii="Times New Roman" w:hAnsi="Times New Roman" w:cs="Times New Roman"/>
          <w:b/>
          <w:spacing w:val="4"/>
          <w:sz w:val="24"/>
          <w:szCs w:val="24"/>
        </w:rPr>
        <w:t>UM</w:t>
      </w:r>
      <w:r w:rsidRPr="001E1C3B">
        <w:rPr>
          <w:rFonts w:ascii="Times New Roman" w:hAnsi="Times New Roman" w:cs="Times New Roman"/>
          <w:b/>
          <w:spacing w:val="5"/>
          <w:sz w:val="24"/>
          <w:szCs w:val="24"/>
        </w:rPr>
        <w:t>E</w:t>
      </w:r>
      <w:r w:rsidRPr="001E1C3B">
        <w:rPr>
          <w:rFonts w:ascii="Times New Roman" w:hAnsi="Times New Roman" w:cs="Times New Roman"/>
          <w:b/>
          <w:spacing w:val="4"/>
          <w:sz w:val="24"/>
          <w:szCs w:val="24"/>
        </w:rPr>
        <w:t>N</w:t>
      </w:r>
      <w:r w:rsidRPr="001E1C3B">
        <w:rPr>
          <w:rFonts w:ascii="Times New Roman" w:hAnsi="Times New Roman" w:cs="Times New Roman"/>
          <w:b/>
          <w:spacing w:val="5"/>
          <w:sz w:val="24"/>
          <w:szCs w:val="24"/>
        </w:rPr>
        <w:t>TE</w:t>
      </w:r>
      <w:r w:rsidRPr="001E1C3B">
        <w:rPr>
          <w:rFonts w:ascii="Times New Roman" w:hAnsi="Times New Roman" w:cs="Times New Roman"/>
          <w:b/>
          <w:spacing w:val="4"/>
          <w:sz w:val="24"/>
          <w:szCs w:val="24"/>
        </w:rPr>
        <w:t>V</w:t>
      </w:r>
      <w:r w:rsidRPr="001E1C3B">
        <w:rPr>
          <w:rFonts w:ascii="Times New Roman" w:hAnsi="Times New Roman" w:cs="Times New Roman"/>
          <w:b/>
          <w:spacing w:val="5"/>
          <w:sz w:val="24"/>
          <w:szCs w:val="24"/>
        </w:rPr>
        <w:t>E</w:t>
      </w:r>
      <w:r w:rsidRPr="001E1C3B">
        <w:rPr>
          <w:rFonts w:ascii="Times New Roman" w:hAnsi="Times New Roman" w:cs="Times New Roman"/>
          <w:b/>
          <w:sz w:val="24"/>
          <w:szCs w:val="24"/>
        </w:rPr>
        <w:t>:</w:t>
      </w:r>
    </w:p>
    <w:p w14:paraId="6CFD9ECC" w14:textId="49C2A30A" w:rsidR="001E1C3B" w:rsidRPr="009D2F98" w:rsidRDefault="001E1C3B" w:rsidP="0001117B">
      <w:pPr>
        <w:spacing w:after="120" w:line="276" w:lineRule="auto"/>
        <w:ind w:left="101"/>
        <w:jc w:val="both"/>
        <w:rPr>
          <w:rFonts w:ascii="Times New Roman" w:hAnsi="Times New Roman" w:cs="Times New Roman"/>
          <w:color w:val="000000"/>
          <w:position w:val="-1"/>
          <w:sz w:val="24"/>
          <w:szCs w:val="24"/>
        </w:rPr>
      </w:pPr>
      <w:r w:rsidRPr="009D2F98">
        <w:rPr>
          <w:rFonts w:ascii="Times New Roman" w:hAnsi="Times New Roman" w:cs="Times New Roman"/>
          <w:spacing w:val="4"/>
          <w:sz w:val="24"/>
          <w:szCs w:val="24"/>
        </w:rPr>
        <w:t>Ka</w:t>
      </w:r>
      <w:r w:rsidRPr="009D2F98">
        <w:rPr>
          <w:rFonts w:ascii="Times New Roman" w:hAnsi="Times New Roman" w:cs="Times New Roman"/>
          <w:spacing w:val="5"/>
          <w:sz w:val="24"/>
          <w:szCs w:val="24"/>
        </w:rPr>
        <w:t>ndid</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t</w:t>
      </w:r>
      <w:r w:rsidRPr="009D2F98">
        <w:rPr>
          <w:rFonts w:ascii="Times New Roman" w:hAnsi="Times New Roman" w:cs="Times New Roman"/>
          <w:sz w:val="24"/>
          <w:szCs w:val="24"/>
        </w:rPr>
        <w:t>i</w:t>
      </w:r>
      <w:r w:rsidRPr="009D2F98">
        <w:rPr>
          <w:rFonts w:ascii="Times New Roman" w:hAnsi="Times New Roman" w:cs="Times New Roman"/>
          <w:spacing w:val="14"/>
          <w:sz w:val="24"/>
          <w:szCs w:val="24"/>
        </w:rPr>
        <w:t xml:space="preserve"> </w:t>
      </w:r>
      <w:r w:rsidRPr="009D2F98">
        <w:rPr>
          <w:rFonts w:ascii="Times New Roman" w:hAnsi="Times New Roman" w:cs="Times New Roman"/>
          <w:spacing w:val="7"/>
          <w:sz w:val="24"/>
          <w:szCs w:val="24"/>
        </w:rPr>
        <w:t>d</w:t>
      </w:r>
      <w:r w:rsidRPr="009D2F98">
        <w:rPr>
          <w:rFonts w:ascii="Times New Roman" w:hAnsi="Times New Roman" w:cs="Times New Roman"/>
          <w:spacing w:val="5"/>
          <w:sz w:val="24"/>
          <w:szCs w:val="24"/>
        </w:rPr>
        <w:t>uh</w:t>
      </w:r>
      <w:r w:rsidRPr="009D2F98">
        <w:rPr>
          <w:rFonts w:ascii="Times New Roman" w:hAnsi="Times New Roman" w:cs="Times New Roman"/>
          <w:spacing w:val="4"/>
          <w:sz w:val="24"/>
          <w:szCs w:val="24"/>
        </w:rPr>
        <w:t>e</w:t>
      </w:r>
      <w:r w:rsidRPr="009D2F98">
        <w:rPr>
          <w:rFonts w:ascii="Times New Roman" w:hAnsi="Times New Roman" w:cs="Times New Roman"/>
          <w:sz w:val="24"/>
          <w:szCs w:val="24"/>
        </w:rPr>
        <w:t xml:space="preserve">t  </w:t>
      </w:r>
      <w:r w:rsidRPr="009D2F98">
        <w:rPr>
          <w:rFonts w:ascii="Times New Roman" w:hAnsi="Times New Roman" w:cs="Times New Roman"/>
          <w:spacing w:val="7"/>
          <w:sz w:val="24"/>
          <w:szCs w:val="24"/>
        </w:rPr>
        <w:t>t</w:t>
      </w:r>
      <w:r w:rsidRPr="009D2F98">
        <w:rPr>
          <w:rFonts w:ascii="Times New Roman" w:hAnsi="Times New Roman" w:cs="Times New Roman"/>
          <w:sz w:val="24"/>
          <w:szCs w:val="24"/>
        </w:rPr>
        <w:t xml:space="preserve">ë </w:t>
      </w:r>
      <w:r w:rsidRPr="009D2F98">
        <w:rPr>
          <w:rFonts w:ascii="Times New Roman" w:hAnsi="Times New Roman" w:cs="Times New Roman"/>
          <w:spacing w:val="15"/>
          <w:sz w:val="24"/>
          <w:szCs w:val="24"/>
        </w:rPr>
        <w:t xml:space="preserve"> </w:t>
      </w:r>
      <w:r w:rsidRPr="009D2F98">
        <w:rPr>
          <w:rFonts w:ascii="Times New Roman" w:hAnsi="Times New Roman" w:cs="Times New Roman"/>
          <w:spacing w:val="5"/>
          <w:sz w:val="24"/>
          <w:szCs w:val="24"/>
        </w:rPr>
        <w:t>d</w:t>
      </w:r>
      <w:r w:rsidRPr="009D2F98">
        <w:rPr>
          <w:rFonts w:ascii="Times New Roman" w:hAnsi="Times New Roman" w:cs="Times New Roman"/>
          <w:spacing w:val="4"/>
          <w:sz w:val="24"/>
          <w:szCs w:val="24"/>
        </w:rPr>
        <w:t>ë</w:t>
      </w:r>
      <w:r w:rsidRPr="009D2F98">
        <w:rPr>
          <w:rFonts w:ascii="Times New Roman" w:hAnsi="Times New Roman" w:cs="Times New Roman"/>
          <w:spacing w:val="6"/>
          <w:sz w:val="24"/>
          <w:szCs w:val="24"/>
        </w:rPr>
        <w:t>r</w:t>
      </w:r>
      <w:r w:rsidRPr="009D2F98">
        <w:rPr>
          <w:rFonts w:ascii="Times New Roman" w:hAnsi="Times New Roman" w:cs="Times New Roman"/>
          <w:spacing w:val="2"/>
          <w:sz w:val="24"/>
          <w:szCs w:val="24"/>
        </w:rPr>
        <w:t>g</w:t>
      </w:r>
      <w:r w:rsidRPr="009D2F98">
        <w:rPr>
          <w:rFonts w:ascii="Times New Roman" w:hAnsi="Times New Roman" w:cs="Times New Roman"/>
          <w:spacing w:val="5"/>
          <w:sz w:val="24"/>
          <w:szCs w:val="24"/>
        </w:rPr>
        <w:t>o</w:t>
      </w:r>
      <w:r w:rsidRPr="009D2F98">
        <w:rPr>
          <w:rFonts w:ascii="Times New Roman" w:hAnsi="Times New Roman" w:cs="Times New Roman"/>
          <w:spacing w:val="7"/>
          <w:sz w:val="24"/>
          <w:szCs w:val="24"/>
        </w:rPr>
        <w:t>j</w:t>
      </w:r>
      <w:r w:rsidRPr="009D2F98">
        <w:rPr>
          <w:rFonts w:ascii="Times New Roman" w:hAnsi="Times New Roman" w:cs="Times New Roman"/>
          <w:sz w:val="24"/>
          <w:szCs w:val="24"/>
        </w:rPr>
        <w:t xml:space="preserve">ë </w:t>
      </w:r>
      <w:r w:rsidRPr="009D2F98">
        <w:rPr>
          <w:rFonts w:ascii="Times New Roman" w:hAnsi="Times New Roman" w:cs="Times New Roman"/>
          <w:spacing w:val="13"/>
          <w:sz w:val="24"/>
          <w:szCs w:val="24"/>
        </w:rPr>
        <w:t xml:space="preserve"> </w:t>
      </w:r>
      <w:r w:rsidRPr="009D2F98">
        <w:rPr>
          <w:rFonts w:ascii="Times New Roman" w:hAnsi="Times New Roman" w:cs="Times New Roman"/>
          <w:spacing w:val="5"/>
          <w:sz w:val="24"/>
          <w:szCs w:val="24"/>
        </w:rPr>
        <w:t>b</w:t>
      </w:r>
      <w:r w:rsidRPr="009D2F98">
        <w:rPr>
          <w:rFonts w:ascii="Times New Roman" w:hAnsi="Times New Roman" w:cs="Times New Roman"/>
          <w:spacing w:val="6"/>
          <w:sz w:val="24"/>
          <w:szCs w:val="24"/>
        </w:rPr>
        <w:t>r</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n</w:t>
      </w:r>
      <w:r w:rsidRPr="009D2F98">
        <w:rPr>
          <w:rFonts w:ascii="Times New Roman" w:hAnsi="Times New Roman" w:cs="Times New Roman"/>
          <w:spacing w:val="7"/>
          <w:sz w:val="24"/>
          <w:szCs w:val="24"/>
        </w:rPr>
        <w:t>d</w:t>
      </w:r>
      <w:r w:rsidRPr="009D2F98">
        <w:rPr>
          <w:rFonts w:ascii="Times New Roman" w:hAnsi="Times New Roman" w:cs="Times New Roman"/>
          <w:sz w:val="24"/>
          <w:szCs w:val="24"/>
        </w:rPr>
        <w:t xml:space="preserve">a </w:t>
      </w:r>
      <w:r w:rsidRPr="009D2F98">
        <w:rPr>
          <w:rFonts w:ascii="Times New Roman" w:hAnsi="Times New Roman" w:cs="Times New Roman"/>
          <w:spacing w:val="13"/>
          <w:sz w:val="24"/>
          <w:szCs w:val="24"/>
        </w:rPr>
        <w:t xml:space="preserve"> </w:t>
      </w:r>
      <w:r w:rsidRPr="009D2F98">
        <w:rPr>
          <w:rFonts w:ascii="Times New Roman" w:hAnsi="Times New Roman" w:cs="Times New Roman"/>
          <w:spacing w:val="5"/>
          <w:sz w:val="24"/>
          <w:szCs w:val="24"/>
        </w:rPr>
        <w:t>d</w:t>
      </w:r>
      <w:r w:rsidRPr="009D2F98">
        <w:rPr>
          <w:rFonts w:ascii="Times New Roman" w:hAnsi="Times New Roman" w:cs="Times New Roman"/>
          <w:spacing w:val="6"/>
          <w:sz w:val="24"/>
          <w:szCs w:val="24"/>
        </w:rPr>
        <w:t>a</w:t>
      </w:r>
      <w:r w:rsidRPr="009D2F98">
        <w:rPr>
          <w:rFonts w:ascii="Times New Roman" w:hAnsi="Times New Roman" w:cs="Times New Roman"/>
          <w:spacing w:val="5"/>
          <w:sz w:val="24"/>
          <w:szCs w:val="24"/>
        </w:rPr>
        <w:t>t</w:t>
      </w:r>
      <w:r w:rsidRPr="009D2F98">
        <w:rPr>
          <w:rFonts w:ascii="Times New Roman" w:hAnsi="Times New Roman" w:cs="Times New Roman"/>
          <w:spacing w:val="4"/>
          <w:sz w:val="24"/>
          <w:szCs w:val="24"/>
        </w:rPr>
        <w:t>ë</w:t>
      </w:r>
      <w:r w:rsidRPr="009D2F98">
        <w:rPr>
          <w:rFonts w:ascii="Times New Roman" w:hAnsi="Times New Roman" w:cs="Times New Roman"/>
          <w:sz w:val="24"/>
          <w:szCs w:val="24"/>
        </w:rPr>
        <w:t>s</w:t>
      </w:r>
      <w:r w:rsidRPr="009D2F98">
        <w:rPr>
          <w:rFonts w:ascii="Times New Roman" w:hAnsi="Times New Roman" w:cs="Times New Roman"/>
          <w:spacing w:val="14"/>
          <w:sz w:val="24"/>
          <w:szCs w:val="24"/>
        </w:rPr>
        <w:t xml:space="preserve"> </w:t>
      </w:r>
      <w:r w:rsidR="000D2453" w:rsidRPr="000D2453">
        <w:rPr>
          <w:rFonts w:ascii="Times New Roman" w:hAnsi="Times New Roman" w:cs="Times New Roman"/>
          <w:spacing w:val="5"/>
          <w:sz w:val="24"/>
          <w:szCs w:val="24"/>
        </w:rPr>
        <w:t>15.08.2024</w:t>
      </w:r>
      <w:r w:rsidRPr="009D2F98">
        <w:rPr>
          <w:rFonts w:ascii="Times New Roman" w:hAnsi="Times New Roman" w:cs="Times New Roman"/>
          <w:sz w:val="24"/>
          <w:szCs w:val="24"/>
        </w:rPr>
        <w:t xml:space="preserve">, në </w:t>
      </w:r>
      <w:r w:rsidRPr="009D2F98">
        <w:rPr>
          <w:rFonts w:ascii="Times New Roman" w:hAnsi="Times New Roman" w:cs="Times New Roman"/>
          <w:spacing w:val="1"/>
          <w:sz w:val="24"/>
          <w:szCs w:val="24"/>
        </w:rPr>
        <w:t>Autoritetin Shtetëror për Informacionin Gjeohapësinor</w:t>
      </w:r>
      <w:r w:rsidRPr="009D2F98">
        <w:rPr>
          <w:rFonts w:ascii="Times New Roman" w:hAnsi="Times New Roman" w:cs="Times New Roman"/>
          <w:sz w:val="24"/>
          <w:szCs w:val="24"/>
        </w:rPr>
        <w:t xml:space="preserve"> në adresën: Rruga “Papa Gjon Pali II” Nd. 2, H. 3, 1010, Tiranë ose në </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d</w:t>
      </w:r>
      <w:r w:rsidRPr="009D2F98">
        <w:rPr>
          <w:rFonts w:ascii="Times New Roman" w:hAnsi="Times New Roman" w:cs="Times New Roman"/>
          <w:spacing w:val="6"/>
          <w:sz w:val="24"/>
          <w:szCs w:val="24"/>
        </w:rPr>
        <w:t>r</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s</w:t>
      </w:r>
      <w:r w:rsidRPr="009D2F98">
        <w:rPr>
          <w:rFonts w:ascii="Times New Roman" w:hAnsi="Times New Roman" w:cs="Times New Roman"/>
          <w:spacing w:val="4"/>
          <w:sz w:val="24"/>
          <w:szCs w:val="24"/>
        </w:rPr>
        <w:t>ë</w:t>
      </w:r>
      <w:r w:rsidRPr="009D2F98">
        <w:rPr>
          <w:rFonts w:ascii="Times New Roman" w:hAnsi="Times New Roman" w:cs="Times New Roman"/>
          <w:sz w:val="24"/>
          <w:szCs w:val="24"/>
        </w:rPr>
        <w:t>n</w:t>
      </w:r>
      <w:r w:rsidRPr="009D2F98">
        <w:rPr>
          <w:rFonts w:ascii="Times New Roman" w:hAnsi="Times New Roman" w:cs="Times New Roman"/>
          <w:spacing w:val="16"/>
          <w:sz w:val="24"/>
          <w:szCs w:val="24"/>
        </w:rPr>
        <w:t xml:space="preserve"> </w:t>
      </w:r>
      <w:r w:rsidRPr="009D2F98">
        <w:rPr>
          <w:rFonts w:ascii="Times New Roman" w:hAnsi="Times New Roman" w:cs="Times New Roman"/>
          <w:sz w:val="24"/>
          <w:szCs w:val="24"/>
        </w:rPr>
        <w:t>e</w:t>
      </w:r>
      <w:r w:rsidRPr="009D2F98">
        <w:rPr>
          <w:rFonts w:ascii="Times New Roman" w:hAnsi="Times New Roman" w:cs="Times New Roman"/>
          <w:spacing w:val="15"/>
          <w:sz w:val="24"/>
          <w:szCs w:val="24"/>
        </w:rPr>
        <w:t xml:space="preserve"> </w:t>
      </w:r>
      <w:r w:rsidRPr="009D2F98">
        <w:rPr>
          <w:rFonts w:ascii="Times New Roman" w:hAnsi="Times New Roman" w:cs="Times New Roman"/>
          <w:sz w:val="24"/>
          <w:szCs w:val="24"/>
        </w:rPr>
        <w:t>e</w:t>
      </w:r>
      <w:r w:rsidRPr="009D2F98">
        <w:rPr>
          <w:rFonts w:ascii="Times New Roman" w:hAnsi="Times New Roman" w:cs="Times New Roman"/>
          <w:spacing w:val="-39"/>
          <w:sz w:val="24"/>
          <w:szCs w:val="24"/>
        </w:rPr>
        <w:t xml:space="preserve"> </w:t>
      </w:r>
      <w:r w:rsidRPr="009D2F98">
        <w:rPr>
          <w:rFonts w:ascii="Times New Roman" w:hAnsi="Times New Roman" w:cs="Times New Roman"/>
          <w:spacing w:val="4"/>
          <w:sz w:val="24"/>
          <w:szCs w:val="24"/>
        </w:rPr>
        <w:t>–</w:t>
      </w:r>
      <w:r w:rsidRPr="009D2F98">
        <w:rPr>
          <w:rFonts w:ascii="Times New Roman" w:hAnsi="Times New Roman" w:cs="Times New Roman"/>
          <w:spacing w:val="5"/>
          <w:sz w:val="24"/>
          <w:szCs w:val="24"/>
        </w:rPr>
        <w:t>m</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ili</w:t>
      </w:r>
      <w:r w:rsidRPr="009D2F98">
        <w:rPr>
          <w:rFonts w:ascii="Times New Roman" w:hAnsi="Times New Roman" w:cs="Times New Roman"/>
          <w:spacing w:val="7"/>
          <w:sz w:val="24"/>
          <w:szCs w:val="24"/>
        </w:rPr>
        <w:t>t</w:t>
      </w:r>
      <w:r w:rsidRPr="009D2F98">
        <w:rPr>
          <w:rFonts w:ascii="Times New Roman" w:hAnsi="Times New Roman" w:cs="Times New Roman"/>
          <w:sz w:val="24"/>
          <w:szCs w:val="24"/>
        </w:rPr>
        <w:t xml:space="preserve"> </w:t>
      </w:r>
      <w:hyperlink r:id="rId5" w:history="1">
        <w:r w:rsidR="007D32C8" w:rsidRPr="002923F7">
          <w:rPr>
            <w:rStyle w:val="Hyperlink"/>
            <w:rFonts w:ascii="Times New Roman" w:hAnsi="Times New Roman" w:cs="Times New Roman"/>
            <w:position w:val="-1"/>
            <w:sz w:val="24"/>
            <w:szCs w:val="24"/>
          </w:rPr>
          <w:t>burime.njerezore@asig.gov.al,</w:t>
        </w:r>
      </w:hyperlink>
      <w:r w:rsidR="007D32C8" w:rsidRPr="001E1C3B">
        <w:rPr>
          <w:rFonts w:ascii="Times New Roman" w:hAnsi="Times New Roman" w:cs="Times New Roman"/>
          <w:color w:val="000000"/>
          <w:position w:val="-1"/>
          <w:sz w:val="24"/>
          <w:szCs w:val="24"/>
        </w:rPr>
        <w:t xml:space="preserve"> </w:t>
      </w:r>
      <w:r w:rsidRPr="009D2F98">
        <w:rPr>
          <w:rFonts w:ascii="Times New Roman" w:hAnsi="Times New Roman" w:cs="Times New Roman"/>
          <w:color w:val="000000"/>
          <w:spacing w:val="7"/>
          <w:position w:val="-1"/>
          <w:sz w:val="24"/>
          <w:szCs w:val="24"/>
        </w:rPr>
        <w:t>k</w:t>
      </w:r>
      <w:r w:rsidRPr="009D2F98">
        <w:rPr>
          <w:rFonts w:ascii="Times New Roman" w:hAnsi="Times New Roman" w:cs="Times New Roman"/>
          <w:color w:val="000000"/>
          <w:spacing w:val="4"/>
          <w:position w:val="-1"/>
          <w:sz w:val="24"/>
          <w:szCs w:val="24"/>
        </w:rPr>
        <w:t>ë</w:t>
      </w:r>
      <w:r w:rsidRPr="009D2F98">
        <w:rPr>
          <w:rFonts w:ascii="Times New Roman" w:hAnsi="Times New Roman" w:cs="Times New Roman"/>
          <w:color w:val="000000"/>
          <w:spacing w:val="5"/>
          <w:position w:val="-1"/>
          <w:sz w:val="24"/>
          <w:szCs w:val="24"/>
        </w:rPr>
        <w:t>t</w:t>
      </w:r>
      <w:r w:rsidRPr="009D2F98">
        <w:rPr>
          <w:rFonts w:ascii="Times New Roman" w:hAnsi="Times New Roman" w:cs="Times New Roman"/>
          <w:color w:val="000000"/>
          <w:position w:val="-1"/>
          <w:sz w:val="24"/>
          <w:szCs w:val="24"/>
        </w:rPr>
        <w:t>o</w:t>
      </w:r>
      <w:r w:rsidRPr="009D2F98">
        <w:rPr>
          <w:rFonts w:ascii="Times New Roman" w:hAnsi="Times New Roman" w:cs="Times New Roman"/>
          <w:color w:val="000000"/>
          <w:spacing w:val="10"/>
          <w:position w:val="-1"/>
          <w:sz w:val="24"/>
          <w:szCs w:val="24"/>
        </w:rPr>
        <w:t xml:space="preserve"> </w:t>
      </w:r>
      <w:r w:rsidRPr="009D2F98">
        <w:rPr>
          <w:rFonts w:ascii="Times New Roman" w:hAnsi="Times New Roman" w:cs="Times New Roman"/>
          <w:color w:val="000000"/>
          <w:spacing w:val="5"/>
          <w:position w:val="-1"/>
          <w:sz w:val="24"/>
          <w:szCs w:val="24"/>
        </w:rPr>
        <w:t>dokum</w:t>
      </w:r>
      <w:r w:rsidRPr="009D2F98">
        <w:rPr>
          <w:rFonts w:ascii="Times New Roman" w:hAnsi="Times New Roman" w:cs="Times New Roman"/>
          <w:color w:val="000000"/>
          <w:spacing w:val="6"/>
          <w:position w:val="-1"/>
          <w:sz w:val="24"/>
          <w:szCs w:val="24"/>
        </w:rPr>
        <w:t>e</w:t>
      </w:r>
      <w:r w:rsidRPr="009D2F98">
        <w:rPr>
          <w:rFonts w:ascii="Times New Roman" w:hAnsi="Times New Roman" w:cs="Times New Roman"/>
          <w:color w:val="000000"/>
          <w:spacing w:val="5"/>
          <w:position w:val="-1"/>
          <w:sz w:val="24"/>
          <w:szCs w:val="24"/>
        </w:rPr>
        <w:t>nt</w:t>
      </w:r>
      <w:r w:rsidRPr="009D2F98">
        <w:rPr>
          <w:rFonts w:ascii="Times New Roman" w:hAnsi="Times New Roman" w:cs="Times New Roman"/>
          <w:color w:val="000000"/>
          <w:spacing w:val="4"/>
          <w:position w:val="-1"/>
          <w:sz w:val="24"/>
          <w:szCs w:val="24"/>
        </w:rPr>
        <w:t>e</w:t>
      </w:r>
      <w:r w:rsidRPr="009D2F98">
        <w:rPr>
          <w:rFonts w:ascii="Times New Roman" w:hAnsi="Times New Roman" w:cs="Times New Roman"/>
          <w:color w:val="000000"/>
          <w:position w:val="-1"/>
          <w:sz w:val="24"/>
          <w:szCs w:val="24"/>
        </w:rPr>
        <w:t>:</w:t>
      </w:r>
    </w:p>
    <w:p w14:paraId="58C1FA1C" w14:textId="77777777" w:rsidR="001E1C3B" w:rsidRPr="009D2F98" w:rsidRDefault="001E1C3B" w:rsidP="0001117B">
      <w:pPr>
        <w:pStyle w:val="ListParagraph"/>
        <w:numPr>
          <w:ilvl w:val="0"/>
          <w:numId w:val="7"/>
        </w:numPr>
        <w:spacing w:before="29" w:after="0" w:line="276" w:lineRule="auto"/>
        <w:jc w:val="both"/>
        <w:rPr>
          <w:rFonts w:ascii="Times New Roman" w:hAnsi="Times New Roman" w:cs="Times New Roman"/>
          <w:sz w:val="24"/>
          <w:szCs w:val="24"/>
        </w:rPr>
      </w:pPr>
      <w:r w:rsidRPr="009D2F98">
        <w:rPr>
          <w:rFonts w:ascii="Times New Roman" w:hAnsi="Times New Roman" w:cs="Times New Roman"/>
          <w:spacing w:val="4"/>
          <w:sz w:val="24"/>
          <w:szCs w:val="24"/>
        </w:rPr>
        <w:t>Kër</w:t>
      </w:r>
      <w:r w:rsidRPr="009D2F98">
        <w:rPr>
          <w:rFonts w:ascii="Times New Roman" w:hAnsi="Times New Roman" w:cs="Times New Roman"/>
          <w:spacing w:val="7"/>
          <w:sz w:val="24"/>
          <w:szCs w:val="24"/>
        </w:rPr>
        <w:t>k</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s</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7"/>
          <w:sz w:val="24"/>
          <w:szCs w:val="24"/>
        </w:rPr>
        <w:t>p</w:t>
      </w:r>
      <w:r w:rsidRPr="009D2F98">
        <w:rPr>
          <w:rFonts w:ascii="Times New Roman" w:hAnsi="Times New Roman" w:cs="Times New Roman"/>
          <w:spacing w:val="4"/>
          <w:sz w:val="24"/>
          <w:szCs w:val="24"/>
        </w:rPr>
        <w:t>ë</w:t>
      </w:r>
      <w:r w:rsidRPr="009D2F98">
        <w:rPr>
          <w:rFonts w:ascii="Times New Roman" w:hAnsi="Times New Roman" w:cs="Times New Roman"/>
          <w:sz w:val="24"/>
          <w:szCs w:val="24"/>
        </w:rPr>
        <w:t>r</w:t>
      </w:r>
      <w:r w:rsidRPr="009D2F98">
        <w:rPr>
          <w:rFonts w:ascii="Times New Roman" w:hAnsi="Times New Roman" w:cs="Times New Roman"/>
          <w:spacing w:val="11"/>
          <w:sz w:val="24"/>
          <w:szCs w:val="24"/>
        </w:rPr>
        <w:t xml:space="preserve"> </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pliki</w:t>
      </w:r>
      <w:r w:rsidRPr="009D2F98">
        <w:rPr>
          <w:rFonts w:ascii="Times New Roman" w:hAnsi="Times New Roman" w:cs="Times New Roman"/>
          <w:sz w:val="24"/>
          <w:szCs w:val="24"/>
        </w:rPr>
        <w:t>m</w:t>
      </w:r>
    </w:p>
    <w:p w14:paraId="24A4E3B5" w14:textId="77777777" w:rsidR="001E1C3B" w:rsidRPr="009D2F98" w:rsidRDefault="001E1C3B" w:rsidP="0001117B">
      <w:pPr>
        <w:pStyle w:val="ListParagraph"/>
        <w:numPr>
          <w:ilvl w:val="0"/>
          <w:numId w:val="7"/>
        </w:numPr>
        <w:spacing w:before="43" w:after="0" w:line="276" w:lineRule="auto"/>
        <w:jc w:val="both"/>
        <w:rPr>
          <w:rFonts w:ascii="Times New Roman" w:hAnsi="Times New Roman" w:cs="Times New Roman"/>
          <w:sz w:val="24"/>
          <w:szCs w:val="24"/>
        </w:rPr>
      </w:pPr>
      <w:r w:rsidRPr="009D2F98">
        <w:rPr>
          <w:rFonts w:ascii="Times New Roman" w:hAnsi="Times New Roman" w:cs="Times New Roman"/>
          <w:spacing w:val="6"/>
          <w:sz w:val="24"/>
          <w:szCs w:val="24"/>
        </w:rPr>
        <w:t>CV</w:t>
      </w:r>
    </w:p>
    <w:p w14:paraId="64C060EE" w14:textId="77777777" w:rsidR="001E1C3B" w:rsidRPr="009D2F98" w:rsidRDefault="001E1C3B" w:rsidP="0001117B">
      <w:pPr>
        <w:pStyle w:val="ListParagraph"/>
        <w:numPr>
          <w:ilvl w:val="0"/>
          <w:numId w:val="7"/>
        </w:numPr>
        <w:spacing w:before="41" w:after="0" w:line="276" w:lineRule="auto"/>
        <w:jc w:val="both"/>
        <w:rPr>
          <w:rFonts w:ascii="Times New Roman" w:hAnsi="Times New Roman" w:cs="Times New Roman"/>
          <w:sz w:val="24"/>
          <w:szCs w:val="24"/>
        </w:rPr>
      </w:pPr>
      <w:r w:rsidRPr="009D2F98">
        <w:rPr>
          <w:rFonts w:ascii="Times New Roman" w:hAnsi="Times New Roman" w:cs="Times New Roman"/>
          <w:spacing w:val="3"/>
          <w:sz w:val="24"/>
          <w:szCs w:val="24"/>
        </w:rPr>
        <w:t>F</w:t>
      </w:r>
      <w:r w:rsidRPr="009D2F98">
        <w:rPr>
          <w:rFonts w:ascii="Times New Roman" w:hAnsi="Times New Roman" w:cs="Times New Roman"/>
          <w:spacing w:val="5"/>
          <w:sz w:val="24"/>
          <w:szCs w:val="24"/>
        </w:rPr>
        <w:t>otokopj</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7"/>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diplom</w:t>
      </w:r>
      <w:r w:rsidRPr="009D2F98">
        <w:rPr>
          <w:rFonts w:ascii="Times New Roman" w:hAnsi="Times New Roman" w:cs="Times New Roman"/>
          <w:spacing w:val="4"/>
          <w:sz w:val="24"/>
          <w:szCs w:val="24"/>
        </w:rPr>
        <w:t>ë</w:t>
      </w:r>
      <w:r w:rsidRPr="009D2F98">
        <w:rPr>
          <w:rFonts w:ascii="Times New Roman" w:hAnsi="Times New Roman" w:cs="Times New Roman"/>
          <w:sz w:val="24"/>
          <w:szCs w:val="24"/>
        </w:rPr>
        <w:t>s</w:t>
      </w:r>
      <w:r w:rsidRPr="009D2F98">
        <w:rPr>
          <w:rFonts w:ascii="Times New Roman" w:hAnsi="Times New Roman" w:cs="Times New Roman"/>
          <w:spacing w:val="9"/>
          <w:sz w:val="24"/>
          <w:szCs w:val="24"/>
        </w:rPr>
        <w:t xml:space="preserve"> </w:t>
      </w:r>
      <w:r w:rsidRPr="009D2F98">
        <w:rPr>
          <w:rFonts w:ascii="Times New Roman" w:hAnsi="Times New Roman" w:cs="Times New Roman"/>
          <w:spacing w:val="7"/>
          <w:sz w:val="24"/>
          <w:szCs w:val="24"/>
        </w:rPr>
        <w:t>d</w:t>
      </w:r>
      <w:r w:rsidRPr="009D2F98">
        <w:rPr>
          <w:rFonts w:ascii="Times New Roman" w:hAnsi="Times New Roman" w:cs="Times New Roman"/>
          <w:spacing w:val="5"/>
          <w:sz w:val="24"/>
          <w:szCs w:val="24"/>
        </w:rPr>
        <w:t>h</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list</w:t>
      </w:r>
      <w:r w:rsidRPr="009D2F98">
        <w:rPr>
          <w:rFonts w:ascii="Times New Roman" w:hAnsi="Times New Roman" w:cs="Times New Roman"/>
          <w:spacing w:val="4"/>
          <w:sz w:val="24"/>
          <w:szCs w:val="24"/>
        </w:rPr>
        <w:t>ë</w:t>
      </w:r>
      <w:r w:rsidRPr="009D2F98">
        <w:rPr>
          <w:rFonts w:ascii="Times New Roman" w:hAnsi="Times New Roman" w:cs="Times New Roman"/>
          <w:sz w:val="24"/>
          <w:szCs w:val="24"/>
        </w:rPr>
        <w:t>s</w:t>
      </w:r>
      <w:r w:rsidRPr="009D2F98">
        <w:rPr>
          <w:rFonts w:ascii="Times New Roman" w:hAnsi="Times New Roman" w:cs="Times New Roman"/>
          <w:spacing w:val="9"/>
          <w:sz w:val="24"/>
          <w:szCs w:val="24"/>
        </w:rPr>
        <w:t xml:space="preserve"> </w:t>
      </w:r>
      <w:r w:rsidRPr="009D2F98">
        <w:rPr>
          <w:rFonts w:ascii="Times New Roman" w:hAnsi="Times New Roman" w:cs="Times New Roman"/>
          <w:spacing w:val="5"/>
          <w:sz w:val="24"/>
          <w:szCs w:val="24"/>
        </w:rPr>
        <w:t>s</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7"/>
          <w:sz w:val="24"/>
          <w:szCs w:val="24"/>
        </w:rPr>
        <w:t>n</w:t>
      </w:r>
      <w:r w:rsidRPr="009D2F98">
        <w:rPr>
          <w:rFonts w:ascii="Times New Roman" w:hAnsi="Times New Roman" w:cs="Times New Roman"/>
          <w:spacing w:val="5"/>
          <w:sz w:val="24"/>
          <w:szCs w:val="24"/>
        </w:rPr>
        <w:t>ot</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v</w:t>
      </w:r>
      <w:r w:rsidRPr="009D2F98">
        <w:rPr>
          <w:rFonts w:ascii="Times New Roman" w:hAnsi="Times New Roman" w:cs="Times New Roman"/>
          <w:sz w:val="24"/>
          <w:szCs w:val="24"/>
        </w:rPr>
        <w:t>e</w:t>
      </w:r>
    </w:p>
    <w:p w14:paraId="435383EB" w14:textId="77777777" w:rsidR="001E1C3B" w:rsidRPr="009D2F98" w:rsidRDefault="001E1C3B" w:rsidP="0001117B">
      <w:pPr>
        <w:pStyle w:val="ListParagraph"/>
        <w:numPr>
          <w:ilvl w:val="0"/>
          <w:numId w:val="7"/>
        </w:numPr>
        <w:spacing w:before="41" w:after="0" w:line="276" w:lineRule="auto"/>
        <w:jc w:val="both"/>
        <w:rPr>
          <w:rFonts w:ascii="Times New Roman" w:hAnsi="Times New Roman" w:cs="Times New Roman"/>
          <w:sz w:val="24"/>
          <w:szCs w:val="24"/>
        </w:rPr>
      </w:pPr>
      <w:r w:rsidRPr="009D2F98">
        <w:rPr>
          <w:rFonts w:ascii="Times New Roman" w:hAnsi="Times New Roman" w:cs="Times New Roman"/>
          <w:spacing w:val="3"/>
          <w:sz w:val="24"/>
          <w:szCs w:val="24"/>
        </w:rPr>
        <w:t>F</w:t>
      </w:r>
      <w:r w:rsidRPr="009D2F98">
        <w:rPr>
          <w:rFonts w:ascii="Times New Roman" w:hAnsi="Times New Roman" w:cs="Times New Roman"/>
          <w:spacing w:val="5"/>
          <w:sz w:val="24"/>
          <w:szCs w:val="24"/>
        </w:rPr>
        <w:t>otokopj</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7"/>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lib</w:t>
      </w:r>
      <w:r w:rsidRPr="009D2F98">
        <w:rPr>
          <w:rFonts w:ascii="Times New Roman" w:hAnsi="Times New Roman" w:cs="Times New Roman"/>
          <w:spacing w:val="6"/>
          <w:sz w:val="24"/>
          <w:szCs w:val="24"/>
        </w:rPr>
        <w:t>r</w:t>
      </w:r>
      <w:r w:rsidRPr="009D2F98">
        <w:rPr>
          <w:rFonts w:ascii="Times New Roman" w:hAnsi="Times New Roman" w:cs="Times New Roman"/>
          <w:spacing w:val="4"/>
          <w:sz w:val="24"/>
          <w:szCs w:val="24"/>
        </w:rPr>
        <w:t>e</w:t>
      </w:r>
      <w:r w:rsidRPr="009D2F98">
        <w:rPr>
          <w:rFonts w:ascii="Times New Roman" w:hAnsi="Times New Roman" w:cs="Times New Roman"/>
          <w:spacing w:val="6"/>
          <w:sz w:val="24"/>
          <w:szCs w:val="24"/>
        </w:rPr>
        <w:t>z</w:t>
      </w:r>
      <w:r w:rsidRPr="009D2F98">
        <w:rPr>
          <w:rFonts w:ascii="Times New Roman" w:hAnsi="Times New Roman" w:cs="Times New Roman"/>
          <w:spacing w:val="4"/>
          <w:sz w:val="24"/>
          <w:szCs w:val="24"/>
        </w:rPr>
        <w:t>ë</w:t>
      </w:r>
      <w:r w:rsidRPr="009D2F98">
        <w:rPr>
          <w:rFonts w:ascii="Times New Roman" w:hAnsi="Times New Roman" w:cs="Times New Roman"/>
          <w:sz w:val="24"/>
          <w:szCs w:val="24"/>
        </w:rPr>
        <w:t>s</w:t>
      </w:r>
      <w:r w:rsidRPr="009D2F98">
        <w:rPr>
          <w:rFonts w:ascii="Times New Roman" w:hAnsi="Times New Roman" w:cs="Times New Roman"/>
          <w:spacing w:val="9"/>
          <w:sz w:val="24"/>
          <w:szCs w:val="24"/>
        </w:rPr>
        <w:t xml:space="preserve"> </w:t>
      </w:r>
      <w:r w:rsidRPr="009D2F98">
        <w:rPr>
          <w:rFonts w:ascii="Times New Roman" w:hAnsi="Times New Roman" w:cs="Times New Roman"/>
          <w:spacing w:val="5"/>
          <w:sz w:val="24"/>
          <w:szCs w:val="24"/>
        </w:rPr>
        <w:t>s</w:t>
      </w:r>
      <w:r w:rsidRPr="009D2F98">
        <w:rPr>
          <w:rFonts w:ascii="Times New Roman" w:hAnsi="Times New Roman" w:cs="Times New Roman"/>
          <w:sz w:val="24"/>
          <w:szCs w:val="24"/>
        </w:rPr>
        <w:t>ë</w:t>
      </w:r>
      <w:r w:rsidRPr="009D2F98">
        <w:rPr>
          <w:rFonts w:ascii="Times New Roman" w:hAnsi="Times New Roman" w:cs="Times New Roman"/>
          <w:spacing w:val="11"/>
          <w:sz w:val="24"/>
          <w:szCs w:val="24"/>
        </w:rPr>
        <w:t xml:space="preserve"> </w:t>
      </w:r>
      <w:r w:rsidRPr="009D2F98">
        <w:rPr>
          <w:rFonts w:ascii="Times New Roman" w:hAnsi="Times New Roman" w:cs="Times New Roman"/>
          <w:spacing w:val="5"/>
          <w:sz w:val="24"/>
          <w:szCs w:val="24"/>
        </w:rPr>
        <w:t>pun</w:t>
      </w:r>
      <w:r w:rsidRPr="009D2F98">
        <w:rPr>
          <w:rFonts w:ascii="Times New Roman" w:hAnsi="Times New Roman" w:cs="Times New Roman"/>
          <w:spacing w:val="4"/>
          <w:sz w:val="24"/>
          <w:szCs w:val="24"/>
        </w:rPr>
        <w:t>ë</w:t>
      </w:r>
      <w:r w:rsidRPr="009D2F98">
        <w:rPr>
          <w:rFonts w:ascii="Times New Roman" w:hAnsi="Times New Roman" w:cs="Times New Roman"/>
          <w:sz w:val="24"/>
          <w:szCs w:val="24"/>
        </w:rPr>
        <w:t>s</w:t>
      </w:r>
    </w:p>
    <w:p w14:paraId="75F8B911" w14:textId="77777777" w:rsidR="001E1C3B" w:rsidRPr="009D2F98" w:rsidRDefault="001E1C3B" w:rsidP="0001117B">
      <w:pPr>
        <w:pStyle w:val="ListParagraph"/>
        <w:numPr>
          <w:ilvl w:val="0"/>
          <w:numId w:val="7"/>
        </w:numPr>
        <w:spacing w:before="41" w:after="0" w:line="276" w:lineRule="auto"/>
        <w:jc w:val="both"/>
        <w:rPr>
          <w:rFonts w:ascii="Times New Roman" w:hAnsi="Times New Roman" w:cs="Times New Roman"/>
          <w:sz w:val="24"/>
          <w:szCs w:val="24"/>
        </w:rPr>
      </w:pPr>
      <w:r w:rsidRPr="009D2F98">
        <w:rPr>
          <w:rFonts w:ascii="Times New Roman" w:hAnsi="Times New Roman" w:cs="Times New Roman"/>
          <w:spacing w:val="3"/>
          <w:sz w:val="24"/>
          <w:szCs w:val="24"/>
        </w:rPr>
        <w:t>F</w:t>
      </w:r>
      <w:r w:rsidRPr="009D2F98">
        <w:rPr>
          <w:rFonts w:ascii="Times New Roman" w:hAnsi="Times New Roman" w:cs="Times New Roman"/>
          <w:spacing w:val="5"/>
          <w:sz w:val="24"/>
          <w:szCs w:val="24"/>
        </w:rPr>
        <w:t>otokopj</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7"/>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6"/>
          <w:sz w:val="24"/>
          <w:szCs w:val="24"/>
        </w:rPr>
        <w:t>c</w:t>
      </w:r>
      <w:r w:rsidRPr="009D2F98">
        <w:rPr>
          <w:rFonts w:ascii="Times New Roman" w:hAnsi="Times New Roman" w:cs="Times New Roman"/>
          <w:spacing w:val="4"/>
          <w:sz w:val="24"/>
          <w:szCs w:val="24"/>
        </w:rPr>
        <w:t>er</w:t>
      </w:r>
      <w:r w:rsidRPr="009D2F98">
        <w:rPr>
          <w:rFonts w:ascii="Times New Roman" w:hAnsi="Times New Roman" w:cs="Times New Roman"/>
          <w:spacing w:val="5"/>
          <w:sz w:val="24"/>
          <w:szCs w:val="24"/>
        </w:rPr>
        <w:t>ti</w:t>
      </w:r>
      <w:r w:rsidRPr="009D2F98">
        <w:rPr>
          <w:rFonts w:ascii="Times New Roman" w:hAnsi="Times New Roman" w:cs="Times New Roman"/>
          <w:spacing w:val="4"/>
          <w:sz w:val="24"/>
          <w:szCs w:val="24"/>
        </w:rPr>
        <w:t>f</w:t>
      </w:r>
      <w:r w:rsidRPr="009D2F98">
        <w:rPr>
          <w:rFonts w:ascii="Times New Roman" w:hAnsi="Times New Roman" w:cs="Times New Roman"/>
          <w:spacing w:val="5"/>
          <w:sz w:val="24"/>
          <w:szCs w:val="24"/>
        </w:rPr>
        <w:t>i</w:t>
      </w:r>
      <w:r w:rsidRPr="009D2F98">
        <w:rPr>
          <w:rFonts w:ascii="Times New Roman" w:hAnsi="Times New Roman" w:cs="Times New Roman"/>
          <w:spacing w:val="7"/>
          <w:sz w:val="24"/>
          <w:szCs w:val="24"/>
        </w:rPr>
        <w:t>k</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t</w:t>
      </w:r>
      <w:r w:rsidRPr="009D2F98">
        <w:rPr>
          <w:rFonts w:ascii="Times New Roman" w:hAnsi="Times New Roman" w:cs="Times New Roman"/>
          <w:spacing w:val="6"/>
          <w:sz w:val="24"/>
          <w:szCs w:val="24"/>
        </w:rPr>
        <w:t>a</w:t>
      </w:r>
      <w:r w:rsidRPr="009D2F98">
        <w:rPr>
          <w:rFonts w:ascii="Times New Roman" w:hAnsi="Times New Roman" w:cs="Times New Roman"/>
          <w:spacing w:val="5"/>
          <w:sz w:val="24"/>
          <w:szCs w:val="24"/>
        </w:rPr>
        <w:t>v</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k</w:t>
      </w:r>
      <w:r w:rsidRPr="009D2F98">
        <w:rPr>
          <w:rFonts w:ascii="Times New Roman" w:hAnsi="Times New Roman" w:cs="Times New Roman"/>
          <w:spacing w:val="7"/>
          <w:sz w:val="24"/>
          <w:szCs w:val="24"/>
        </w:rPr>
        <w:t>u</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li</w:t>
      </w:r>
      <w:r w:rsidRPr="009D2F98">
        <w:rPr>
          <w:rFonts w:ascii="Times New Roman" w:hAnsi="Times New Roman" w:cs="Times New Roman"/>
          <w:spacing w:val="4"/>
          <w:sz w:val="24"/>
          <w:szCs w:val="24"/>
        </w:rPr>
        <w:t>f</w:t>
      </w:r>
      <w:r w:rsidRPr="009D2F98">
        <w:rPr>
          <w:rFonts w:ascii="Times New Roman" w:hAnsi="Times New Roman" w:cs="Times New Roman"/>
          <w:spacing w:val="5"/>
          <w:sz w:val="24"/>
          <w:szCs w:val="24"/>
        </w:rPr>
        <w:t>ikimi</w:t>
      </w:r>
      <w:r w:rsidRPr="009D2F98">
        <w:rPr>
          <w:rFonts w:ascii="Times New Roman" w:hAnsi="Times New Roman" w:cs="Times New Roman"/>
          <w:sz w:val="24"/>
          <w:szCs w:val="24"/>
        </w:rPr>
        <w:t>t</w:t>
      </w:r>
      <w:r w:rsidRPr="009D2F98">
        <w:rPr>
          <w:rFonts w:ascii="Times New Roman" w:hAnsi="Times New Roman" w:cs="Times New Roman"/>
          <w:spacing w:val="10"/>
          <w:sz w:val="24"/>
          <w:szCs w:val="24"/>
        </w:rPr>
        <w:t xml:space="preserve"> </w:t>
      </w:r>
      <w:r w:rsidRPr="009D2F98">
        <w:rPr>
          <w:rFonts w:ascii="Times New Roman" w:hAnsi="Times New Roman" w:cs="Times New Roman"/>
          <w:spacing w:val="4"/>
          <w:sz w:val="24"/>
          <w:szCs w:val="24"/>
        </w:rPr>
        <w:t>(</w:t>
      </w:r>
      <w:r w:rsidRPr="009D2F98">
        <w:rPr>
          <w:rFonts w:ascii="Times New Roman" w:hAnsi="Times New Roman" w:cs="Times New Roman"/>
          <w:spacing w:val="5"/>
          <w:sz w:val="24"/>
          <w:szCs w:val="24"/>
        </w:rPr>
        <w:t>n</w:t>
      </w:r>
      <w:r w:rsidRPr="009D2F98">
        <w:rPr>
          <w:rFonts w:ascii="Times New Roman" w:hAnsi="Times New Roman" w:cs="Times New Roman"/>
          <w:spacing w:val="4"/>
          <w:sz w:val="24"/>
          <w:szCs w:val="24"/>
        </w:rPr>
        <w:t>ë</w:t>
      </w:r>
      <w:r w:rsidRPr="009D2F98">
        <w:rPr>
          <w:rFonts w:ascii="Times New Roman" w:hAnsi="Times New Roman" w:cs="Times New Roman"/>
          <w:spacing w:val="7"/>
          <w:sz w:val="24"/>
          <w:szCs w:val="24"/>
        </w:rPr>
        <w:t>s</w:t>
      </w:r>
      <w:r w:rsidRPr="009D2F98">
        <w:rPr>
          <w:rFonts w:ascii="Times New Roman" w:hAnsi="Times New Roman" w:cs="Times New Roman"/>
          <w:sz w:val="24"/>
          <w:szCs w:val="24"/>
        </w:rPr>
        <w:t>e</w:t>
      </w:r>
      <w:r w:rsidRPr="009D2F98">
        <w:rPr>
          <w:rFonts w:ascii="Times New Roman" w:hAnsi="Times New Roman" w:cs="Times New Roman"/>
          <w:spacing w:val="11"/>
          <w:sz w:val="24"/>
          <w:szCs w:val="24"/>
        </w:rPr>
        <w:t xml:space="preserve"> </w:t>
      </w:r>
      <w:r w:rsidRPr="009D2F98">
        <w:rPr>
          <w:rFonts w:ascii="Times New Roman" w:hAnsi="Times New Roman" w:cs="Times New Roman"/>
          <w:spacing w:val="5"/>
          <w:sz w:val="24"/>
          <w:szCs w:val="24"/>
        </w:rPr>
        <w:t>k</w:t>
      </w:r>
      <w:r w:rsidRPr="009D2F98">
        <w:rPr>
          <w:rFonts w:ascii="Times New Roman" w:hAnsi="Times New Roman" w:cs="Times New Roman"/>
          <w:spacing w:val="4"/>
          <w:sz w:val="24"/>
          <w:szCs w:val="24"/>
        </w:rPr>
        <w:t>a</w:t>
      </w:r>
      <w:r w:rsidRPr="009D2F98">
        <w:rPr>
          <w:rFonts w:ascii="Times New Roman" w:hAnsi="Times New Roman" w:cs="Times New Roman"/>
          <w:sz w:val="24"/>
          <w:szCs w:val="24"/>
        </w:rPr>
        <w:t>)</w:t>
      </w:r>
    </w:p>
    <w:p w14:paraId="61E0B430" w14:textId="13F3F499" w:rsidR="001E1C3B" w:rsidRPr="009D2F98" w:rsidRDefault="001E1C3B" w:rsidP="0001117B">
      <w:pPr>
        <w:pStyle w:val="ListParagraph"/>
        <w:numPr>
          <w:ilvl w:val="0"/>
          <w:numId w:val="7"/>
        </w:numPr>
        <w:spacing w:before="43" w:after="0" w:line="276" w:lineRule="auto"/>
        <w:jc w:val="both"/>
        <w:rPr>
          <w:rFonts w:ascii="Times New Roman" w:hAnsi="Times New Roman" w:cs="Times New Roman"/>
          <w:sz w:val="24"/>
          <w:szCs w:val="24"/>
        </w:rPr>
      </w:pPr>
      <w:r w:rsidRPr="009D2F98">
        <w:rPr>
          <w:rFonts w:ascii="Times New Roman" w:hAnsi="Times New Roman" w:cs="Times New Roman"/>
          <w:spacing w:val="3"/>
          <w:sz w:val="24"/>
          <w:szCs w:val="24"/>
        </w:rPr>
        <w:t>F</w:t>
      </w:r>
      <w:r w:rsidRPr="009D2F98">
        <w:rPr>
          <w:rFonts w:ascii="Times New Roman" w:hAnsi="Times New Roman" w:cs="Times New Roman"/>
          <w:spacing w:val="5"/>
          <w:sz w:val="24"/>
          <w:szCs w:val="24"/>
        </w:rPr>
        <w:t>otokopj</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7"/>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d</w:t>
      </w:r>
      <w:r w:rsidRPr="009D2F98">
        <w:rPr>
          <w:rFonts w:ascii="Times New Roman" w:hAnsi="Times New Roman" w:cs="Times New Roman"/>
          <w:spacing w:val="4"/>
          <w:sz w:val="24"/>
          <w:szCs w:val="24"/>
        </w:rPr>
        <w:t>ë</w:t>
      </w:r>
      <w:r w:rsidRPr="009D2F98">
        <w:rPr>
          <w:rFonts w:ascii="Times New Roman" w:hAnsi="Times New Roman" w:cs="Times New Roman"/>
          <w:spacing w:val="7"/>
          <w:sz w:val="24"/>
          <w:szCs w:val="24"/>
        </w:rPr>
        <w:t>s</w:t>
      </w:r>
      <w:r w:rsidRPr="009D2F98">
        <w:rPr>
          <w:rFonts w:ascii="Times New Roman" w:hAnsi="Times New Roman" w:cs="Times New Roman"/>
          <w:spacing w:val="5"/>
          <w:sz w:val="24"/>
          <w:szCs w:val="24"/>
        </w:rPr>
        <w:t>hmiv</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7"/>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11"/>
          <w:sz w:val="24"/>
          <w:szCs w:val="24"/>
        </w:rPr>
        <w:t xml:space="preserve"> </w:t>
      </w:r>
      <w:r w:rsidRPr="009D2F98">
        <w:rPr>
          <w:rFonts w:ascii="Times New Roman" w:hAnsi="Times New Roman" w:cs="Times New Roman"/>
          <w:spacing w:val="2"/>
          <w:sz w:val="24"/>
          <w:szCs w:val="24"/>
        </w:rPr>
        <w:t>g</w:t>
      </w:r>
      <w:r w:rsidRPr="009D2F98">
        <w:rPr>
          <w:rFonts w:ascii="Times New Roman" w:hAnsi="Times New Roman" w:cs="Times New Roman"/>
          <w:spacing w:val="5"/>
          <w:sz w:val="24"/>
          <w:szCs w:val="24"/>
        </w:rPr>
        <w:t>juh</w:t>
      </w:r>
      <w:r w:rsidRPr="009D2F98">
        <w:rPr>
          <w:rFonts w:ascii="Times New Roman" w:hAnsi="Times New Roman" w:cs="Times New Roman"/>
          <w:spacing w:val="4"/>
          <w:sz w:val="24"/>
          <w:szCs w:val="24"/>
        </w:rPr>
        <w:t>ë</w:t>
      </w:r>
      <w:r w:rsidRPr="009D2F98">
        <w:rPr>
          <w:rFonts w:ascii="Times New Roman" w:hAnsi="Times New Roman" w:cs="Times New Roman"/>
          <w:spacing w:val="7"/>
          <w:sz w:val="24"/>
          <w:szCs w:val="24"/>
        </w:rPr>
        <w:t>v</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h</w:t>
      </w:r>
      <w:r w:rsidRPr="009D2F98">
        <w:rPr>
          <w:rFonts w:ascii="Times New Roman" w:hAnsi="Times New Roman" w:cs="Times New Roman"/>
          <w:spacing w:val="7"/>
          <w:sz w:val="24"/>
          <w:szCs w:val="24"/>
        </w:rPr>
        <w:t>u</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j</w:t>
      </w:r>
      <w:r w:rsidRPr="009D2F98">
        <w:rPr>
          <w:rFonts w:ascii="Times New Roman" w:hAnsi="Times New Roman" w:cs="Times New Roman"/>
          <w:sz w:val="24"/>
          <w:szCs w:val="24"/>
        </w:rPr>
        <w:t>a</w:t>
      </w:r>
      <w:r w:rsidR="00AF489C">
        <w:rPr>
          <w:rFonts w:ascii="Times New Roman" w:hAnsi="Times New Roman" w:cs="Times New Roman"/>
          <w:sz w:val="24"/>
          <w:szCs w:val="24"/>
        </w:rPr>
        <w:t xml:space="preserve"> </w:t>
      </w:r>
      <w:r w:rsidR="00AF489C" w:rsidRPr="009D2F98">
        <w:rPr>
          <w:rFonts w:ascii="Times New Roman" w:hAnsi="Times New Roman" w:cs="Times New Roman"/>
          <w:spacing w:val="4"/>
          <w:sz w:val="24"/>
          <w:szCs w:val="24"/>
        </w:rPr>
        <w:t>(</w:t>
      </w:r>
      <w:r w:rsidR="00AF489C" w:rsidRPr="009D2F98">
        <w:rPr>
          <w:rFonts w:ascii="Times New Roman" w:hAnsi="Times New Roman" w:cs="Times New Roman"/>
          <w:spacing w:val="5"/>
          <w:sz w:val="24"/>
          <w:szCs w:val="24"/>
        </w:rPr>
        <w:t>n</w:t>
      </w:r>
      <w:r w:rsidR="00AF489C" w:rsidRPr="009D2F98">
        <w:rPr>
          <w:rFonts w:ascii="Times New Roman" w:hAnsi="Times New Roman" w:cs="Times New Roman"/>
          <w:spacing w:val="4"/>
          <w:sz w:val="24"/>
          <w:szCs w:val="24"/>
        </w:rPr>
        <w:t>ë</w:t>
      </w:r>
      <w:r w:rsidR="00AF489C" w:rsidRPr="009D2F98">
        <w:rPr>
          <w:rFonts w:ascii="Times New Roman" w:hAnsi="Times New Roman" w:cs="Times New Roman"/>
          <w:spacing w:val="7"/>
          <w:sz w:val="24"/>
          <w:szCs w:val="24"/>
        </w:rPr>
        <w:t>s</w:t>
      </w:r>
      <w:r w:rsidR="00AF489C" w:rsidRPr="009D2F98">
        <w:rPr>
          <w:rFonts w:ascii="Times New Roman" w:hAnsi="Times New Roman" w:cs="Times New Roman"/>
          <w:sz w:val="24"/>
          <w:szCs w:val="24"/>
        </w:rPr>
        <w:t>e</w:t>
      </w:r>
      <w:r w:rsidR="00AF489C" w:rsidRPr="009D2F98">
        <w:rPr>
          <w:rFonts w:ascii="Times New Roman" w:hAnsi="Times New Roman" w:cs="Times New Roman"/>
          <w:spacing w:val="11"/>
          <w:sz w:val="24"/>
          <w:szCs w:val="24"/>
        </w:rPr>
        <w:t xml:space="preserve"> </w:t>
      </w:r>
      <w:r w:rsidR="00AF489C" w:rsidRPr="009D2F98">
        <w:rPr>
          <w:rFonts w:ascii="Times New Roman" w:hAnsi="Times New Roman" w:cs="Times New Roman"/>
          <w:spacing w:val="5"/>
          <w:sz w:val="24"/>
          <w:szCs w:val="24"/>
        </w:rPr>
        <w:t>k</w:t>
      </w:r>
      <w:r w:rsidR="00AF489C" w:rsidRPr="009D2F98">
        <w:rPr>
          <w:rFonts w:ascii="Times New Roman" w:hAnsi="Times New Roman" w:cs="Times New Roman"/>
          <w:spacing w:val="4"/>
          <w:sz w:val="24"/>
          <w:szCs w:val="24"/>
        </w:rPr>
        <w:t>a</w:t>
      </w:r>
      <w:r w:rsidR="00AF489C" w:rsidRPr="009D2F98">
        <w:rPr>
          <w:rFonts w:ascii="Times New Roman" w:hAnsi="Times New Roman" w:cs="Times New Roman"/>
          <w:sz w:val="24"/>
          <w:szCs w:val="24"/>
        </w:rPr>
        <w:t>)</w:t>
      </w:r>
    </w:p>
    <w:p w14:paraId="046D8EC0" w14:textId="77777777" w:rsidR="001E1C3B" w:rsidRPr="009D2F98" w:rsidRDefault="001E1C3B" w:rsidP="0001117B">
      <w:pPr>
        <w:pStyle w:val="ListParagraph"/>
        <w:numPr>
          <w:ilvl w:val="0"/>
          <w:numId w:val="7"/>
        </w:numPr>
        <w:spacing w:before="41" w:after="0" w:line="276" w:lineRule="auto"/>
        <w:jc w:val="both"/>
        <w:rPr>
          <w:rFonts w:ascii="Times New Roman" w:hAnsi="Times New Roman" w:cs="Times New Roman"/>
          <w:sz w:val="24"/>
          <w:szCs w:val="24"/>
        </w:rPr>
      </w:pPr>
      <w:r w:rsidRPr="009D2F98">
        <w:rPr>
          <w:rFonts w:ascii="Times New Roman" w:hAnsi="Times New Roman" w:cs="Times New Roman"/>
          <w:spacing w:val="4"/>
          <w:sz w:val="24"/>
          <w:szCs w:val="24"/>
        </w:rPr>
        <w:t>Vër</w:t>
      </w:r>
      <w:r w:rsidRPr="009D2F98">
        <w:rPr>
          <w:rFonts w:ascii="Times New Roman" w:hAnsi="Times New Roman" w:cs="Times New Roman"/>
          <w:spacing w:val="7"/>
          <w:sz w:val="24"/>
          <w:szCs w:val="24"/>
        </w:rPr>
        <w:t>t</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timi</w:t>
      </w:r>
      <w:r w:rsidRPr="009D2F98">
        <w:rPr>
          <w:rFonts w:ascii="Times New Roman" w:hAnsi="Times New Roman" w:cs="Times New Roman"/>
          <w:sz w:val="24"/>
          <w:szCs w:val="24"/>
        </w:rPr>
        <w:t>n</w:t>
      </w:r>
      <w:r w:rsidRPr="009D2F98">
        <w:rPr>
          <w:rFonts w:ascii="Times New Roman" w:hAnsi="Times New Roman" w:cs="Times New Roman"/>
          <w:spacing w:val="9"/>
          <w:sz w:val="24"/>
          <w:szCs w:val="24"/>
        </w:rPr>
        <w:t xml:space="preserve"> </w:t>
      </w:r>
      <w:r w:rsidRPr="009D2F98">
        <w:rPr>
          <w:rFonts w:ascii="Times New Roman" w:hAnsi="Times New Roman" w:cs="Times New Roman"/>
          <w:sz w:val="24"/>
          <w:szCs w:val="24"/>
        </w:rPr>
        <w:t>e</w:t>
      </w:r>
      <w:r w:rsidRPr="009D2F98">
        <w:rPr>
          <w:rFonts w:ascii="Times New Roman" w:hAnsi="Times New Roman" w:cs="Times New Roman"/>
          <w:spacing w:val="11"/>
          <w:sz w:val="24"/>
          <w:szCs w:val="24"/>
        </w:rPr>
        <w:t xml:space="preserve"> </w:t>
      </w:r>
      <w:r w:rsidRPr="009D2F98">
        <w:rPr>
          <w:rFonts w:ascii="Times New Roman" w:hAnsi="Times New Roman" w:cs="Times New Roman"/>
          <w:spacing w:val="2"/>
          <w:sz w:val="24"/>
          <w:szCs w:val="24"/>
        </w:rPr>
        <w:t>g</w:t>
      </w:r>
      <w:r w:rsidRPr="009D2F98">
        <w:rPr>
          <w:rFonts w:ascii="Times New Roman" w:hAnsi="Times New Roman" w:cs="Times New Roman"/>
          <w:spacing w:val="5"/>
          <w:sz w:val="24"/>
          <w:szCs w:val="24"/>
        </w:rPr>
        <w:t>j</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nd</w:t>
      </w:r>
      <w:r w:rsidRPr="009D2F98">
        <w:rPr>
          <w:rFonts w:ascii="Times New Roman" w:hAnsi="Times New Roman" w:cs="Times New Roman"/>
          <w:spacing w:val="7"/>
          <w:sz w:val="24"/>
          <w:szCs w:val="24"/>
        </w:rPr>
        <w:t>j</w:t>
      </w:r>
      <w:r w:rsidRPr="009D2F98">
        <w:rPr>
          <w:rFonts w:ascii="Times New Roman" w:hAnsi="Times New Roman" w:cs="Times New Roman"/>
          <w:spacing w:val="4"/>
          <w:sz w:val="24"/>
          <w:szCs w:val="24"/>
        </w:rPr>
        <w:t>e</w:t>
      </w:r>
      <w:r w:rsidRPr="009D2F98">
        <w:rPr>
          <w:rFonts w:ascii="Times New Roman" w:hAnsi="Times New Roman" w:cs="Times New Roman"/>
          <w:sz w:val="24"/>
          <w:szCs w:val="24"/>
        </w:rPr>
        <w:t>s</w:t>
      </w:r>
      <w:r w:rsidRPr="009D2F98">
        <w:rPr>
          <w:rFonts w:ascii="Times New Roman" w:hAnsi="Times New Roman" w:cs="Times New Roman"/>
          <w:spacing w:val="12"/>
          <w:sz w:val="24"/>
          <w:szCs w:val="24"/>
        </w:rPr>
        <w:t xml:space="preserve"> </w:t>
      </w:r>
      <w:r w:rsidRPr="009D2F98">
        <w:rPr>
          <w:rFonts w:ascii="Times New Roman" w:hAnsi="Times New Roman" w:cs="Times New Roman"/>
          <w:spacing w:val="2"/>
          <w:sz w:val="24"/>
          <w:szCs w:val="24"/>
        </w:rPr>
        <w:t>g</w:t>
      </w:r>
      <w:r w:rsidRPr="009D2F98">
        <w:rPr>
          <w:rFonts w:ascii="Times New Roman" w:hAnsi="Times New Roman" w:cs="Times New Roman"/>
          <w:spacing w:val="7"/>
          <w:sz w:val="24"/>
          <w:szCs w:val="24"/>
        </w:rPr>
        <w:t>j</w:t>
      </w:r>
      <w:r w:rsidRPr="009D2F98">
        <w:rPr>
          <w:rFonts w:ascii="Times New Roman" w:hAnsi="Times New Roman" w:cs="Times New Roman"/>
          <w:sz w:val="24"/>
          <w:szCs w:val="24"/>
        </w:rPr>
        <w:t>y</w:t>
      </w:r>
      <w:r w:rsidRPr="009D2F98">
        <w:rPr>
          <w:rFonts w:ascii="Times New Roman" w:hAnsi="Times New Roman" w:cs="Times New Roman"/>
          <w:spacing w:val="7"/>
          <w:sz w:val="24"/>
          <w:szCs w:val="24"/>
        </w:rPr>
        <w:t>q</w:t>
      </w:r>
      <w:r w:rsidRPr="009D2F98">
        <w:rPr>
          <w:rFonts w:ascii="Times New Roman" w:hAnsi="Times New Roman" w:cs="Times New Roman"/>
          <w:spacing w:val="6"/>
          <w:sz w:val="24"/>
          <w:szCs w:val="24"/>
        </w:rPr>
        <w:t>ë</w:t>
      </w:r>
      <w:r w:rsidRPr="009D2F98">
        <w:rPr>
          <w:rFonts w:ascii="Times New Roman" w:hAnsi="Times New Roman" w:cs="Times New Roman"/>
          <w:spacing w:val="5"/>
          <w:sz w:val="24"/>
          <w:szCs w:val="24"/>
        </w:rPr>
        <w:t>so</w:t>
      </w:r>
      <w:r w:rsidRPr="009D2F98">
        <w:rPr>
          <w:rFonts w:ascii="Times New Roman" w:hAnsi="Times New Roman" w:cs="Times New Roman"/>
          <w:spacing w:val="6"/>
          <w:sz w:val="24"/>
          <w:szCs w:val="24"/>
        </w:rPr>
        <w:t>r</w:t>
      </w:r>
      <w:r w:rsidRPr="009D2F98">
        <w:rPr>
          <w:rFonts w:ascii="Times New Roman" w:hAnsi="Times New Roman" w:cs="Times New Roman"/>
          <w:sz w:val="24"/>
          <w:szCs w:val="24"/>
        </w:rPr>
        <w:t>e</w:t>
      </w:r>
    </w:p>
    <w:p w14:paraId="7A0A1225" w14:textId="77777777" w:rsidR="001E1C3B" w:rsidRPr="009D2F98" w:rsidRDefault="001E1C3B" w:rsidP="0001117B">
      <w:pPr>
        <w:pStyle w:val="ListParagraph"/>
        <w:numPr>
          <w:ilvl w:val="0"/>
          <w:numId w:val="7"/>
        </w:numPr>
        <w:spacing w:before="41" w:after="0" w:line="276" w:lineRule="auto"/>
        <w:jc w:val="both"/>
        <w:rPr>
          <w:rFonts w:ascii="Times New Roman" w:hAnsi="Times New Roman" w:cs="Times New Roman"/>
          <w:sz w:val="24"/>
          <w:szCs w:val="24"/>
        </w:rPr>
      </w:pPr>
      <w:r w:rsidRPr="009D2F98">
        <w:rPr>
          <w:rFonts w:ascii="Times New Roman" w:hAnsi="Times New Roman" w:cs="Times New Roman"/>
          <w:spacing w:val="4"/>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p</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k</w:t>
      </w:r>
      <w:r w:rsidRPr="009D2F98">
        <w:rPr>
          <w:rFonts w:ascii="Times New Roman" w:hAnsi="Times New Roman" w:cs="Times New Roman"/>
          <w:spacing w:val="7"/>
          <w:sz w:val="24"/>
          <w:szCs w:val="24"/>
        </w:rPr>
        <w:t>t</w:t>
      </w:r>
      <w:r w:rsidRPr="009D2F98">
        <w:rPr>
          <w:rFonts w:ascii="Times New Roman" w:hAnsi="Times New Roman" w:cs="Times New Roman"/>
          <w:spacing w:val="4"/>
          <w:sz w:val="24"/>
          <w:szCs w:val="24"/>
        </w:rPr>
        <w:t>ë</w:t>
      </w:r>
      <w:r w:rsidRPr="009D2F98">
        <w:rPr>
          <w:rFonts w:ascii="Times New Roman" w:hAnsi="Times New Roman" w:cs="Times New Roman"/>
          <w:sz w:val="24"/>
          <w:szCs w:val="24"/>
        </w:rPr>
        <w:t>n</w:t>
      </w:r>
      <w:r w:rsidRPr="009D2F98">
        <w:rPr>
          <w:rFonts w:ascii="Times New Roman" w:hAnsi="Times New Roman" w:cs="Times New Roman"/>
          <w:spacing w:val="9"/>
          <w:sz w:val="24"/>
          <w:szCs w:val="24"/>
        </w:rPr>
        <w:t xml:space="preserve"> </w:t>
      </w:r>
      <w:r w:rsidRPr="009D2F98">
        <w:rPr>
          <w:rFonts w:ascii="Times New Roman" w:hAnsi="Times New Roman" w:cs="Times New Roman"/>
          <w:spacing w:val="5"/>
          <w:sz w:val="24"/>
          <w:szCs w:val="24"/>
        </w:rPr>
        <w:t>nj</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7"/>
          <w:sz w:val="24"/>
          <w:szCs w:val="24"/>
        </w:rPr>
        <w:t>l</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t</w:t>
      </w:r>
      <w:r w:rsidRPr="009D2F98">
        <w:rPr>
          <w:rFonts w:ascii="Times New Roman" w:hAnsi="Times New Roman" w:cs="Times New Roman"/>
          <w:spacing w:val="4"/>
          <w:sz w:val="24"/>
          <w:szCs w:val="24"/>
        </w:rPr>
        <w:t>ë</w:t>
      </w:r>
      <w:r w:rsidRPr="009D2F98">
        <w:rPr>
          <w:rFonts w:ascii="Times New Roman" w:hAnsi="Times New Roman" w:cs="Times New Roman"/>
          <w:sz w:val="24"/>
          <w:szCs w:val="24"/>
        </w:rPr>
        <w:t>r</w:t>
      </w:r>
      <w:r w:rsidRPr="009D2F98">
        <w:rPr>
          <w:rFonts w:ascii="Times New Roman" w:hAnsi="Times New Roman" w:cs="Times New Roman"/>
          <w:spacing w:val="16"/>
          <w:sz w:val="24"/>
          <w:szCs w:val="24"/>
        </w:rPr>
        <w:t xml:space="preserve"> </w:t>
      </w:r>
      <w:r w:rsidRPr="009D2F98">
        <w:rPr>
          <w:rFonts w:ascii="Times New Roman" w:hAnsi="Times New Roman" w:cs="Times New Roman"/>
          <w:spacing w:val="4"/>
          <w:sz w:val="24"/>
          <w:szCs w:val="24"/>
        </w:rPr>
        <w:t>r</w:t>
      </w:r>
      <w:r w:rsidRPr="009D2F98">
        <w:rPr>
          <w:rFonts w:ascii="Times New Roman" w:hAnsi="Times New Roman" w:cs="Times New Roman"/>
          <w:spacing w:val="6"/>
          <w:sz w:val="24"/>
          <w:szCs w:val="24"/>
        </w:rPr>
        <w:t>e</w:t>
      </w:r>
      <w:r w:rsidRPr="009D2F98">
        <w:rPr>
          <w:rFonts w:ascii="Times New Roman" w:hAnsi="Times New Roman" w:cs="Times New Roman"/>
          <w:spacing w:val="5"/>
          <w:sz w:val="24"/>
          <w:szCs w:val="24"/>
        </w:rPr>
        <w:t>k</w:t>
      </w:r>
      <w:r w:rsidRPr="009D2F98">
        <w:rPr>
          <w:rFonts w:ascii="Times New Roman" w:hAnsi="Times New Roman" w:cs="Times New Roman"/>
          <w:spacing w:val="7"/>
          <w:sz w:val="24"/>
          <w:szCs w:val="24"/>
        </w:rPr>
        <w:t>o</w:t>
      </w:r>
      <w:r w:rsidRPr="009D2F98">
        <w:rPr>
          <w:rFonts w:ascii="Times New Roman" w:hAnsi="Times New Roman" w:cs="Times New Roman"/>
          <w:spacing w:val="5"/>
          <w:sz w:val="24"/>
          <w:szCs w:val="24"/>
        </w:rPr>
        <w:t>m</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ndim</w:t>
      </w:r>
      <w:r w:rsidRPr="009D2F98">
        <w:rPr>
          <w:rFonts w:ascii="Times New Roman" w:hAnsi="Times New Roman" w:cs="Times New Roman"/>
          <w:sz w:val="24"/>
          <w:szCs w:val="24"/>
        </w:rPr>
        <w:t>i</w:t>
      </w:r>
    </w:p>
    <w:p w14:paraId="6F6710B2" w14:textId="5E161C61" w:rsidR="001E1C3B" w:rsidRDefault="001E1C3B" w:rsidP="0001117B">
      <w:pPr>
        <w:pStyle w:val="ListParagraph"/>
        <w:numPr>
          <w:ilvl w:val="0"/>
          <w:numId w:val="7"/>
        </w:numPr>
        <w:spacing w:before="41" w:after="0" w:line="276" w:lineRule="auto"/>
        <w:jc w:val="both"/>
        <w:rPr>
          <w:rFonts w:ascii="Times New Roman" w:hAnsi="Times New Roman" w:cs="Times New Roman"/>
          <w:sz w:val="24"/>
          <w:szCs w:val="24"/>
        </w:rPr>
      </w:pPr>
      <w:r w:rsidRPr="009D2F98">
        <w:rPr>
          <w:rFonts w:ascii="Times New Roman" w:hAnsi="Times New Roman" w:cs="Times New Roman"/>
          <w:spacing w:val="4"/>
          <w:sz w:val="24"/>
          <w:szCs w:val="24"/>
        </w:rPr>
        <w:t>N</w:t>
      </w:r>
      <w:r w:rsidRPr="009D2F98">
        <w:rPr>
          <w:rFonts w:ascii="Times New Roman" w:hAnsi="Times New Roman" w:cs="Times New Roman"/>
          <w:spacing w:val="5"/>
          <w:sz w:val="24"/>
          <w:szCs w:val="24"/>
        </w:rPr>
        <w:t>j</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num</w:t>
      </w:r>
      <w:r w:rsidRPr="009D2F98">
        <w:rPr>
          <w:rFonts w:ascii="Times New Roman" w:hAnsi="Times New Roman" w:cs="Times New Roman"/>
          <w:spacing w:val="6"/>
          <w:sz w:val="24"/>
          <w:szCs w:val="24"/>
        </w:rPr>
        <w:t>ë</w:t>
      </w:r>
      <w:r w:rsidRPr="009D2F98">
        <w:rPr>
          <w:rFonts w:ascii="Times New Roman" w:hAnsi="Times New Roman" w:cs="Times New Roman"/>
          <w:sz w:val="24"/>
          <w:szCs w:val="24"/>
        </w:rPr>
        <w:t>r</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t</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l</w:t>
      </w:r>
      <w:r w:rsidRPr="009D2F98">
        <w:rPr>
          <w:rFonts w:ascii="Times New Roman" w:hAnsi="Times New Roman" w:cs="Times New Roman"/>
          <w:spacing w:val="6"/>
          <w:sz w:val="24"/>
          <w:szCs w:val="24"/>
        </w:rPr>
        <w:t>e</w:t>
      </w:r>
      <w:r w:rsidRPr="009D2F98">
        <w:rPr>
          <w:rFonts w:ascii="Times New Roman" w:hAnsi="Times New Roman" w:cs="Times New Roman"/>
          <w:spacing w:val="4"/>
          <w:sz w:val="24"/>
          <w:szCs w:val="24"/>
        </w:rPr>
        <w:t>f</w:t>
      </w:r>
      <w:r w:rsidRPr="009D2F98">
        <w:rPr>
          <w:rFonts w:ascii="Times New Roman" w:hAnsi="Times New Roman" w:cs="Times New Roman"/>
          <w:spacing w:val="5"/>
          <w:sz w:val="24"/>
          <w:szCs w:val="24"/>
        </w:rPr>
        <w:t>on</w:t>
      </w:r>
      <w:r w:rsidRPr="009D2F98">
        <w:rPr>
          <w:rFonts w:ascii="Times New Roman" w:hAnsi="Times New Roman" w:cs="Times New Roman"/>
          <w:sz w:val="24"/>
          <w:szCs w:val="24"/>
        </w:rPr>
        <w:t>i</w:t>
      </w:r>
      <w:r w:rsidRPr="009D2F98">
        <w:rPr>
          <w:rFonts w:ascii="Times New Roman" w:hAnsi="Times New Roman" w:cs="Times New Roman"/>
          <w:spacing w:val="10"/>
          <w:sz w:val="24"/>
          <w:szCs w:val="24"/>
        </w:rPr>
        <w:t xml:space="preserve"> </w:t>
      </w:r>
      <w:r w:rsidRPr="009D2F98">
        <w:rPr>
          <w:rFonts w:ascii="Times New Roman" w:hAnsi="Times New Roman" w:cs="Times New Roman"/>
          <w:spacing w:val="5"/>
          <w:sz w:val="24"/>
          <w:szCs w:val="24"/>
        </w:rPr>
        <w:t>s</w:t>
      </w:r>
      <w:r w:rsidRPr="009D2F98">
        <w:rPr>
          <w:rFonts w:ascii="Times New Roman" w:hAnsi="Times New Roman" w:cs="Times New Roman"/>
          <w:sz w:val="24"/>
          <w:szCs w:val="24"/>
        </w:rPr>
        <w:t>i</w:t>
      </w:r>
      <w:r w:rsidRPr="009D2F98">
        <w:rPr>
          <w:rFonts w:ascii="Times New Roman" w:hAnsi="Times New Roman" w:cs="Times New Roman"/>
          <w:spacing w:val="10"/>
          <w:sz w:val="24"/>
          <w:szCs w:val="24"/>
        </w:rPr>
        <w:t xml:space="preserve"> </w:t>
      </w:r>
      <w:r w:rsidRPr="009D2F98">
        <w:rPr>
          <w:rFonts w:ascii="Times New Roman" w:hAnsi="Times New Roman" w:cs="Times New Roman"/>
          <w:spacing w:val="5"/>
          <w:sz w:val="24"/>
          <w:szCs w:val="24"/>
        </w:rPr>
        <w:t>d</w:t>
      </w:r>
      <w:r w:rsidRPr="009D2F98">
        <w:rPr>
          <w:rFonts w:ascii="Times New Roman" w:hAnsi="Times New Roman" w:cs="Times New Roman"/>
          <w:spacing w:val="7"/>
          <w:sz w:val="24"/>
          <w:szCs w:val="24"/>
        </w:rPr>
        <w:t>h</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4"/>
          <w:sz w:val="24"/>
          <w:szCs w:val="24"/>
        </w:rPr>
        <w:t>a</w:t>
      </w:r>
      <w:r w:rsidRPr="009D2F98">
        <w:rPr>
          <w:rFonts w:ascii="Times New Roman" w:hAnsi="Times New Roman" w:cs="Times New Roman"/>
          <w:spacing w:val="7"/>
          <w:sz w:val="24"/>
          <w:szCs w:val="24"/>
        </w:rPr>
        <w:t>d</w:t>
      </w:r>
      <w:r w:rsidRPr="009D2F98">
        <w:rPr>
          <w:rFonts w:ascii="Times New Roman" w:hAnsi="Times New Roman" w:cs="Times New Roman"/>
          <w:spacing w:val="4"/>
          <w:sz w:val="24"/>
          <w:szCs w:val="24"/>
        </w:rPr>
        <w:t>re</w:t>
      </w:r>
      <w:r w:rsidRPr="009D2F98">
        <w:rPr>
          <w:rFonts w:ascii="Times New Roman" w:hAnsi="Times New Roman" w:cs="Times New Roman"/>
          <w:spacing w:val="5"/>
          <w:sz w:val="24"/>
          <w:szCs w:val="24"/>
        </w:rPr>
        <w:t>s</w:t>
      </w:r>
      <w:r w:rsidRPr="009D2F98">
        <w:rPr>
          <w:rFonts w:ascii="Times New Roman" w:hAnsi="Times New Roman" w:cs="Times New Roman"/>
          <w:spacing w:val="6"/>
          <w:sz w:val="24"/>
          <w:szCs w:val="24"/>
        </w:rPr>
        <w:t>ë</w:t>
      </w:r>
      <w:r w:rsidRPr="009D2F98">
        <w:rPr>
          <w:rFonts w:ascii="Times New Roman" w:hAnsi="Times New Roman" w:cs="Times New Roman"/>
          <w:sz w:val="24"/>
          <w:szCs w:val="24"/>
        </w:rPr>
        <w:t>n</w:t>
      </w:r>
      <w:r w:rsidRPr="009D2F98">
        <w:rPr>
          <w:rFonts w:ascii="Times New Roman" w:hAnsi="Times New Roman" w:cs="Times New Roman"/>
          <w:spacing w:val="9"/>
          <w:sz w:val="24"/>
          <w:szCs w:val="24"/>
        </w:rPr>
        <w:t xml:space="preserve"> </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plo</w:t>
      </w:r>
      <w:r w:rsidRPr="009D2F98">
        <w:rPr>
          <w:rFonts w:ascii="Times New Roman" w:hAnsi="Times New Roman" w:cs="Times New Roman"/>
          <w:spacing w:val="7"/>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p</w:t>
      </w:r>
      <w:r w:rsidRPr="009D2F98">
        <w:rPr>
          <w:rFonts w:ascii="Times New Roman" w:hAnsi="Times New Roman" w:cs="Times New Roman"/>
          <w:spacing w:val="6"/>
          <w:sz w:val="24"/>
          <w:szCs w:val="24"/>
        </w:rPr>
        <w:t>ë</w:t>
      </w:r>
      <w:r w:rsidRPr="009D2F98">
        <w:rPr>
          <w:rFonts w:ascii="Times New Roman" w:hAnsi="Times New Roman" w:cs="Times New Roman"/>
          <w:sz w:val="24"/>
          <w:szCs w:val="24"/>
        </w:rPr>
        <w:t>r</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t</w:t>
      </w:r>
      <w:r w:rsidRPr="009D2F98">
        <w:rPr>
          <w:rFonts w:ascii="Times New Roman" w:hAnsi="Times New Roman" w:cs="Times New Roman"/>
          <w:spacing w:val="4"/>
          <w:sz w:val="24"/>
          <w:szCs w:val="24"/>
        </w:rPr>
        <w:t>’</w:t>
      </w:r>
      <w:r w:rsidRPr="009D2F98">
        <w:rPr>
          <w:rFonts w:ascii="Times New Roman" w:hAnsi="Times New Roman" w:cs="Times New Roman"/>
          <w:sz w:val="24"/>
          <w:szCs w:val="24"/>
        </w:rPr>
        <w:t>u</w:t>
      </w:r>
      <w:r w:rsidRPr="009D2F98">
        <w:rPr>
          <w:rFonts w:ascii="Times New Roman" w:hAnsi="Times New Roman" w:cs="Times New Roman"/>
          <w:spacing w:val="12"/>
          <w:sz w:val="24"/>
          <w:szCs w:val="24"/>
        </w:rPr>
        <w:t xml:space="preserve"> </w:t>
      </w:r>
      <w:r w:rsidRPr="009D2F98">
        <w:rPr>
          <w:rFonts w:ascii="Times New Roman" w:hAnsi="Times New Roman" w:cs="Times New Roman"/>
          <w:spacing w:val="5"/>
          <w:sz w:val="24"/>
          <w:szCs w:val="24"/>
        </w:rPr>
        <w:t>kont</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ktu</w:t>
      </w:r>
      <w:r w:rsidRPr="009D2F98">
        <w:rPr>
          <w:rFonts w:ascii="Times New Roman" w:hAnsi="Times New Roman" w:cs="Times New Roman"/>
          <w:spacing w:val="6"/>
          <w:sz w:val="24"/>
          <w:szCs w:val="24"/>
        </w:rPr>
        <w:t>a</w:t>
      </w:r>
      <w:r w:rsidRPr="009D2F98">
        <w:rPr>
          <w:rFonts w:ascii="Times New Roman" w:hAnsi="Times New Roman" w:cs="Times New Roman"/>
          <w:sz w:val="24"/>
          <w:szCs w:val="24"/>
        </w:rPr>
        <w:t>r</w:t>
      </w:r>
      <w:r w:rsidR="009A6E8C">
        <w:rPr>
          <w:rFonts w:ascii="Times New Roman" w:hAnsi="Times New Roman" w:cs="Times New Roman"/>
          <w:sz w:val="24"/>
          <w:szCs w:val="24"/>
        </w:rPr>
        <w:t xml:space="preserve">. </w:t>
      </w:r>
    </w:p>
    <w:p w14:paraId="114BA02A" w14:textId="0D6BF6A7" w:rsidR="009A6E8C" w:rsidRPr="009D2F98" w:rsidRDefault="009A6E8C" w:rsidP="009A6E8C">
      <w:pPr>
        <w:pStyle w:val="ListParagraph"/>
        <w:spacing w:before="41" w:after="0" w:line="276" w:lineRule="auto"/>
        <w:jc w:val="both"/>
        <w:rPr>
          <w:rFonts w:ascii="Times New Roman" w:hAnsi="Times New Roman" w:cs="Times New Roman"/>
          <w:sz w:val="24"/>
          <w:szCs w:val="24"/>
        </w:rPr>
      </w:pPr>
    </w:p>
    <w:p w14:paraId="59B5EF96" w14:textId="77777777" w:rsidR="001E1C3B" w:rsidRPr="009D2F98" w:rsidRDefault="001E1C3B" w:rsidP="0001117B">
      <w:pPr>
        <w:spacing w:before="41" w:line="276" w:lineRule="auto"/>
        <w:jc w:val="both"/>
        <w:rPr>
          <w:rFonts w:ascii="Times New Roman" w:hAnsi="Times New Roman" w:cs="Times New Roman"/>
          <w:sz w:val="24"/>
          <w:szCs w:val="24"/>
        </w:rPr>
      </w:pPr>
      <w:r w:rsidRPr="009D2F98">
        <w:rPr>
          <w:rFonts w:ascii="Times New Roman" w:hAnsi="Times New Roman" w:cs="Times New Roman"/>
          <w:spacing w:val="5"/>
          <w:sz w:val="24"/>
          <w:szCs w:val="24"/>
        </w:rPr>
        <w:t>Mosp</w:t>
      </w:r>
      <w:r w:rsidRPr="009D2F98">
        <w:rPr>
          <w:rFonts w:ascii="Times New Roman" w:hAnsi="Times New Roman" w:cs="Times New Roman"/>
          <w:spacing w:val="4"/>
          <w:sz w:val="24"/>
          <w:szCs w:val="24"/>
        </w:rPr>
        <w:t>a</w:t>
      </w:r>
      <w:r w:rsidRPr="009D2F98">
        <w:rPr>
          <w:rFonts w:ascii="Times New Roman" w:hAnsi="Times New Roman" w:cs="Times New Roman"/>
          <w:spacing w:val="6"/>
          <w:sz w:val="24"/>
          <w:szCs w:val="24"/>
        </w:rPr>
        <w:t>r</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qitj</w:t>
      </w:r>
      <w:r w:rsidRPr="009D2F98">
        <w:rPr>
          <w:rFonts w:ascii="Times New Roman" w:hAnsi="Times New Roman" w:cs="Times New Roman"/>
          <w:sz w:val="24"/>
          <w:szCs w:val="24"/>
        </w:rPr>
        <w:t>a</w:t>
      </w:r>
      <w:r w:rsidRPr="009D2F98">
        <w:rPr>
          <w:rFonts w:ascii="Times New Roman" w:hAnsi="Times New Roman" w:cs="Times New Roman"/>
          <w:spacing w:val="8"/>
          <w:sz w:val="24"/>
          <w:szCs w:val="24"/>
        </w:rPr>
        <w:t xml:space="preserve"> </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plo</w:t>
      </w:r>
      <w:r w:rsidRPr="009D2F98">
        <w:rPr>
          <w:rFonts w:ascii="Times New Roman" w:hAnsi="Times New Roman" w:cs="Times New Roman"/>
          <w:spacing w:val="7"/>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d</w:t>
      </w:r>
      <w:r w:rsidRPr="009D2F98">
        <w:rPr>
          <w:rFonts w:ascii="Times New Roman" w:hAnsi="Times New Roman" w:cs="Times New Roman"/>
          <w:spacing w:val="7"/>
          <w:sz w:val="24"/>
          <w:szCs w:val="24"/>
        </w:rPr>
        <w:t>h</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b</w:t>
      </w:r>
      <w:r w:rsidRPr="009D2F98">
        <w:rPr>
          <w:rFonts w:ascii="Times New Roman" w:hAnsi="Times New Roman" w:cs="Times New Roman"/>
          <w:spacing w:val="6"/>
          <w:sz w:val="24"/>
          <w:szCs w:val="24"/>
        </w:rPr>
        <w:t>r</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nd</w:t>
      </w:r>
      <w:r w:rsidRPr="009D2F98">
        <w:rPr>
          <w:rFonts w:ascii="Times New Roman" w:hAnsi="Times New Roman" w:cs="Times New Roman"/>
          <w:sz w:val="24"/>
          <w:szCs w:val="24"/>
        </w:rPr>
        <w:t>a</w:t>
      </w:r>
      <w:r w:rsidRPr="009D2F98">
        <w:rPr>
          <w:rFonts w:ascii="Times New Roman" w:hAnsi="Times New Roman" w:cs="Times New Roman"/>
          <w:spacing w:val="11"/>
          <w:sz w:val="24"/>
          <w:szCs w:val="24"/>
        </w:rPr>
        <w:t xml:space="preserve"> </w:t>
      </w:r>
      <w:r w:rsidRPr="009D2F98">
        <w:rPr>
          <w:rFonts w:ascii="Times New Roman" w:hAnsi="Times New Roman" w:cs="Times New Roman"/>
          <w:spacing w:val="4"/>
          <w:sz w:val="24"/>
          <w:szCs w:val="24"/>
        </w:rPr>
        <w:t>a</w:t>
      </w:r>
      <w:r w:rsidRPr="009D2F98">
        <w:rPr>
          <w:rFonts w:ascii="Times New Roman" w:hAnsi="Times New Roman" w:cs="Times New Roman"/>
          <w:spacing w:val="6"/>
          <w:sz w:val="24"/>
          <w:szCs w:val="24"/>
        </w:rPr>
        <w:t>f</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ti</w:t>
      </w:r>
      <w:r w:rsidRPr="009D2F98">
        <w:rPr>
          <w:rFonts w:ascii="Times New Roman" w:hAnsi="Times New Roman" w:cs="Times New Roman"/>
          <w:sz w:val="24"/>
          <w:szCs w:val="24"/>
        </w:rPr>
        <w:t>t</w:t>
      </w:r>
      <w:r w:rsidRPr="009D2F98">
        <w:rPr>
          <w:rFonts w:ascii="Times New Roman" w:hAnsi="Times New Roman" w:cs="Times New Roman"/>
          <w:spacing w:val="10"/>
          <w:sz w:val="24"/>
          <w:szCs w:val="24"/>
        </w:rPr>
        <w:t xml:space="preserve"> </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doku</w:t>
      </w:r>
      <w:r w:rsidRPr="009D2F98">
        <w:rPr>
          <w:rFonts w:ascii="Times New Roman" w:hAnsi="Times New Roman" w:cs="Times New Roman"/>
          <w:spacing w:val="7"/>
          <w:sz w:val="24"/>
          <w:szCs w:val="24"/>
        </w:rPr>
        <w:t>m</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nt</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v</w:t>
      </w:r>
      <w:r w:rsidRPr="009D2F98">
        <w:rPr>
          <w:rFonts w:ascii="Times New Roman" w:hAnsi="Times New Roman" w:cs="Times New Roman"/>
          <w:sz w:val="24"/>
          <w:szCs w:val="24"/>
        </w:rPr>
        <w:t>e</w:t>
      </w:r>
      <w:r w:rsidRPr="009D2F98">
        <w:rPr>
          <w:rFonts w:ascii="Times New Roman" w:hAnsi="Times New Roman" w:cs="Times New Roman"/>
          <w:spacing w:val="11"/>
          <w:sz w:val="24"/>
          <w:szCs w:val="24"/>
        </w:rPr>
        <w:t xml:space="preserve"> </w:t>
      </w:r>
      <w:r w:rsidRPr="009D2F98">
        <w:rPr>
          <w:rFonts w:ascii="Times New Roman" w:hAnsi="Times New Roman" w:cs="Times New Roman"/>
          <w:spacing w:val="5"/>
          <w:sz w:val="24"/>
          <w:szCs w:val="24"/>
        </w:rPr>
        <w:t>sj</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l</w:t>
      </w:r>
      <w:r w:rsidRPr="009D2F98">
        <w:rPr>
          <w:rFonts w:ascii="Times New Roman" w:hAnsi="Times New Roman" w:cs="Times New Roman"/>
          <w:sz w:val="24"/>
          <w:szCs w:val="24"/>
        </w:rPr>
        <w:t>l</w:t>
      </w:r>
      <w:r w:rsidRPr="009D2F98">
        <w:rPr>
          <w:rFonts w:ascii="Times New Roman" w:hAnsi="Times New Roman" w:cs="Times New Roman"/>
          <w:spacing w:val="10"/>
          <w:sz w:val="24"/>
          <w:szCs w:val="24"/>
        </w:rPr>
        <w:t xml:space="preserve"> </w:t>
      </w:r>
      <w:r w:rsidRPr="009D2F98">
        <w:rPr>
          <w:rFonts w:ascii="Times New Roman" w:hAnsi="Times New Roman" w:cs="Times New Roman"/>
          <w:spacing w:val="5"/>
          <w:sz w:val="24"/>
          <w:szCs w:val="24"/>
        </w:rPr>
        <w:t>sku</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li</w:t>
      </w:r>
      <w:r w:rsidRPr="009D2F98">
        <w:rPr>
          <w:rFonts w:ascii="Times New Roman" w:hAnsi="Times New Roman" w:cs="Times New Roman"/>
          <w:spacing w:val="4"/>
          <w:sz w:val="24"/>
          <w:szCs w:val="24"/>
        </w:rPr>
        <w:t>f</w:t>
      </w:r>
      <w:r w:rsidRPr="009D2F98">
        <w:rPr>
          <w:rFonts w:ascii="Times New Roman" w:hAnsi="Times New Roman" w:cs="Times New Roman"/>
          <w:spacing w:val="5"/>
          <w:sz w:val="24"/>
          <w:szCs w:val="24"/>
        </w:rPr>
        <w:t>iki</w:t>
      </w:r>
      <w:r w:rsidRPr="009D2F98">
        <w:rPr>
          <w:rFonts w:ascii="Times New Roman" w:hAnsi="Times New Roman" w:cs="Times New Roman"/>
          <w:sz w:val="24"/>
          <w:szCs w:val="24"/>
        </w:rPr>
        <w:t>m</w:t>
      </w:r>
      <w:r w:rsidRPr="009D2F98">
        <w:rPr>
          <w:rFonts w:ascii="Times New Roman" w:hAnsi="Times New Roman" w:cs="Times New Roman"/>
          <w:spacing w:val="12"/>
          <w:sz w:val="24"/>
          <w:szCs w:val="24"/>
        </w:rPr>
        <w:t xml:space="preserve"> </w:t>
      </w:r>
      <w:r w:rsidRPr="009D2F98">
        <w:rPr>
          <w:rFonts w:ascii="Times New Roman" w:hAnsi="Times New Roman" w:cs="Times New Roman"/>
          <w:spacing w:val="5"/>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k</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ndi</w:t>
      </w:r>
      <w:r w:rsidRPr="009D2F98">
        <w:rPr>
          <w:rFonts w:ascii="Times New Roman" w:hAnsi="Times New Roman" w:cs="Times New Roman"/>
          <w:spacing w:val="7"/>
          <w:sz w:val="24"/>
          <w:szCs w:val="24"/>
        </w:rPr>
        <w:t>d</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tit</w:t>
      </w:r>
      <w:r w:rsidRPr="009D2F98">
        <w:rPr>
          <w:rFonts w:ascii="Times New Roman" w:hAnsi="Times New Roman" w:cs="Times New Roman"/>
          <w:sz w:val="24"/>
          <w:szCs w:val="24"/>
        </w:rPr>
        <w:t>.</w:t>
      </w:r>
    </w:p>
    <w:p w14:paraId="2A6A4658" w14:textId="77777777" w:rsidR="000D2453" w:rsidRPr="009D2F98" w:rsidRDefault="000D2453" w:rsidP="000D2453">
      <w:pPr>
        <w:spacing w:before="41" w:line="276" w:lineRule="auto"/>
        <w:jc w:val="both"/>
        <w:rPr>
          <w:rFonts w:ascii="Times New Roman" w:hAnsi="Times New Roman" w:cs="Times New Roman"/>
          <w:sz w:val="24"/>
          <w:szCs w:val="24"/>
        </w:rPr>
      </w:pPr>
      <w:r>
        <w:rPr>
          <w:rFonts w:ascii="Times New Roman" w:hAnsi="Times New Roman" w:cs="Times New Roman"/>
          <w:sz w:val="24"/>
          <w:szCs w:val="24"/>
        </w:rPr>
        <w:t>Pas datës 15.08.2024, aplikantët të cilët kalojnë fazën e parë të vlerësimit, do të njoftohen me e-mail për datën dhe orën e zhvillimit të intervistës.</w:t>
      </w:r>
    </w:p>
    <w:p w14:paraId="7CAF48D4" w14:textId="77777777" w:rsidR="001E1C3B" w:rsidRPr="00EA040C" w:rsidRDefault="001E1C3B" w:rsidP="00EA040C"/>
    <w:sectPr w:rsidR="001E1C3B" w:rsidRPr="00EA040C" w:rsidSect="00FC4E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0632"/>
    <w:multiLevelType w:val="hybridMultilevel"/>
    <w:tmpl w:val="C81ECDB8"/>
    <w:lvl w:ilvl="0" w:tplc="041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40633"/>
    <w:multiLevelType w:val="hybridMultilevel"/>
    <w:tmpl w:val="ACEA3EBE"/>
    <w:lvl w:ilvl="0" w:tplc="914EF64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22838"/>
    <w:multiLevelType w:val="hybridMultilevel"/>
    <w:tmpl w:val="D56404B0"/>
    <w:lvl w:ilvl="0" w:tplc="0D0E2EF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E81FA0"/>
    <w:multiLevelType w:val="hybridMultilevel"/>
    <w:tmpl w:val="0A001F36"/>
    <w:lvl w:ilvl="0" w:tplc="041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0C4B89"/>
    <w:multiLevelType w:val="hybridMultilevel"/>
    <w:tmpl w:val="3628FF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1631C6"/>
    <w:multiLevelType w:val="hybridMultilevel"/>
    <w:tmpl w:val="87A2F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E437A1B"/>
    <w:multiLevelType w:val="hybridMultilevel"/>
    <w:tmpl w:val="76B8D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F870DE"/>
    <w:multiLevelType w:val="hybridMultilevel"/>
    <w:tmpl w:val="36DE2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C97DF2"/>
    <w:multiLevelType w:val="hybridMultilevel"/>
    <w:tmpl w:val="359C06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1F0C1F"/>
    <w:multiLevelType w:val="hybridMultilevel"/>
    <w:tmpl w:val="78A27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7E2665A"/>
    <w:multiLevelType w:val="hybridMultilevel"/>
    <w:tmpl w:val="A1EA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8"/>
  </w:num>
  <w:num w:numId="4">
    <w:abstractNumId w:val="6"/>
  </w:num>
  <w:num w:numId="5">
    <w:abstractNumId w:val="5"/>
  </w:num>
  <w:num w:numId="6">
    <w:abstractNumId w:val="2"/>
  </w:num>
  <w:num w:numId="7">
    <w:abstractNumId w:val="4"/>
  </w:num>
  <w:num w:numId="8">
    <w:abstractNumId w:val="3"/>
  </w:num>
  <w:num w:numId="9">
    <w:abstractNumId w:val="7"/>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A4A"/>
    <w:rsid w:val="0001117B"/>
    <w:rsid w:val="000D2453"/>
    <w:rsid w:val="001D2EAA"/>
    <w:rsid w:val="001E1C3B"/>
    <w:rsid w:val="00213EF9"/>
    <w:rsid w:val="00324EA5"/>
    <w:rsid w:val="003B41B4"/>
    <w:rsid w:val="0054590D"/>
    <w:rsid w:val="00571B22"/>
    <w:rsid w:val="007A6AC7"/>
    <w:rsid w:val="007D32C8"/>
    <w:rsid w:val="00826A5F"/>
    <w:rsid w:val="00840A4A"/>
    <w:rsid w:val="00931665"/>
    <w:rsid w:val="009A6E8C"/>
    <w:rsid w:val="009D2F98"/>
    <w:rsid w:val="00AF489C"/>
    <w:rsid w:val="00BF056E"/>
    <w:rsid w:val="00DA5E84"/>
    <w:rsid w:val="00DD20BF"/>
    <w:rsid w:val="00EA040C"/>
    <w:rsid w:val="00F947DE"/>
    <w:rsid w:val="00FC4E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33DC"/>
  <w15:chartTrackingRefBased/>
  <w15:docId w15:val="{13D346CD-E6E9-4AD4-B5E6-71CF312C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4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40C"/>
    <w:pPr>
      <w:ind w:left="720"/>
      <w:contextualSpacing/>
    </w:pPr>
  </w:style>
  <w:style w:type="paragraph" w:styleId="NoSpacing">
    <w:name w:val="No Spacing"/>
    <w:uiPriority w:val="1"/>
    <w:qFormat/>
    <w:rsid w:val="00EA040C"/>
    <w:pPr>
      <w:spacing w:after="0" w:line="240" w:lineRule="auto"/>
    </w:pPr>
    <w:rPr>
      <w:lang w:val="en-US"/>
    </w:rPr>
  </w:style>
  <w:style w:type="character" w:styleId="Hyperlink">
    <w:name w:val="Hyperlink"/>
    <w:basedOn w:val="DefaultParagraphFont"/>
    <w:uiPriority w:val="99"/>
    <w:unhideWhenUsed/>
    <w:rsid w:val="001E1C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02614">
      <w:bodyDiv w:val="1"/>
      <w:marLeft w:val="0"/>
      <w:marRight w:val="0"/>
      <w:marTop w:val="0"/>
      <w:marBottom w:val="0"/>
      <w:divBdr>
        <w:top w:val="none" w:sz="0" w:space="0" w:color="auto"/>
        <w:left w:val="none" w:sz="0" w:space="0" w:color="auto"/>
        <w:bottom w:val="none" w:sz="0" w:space="0" w:color="auto"/>
        <w:right w:val="none" w:sz="0" w:space="0" w:color="auto"/>
      </w:divBdr>
    </w:div>
    <w:div w:id="1228801719">
      <w:bodyDiv w:val="1"/>
      <w:marLeft w:val="0"/>
      <w:marRight w:val="0"/>
      <w:marTop w:val="0"/>
      <w:marBottom w:val="0"/>
      <w:divBdr>
        <w:top w:val="none" w:sz="0" w:space="0" w:color="auto"/>
        <w:left w:val="none" w:sz="0" w:space="0" w:color="auto"/>
        <w:bottom w:val="none" w:sz="0" w:space="0" w:color="auto"/>
        <w:right w:val="none" w:sz="0" w:space="0" w:color="auto"/>
      </w:divBdr>
    </w:div>
    <w:div w:id="129370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urime.njerezore@asig.gov.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Elfrida Kolbucaj</dc:creator>
  <cp:keywords/>
  <dc:description/>
  <cp:lastModifiedBy>Paula Murthi</cp:lastModifiedBy>
  <cp:revision>10</cp:revision>
  <cp:lastPrinted>2024-01-18T14:13:00Z</cp:lastPrinted>
  <dcterms:created xsi:type="dcterms:W3CDTF">2024-07-15T12:54:00Z</dcterms:created>
  <dcterms:modified xsi:type="dcterms:W3CDTF">2024-07-17T10:28:00Z</dcterms:modified>
</cp:coreProperties>
</file>