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C28" w:rsidRDefault="00BC3C28" w:rsidP="00D50302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50302" w:rsidRPr="00676823" w:rsidRDefault="00D50302" w:rsidP="00D50302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SHPALLJE VETEM PËR NËPUNËS CIVIL,</w:t>
      </w:r>
    </w:p>
    <w:p w:rsidR="00D50302" w:rsidRPr="00676823" w:rsidRDefault="00D50302" w:rsidP="00D50302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PËR PROCEDURËN E KONKURIMIT KOMBËTAR</w:t>
      </w:r>
    </w:p>
    <w:p w:rsidR="00D50302" w:rsidRPr="00676823" w:rsidRDefault="00D50302" w:rsidP="00D503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0302" w:rsidRPr="00F934F0" w:rsidRDefault="00D50302" w:rsidP="00D50302">
      <w:pPr>
        <w:spacing w:before="240" w:after="24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934F0">
        <w:rPr>
          <w:rFonts w:ascii="Times New Roman" w:hAnsi="Times New Roman"/>
          <w:b/>
          <w:sz w:val="24"/>
          <w:szCs w:val="24"/>
        </w:rPr>
        <w:t>Drejtor</w:t>
      </w:r>
      <w:proofErr w:type="spellEnd"/>
      <w:r w:rsidRPr="00F934F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23391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F934F0">
        <w:rPr>
          <w:rFonts w:ascii="Times New Roman" w:hAnsi="Times New Roman"/>
          <w:b/>
          <w:sz w:val="24"/>
          <w:szCs w:val="24"/>
        </w:rPr>
        <w:t xml:space="preserve"> </w:t>
      </w:r>
      <w:r w:rsid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34F0">
        <w:rPr>
          <w:rFonts w:ascii="Times New Roman" w:hAnsi="Times New Roman"/>
          <w:b/>
          <w:sz w:val="24"/>
          <w:szCs w:val="24"/>
        </w:rPr>
        <w:t>Drejtorisë</w:t>
      </w:r>
      <w:proofErr w:type="spellEnd"/>
      <w:r w:rsidRPr="00F934F0">
        <w:rPr>
          <w:rFonts w:ascii="Times New Roman" w:hAnsi="Times New Roman"/>
          <w:b/>
          <w:sz w:val="24"/>
          <w:szCs w:val="24"/>
        </w:rPr>
        <w:t xml:space="preserve"> </w:t>
      </w:r>
      <w:r w:rsidR="00CA61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A61BA">
        <w:rPr>
          <w:rFonts w:ascii="Times New Roman" w:hAnsi="Times New Roman"/>
          <w:b/>
          <w:sz w:val="24"/>
          <w:szCs w:val="24"/>
        </w:rPr>
        <w:t>Zhvillimit</w:t>
      </w:r>
      <w:proofErr w:type="spellEnd"/>
      <w:r w:rsidR="00CA61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23391">
        <w:rPr>
          <w:rFonts w:ascii="Times New Roman" w:hAnsi="Times New Roman"/>
          <w:b/>
          <w:sz w:val="24"/>
          <w:szCs w:val="24"/>
        </w:rPr>
        <w:t>të</w:t>
      </w:r>
      <w:proofErr w:type="spellEnd"/>
      <w:r w:rsid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23391">
        <w:rPr>
          <w:rFonts w:ascii="Times New Roman" w:hAnsi="Times New Roman"/>
          <w:b/>
          <w:sz w:val="24"/>
          <w:szCs w:val="24"/>
        </w:rPr>
        <w:t>Projekteve</w:t>
      </w:r>
      <w:proofErr w:type="spellEnd"/>
      <w:r w:rsid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23391">
        <w:rPr>
          <w:rFonts w:ascii="Times New Roman" w:hAnsi="Times New Roman"/>
          <w:b/>
          <w:sz w:val="24"/>
          <w:szCs w:val="24"/>
        </w:rPr>
        <w:t>dhe</w:t>
      </w:r>
      <w:proofErr w:type="spellEnd"/>
      <w:r w:rsid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23391">
        <w:rPr>
          <w:rFonts w:ascii="Times New Roman" w:hAnsi="Times New Roman"/>
          <w:b/>
          <w:sz w:val="24"/>
          <w:szCs w:val="24"/>
        </w:rPr>
        <w:t>Imtegrimit</w:t>
      </w:r>
      <w:proofErr w:type="spellEnd"/>
      <w:r w:rsid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23391">
        <w:rPr>
          <w:rFonts w:ascii="Times New Roman" w:hAnsi="Times New Roman"/>
          <w:b/>
          <w:sz w:val="24"/>
          <w:szCs w:val="24"/>
        </w:rPr>
        <w:t>Evropian</w:t>
      </w:r>
      <w:proofErr w:type="spellEnd"/>
    </w:p>
    <w:p w:rsidR="00D50302" w:rsidRPr="00F23693" w:rsidRDefault="00D50302" w:rsidP="00D503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23693">
        <w:rPr>
          <w:rFonts w:ascii="Times New Roman" w:hAnsi="Times New Roman"/>
          <w:b/>
          <w:sz w:val="24"/>
          <w:szCs w:val="24"/>
        </w:rPr>
        <w:t>Kategoria</w:t>
      </w:r>
      <w:proofErr w:type="spellEnd"/>
      <w:r w:rsidRPr="00F2369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F23693">
        <w:rPr>
          <w:rFonts w:ascii="Times New Roman" w:hAnsi="Times New Roman"/>
          <w:b/>
          <w:sz w:val="24"/>
          <w:szCs w:val="24"/>
        </w:rPr>
        <w:t>pagës</w:t>
      </w:r>
      <w:proofErr w:type="spellEnd"/>
      <w:r w:rsidRPr="00F236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II-b</w:t>
      </w:r>
    </w:p>
    <w:p w:rsidR="00D50302" w:rsidRPr="00676823" w:rsidRDefault="00D50302" w:rsidP="00D50302">
      <w:pPr>
        <w:jc w:val="both"/>
        <w:rPr>
          <w:rFonts w:ascii="Times New Roman" w:hAnsi="Times New Roman"/>
          <w:sz w:val="24"/>
          <w:szCs w:val="24"/>
        </w:rPr>
      </w:pPr>
    </w:p>
    <w:p w:rsidR="00D50302" w:rsidRPr="00676823" w:rsidRDefault="00D50302" w:rsidP="00D503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e-DE"/>
        </w:rPr>
        <w:t>Në zbatim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>”, i ndryshuar, , të Vendimit Nr. 243, datë 18/03/2015, të Këshillit të Ministrave,</w:t>
      </w:r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2D96">
        <w:rPr>
          <w:rFonts w:ascii="Times New Roman" w:hAnsi="Times New Roman"/>
          <w:sz w:val="24"/>
          <w:szCs w:val="24"/>
        </w:rPr>
        <w:t>Dimal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shpall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konkurimit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hapur</w:t>
      </w:r>
      <w:proofErr w:type="spellEnd"/>
      <w:r w:rsidRPr="00676823">
        <w:rPr>
          <w:rFonts w:ascii="Times New Roman" w:hAnsi="Times New Roman"/>
          <w:sz w:val="24"/>
          <w:szCs w:val="24"/>
        </w:rPr>
        <w:t>:</w:t>
      </w:r>
    </w:p>
    <w:p w:rsidR="00E23391" w:rsidRPr="00E23391" w:rsidRDefault="00E23391" w:rsidP="00E23391">
      <w:pPr>
        <w:pStyle w:val="ListParagraph"/>
        <w:numPr>
          <w:ilvl w:val="0"/>
          <w:numId w:val="7"/>
        </w:numPr>
        <w:spacing w:before="240" w:after="240"/>
        <w:rPr>
          <w:rFonts w:ascii="Times New Roman" w:hAnsi="Times New Roman"/>
          <w:b/>
          <w:sz w:val="24"/>
          <w:szCs w:val="24"/>
        </w:rPr>
      </w:pPr>
      <w:proofErr w:type="spellStart"/>
      <w:r w:rsidRPr="00E23391">
        <w:rPr>
          <w:rFonts w:ascii="Times New Roman" w:hAnsi="Times New Roman"/>
          <w:b/>
          <w:sz w:val="24"/>
          <w:szCs w:val="24"/>
        </w:rPr>
        <w:t>Drejtor</w:t>
      </w:r>
      <w:proofErr w:type="spellEnd"/>
      <w:r w:rsidRP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391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E23391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E23391">
        <w:rPr>
          <w:rFonts w:ascii="Times New Roman" w:hAnsi="Times New Roman"/>
          <w:b/>
          <w:sz w:val="24"/>
          <w:szCs w:val="24"/>
        </w:rPr>
        <w:t>Drejtorisë</w:t>
      </w:r>
      <w:proofErr w:type="spellEnd"/>
      <w:r w:rsidRP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A61BA">
        <w:rPr>
          <w:rFonts w:ascii="Times New Roman" w:hAnsi="Times New Roman"/>
          <w:b/>
          <w:sz w:val="24"/>
          <w:szCs w:val="24"/>
        </w:rPr>
        <w:t>së</w:t>
      </w:r>
      <w:proofErr w:type="spellEnd"/>
      <w:r w:rsidR="00CA61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A61BA">
        <w:rPr>
          <w:rFonts w:ascii="Times New Roman" w:hAnsi="Times New Roman"/>
          <w:b/>
          <w:sz w:val="24"/>
          <w:szCs w:val="24"/>
        </w:rPr>
        <w:t>Zhvillimit</w:t>
      </w:r>
      <w:proofErr w:type="spellEnd"/>
      <w:r w:rsidR="00CA61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391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391">
        <w:rPr>
          <w:rFonts w:ascii="Times New Roman" w:hAnsi="Times New Roman"/>
          <w:b/>
          <w:sz w:val="24"/>
          <w:szCs w:val="24"/>
        </w:rPr>
        <w:t>Projekteve</w:t>
      </w:r>
      <w:proofErr w:type="spellEnd"/>
      <w:r w:rsidRP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391">
        <w:rPr>
          <w:rFonts w:ascii="Times New Roman" w:hAnsi="Times New Roman"/>
          <w:b/>
          <w:sz w:val="24"/>
          <w:szCs w:val="24"/>
        </w:rPr>
        <w:t>dhe</w:t>
      </w:r>
      <w:proofErr w:type="spellEnd"/>
      <w:r w:rsidRP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391">
        <w:rPr>
          <w:rFonts w:ascii="Times New Roman" w:hAnsi="Times New Roman"/>
          <w:b/>
          <w:sz w:val="24"/>
          <w:szCs w:val="24"/>
        </w:rPr>
        <w:t>Imtegrimit</w:t>
      </w:r>
      <w:proofErr w:type="spellEnd"/>
      <w:r w:rsidRPr="00E2339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3391">
        <w:rPr>
          <w:rFonts w:ascii="Times New Roman" w:hAnsi="Times New Roman"/>
          <w:b/>
          <w:sz w:val="24"/>
          <w:szCs w:val="24"/>
        </w:rPr>
        <w:t>Evropian</w:t>
      </w:r>
      <w:proofErr w:type="spellEnd"/>
    </w:p>
    <w:p w:rsidR="00D50302" w:rsidRPr="00423623" w:rsidRDefault="00D50302" w:rsidP="00D50302">
      <w:pPr>
        <w:pStyle w:val="ListParagraph"/>
        <w:numPr>
          <w:ilvl w:val="0"/>
          <w:numId w:val="7"/>
        </w:numPr>
        <w:spacing w:before="240" w:after="2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23623">
        <w:rPr>
          <w:rFonts w:ascii="Times New Roman" w:hAnsi="Times New Roman"/>
          <w:b/>
          <w:sz w:val="24"/>
          <w:szCs w:val="24"/>
        </w:rPr>
        <w:t>Kategoria</w:t>
      </w:r>
      <w:proofErr w:type="spellEnd"/>
      <w:r w:rsidRPr="004236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423623">
        <w:rPr>
          <w:rFonts w:ascii="Times New Roman" w:hAnsi="Times New Roman"/>
          <w:b/>
          <w:sz w:val="24"/>
          <w:szCs w:val="24"/>
        </w:rPr>
        <w:t>pag</w:t>
      </w:r>
      <w:r w:rsidR="00B54F19">
        <w:rPr>
          <w:rFonts w:ascii="Times New Roman" w:hAnsi="Times New Roman"/>
          <w:b/>
          <w:sz w:val="24"/>
          <w:szCs w:val="24"/>
        </w:rPr>
        <w:t>ë</w:t>
      </w:r>
      <w:r w:rsidRPr="00423623">
        <w:rPr>
          <w:rFonts w:ascii="Times New Roman" w:hAnsi="Times New Roman"/>
          <w:b/>
          <w:sz w:val="24"/>
          <w:szCs w:val="24"/>
        </w:rPr>
        <w:t>s</w:t>
      </w:r>
      <w:proofErr w:type="spellEnd"/>
      <w:r w:rsidRPr="00423623">
        <w:rPr>
          <w:rFonts w:ascii="Times New Roman" w:hAnsi="Times New Roman"/>
          <w:b/>
          <w:sz w:val="24"/>
          <w:szCs w:val="24"/>
        </w:rPr>
        <w:t xml:space="preserve"> II-b</w:t>
      </w:r>
    </w:p>
    <w:p w:rsidR="00D50302" w:rsidRPr="00676823" w:rsidRDefault="00D50302" w:rsidP="00D50302">
      <w:pPr>
        <w:pStyle w:val="ListParagraph"/>
        <w:spacing w:after="240"/>
        <w:ind w:left="1077"/>
        <w:jc w:val="both"/>
        <w:rPr>
          <w:rFonts w:ascii="Times New Roman" w:hAnsi="Times New Roman"/>
          <w:b/>
          <w:sz w:val="24"/>
          <w:szCs w:val="24"/>
        </w:rPr>
      </w:pPr>
    </w:p>
    <w:p w:rsidR="00D50302" w:rsidRPr="00676823" w:rsidRDefault="00D50302" w:rsidP="00D50302">
      <w:pPr>
        <w:tabs>
          <w:tab w:val="left" w:pos="10330"/>
        </w:tabs>
        <w:spacing w:before="198"/>
        <w:ind w:left="113" w:right="-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sipër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u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ofrohen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fillimisht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nëpunësve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civilë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kategori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!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Vetëm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rast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këto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rezulton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ende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vakante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ato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vlefshme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konkurimin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ngrit</w:t>
      </w:r>
      <w:r>
        <w:rPr>
          <w:rFonts w:ascii="Times New Roman" w:hAnsi="Times New Roman"/>
          <w:i/>
          <w:sz w:val="24"/>
          <w:szCs w:val="24"/>
        </w:rPr>
        <w:t>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nga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drejtuese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>.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302" w:rsidRPr="00676823" w:rsidRDefault="00D50302" w:rsidP="00D50302">
      <w:pPr>
        <w:pStyle w:val="Heading1"/>
        <w:spacing w:before="1" w:line="276" w:lineRule="auto"/>
        <w:ind w:left="276" w:right="1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ngritje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mesme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</w:t>
      </w:r>
      <w:r w:rsidRPr="006768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aplikohet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!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pStyle w:val="BodyText"/>
        <w:spacing w:before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jc w:val="both"/>
        <w:rPr>
          <w:rFonts w:ascii="Times New Roman" w:hAnsi="Times New Roman"/>
          <w:sz w:val="24"/>
          <w:szCs w:val="24"/>
        </w:rPr>
        <w:sectPr w:rsidR="00D50302" w:rsidRPr="00676823" w:rsidSect="003E551D">
          <w:headerReference w:type="default" r:id="rId7"/>
          <w:footerReference w:type="default" r:id="rId8"/>
          <w:footerReference w:type="first" r:id="rId9"/>
          <w:pgSz w:w="11910" w:h="16830"/>
          <w:pgMar w:top="1600" w:right="560" w:bottom="280" w:left="1020" w:header="720" w:footer="720" w:gutter="0"/>
          <w:cols w:space="720"/>
        </w:sectPr>
      </w:pPr>
    </w:p>
    <w:p w:rsidR="00D50302" w:rsidRPr="00676823" w:rsidRDefault="00D50302" w:rsidP="00D50302">
      <w:pPr>
        <w:spacing w:before="44"/>
        <w:ind w:left="346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Afati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</w:p>
    <w:p w:rsidR="00D50302" w:rsidRDefault="00D50302" w:rsidP="00D50302">
      <w:pPr>
        <w:spacing w:before="117"/>
        <w:ind w:left="686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L</w:t>
      </w:r>
      <w:r w:rsidR="00030867">
        <w:rPr>
          <w:rFonts w:ascii="Times New Roman" w:hAnsi="Times New Roman"/>
          <w:b/>
          <w:sz w:val="24"/>
          <w:szCs w:val="24"/>
        </w:rPr>
        <w:t>Ë</w:t>
      </w:r>
      <w:r w:rsidRPr="00676823">
        <w:rPr>
          <w:rFonts w:ascii="Times New Roman" w:hAnsi="Times New Roman"/>
          <w:b/>
          <w:sz w:val="24"/>
          <w:szCs w:val="24"/>
        </w:rPr>
        <w:t>VIZJE PARALELE: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030867">
        <w:rPr>
          <w:rFonts w:ascii="Times New Roman" w:hAnsi="Times New Roman"/>
          <w:b/>
          <w:sz w:val="24"/>
          <w:szCs w:val="24"/>
        </w:rPr>
        <w:t>2</w:t>
      </w:r>
      <w:r w:rsidR="003A0DA8">
        <w:rPr>
          <w:rFonts w:ascii="Times New Roman" w:hAnsi="Times New Roman"/>
          <w:b/>
          <w:sz w:val="24"/>
          <w:szCs w:val="24"/>
        </w:rPr>
        <w:t>4</w:t>
      </w:r>
      <w:r w:rsidR="00030867">
        <w:rPr>
          <w:rFonts w:ascii="Times New Roman" w:hAnsi="Times New Roman"/>
          <w:b/>
          <w:sz w:val="24"/>
          <w:szCs w:val="24"/>
        </w:rPr>
        <w:t>.0</w:t>
      </w:r>
      <w:r w:rsidR="003A0DA8">
        <w:rPr>
          <w:rFonts w:ascii="Times New Roman" w:hAnsi="Times New Roman"/>
          <w:b/>
          <w:sz w:val="24"/>
          <w:szCs w:val="24"/>
        </w:rPr>
        <w:t>6</w:t>
      </w:r>
      <w:r w:rsidR="00030867">
        <w:rPr>
          <w:rFonts w:ascii="Times New Roman" w:hAnsi="Times New Roman"/>
          <w:b/>
          <w:sz w:val="24"/>
          <w:szCs w:val="24"/>
        </w:rPr>
        <w:t>.2024</w:t>
      </w:r>
    </w:p>
    <w:p w:rsidR="00030867" w:rsidRPr="00676823" w:rsidRDefault="00030867" w:rsidP="00D50302">
      <w:pPr>
        <w:spacing w:before="117"/>
        <w:ind w:left="686"/>
        <w:rPr>
          <w:rFonts w:ascii="Times New Roman" w:hAnsi="Times New Roman"/>
          <w:b/>
          <w:sz w:val="24"/>
          <w:szCs w:val="24"/>
        </w:rPr>
      </w:pPr>
    </w:p>
    <w:p w:rsidR="00D50302" w:rsidRPr="00676823" w:rsidRDefault="00D50302" w:rsidP="00D50302">
      <w:pPr>
        <w:pStyle w:val="Heading1"/>
        <w:spacing w:before="286" w:line="276" w:lineRule="auto"/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</w:p>
    <w:p w:rsidR="00D50302" w:rsidRDefault="00D50302" w:rsidP="00D50302">
      <w:pPr>
        <w:spacing w:before="277"/>
        <w:ind w:left="720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NGRITJE</w:t>
      </w:r>
      <w:r w:rsidRPr="0067682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676823">
        <w:rPr>
          <w:rFonts w:ascii="Times New Roman" w:hAnsi="Times New Roman"/>
          <w:b/>
          <w:sz w:val="24"/>
          <w:szCs w:val="24"/>
        </w:rPr>
        <w:t>NË</w:t>
      </w:r>
      <w:r w:rsidRPr="0067682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DETYR</w:t>
      </w:r>
      <w:r w:rsidR="00607D90">
        <w:rPr>
          <w:rFonts w:ascii="Times New Roman" w:hAnsi="Times New Roman"/>
          <w:b/>
          <w:sz w:val="24"/>
          <w:szCs w:val="24"/>
        </w:rPr>
        <w:t>Ë</w:t>
      </w:r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030867">
        <w:rPr>
          <w:rFonts w:ascii="Times New Roman" w:hAnsi="Times New Roman"/>
          <w:b/>
          <w:sz w:val="24"/>
          <w:szCs w:val="24"/>
        </w:rPr>
        <w:t>2</w:t>
      </w:r>
      <w:r w:rsidR="003A0DA8">
        <w:rPr>
          <w:rFonts w:ascii="Times New Roman" w:hAnsi="Times New Roman"/>
          <w:b/>
          <w:sz w:val="24"/>
          <w:szCs w:val="24"/>
        </w:rPr>
        <w:t>7</w:t>
      </w:r>
      <w:r w:rsidR="00030867">
        <w:rPr>
          <w:rFonts w:ascii="Times New Roman" w:hAnsi="Times New Roman"/>
          <w:b/>
          <w:sz w:val="24"/>
          <w:szCs w:val="24"/>
        </w:rPr>
        <w:t>.0</w:t>
      </w:r>
      <w:r w:rsidR="003A0DA8">
        <w:rPr>
          <w:rFonts w:ascii="Times New Roman" w:hAnsi="Times New Roman"/>
          <w:b/>
          <w:sz w:val="24"/>
          <w:szCs w:val="24"/>
        </w:rPr>
        <w:t>6</w:t>
      </w:r>
      <w:r w:rsidR="00030867">
        <w:rPr>
          <w:rFonts w:ascii="Times New Roman" w:hAnsi="Times New Roman"/>
          <w:b/>
          <w:sz w:val="24"/>
          <w:szCs w:val="24"/>
        </w:rPr>
        <w:t>.2024</w:t>
      </w:r>
    </w:p>
    <w:p w:rsidR="00D50302" w:rsidRPr="00030867" w:rsidRDefault="00D50302" w:rsidP="00030867">
      <w:pPr>
        <w:pStyle w:val="Heading1"/>
        <w:spacing w:before="286" w:line="276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/>
          <w:sz w:val="24"/>
          <w:szCs w:val="24"/>
        </w:rPr>
        <w:t xml:space="preserve"> </w:t>
      </w:r>
      <w:r w:rsidR="00030867">
        <w:rPr>
          <w:rFonts w:ascii="Times New Roman" w:hAnsi="Times New Roman"/>
          <w:sz w:val="24"/>
          <w:szCs w:val="24"/>
        </w:rPr>
        <w:tab/>
      </w:r>
      <w:r w:rsidR="00030867">
        <w:rPr>
          <w:rFonts w:ascii="Times New Roman" w:hAnsi="Times New Roman"/>
          <w:sz w:val="24"/>
          <w:szCs w:val="24"/>
        </w:rPr>
        <w:tab/>
      </w:r>
      <w:r w:rsidR="00030867">
        <w:rPr>
          <w:rFonts w:ascii="Times New Roman" w:hAnsi="Times New Roman"/>
          <w:sz w:val="24"/>
          <w:szCs w:val="24"/>
        </w:rPr>
        <w:tab/>
      </w:r>
      <w:r w:rsidR="00030867">
        <w:rPr>
          <w:rFonts w:ascii="Times New Roman" w:hAnsi="Times New Roman"/>
          <w:sz w:val="24"/>
          <w:szCs w:val="24"/>
        </w:rPr>
        <w:tab/>
      </w:r>
      <w:r w:rsidR="00030867">
        <w:rPr>
          <w:rFonts w:ascii="Times New Roman" w:hAnsi="Times New Roman"/>
          <w:sz w:val="24"/>
          <w:szCs w:val="24"/>
        </w:rPr>
        <w:tab/>
      </w:r>
    </w:p>
    <w:p w:rsidR="00B76948" w:rsidRDefault="00B76948" w:rsidP="00D50302">
      <w:pPr>
        <w:spacing w:before="277"/>
        <w:ind w:left="720"/>
        <w:rPr>
          <w:rFonts w:ascii="Times New Roman" w:hAnsi="Times New Roman"/>
          <w:b/>
          <w:sz w:val="24"/>
          <w:szCs w:val="24"/>
        </w:rPr>
      </w:pPr>
    </w:p>
    <w:p w:rsidR="00B76948" w:rsidRPr="004B1B94" w:rsidRDefault="00B76948" w:rsidP="00D50302">
      <w:pPr>
        <w:spacing w:before="277"/>
        <w:ind w:left="720"/>
        <w:rPr>
          <w:rFonts w:ascii="Times New Roman" w:hAnsi="Times New Roman"/>
          <w:b/>
          <w:sz w:val="24"/>
          <w:szCs w:val="24"/>
        </w:rPr>
        <w:sectPr w:rsidR="00B76948" w:rsidRPr="004B1B94" w:rsidSect="00315527">
          <w:type w:val="continuous"/>
          <w:pgSz w:w="11910" w:h="16830"/>
          <w:pgMar w:top="1600" w:right="560" w:bottom="280" w:left="1020" w:header="720" w:footer="720" w:gutter="0"/>
          <w:cols w:space="1860"/>
        </w:sectPr>
      </w:pPr>
    </w:p>
    <w:p w:rsidR="00D50302" w:rsidRPr="004B1B94" w:rsidRDefault="00D50302" w:rsidP="00D50302">
      <w:pPr>
        <w:spacing w:before="277"/>
        <w:ind w:left="720"/>
        <w:rPr>
          <w:rFonts w:ascii="Times New Roman" w:hAnsi="Times New Roman"/>
          <w:b/>
          <w:sz w:val="24"/>
          <w:szCs w:val="24"/>
        </w:rPr>
        <w:sectPr w:rsidR="00D50302" w:rsidRPr="004B1B94" w:rsidSect="00315527">
          <w:type w:val="continuous"/>
          <w:pgSz w:w="11910" w:h="16830"/>
          <w:pgMar w:top="1600" w:right="560" w:bottom="280" w:left="1020" w:header="720" w:footer="720" w:gutter="0"/>
          <w:cols w:space="1860"/>
        </w:sectPr>
      </w:pPr>
    </w:p>
    <w:p w:rsidR="00D50302" w:rsidRDefault="00D50302" w:rsidP="00D50302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D50302" w:rsidSect="00FB7786">
          <w:headerReference w:type="default" r:id="rId10"/>
          <w:footerReference w:type="default" r:id="rId11"/>
          <w:headerReference w:type="first" r:id="rId12"/>
          <w:pgSz w:w="11907" w:h="16839" w:code="9"/>
          <w:pgMar w:top="1005" w:right="1134" w:bottom="1134" w:left="1134" w:header="567" w:footer="567" w:gutter="0"/>
          <w:cols w:space="720"/>
          <w:titlePg/>
          <w:docGrid w:linePitch="360"/>
        </w:sectPr>
      </w:pPr>
    </w:p>
    <w:tbl>
      <w:tblPr>
        <w:tblW w:w="0" w:type="auto"/>
        <w:tblInd w:w="-62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61"/>
        <w:gridCol w:w="743"/>
        <w:gridCol w:w="8791"/>
        <w:gridCol w:w="106"/>
      </w:tblGrid>
      <w:tr w:rsidR="00D50302" w:rsidRPr="00676823" w:rsidTr="00CF04B0">
        <w:trPr>
          <w:gridBefore w:val="1"/>
          <w:wBefore w:w="62" w:type="dxa"/>
          <w:trHeight w:val="193"/>
        </w:trPr>
        <w:tc>
          <w:tcPr>
            <w:tcW w:w="9855" w:type="dxa"/>
            <w:gridSpan w:val="3"/>
            <w:shd w:val="clear" w:color="auto" w:fill="C00000"/>
          </w:tcPr>
          <w:p w:rsidR="00D50302" w:rsidRPr="00676823" w:rsidRDefault="00D50302" w:rsidP="00CF04B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Përshkrimi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përgjithësues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punës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pozicionin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më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është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B76948" w:rsidRPr="00676823" w:rsidTr="00CF04B0">
        <w:trPr>
          <w:gridBefore w:val="1"/>
          <w:wBefore w:w="62" w:type="dxa"/>
          <w:trHeight w:val="193"/>
        </w:trPr>
        <w:tc>
          <w:tcPr>
            <w:tcW w:w="9855" w:type="dxa"/>
            <w:gridSpan w:val="3"/>
            <w:shd w:val="clear" w:color="auto" w:fill="C00000"/>
          </w:tcPr>
          <w:p w:rsidR="00B76948" w:rsidRPr="00676823" w:rsidRDefault="00B76948" w:rsidP="00CF04B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0302" w:rsidRPr="00676823" w:rsidTr="00CF04B0">
        <w:trPr>
          <w:gridBefore w:val="1"/>
          <w:wBefore w:w="62" w:type="dxa"/>
        </w:trPr>
        <w:tc>
          <w:tcPr>
            <w:tcW w:w="9855" w:type="dxa"/>
            <w:gridSpan w:val="3"/>
          </w:tcPr>
          <w:p w:rsidR="009A68BF" w:rsidRPr="002A2CDD" w:rsidRDefault="009A68BF" w:rsidP="00B7694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Drejton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punën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hartimin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detyrave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projektimit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ngritjes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grupeve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punës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hartimin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projekt-preventivave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sipas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urdhrave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Kryetarit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Bashkisë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mbështetje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ligjin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pushtetin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vendor;</w:t>
            </w:r>
          </w:p>
          <w:p w:rsidR="00333A67" w:rsidRPr="002A2CDD" w:rsidRDefault="00333A67" w:rsidP="00B7694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Përgjigjet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para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Kryetarit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zbatimin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politikave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strategjive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planëve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fushës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përkatëse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sigurimin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mbarëvajtjes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punës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Drejtorisë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përputhje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ligjet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aktet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nënligjore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apo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aktet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rregullatore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fuqi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3A67" w:rsidRPr="002A2CDD" w:rsidRDefault="00333A67" w:rsidP="00B7694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2CDD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Propozon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kryetarit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masën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sasinë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burimeve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financiare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njerëzore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nëvojitën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realizimin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objektivave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misionit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kësaj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njësie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organizative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3A67" w:rsidRPr="002A2CDD" w:rsidRDefault="00333A67" w:rsidP="00B7694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Siguron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burimet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materiale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financiare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njerëzore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dispozicion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kësaj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njësie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organizative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përdoren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mënyrë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tillë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objektivat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misioni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përkatës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realizohen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mënyrë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efiçentë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efikase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duke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respektuar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gjithë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kuadrin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normativ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rregullator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fuqi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Republikën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Shqipërisë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3A67" w:rsidRPr="002A2CDD" w:rsidRDefault="00333A67" w:rsidP="00B7694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Siguron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veprimtarinë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përditshme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njësisë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organizative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ndiqën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gjitha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procedurat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ligjore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financiare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kontabilitëtit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qëllim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mbrojtjen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mirë-menaxhimin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fondeve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mirave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tjera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publike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4889" w:rsidRDefault="00333A67" w:rsidP="00B7694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Propozon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tëk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eprori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direkt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strukturën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organizative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drejtorisë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ndryshimet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nëvojshme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sigurohet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këtë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strukturë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zbatohet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një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sistëm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efikas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kontrollit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brendshëm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3A67" w:rsidRPr="002A2CDD" w:rsidRDefault="00333A67" w:rsidP="00B7694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Ofron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mbështëtje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këshilla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eprorët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interpretimin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zbatimin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strategjive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politikave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planëve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buxhetit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njësisë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organizative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333A67" w:rsidRPr="002A2CDD" w:rsidRDefault="00333A67" w:rsidP="00B7694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Harton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përputhje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fushën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përkatëse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kompetëncës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materialet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paraqitën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Këshillin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Bashkiak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ndjek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kujdeset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zbatimin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vendimeve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marra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3A67" w:rsidRPr="002A2CDD" w:rsidRDefault="00333A67" w:rsidP="00B7694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Zbaton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rekomandimet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apo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sugjerimet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eprorëve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qëllim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përmirësimin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praktikave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apo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procedurave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zbatuara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3A67" w:rsidRPr="002A2CDD" w:rsidRDefault="00333A67" w:rsidP="00B7694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Përgatit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raporte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periodike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informon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eprorët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ecurinë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punës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njësinë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organizative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Shpërndan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punën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mes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sektorëve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përbërës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me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qëllim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përmirësimin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performancës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3A67" w:rsidRPr="002A2CDD" w:rsidRDefault="00333A67" w:rsidP="00B76948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Vlerëson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aftësitë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performancën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përgjithshme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nëpunësve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njësisë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organizative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duke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përgatitur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vlerësimet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shkrim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rezultatëve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gjykon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mbi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ecurinë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punës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vë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dukje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fushat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cilat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janë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nëvojshme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përmirësime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33A67" w:rsidRPr="002A2CDD" w:rsidRDefault="00333A67" w:rsidP="00C435F6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Propozon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përgjegjësi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objektiva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procedura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punës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mirëpërcaktuara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nëpunësit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2A2CDD">
              <w:rPr>
                <w:rFonts w:ascii="Times New Roman" w:hAnsi="Times New Roman"/>
                <w:sz w:val="24"/>
                <w:szCs w:val="24"/>
              </w:rPr>
              <w:t>drejtorisë</w:t>
            </w:r>
            <w:proofErr w:type="spellEnd"/>
            <w:r w:rsidRPr="002A2C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76948" w:rsidRPr="00B76948" w:rsidRDefault="00B76948" w:rsidP="00C435F6">
            <w:pPr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</w:pP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Ofron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dokumentacionin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e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kërkuar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nga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subjektet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që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kanë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qasje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në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sistemin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e </w:t>
            </w:r>
            <w:proofErr w:type="spellStart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Projekteve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.</w:t>
            </w:r>
          </w:p>
          <w:p w:rsidR="00B76948" w:rsidRPr="00B76948" w:rsidRDefault="00B76948" w:rsidP="00C435F6">
            <w:pPr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</w:pP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Mban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kontaktet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dhe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takimet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me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instit</w:t>
            </w:r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ucionet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në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interes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të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projektit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.</w:t>
            </w:r>
          </w:p>
          <w:p w:rsidR="00B76948" w:rsidRPr="00B76948" w:rsidRDefault="00B76948" w:rsidP="00C435F6">
            <w:pPr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</w:pP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Kryen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të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gjitha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veprimet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dhe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punët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të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cilat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lidhën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me </w:t>
            </w:r>
            <w:proofErr w:type="spellStart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procesin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e </w:t>
            </w:r>
            <w:proofErr w:type="spellStart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Projekteve</w:t>
            </w:r>
            <w:proofErr w:type="spellEnd"/>
            <w:r w:rsidR="00C435F6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.</w:t>
            </w:r>
          </w:p>
          <w:p w:rsidR="00B76948" w:rsidRPr="00B76948" w:rsidRDefault="00B76948" w:rsidP="00C435F6">
            <w:pPr>
              <w:numPr>
                <w:ilvl w:val="0"/>
                <w:numId w:val="33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</w:pP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Menaxhimi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,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koordinimi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dhe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mbështetja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strategjike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dhe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operacionale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e (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nën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)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projekteve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,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përfshirë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monitorimin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dhe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rishikimin</w:t>
            </w:r>
            <w:proofErr w:type="spellEnd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 xml:space="preserve"> e </w:t>
            </w:r>
            <w:proofErr w:type="spellStart"/>
            <w:r w:rsidRPr="00B76948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tyre</w:t>
            </w:r>
            <w:proofErr w:type="spellEnd"/>
            <w:r w:rsidR="00030867">
              <w:rPr>
                <w:rFonts w:ascii="Times New Roman" w:eastAsia="Times New Roman" w:hAnsi="Times New Roman"/>
                <w:b/>
                <w:color w:val="6B6B6B"/>
                <w:sz w:val="24"/>
                <w:szCs w:val="24"/>
              </w:rPr>
              <w:t>.</w:t>
            </w:r>
          </w:p>
          <w:p w:rsidR="00D50302" w:rsidRPr="00676823" w:rsidRDefault="00D50302" w:rsidP="00C435F6">
            <w:pPr>
              <w:spacing w:before="100" w:beforeAutospacing="1" w:after="100" w:afterAutospacing="1"/>
              <w:rPr>
                <w:lang w:val="sq-AL"/>
              </w:rPr>
            </w:pPr>
          </w:p>
        </w:tc>
      </w:tr>
      <w:tr w:rsidR="00D50302" w:rsidRPr="00676823" w:rsidTr="00CF04B0">
        <w:tblPrEx>
          <w:tblBorders>
            <w:bottom w:val="single" w:sz="8" w:space="0" w:color="auto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gridAfter w:val="1"/>
          <w:wAfter w:w="108" w:type="dxa"/>
        </w:trPr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50302" w:rsidRPr="00676823" w:rsidRDefault="00D50302" w:rsidP="00CF0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0302" w:rsidRPr="00676823" w:rsidRDefault="00D50302" w:rsidP="00CF04B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KUSHTET DHE KRITERET E VEÇANTA</w:t>
            </w:r>
          </w:p>
        </w:tc>
      </w:tr>
    </w:tbl>
    <w:p w:rsidR="00D50302" w:rsidRPr="00676823" w:rsidRDefault="00D50302" w:rsidP="00D50302">
      <w:pPr>
        <w:jc w:val="both"/>
        <w:rPr>
          <w:rFonts w:ascii="Times New Roman" w:hAnsi="Times New Roman"/>
          <w:sz w:val="24"/>
          <w:szCs w:val="24"/>
        </w:rPr>
      </w:pPr>
    </w:p>
    <w:p w:rsidR="00D50302" w:rsidRPr="00676823" w:rsidRDefault="00D50302" w:rsidP="00D50302">
      <w:pPr>
        <w:ind w:left="866" w:right="2179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LËVIZJA PARALELE</w:t>
      </w:r>
    </w:p>
    <w:p w:rsidR="00D50302" w:rsidRPr="00676823" w:rsidRDefault="00D50302" w:rsidP="00D50302">
      <w:pPr>
        <w:pStyle w:val="BodyText"/>
        <w:spacing w:line="276" w:lineRule="auto"/>
        <w:ind w:left="113" w:right="217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insitucionet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civil.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D50302">
      <w:pPr>
        <w:pStyle w:val="Heading5"/>
        <w:ind w:right="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76823">
        <w:rPr>
          <w:rFonts w:ascii="Times New Roman" w:hAnsi="Times New Roman" w:cs="Times New Roman"/>
          <w:b/>
          <w:color w:val="auto"/>
          <w:sz w:val="24"/>
          <w:szCs w:val="24"/>
        </w:rPr>
        <w:t>KUSHTET PËR LËVIZJEN PARALELE DHE KRITERET E VEÇANTA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spacing w:before="124"/>
        <w:ind w:left="11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lëvizjen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pStyle w:val="BodyText"/>
        <w:numPr>
          <w:ilvl w:val="0"/>
          <w:numId w:val="3"/>
        </w:numPr>
        <w:spacing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D50302" w:rsidRPr="00676823" w:rsidRDefault="00D50302" w:rsidP="00D50302">
      <w:pPr>
        <w:pStyle w:val="BodyText"/>
        <w:numPr>
          <w:ilvl w:val="0"/>
          <w:numId w:val="3"/>
        </w:numPr>
        <w:spacing w:line="276" w:lineRule="auto"/>
        <w:ind w:right="50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D50302" w:rsidRPr="00676823" w:rsidRDefault="00D50302" w:rsidP="00D50302">
      <w:pPr>
        <w:pStyle w:val="BodyTex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mire”;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D50302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118" w:rsidRPr="00DD3118" w:rsidRDefault="00D50302" w:rsidP="00DD311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Roboto" w:eastAsia="Times New Roman" w:hAnsi="Roboto"/>
          <w:color w:val="6B6B6B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</w:t>
      </w:r>
      <w:proofErr w:type="spellEnd"/>
      <w:r w:rsidR="00BC25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25FD">
        <w:rPr>
          <w:rFonts w:ascii="Times New Roman" w:hAnsi="Times New Roman"/>
          <w:sz w:val="24"/>
          <w:szCs w:val="24"/>
        </w:rPr>
        <w:t>te</w:t>
      </w:r>
      <w:proofErr w:type="spellEnd"/>
      <w:r w:rsidR="00BC25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25FD">
        <w:rPr>
          <w:rFonts w:ascii="Times New Roman" w:hAnsi="Times New Roman"/>
          <w:sz w:val="24"/>
          <w:szCs w:val="24"/>
        </w:rPr>
        <w:t>nivelit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 xml:space="preserve">Master </w:t>
      </w:r>
      <w:proofErr w:type="spellStart"/>
      <w:r>
        <w:rPr>
          <w:rFonts w:ascii="Times New Roman" w:hAnsi="Times New Roman"/>
          <w:sz w:val="24"/>
          <w:szCs w:val="24"/>
        </w:rPr>
        <w:t>Shkencor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25FD">
        <w:rPr>
          <w:rFonts w:ascii="Times New Roman" w:hAnsi="Times New Roman"/>
          <w:sz w:val="24"/>
          <w:szCs w:val="24"/>
        </w:rPr>
        <w:t>shkencat</w:t>
      </w:r>
      <w:proofErr w:type="spellEnd"/>
      <w:r w:rsidR="00BC25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25FD">
        <w:rPr>
          <w:rFonts w:ascii="Times New Roman" w:hAnsi="Times New Roman"/>
          <w:sz w:val="24"/>
          <w:szCs w:val="24"/>
        </w:rPr>
        <w:t>Inxhinieri</w:t>
      </w:r>
      <w:proofErr w:type="spellEnd"/>
      <w:r w:rsidR="00BC25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25FD">
        <w:rPr>
          <w:rFonts w:ascii="Times New Roman" w:hAnsi="Times New Roman"/>
          <w:sz w:val="24"/>
          <w:szCs w:val="24"/>
        </w:rPr>
        <w:t>Ndërtimi</w:t>
      </w:r>
      <w:proofErr w:type="spellEnd"/>
      <w:r w:rsidR="00BC25FD">
        <w:rPr>
          <w:rFonts w:ascii="Times New Roman" w:hAnsi="Times New Roman"/>
          <w:sz w:val="24"/>
          <w:szCs w:val="24"/>
        </w:rPr>
        <w:t>/</w:t>
      </w:r>
      <w:r w:rsidR="00DD3118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DD3118">
        <w:rPr>
          <w:rFonts w:ascii="Times New Roman" w:hAnsi="Times New Roman"/>
          <w:sz w:val="24"/>
          <w:szCs w:val="24"/>
        </w:rPr>
        <w:t>ose</w:t>
      </w:r>
      <w:proofErr w:type="spellEnd"/>
      <w:r w:rsidR="00DD31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3118">
        <w:rPr>
          <w:rFonts w:ascii="Times New Roman" w:hAnsi="Times New Roman"/>
          <w:sz w:val="24"/>
          <w:szCs w:val="24"/>
        </w:rPr>
        <w:t>Inxhinieri</w:t>
      </w:r>
      <w:proofErr w:type="spellEnd"/>
      <w:r w:rsidR="00DD31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3118">
        <w:rPr>
          <w:rFonts w:ascii="Times New Roman" w:hAnsi="Times New Roman"/>
          <w:sz w:val="24"/>
          <w:szCs w:val="24"/>
        </w:rPr>
        <w:t>Mekanike</w:t>
      </w:r>
      <w:proofErr w:type="spellEnd"/>
      <w:r w:rsidR="00DD3118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="00DD3118">
        <w:rPr>
          <w:rFonts w:ascii="Times New Roman" w:hAnsi="Times New Roman"/>
          <w:sz w:val="24"/>
          <w:szCs w:val="24"/>
        </w:rPr>
        <w:t>Ekonomik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</w:t>
      </w:r>
      <w:r w:rsidR="00DD3118">
        <w:rPr>
          <w:rFonts w:ascii="Times New Roman" w:hAnsi="Times New Roman"/>
          <w:i/>
          <w:sz w:val="24"/>
          <w:szCs w:val="24"/>
          <w:lang w:val="de-DE"/>
        </w:rPr>
        <w:t>i</w:t>
      </w:r>
    </w:p>
    <w:p w:rsidR="00DD3118" w:rsidRPr="00DD3118" w:rsidRDefault="00DD3118" w:rsidP="00466926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Pesë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(5)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vite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përvojë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pune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në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fushën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menaxheriale</w:t>
      </w:r>
      <w:proofErr w:type="spellEnd"/>
      <w:r w:rsidRPr="00DD3118">
        <w:rPr>
          <w:rFonts w:ascii="Times New Roman" w:eastAsia="Times New Roman" w:hAnsi="Times New Roman"/>
          <w:b/>
          <w:bCs/>
          <w:color w:val="6B6B6B"/>
          <w:sz w:val="24"/>
          <w:szCs w:val="24"/>
        </w:rPr>
        <w:t>, 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si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dhe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përvojë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profesionale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në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menaxhimin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e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projekteve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. </w:t>
      </w:r>
    </w:p>
    <w:p w:rsidR="00DD3118" w:rsidRPr="00DD3118" w:rsidRDefault="00DD3118" w:rsidP="00DD3118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Njohje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shumë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të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mirë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të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gjuhës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angleze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.</w:t>
      </w:r>
    </w:p>
    <w:p w:rsidR="00DD3118" w:rsidRPr="0056743A" w:rsidRDefault="00DD3118" w:rsidP="00DD3118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>Përdorim</w:t>
      </w:r>
      <w:proofErr w:type="spellEnd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>profesional</w:t>
      </w:r>
      <w:proofErr w:type="spellEnd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>i</w:t>
      </w:r>
      <w:proofErr w:type="spellEnd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>produkteve</w:t>
      </w:r>
      <w:proofErr w:type="spellEnd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>të</w:t>
      </w:r>
      <w:proofErr w:type="spellEnd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MS-office.</w:t>
      </w:r>
    </w:p>
    <w:p w:rsidR="00DD3118" w:rsidRPr="00DD3118" w:rsidRDefault="00DD3118" w:rsidP="00DD3118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Aftësi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të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forta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të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punës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në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ekip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dhe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aftësi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komunikuese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.</w:t>
      </w:r>
    </w:p>
    <w:p w:rsidR="00DD3118" w:rsidRPr="00DD3118" w:rsidRDefault="00DD3118" w:rsidP="00DD3118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Niveli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i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lartë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i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angazhimit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dhe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orientimi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ndaj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klientit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.</w:t>
      </w:r>
    </w:p>
    <w:p w:rsidR="00D50302" w:rsidRPr="00466926" w:rsidRDefault="00DD3118" w:rsidP="00D50302">
      <w:pPr>
        <w:numPr>
          <w:ilvl w:val="0"/>
          <w:numId w:val="3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Aftësitë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organizative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D50302" w:rsidRPr="00676823" w:rsidTr="00CF04B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50302" w:rsidRPr="00676823" w:rsidRDefault="00D50302" w:rsidP="00CF0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0302" w:rsidRPr="00676823" w:rsidRDefault="00D50302" w:rsidP="00CF04B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DOKUMENTACIONI, MËNYRA DHE AFATI 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DORËZIMIT</w:t>
            </w:r>
          </w:p>
        </w:tc>
      </w:tr>
    </w:tbl>
    <w:p w:rsidR="00D50302" w:rsidRPr="00676823" w:rsidRDefault="00D50302" w:rsidP="00D50302">
      <w:pPr>
        <w:jc w:val="both"/>
        <w:rPr>
          <w:rFonts w:ascii="Times New Roman" w:hAnsi="Times New Roman"/>
          <w:b/>
          <w:sz w:val="24"/>
          <w:szCs w:val="24"/>
        </w:rPr>
      </w:pPr>
    </w:p>
    <w:p w:rsidR="00D50302" w:rsidRPr="00676823" w:rsidRDefault="00D50302" w:rsidP="00D5030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dorëzojnë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poshtë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: </w:t>
      </w:r>
    </w:p>
    <w:p w:rsidR="00D50302" w:rsidRPr="00676823" w:rsidRDefault="00D50302" w:rsidP="00D503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Jetëshkrim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plotësuar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përputhje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linkun</w:t>
      </w:r>
      <w:proofErr w:type="spellEnd"/>
      <w:r w:rsidRPr="00676823">
        <w:rPr>
          <w:rFonts w:ascii="Times New Roman" w:hAnsi="Times New Roman"/>
          <w:sz w:val="24"/>
          <w:szCs w:val="24"/>
        </w:rPr>
        <w:t>:</w:t>
      </w:r>
    </w:p>
    <w:p w:rsidR="00D50302" w:rsidRPr="00676823" w:rsidRDefault="00793F90" w:rsidP="00D50302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hyperlink r:id="rId13" w:history="1">
        <w:r w:rsidR="00D50302" w:rsidRPr="00676823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http://dap.gov.al/vende-vakante/udhezime-dokumenta/219-udhezime-dokumenta</w:t>
        </w:r>
      </w:hyperlink>
    </w:p>
    <w:p w:rsidR="00D50302" w:rsidRPr="00676823" w:rsidRDefault="00D50302" w:rsidP="00D503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përfshirë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bachelor);</w:t>
      </w:r>
    </w:p>
    <w:p w:rsidR="00D50302" w:rsidRPr="00676823" w:rsidRDefault="00D50302" w:rsidP="00D503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librezës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</w:t>
      </w:r>
      <w:proofErr w:type="spellEnd"/>
      <w:r w:rsidRPr="00676823">
        <w:rPr>
          <w:rFonts w:ascii="Times New Roman" w:hAnsi="Times New Roman"/>
          <w:sz w:val="24"/>
          <w:szCs w:val="24"/>
        </w:rPr>
        <w:t>);</w:t>
      </w:r>
    </w:p>
    <w:p w:rsidR="00D50302" w:rsidRPr="00676823" w:rsidRDefault="00D50302" w:rsidP="00D503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(ID);</w:t>
      </w:r>
    </w:p>
    <w:p w:rsidR="00D50302" w:rsidRPr="00676823" w:rsidRDefault="00D50302" w:rsidP="00D503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shëndetësore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D50302" w:rsidRPr="00676823" w:rsidRDefault="00D50302" w:rsidP="00D503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Vetëdeklarim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gjyqësore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.  </w:t>
      </w:r>
    </w:p>
    <w:p w:rsidR="00D50302" w:rsidRPr="00676823" w:rsidRDefault="00D50302" w:rsidP="00D503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lastRenderedPageBreak/>
        <w:t>Vlerësimin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eprori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direkt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D50302" w:rsidRPr="00676823" w:rsidRDefault="00D50302" w:rsidP="00D503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D50302" w:rsidRDefault="00D50302" w:rsidP="00D5030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Çdo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dokumentacion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tjetër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arsimin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shtesë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vlerësimet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pozitive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përmendura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jetëshkrimin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D50302" w:rsidRPr="00676823" w:rsidRDefault="00D50302" w:rsidP="00D50302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30867">
        <w:rPr>
          <w:rFonts w:ascii="Times New Roman" w:hAnsi="Times New Roman"/>
          <w:b/>
          <w:i/>
          <w:sz w:val="24"/>
          <w:szCs w:val="24"/>
        </w:rPr>
        <w:t>2</w:t>
      </w:r>
      <w:r w:rsidR="003A0DA8">
        <w:rPr>
          <w:rFonts w:ascii="Times New Roman" w:hAnsi="Times New Roman"/>
          <w:b/>
          <w:i/>
          <w:sz w:val="24"/>
          <w:szCs w:val="24"/>
        </w:rPr>
        <w:t>4</w:t>
      </w:r>
      <w:r w:rsidR="00030867">
        <w:rPr>
          <w:rFonts w:ascii="Times New Roman" w:hAnsi="Times New Roman"/>
          <w:b/>
          <w:i/>
          <w:sz w:val="24"/>
          <w:szCs w:val="24"/>
        </w:rPr>
        <w:t>.0</w:t>
      </w:r>
      <w:r w:rsidR="003A0DA8">
        <w:rPr>
          <w:rFonts w:ascii="Times New Roman" w:hAnsi="Times New Roman"/>
          <w:b/>
          <w:i/>
          <w:sz w:val="24"/>
          <w:szCs w:val="24"/>
        </w:rPr>
        <w:t>6</w:t>
      </w:r>
      <w:r w:rsidR="00030867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202</w:t>
      </w:r>
      <w:r w:rsidR="00B76948">
        <w:rPr>
          <w:rFonts w:ascii="Times New Roman" w:hAnsi="Times New Roman"/>
          <w:b/>
          <w:i/>
          <w:sz w:val="24"/>
          <w:szCs w:val="24"/>
        </w:rPr>
        <w:t>4</w:t>
      </w:r>
    </w:p>
    <w:p w:rsidR="00D50302" w:rsidRPr="00676823" w:rsidRDefault="00D50302" w:rsidP="00D50302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D50302" w:rsidRPr="00676823" w:rsidTr="00CF04B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50302" w:rsidRPr="00676823" w:rsidRDefault="00D50302" w:rsidP="00CF0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0302" w:rsidRPr="00676823" w:rsidRDefault="00D50302" w:rsidP="00CF04B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D50302" w:rsidRPr="00676823" w:rsidRDefault="00D50302" w:rsidP="00D50302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D50302" w:rsidRPr="00676823" w:rsidRDefault="00D50302" w:rsidP="00D503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Brenda </w:t>
      </w:r>
      <w:proofErr w:type="spellStart"/>
      <w:r>
        <w:rPr>
          <w:rFonts w:ascii="Times New Roman" w:hAnsi="Times New Roman"/>
          <w:sz w:val="24"/>
          <w:szCs w:val="24"/>
        </w:rPr>
        <w:t>datës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30867">
        <w:rPr>
          <w:rFonts w:ascii="Times New Roman" w:hAnsi="Times New Roman"/>
          <w:sz w:val="24"/>
          <w:szCs w:val="24"/>
        </w:rPr>
        <w:t>26.0</w:t>
      </w:r>
      <w:r w:rsidR="003A0DA8">
        <w:rPr>
          <w:rFonts w:ascii="Times New Roman" w:hAnsi="Times New Roman"/>
          <w:sz w:val="24"/>
          <w:szCs w:val="24"/>
        </w:rPr>
        <w:t>6</w:t>
      </w:r>
      <w:r w:rsidR="000308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202</w:t>
      </w:r>
      <w:r w:rsidR="00B76948">
        <w:rPr>
          <w:rFonts w:ascii="Times New Roman" w:hAnsi="Times New Roman"/>
          <w:sz w:val="24"/>
          <w:szCs w:val="24"/>
        </w:rPr>
        <w:t>4</w:t>
      </w:r>
      <w:r w:rsidRPr="00676823">
        <w:rPr>
          <w:rFonts w:ascii="Times New Roman" w:hAnsi="Times New Roman"/>
          <w:i/>
          <w:sz w:val="24"/>
          <w:szCs w:val="24"/>
        </w:rPr>
        <w:t>,</w:t>
      </w:r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Bashkia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2CDD">
        <w:rPr>
          <w:rFonts w:ascii="Times New Roman" w:hAnsi="Times New Roman"/>
          <w:sz w:val="24"/>
          <w:szCs w:val="24"/>
        </w:rPr>
        <w:t>Dimal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shpallë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676823">
        <w:rPr>
          <w:rFonts w:ascii="Times New Roman" w:hAnsi="Times New Roman"/>
          <w:sz w:val="24"/>
          <w:szCs w:val="24"/>
        </w:rPr>
        <w:t>listën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vendin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orën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saktë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zhvillohet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intervista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. </w:t>
      </w:r>
    </w:p>
    <w:p w:rsidR="00D50302" w:rsidRPr="00676823" w:rsidRDefault="00D50302" w:rsidP="00D5030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shkaqet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D50302" w:rsidRPr="00676823" w:rsidRDefault="00D50302" w:rsidP="00D5030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D50302" w:rsidRPr="00676823" w:rsidTr="00CF04B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50302" w:rsidRPr="00676823" w:rsidRDefault="00D50302" w:rsidP="00CF04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50302" w:rsidRPr="00676823" w:rsidRDefault="00D50302" w:rsidP="00CF04B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526C68" w:rsidRDefault="00526C68" w:rsidP="00526C6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D50302" w:rsidRPr="00EC5681" w:rsidRDefault="00D50302" w:rsidP="00526C68">
      <w:pPr>
        <w:pStyle w:val="ListParagraph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5681">
        <w:rPr>
          <w:rFonts w:ascii="Times New Roman" w:hAnsi="Times New Roman"/>
          <w:sz w:val="24"/>
          <w:szCs w:val="24"/>
        </w:rPr>
        <w:t>Kandidatët</w:t>
      </w:r>
      <w:proofErr w:type="spellEnd"/>
      <w:r w:rsidRPr="00EC5681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C5681">
        <w:rPr>
          <w:rFonts w:ascii="Times New Roman" w:hAnsi="Times New Roman"/>
          <w:sz w:val="24"/>
          <w:szCs w:val="24"/>
        </w:rPr>
        <w:t>të</w:t>
      </w:r>
      <w:proofErr w:type="spellEnd"/>
      <w:r w:rsidRPr="00EC5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681">
        <w:rPr>
          <w:rFonts w:ascii="Times New Roman" w:hAnsi="Times New Roman"/>
          <w:sz w:val="24"/>
          <w:szCs w:val="24"/>
        </w:rPr>
        <w:t>vlerësohen</w:t>
      </w:r>
      <w:proofErr w:type="spellEnd"/>
      <w:r w:rsidRPr="00EC5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681">
        <w:rPr>
          <w:rFonts w:ascii="Times New Roman" w:hAnsi="Times New Roman"/>
          <w:sz w:val="24"/>
          <w:szCs w:val="24"/>
        </w:rPr>
        <w:t>në</w:t>
      </w:r>
      <w:proofErr w:type="spellEnd"/>
      <w:r w:rsidRPr="00EC56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681">
        <w:rPr>
          <w:rFonts w:ascii="Times New Roman" w:hAnsi="Times New Roman"/>
          <w:sz w:val="24"/>
          <w:szCs w:val="24"/>
        </w:rPr>
        <w:t>lidhje</w:t>
      </w:r>
      <w:proofErr w:type="spellEnd"/>
      <w:r w:rsidRPr="00EC5681">
        <w:rPr>
          <w:rFonts w:ascii="Times New Roman" w:hAnsi="Times New Roman"/>
          <w:sz w:val="24"/>
          <w:szCs w:val="24"/>
        </w:rPr>
        <w:t xml:space="preserve"> me:</w:t>
      </w:r>
    </w:p>
    <w:p w:rsidR="00316B3E" w:rsidRPr="00092B17" w:rsidRDefault="00316B3E" w:rsidP="00316B3E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092B17">
        <w:rPr>
          <w:rFonts w:ascii="Times New Roman" w:hAnsi="Times New Roman"/>
          <w:sz w:val="24"/>
          <w:szCs w:val="24"/>
        </w:rPr>
        <w:t>”</w:t>
      </w:r>
    </w:p>
    <w:p w:rsidR="00316B3E" w:rsidRPr="00092B17" w:rsidRDefault="00316B3E" w:rsidP="00316B3E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Civil</w:t>
      </w:r>
      <w:r w:rsidRPr="00092B17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092B17">
        <w:rPr>
          <w:rFonts w:ascii="Times New Roman" w:hAnsi="Times New Roman"/>
          <w:sz w:val="24"/>
          <w:szCs w:val="24"/>
        </w:rPr>
        <w:t>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2B17">
        <w:rPr>
          <w:rFonts w:ascii="Times New Roman" w:hAnsi="Times New Roman"/>
          <w:sz w:val="24"/>
          <w:szCs w:val="24"/>
        </w:rPr>
        <w:t>si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aktet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lighore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nënligjore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dalë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zbatim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tij</w:t>
      </w:r>
      <w:proofErr w:type="spellEnd"/>
      <w:r w:rsidRPr="00092B17">
        <w:rPr>
          <w:rFonts w:ascii="Times New Roman" w:hAnsi="Times New Roman"/>
          <w:sz w:val="24"/>
          <w:szCs w:val="24"/>
        </w:rPr>
        <w:t>.</w:t>
      </w:r>
    </w:p>
    <w:p w:rsidR="00316B3E" w:rsidRPr="00092B17" w:rsidRDefault="00316B3E" w:rsidP="00316B3E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092B17">
        <w:rPr>
          <w:rFonts w:ascii="Times New Roman" w:hAnsi="Times New Roman"/>
          <w:sz w:val="24"/>
          <w:szCs w:val="24"/>
        </w:rPr>
        <w:t>datë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092B17">
        <w:rPr>
          <w:rFonts w:ascii="Times New Roman" w:hAnsi="Times New Roman"/>
          <w:sz w:val="24"/>
          <w:szCs w:val="24"/>
        </w:rPr>
        <w:t>”.</w:t>
      </w:r>
    </w:p>
    <w:p w:rsidR="00316B3E" w:rsidRPr="00092B17" w:rsidRDefault="00316B3E" w:rsidP="00316B3E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092B17">
        <w:rPr>
          <w:rFonts w:ascii="Times New Roman" w:hAnsi="Times New Roman"/>
          <w:sz w:val="24"/>
          <w:szCs w:val="24"/>
          <w:lang w:val="sq-AL"/>
        </w:rPr>
        <w:t>Njohuritë mbi Ligjin Nr. 8503, datë 30.06.1999, “</w:t>
      </w:r>
      <w:r w:rsidRPr="00092B17">
        <w:rPr>
          <w:rFonts w:ascii="Times New Roman" w:hAnsi="Times New Roman"/>
          <w:i/>
          <w:sz w:val="24"/>
          <w:szCs w:val="24"/>
          <w:lang w:val="sq-AL"/>
        </w:rPr>
        <w:t>Për të drejtën e informimit për dokumentet zyrtare</w:t>
      </w:r>
      <w:r w:rsidRPr="00092B17">
        <w:rPr>
          <w:rFonts w:ascii="Times New Roman" w:hAnsi="Times New Roman"/>
          <w:sz w:val="24"/>
          <w:szCs w:val="24"/>
          <w:lang w:val="sq-AL"/>
        </w:rPr>
        <w:t>”, i ndryshuar.</w:t>
      </w:r>
    </w:p>
    <w:p w:rsidR="00316B3E" w:rsidRPr="00092B17" w:rsidRDefault="00316B3E" w:rsidP="00316B3E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092B17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092B17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092B17">
        <w:rPr>
          <w:rFonts w:ascii="Times New Roman" w:hAnsi="Times New Roman"/>
          <w:sz w:val="24"/>
          <w:szCs w:val="24"/>
        </w:rPr>
        <w:t>Ko</w:t>
      </w:r>
      <w:r w:rsidRPr="00092B17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316B3E" w:rsidRPr="00092B17" w:rsidRDefault="00316B3E" w:rsidP="00316B3E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Kodin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sz w:val="24"/>
          <w:szCs w:val="24"/>
        </w:rPr>
        <w:t>Punës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Republikën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sz w:val="24"/>
          <w:szCs w:val="24"/>
        </w:rPr>
        <w:t>Shqipërisë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E61F9F" w:rsidRPr="00E61F9F" w:rsidRDefault="00316B3E" w:rsidP="00E61F9F">
      <w:pPr>
        <w:pStyle w:val="BodyText"/>
        <w:numPr>
          <w:ilvl w:val="0"/>
          <w:numId w:val="30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90/2012 “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shtetërore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>”</w:t>
      </w:r>
    </w:p>
    <w:p w:rsidR="00316B3E" w:rsidRPr="00092B17" w:rsidRDefault="00316B3E" w:rsidP="00316B3E">
      <w:pPr>
        <w:pStyle w:val="BodyText"/>
        <w:numPr>
          <w:ilvl w:val="0"/>
          <w:numId w:val="30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 107/2014 “Per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planifikimit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azhornuar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73/2015.</w:t>
      </w:r>
    </w:p>
    <w:p w:rsidR="00316B3E" w:rsidRPr="00092B17" w:rsidRDefault="00316B3E" w:rsidP="00316B3E">
      <w:pPr>
        <w:pStyle w:val="BodyText"/>
        <w:numPr>
          <w:ilvl w:val="0"/>
          <w:numId w:val="30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28/2017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shtesa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107/2014, “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planifikimin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indryshuar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6B3E" w:rsidRPr="00092B17" w:rsidRDefault="00316B3E" w:rsidP="00316B3E">
      <w:pPr>
        <w:pStyle w:val="BodyText"/>
        <w:numPr>
          <w:ilvl w:val="0"/>
          <w:numId w:val="30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408,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13.5.2015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azhornuar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6B3E" w:rsidRPr="00092B17" w:rsidRDefault="00316B3E" w:rsidP="00316B3E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F7D" w:rsidRDefault="00324F7D" w:rsidP="00587587">
      <w:pPr>
        <w:pStyle w:val="Heading5"/>
        <w:spacing w:before="1"/>
        <w:ind w:right="1453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587587">
      <w:pPr>
        <w:pStyle w:val="Heading5"/>
        <w:spacing w:before="1"/>
        <w:ind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MËNYRA E VLERËSIMIT TË KANDIDATËVE</w:t>
      </w:r>
    </w:p>
    <w:p w:rsidR="00D50302" w:rsidRPr="00676823" w:rsidRDefault="00D50302" w:rsidP="00D50302">
      <w:pPr>
        <w:pStyle w:val="BodyText"/>
        <w:spacing w:before="4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spacing w:before="59"/>
        <w:ind w:left="113" w:right="145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D50302" w:rsidRPr="00676823" w:rsidRDefault="00D50302" w:rsidP="00D50302">
      <w:pPr>
        <w:pStyle w:val="BodyText"/>
        <w:spacing w:before="1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pervojen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çertifikimin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D50302" w:rsidRPr="00676823" w:rsidRDefault="00D50302" w:rsidP="00D50302">
      <w:pPr>
        <w:pStyle w:val="BodyText"/>
        <w:spacing w:before="6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D50302">
      <w:pPr>
        <w:pStyle w:val="Heading5"/>
        <w:spacing w:before="1"/>
        <w:ind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D50302" w:rsidRPr="00676823" w:rsidRDefault="00D50302" w:rsidP="00D50302">
      <w:pPr>
        <w:pStyle w:val="BodyText"/>
        <w:spacing w:before="2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pStyle w:val="BodyText"/>
        <w:numPr>
          <w:ilvl w:val="0"/>
          <w:numId w:val="4"/>
        </w:numPr>
        <w:spacing w:before="1"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përshkrimin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50302" w:rsidRPr="00676823" w:rsidRDefault="00D50302" w:rsidP="00D50302">
      <w:pPr>
        <w:pStyle w:val="BodyText"/>
        <w:numPr>
          <w:ilvl w:val="0"/>
          <w:numId w:val="4"/>
        </w:numPr>
        <w:spacing w:before="1" w:line="276" w:lineRule="auto"/>
        <w:ind w:right="25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D50302" w:rsidRPr="00676823" w:rsidRDefault="00D50302" w:rsidP="00D50302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 xml:space="preserve">c-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D50302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D50302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metodologjinë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shpërndarjes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Udhëzimin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nr. 2,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27.03.2015,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“ëëë.dap.gov.al”</w:t>
      </w:r>
    </w:p>
    <w:p w:rsidR="00D50302" w:rsidRPr="00676823" w:rsidRDefault="00D50302" w:rsidP="00D50302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793F90" w:rsidP="00D50302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hyperlink r:id="rId14">
        <w:r w:rsidR="00D50302" w:rsidRPr="00676823">
          <w:rPr>
            <w:rFonts w:ascii="Times New Roman" w:hAnsi="Times New Roman" w:cs="Times New Roman"/>
            <w:color w:val="0000FF"/>
            <w:sz w:val="24"/>
            <w:szCs w:val="24"/>
          </w:rPr>
          <w:t>http://dap.gov.al/2014-03-21-12-52-44/udhezime/426-udhezim-nr-2-date-27-03-2015</w:t>
        </w:r>
      </w:hyperlink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D50302">
      <w:pPr>
        <w:pStyle w:val="Heading5"/>
        <w:tabs>
          <w:tab w:val="left" w:pos="270"/>
        </w:tabs>
        <w:spacing w:before="1"/>
        <w:ind w:left="257" w:right="9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position w:val="2"/>
          <w:sz w:val="24"/>
          <w:szCs w:val="24"/>
        </w:rPr>
        <w:t>DATA E DALJES SË REZULTATEVE TË KONKURIMIT DHE MËNYRA E</w:t>
      </w:r>
      <w:r w:rsidRPr="00676823">
        <w:rPr>
          <w:rFonts w:ascii="Times New Roman" w:hAnsi="Times New Roman" w:cs="Times New Roman"/>
          <w:spacing w:val="-21"/>
          <w:position w:val="2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position w:val="2"/>
          <w:sz w:val="24"/>
          <w:szCs w:val="24"/>
        </w:rPr>
        <w:t>KOMUNIKIMIT</w:t>
      </w:r>
    </w:p>
    <w:p w:rsidR="00D50302" w:rsidRPr="00676823" w:rsidRDefault="00D50302" w:rsidP="00D50302">
      <w:pPr>
        <w:pStyle w:val="BodyText"/>
        <w:spacing w:before="8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pStyle w:val="BodyText"/>
        <w:tabs>
          <w:tab w:val="left" w:pos="8820"/>
          <w:tab w:val="left" w:pos="9540"/>
        </w:tabs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”.</w:t>
      </w:r>
    </w:p>
    <w:p w:rsidR="00D50302" w:rsidRPr="00676823" w:rsidRDefault="00D50302" w:rsidP="00D50302">
      <w:pPr>
        <w:pStyle w:val="BodyText"/>
        <w:tabs>
          <w:tab w:val="left" w:pos="8820"/>
          <w:tab w:val="left" w:pos="9540"/>
        </w:tabs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122203" w:rsidRDefault="00D50302" w:rsidP="00D50302">
      <w:pPr>
        <w:pStyle w:val="Heading1"/>
        <w:tabs>
          <w:tab w:val="left" w:pos="960"/>
        </w:tabs>
        <w:spacing w:before="89" w:line="276" w:lineRule="auto"/>
        <w:ind w:right="975"/>
        <w:jc w:val="both"/>
        <w:rPr>
          <w:rFonts w:ascii="Times New Roman" w:hAnsi="Times New Roman" w:cs="Times New Roman"/>
          <w:sz w:val="24"/>
          <w:szCs w:val="24"/>
        </w:rPr>
      </w:pPr>
      <w:r w:rsidRPr="00122203">
        <w:rPr>
          <w:rFonts w:ascii="Times New Roman" w:hAnsi="Times New Roman" w:cs="Times New Roman"/>
          <w:sz w:val="24"/>
          <w:szCs w:val="24"/>
        </w:rPr>
        <w:t>2. NGRITJE NË DETYRË KATEGORINË E MESME</w:t>
      </w:r>
      <w:r w:rsidRPr="0012220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2203">
        <w:rPr>
          <w:rFonts w:ascii="Times New Roman" w:hAnsi="Times New Roman" w:cs="Times New Roman"/>
          <w:sz w:val="24"/>
          <w:szCs w:val="24"/>
        </w:rPr>
        <w:t>DREJTUESE</w:t>
      </w:r>
    </w:p>
    <w:p w:rsidR="00D50302" w:rsidRPr="0012220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122203" w:rsidRDefault="00D50302" w:rsidP="00D50302">
      <w:pPr>
        <w:tabs>
          <w:tab w:val="left" w:pos="9630"/>
        </w:tabs>
        <w:ind w:left="379" w:right="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22203">
        <w:rPr>
          <w:rFonts w:ascii="Times New Roman" w:hAnsi="Times New Roman"/>
          <w:i/>
          <w:sz w:val="24"/>
          <w:szCs w:val="24"/>
        </w:rPr>
        <w:t>Vetëm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rast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nga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pozicionet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renditura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fillim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kësaj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shpalljeje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përfundim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rezulton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ende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ka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vakante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këto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vlefshme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konkurimin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ngritjes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detyrë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Mesme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Drejtuese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. </w:t>
      </w:r>
    </w:p>
    <w:p w:rsidR="00D50302" w:rsidRPr="00676823" w:rsidRDefault="00D50302" w:rsidP="00D50302">
      <w:pPr>
        <w:tabs>
          <w:tab w:val="left" w:pos="9630"/>
        </w:tabs>
        <w:ind w:left="379" w:right="9"/>
        <w:jc w:val="both"/>
        <w:rPr>
          <w:rFonts w:ascii="Times New Roman" w:hAnsi="Times New Roman"/>
          <w:i/>
          <w:sz w:val="24"/>
          <w:szCs w:val="24"/>
        </w:rPr>
      </w:pPr>
    </w:p>
    <w:p w:rsidR="00D50302" w:rsidRDefault="00D50302" w:rsidP="00D50302">
      <w:pPr>
        <w:pStyle w:val="Heading5"/>
        <w:spacing w:before="58"/>
        <w:ind w:left="120" w:right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823">
        <w:rPr>
          <w:rFonts w:ascii="Times New Roman" w:hAnsi="Times New Roman" w:cs="Times New Roman"/>
          <w:color w:val="FFFFFF"/>
          <w:sz w:val="24"/>
          <w:szCs w:val="24"/>
        </w:rPr>
        <w:t>.1</w:t>
      </w:r>
      <w:r w:rsidRPr="00676823">
        <w:rPr>
          <w:rFonts w:ascii="Times New Roman" w:hAnsi="Times New Roman" w:cs="Times New Roman"/>
          <w:b/>
          <w:sz w:val="24"/>
          <w:szCs w:val="24"/>
        </w:rPr>
        <w:t xml:space="preserve">KUSHTET QË DUHET TË PLOTËSOJË KANDIDATI NË PROCEDURËN E NGRITJES NË DETYRË </w:t>
      </w:r>
      <w:r>
        <w:rPr>
          <w:rFonts w:ascii="Times New Roman" w:hAnsi="Times New Roman" w:cs="Times New Roman"/>
          <w:b/>
          <w:sz w:val="24"/>
          <w:szCs w:val="24"/>
        </w:rPr>
        <w:t>PËR KATEGORINË E MESME DREJTUESE</w:t>
      </w:r>
    </w:p>
    <w:p w:rsidR="00D50302" w:rsidRPr="005777E0" w:rsidRDefault="00D50302" w:rsidP="00D50302"/>
    <w:p w:rsidR="00D50302" w:rsidRPr="00676823" w:rsidRDefault="00D50302" w:rsidP="00D50302">
      <w:pPr>
        <w:ind w:left="480" w:right="975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KRITERET E VEÇANTA</w:t>
      </w:r>
    </w:p>
    <w:p w:rsidR="00D50302" w:rsidRPr="00676823" w:rsidRDefault="00D50302" w:rsidP="00D50302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</w:t>
      </w:r>
      <w:r>
        <w:rPr>
          <w:rFonts w:ascii="Times New Roman" w:hAnsi="Times New Roman" w:cs="Times New Roman"/>
          <w:sz w:val="24"/>
          <w:szCs w:val="24"/>
        </w:rPr>
        <w:t>durë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insitucionet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civil.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D50302">
      <w:pPr>
        <w:pStyle w:val="Heading5"/>
        <w:ind w:left="120" w:right="9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lastRenderedPageBreak/>
        <w:t>Kushtet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plotësojë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ngritje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: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pStyle w:val="BodyText"/>
        <w:numPr>
          <w:ilvl w:val="0"/>
          <w:numId w:val="8"/>
        </w:numPr>
        <w:spacing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D50302" w:rsidRPr="00676823" w:rsidRDefault="00D50302" w:rsidP="00D50302">
      <w:pPr>
        <w:pStyle w:val="BodyText"/>
        <w:numPr>
          <w:ilvl w:val="0"/>
          <w:numId w:val="8"/>
        </w:numPr>
        <w:spacing w:line="276" w:lineRule="auto"/>
        <w:ind w:right="50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D50302" w:rsidRPr="00676823" w:rsidRDefault="00D50302" w:rsidP="00D50302">
      <w:pPr>
        <w:pStyle w:val="BodyTex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mire”;</w:t>
      </w:r>
    </w:p>
    <w:p w:rsidR="00D50302" w:rsidRDefault="00D50302" w:rsidP="00D50302"/>
    <w:p w:rsidR="00D50302" w:rsidRPr="00676823" w:rsidRDefault="00D50302" w:rsidP="00D50302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466926">
      <w:pPr>
        <w:pStyle w:val="ListParagraph"/>
        <w:widowControl w:val="0"/>
        <w:numPr>
          <w:ilvl w:val="0"/>
          <w:numId w:val="37"/>
        </w:numPr>
        <w:tabs>
          <w:tab w:val="left" w:pos="327"/>
          <w:tab w:val="left" w:pos="9360"/>
        </w:tabs>
        <w:spacing w:after="0"/>
        <w:ind w:right="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</w:t>
      </w:r>
      <w:proofErr w:type="spellEnd"/>
      <w:r w:rsidR="00BC7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37D">
        <w:rPr>
          <w:rFonts w:ascii="Times New Roman" w:hAnsi="Times New Roman"/>
          <w:sz w:val="24"/>
          <w:szCs w:val="24"/>
        </w:rPr>
        <w:t>te</w:t>
      </w:r>
      <w:proofErr w:type="spellEnd"/>
      <w:r w:rsidR="00BC7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37D">
        <w:rPr>
          <w:rFonts w:ascii="Times New Roman" w:hAnsi="Times New Roman"/>
          <w:sz w:val="24"/>
          <w:szCs w:val="24"/>
        </w:rPr>
        <w:t>nivelit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 xml:space="preserve">Master </w:t>
      </w:r>
      <w:proofErr w:type="spellStart"/>
      <w:r>
        <w:rPr>
          <w:rFonts w:ascii="Times New Roman" w:hAnsi="Times New Roman"/>
          <w:sz w:val="24"/>
          <w:szCs w:val="24"/>
        </w:rPr>
        <w:t>Shkencor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737D">
        <w:rPr>
          <w:rFonts w:ascii="Times New Roman" w:hAnsi="Times New Roman"/>
          <w:sz w:val="24"/>
          <w:szCs w:val="24"/>
        </w:rPr>
        <w:t>shkencat</w:t>
      </w:r>
      <w:proofErr w:type="spellEnd"/>
      <w:r w:rsidR="00C257B3">
        <w:rPr>
          <w:rFonts w:ascii="Times New Roman" w:hAnsi="Times New Roman"/>
          <w:sz w:val="24"/>
          <w:szCs w:val="24"/>
        </w:rPr>
        <w:t xml:space="preserve"> </w:t>
      </w:r>
      <w:r w:rsidR="00BC737D">
        <w:rPr>
          <w:rFonts w:ascii="Times New Roman" w:hAnsi="Times New Roman"/>
          <w:sz w:val="24"/>
          <w:szCs w:val="24"/>
        </w:rPr>
        <w:t>“</w:t>
      </w:r>
      <w:proofErr w:type="spellStart"/>
      <w:r w:rsidR="00BC737D">
        <w:rPr>
          <w:rFonts w:ascii="Times New Roman" w:hAnsi="Times New Roman"/>
          <w:sz w:val="24"/>
          <w:szCs w:val="24"/>
        </w:rPr>
        <w:t>Imxhineri</w:t>
      </w:r>
      <w:proofErr w:type="spellEnd"/>
      <w:r w:rsidR="00C257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2B17">
        <w:rPr>
          <w:rFonts w:ascii="Times New Roman" w:hAnsi="Times New Roman"/>
          <w:sz w:val="24"/>
          <w:szCs w:val="24"/>
        </w:rPr>
        <w:t>Ndërtimi</w:t>
      </w:r>
      <w:proofErr w:type="spellEnd"/>
      <w:r w:rsidR="00BC737D">
        <w:rPr>
          <w:rFonts w:ascii="Times New Roman" w:hAnsi="Times New Roman"/>
          <w:sz w:val="24"/>
          <w:szCs w:val="24"/>
        </w:rPr>
        <w:t xml:space="preserve">/  </w:t>
      </w:r>
      <w:proofErr w:type="spellStart"/>
      <w:r w:rsidR="00BC737D">
        <w:rPr>
          <w:rFonts w:ascii="Times New Roman" w:hAnsi="Times New Roman"/>
          <w:sz w:val="24"/>
          <w:szCs w:val="24"/>
        </w:rPr>
        <w:t>Arkitekturë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</w:p>
    <w:p w:rsidR="00466926" w:rsidRPr="00466926" w:rsidRDefault="00466926" w:rsidP="00466926">
      <w:pPr>
        <w:pStyle w:val="ListParagraph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Pesë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(5)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vite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përvojë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pune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në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fushën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menaxheriale</w:t>
      </w:r>
      <w:proofErr w:type="spellEnd"/>
      <w:r w:rsidRPr="00466926">
        <w:rPr>
          <w:rFonts w:ascii="Times New Roman" w:eastAsia="Times New Roman" w:hAnsi="Times New Roman"/>
          <w:b/>
          <w:bCs/>
          <w:color w:val="6B6B6B"/>
          <w:sz w:val="24"/>
          <w:szCs w:val="24"/>
        </w:rPr>
        <w:t>, 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si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dhe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përvojë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profesionale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në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menaxhimin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e </w:t>
      </w:r>
      <w:proofErr w:type="spellStart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>projekteve</w:t>
      </w:r>
      <w:proofErr w:type="spellEnd"/>
      <w:r w:rsidRPr="00466926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. </w:t>
      </w:r>
    </w:p>
    <w:p w:rsidR="00466926" w:rsidRPr="00DD3118" w:rsidRDefault="00466926" w:rsidP="00466926">
      <w:pPr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Njohje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shumë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të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mirë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të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gjuhës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angleze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.</w:t>
      </w:r>
    </w:p>
    <w:p w:rsidR="00466926" w:rsidRPr="0056743A" w:rsidRDefault="00466926" w:rsidP="00466926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>Përdorim</w:t>
      </w:r>
      <w:proofErr w:type="spellEnd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>profesional</w:t>
      </w:r>
      <w:proofErr w:type="spellEnd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>i</w:t>
      </w:r>
      <w:proofErr w:type="spellEnd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>produkteve</w:t>
      </w:r>
      <w:proofErr w:type="spellEnd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>të</w:t>
      </w:r>
      <w:proofErr w:type="spellEnd"/>
      <w:r w:rsidRPr="0056743A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MS-office.</w:t>
      </w:r>
    </w:p>
    <w:p w:rsidR="00466926" w:rsidRPr="00DD3118" w:rsidRDefault="00466926" w:rsidP="00466926">
      <w:pPr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Aftësi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të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forta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të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punës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në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ekip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dhe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aftësi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komunikuese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.</w:t>
      </w:r>
    </w:p>
    <w:p w:rsidR="00466926" w:rsidRPr="00DD3118" w:rsidRDefault="00466926" w:rsidP="00466926">
      <w:pPr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Niveli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i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lartë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i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angazhimit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dhe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orientimi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ndaj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klientit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.</w:t>
      </w:r>
    </w:p>
    <w:p w:rsidR="00D50302" w:rsidRPr="00466926" w:rsidRDefault="00466926" w:rsidP="00466926">
      <w:pPr>
        <w:numPr>
          <w:ilvl w:val="0"/>
          <w:numId w:val="3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6B6B6B"/>
          <w:sz w:val="24"/>
          <w:szCs w:val="24"/>
        </w:rPr>
      </w:pP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Aftësitë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 xml:space="preserve"> </w:t>
      </w:r>
      <w:proofErr w:type="spellStart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organizative</w:t>
      </w:r>
      <w:proofErr w:type="spellEnd"/>
      <w:r w:rsidRPr="00DD3118">
        <w:rPr>
          <w:rFonts w:ascii="Times New Roman" w:eastAsia="Times New Roman" w:hAnsi="Times New Roman"/>
          <w:b/>
          <w:color w:val="6B6B6B"/>
          <w:sz w:val="24"/>
          <w:szCs w:val="24"/>
        </w:rPr>
        <w:t>.</w:t>
      </w:r>
    </w:p>
    <w:p w:rsidR="00D50302" w:rsidRPr="00676823" w:rsidRDefault="00D50302" w:rsidP="00D50302">
      <w:pPr>
        <w:pStyle w:val="Heading5"/>
        <w:tabs>
          <w:tab w:val="left" w:pos="6480"/>
        </w:tabs>
        <w:spacing w:before="121"/>
        <w:ind w:left="73" w:right="9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DOKUMENTACIONI, MËNYRA DHE AFATI I DORËZIMIT</w:t>
      </w:r>
    </w:p>
    <w:p w:rsidR="00D50302" w:rsidRPr="00676823" w:rsidRDefault="00D50302" w:rsidP="00D50302">
      <w:pPr>
        <w:spacing w:before="124"/>
        <w:ind w:left="83" w:right="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poshtë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D50302" w:rsidRDefault="00D50302" w:rsidP="00D5030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D50302" w:rsidRDefault="00793F90" w:rsidP="00D50302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5" w:history="1">
        <w:r w:rsidR="00D50302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D50302" w:rsidRDefault="00D50302" w:rsidP="00D5030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:rsidR="00D50302" w:rsidRDefault="00D50302" w:rsidP="00D5030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D50302" w:rsidRDefault="00D50302" w:rsidP="00D5030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:rsidR="00D50302" w:rsidRDefault="00D50302" w:rsidP="00D5030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50302" w:rsidRDefault="00D50302" w:rsidP="00D5030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50302" w:rsidRDefault="00D50302" w:rsidP="00D5030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:rsidR="00D50302" w:rsidRDefault="00D50302" w:rsidP="00D5030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:rsidR="00D50302" w:rsidRPr="004529E5" w:rsidRDefault="00D50302" w:rsidP="00D50302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:rsidR="00D50302" w:rsidRPr="00676823" w:rsidRDefault="00D50302" w:rsidP="00D50302">
      <w:pPr>
        <w:pStyle w:val="BodyText"/>
        <w:spacing w:line="276" w:lineRule="auto"/>
        <w:ind w:left="100" w:right="56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Aplikimi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dorëzimi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cituara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sipër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, do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bëhen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pranë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zyrës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protokollit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Bashkia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Dimal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postë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dat</w:t>
      </w:r>
      <w:r w:rsidR="00324F7D">
        <w:rPr>
          <w:rFonts w:ascii="Times New Roman" w:hAnsi="Times New Roman" w:cs="Times New Roman"/>
          <w:b/>
          <w:sz w:val="24"/>
          <w:szCs w:val="24"/>
        </w:rPr>
        <w:t>ë</w:t>
      </w:r>
      <w:r w:rsidR="00466926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="004669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0867">
        <w:rPr>
          <w:rFonts w:ascii="Times New Roman" w:hAnsi="Times New Roman" w:cs="Times New Roman"/>
          <w:b/>
          <w:sz w:val="24"/>
          <w:szCs w:val="24"/>
        </w:rPr>
        <w:t>2</w:t>
      </w:r>
      <w:r w:rsidR="003A0DA8">
        <w:rPr>
          <w:rFonts w:ascii="Times New Roman" w:hAnsi="Times New Roman" w:cs="Times New Roman"/>
          <w:b/>
          <w:sz w:val="24"/>
          <w:szCs w:val="24"/>
        </w:rPr>
        <w:t>7</w:t>
      </w:r>
      <w:r w:rsidR="00030867">
        <w:rPr>
          <w:rFonts w:ascii="Times New Roman" w:hAnsi="Times New Roman" w:cs="Times New Roman"/>
          <w:b/>
          <w:sz w:val="24"/>
          <w:szCs w:val="24"/>
        </w:rPr>
        <w:t>.0</w:t>
      </w:r>
      <w:r w:rsidR="003A0DA8">
        <w:rPr>
          <w:rFonts w:ascii="Times New Roman" w:hAnsi="Times New Roman" w:cs="Times New Roman"/>
          <w:b/>
          <w:sz w:val="24"/>
          <w:szCs w:val="24"/>
        </w:rPr>
        <w:t>6</w:t>
      </w:r>
      <w:r w:rsidR="00030867">
        <w:rPr>
          <w:rFonts w:ascii="Times New Roman" w:hAnsi="Times New Roman" w:cs="Times New Roman"/>
          <w:b/>
          <w:sz w:val="24"/>
          <w:szCs w:val="24"/>
        </w:rPr>
        <w:t>.2024.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D50302">
      <w:pPr>
        <w:pStyle w:val="Heading5"/>
        <w:tabs>
          <w:tab w:val="left" w:pos="890"/>
        </w:tabs>
        <w:spacing w:before="171"/>
        <w:ind w:left="266" w:right="2714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REZULTATET PËR FAZËN E VERIFIKIMIT</w:t>
      </w:r>
      <w:r w:rsidRPr="0067682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sz w:val="24"/>
          <w:szCs w:val="24"/>
        </w:rPr>
        <w:t>PARAPRAK</w:t>
      </w:r>
    </w:p>
    <w:p w:rsidR="00D50302" w:rsidRDefault="00D50302" w:rsidP="00D50302">
      <w:pPr>
        <w:spacing w:before="245"/>
        <w:ind w:left="100"/>
        <w:jc w:val="both"/>
        <w:rPr>
          <w:rFonts w:ascii="Times New Roman" w:hAnsi="Times New Roman"/>
          <w:sz w:val="24"/>
          <w:szCs w:val="24"/>
        </w:rPr>
      </w:pPr>
      <w:r w:rsidRPr="00676823">
        <w:rPr>
          <w:rFonts w:ascii="Times New Roman" w:hAnsi="Times New Roman"/>
          <w:sz w:val="24"/>
          <w:szCs w:val="24"/>
        </w:rPr>
        <w:t xml:space="preserve">Deri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r w:rsidR="00030867">
        <w:rPr>
          <w:rFonts w:ascii="Times New Roman" w:hAnsi="Times New Roman"/>
          <w:sz w:val="24"/>
          <w:szCs w:val="24"/>
        </w:rPr>
        <w:t>01.0</w:t>
      </w:r>
      <w:r w:rsidR="003A0DA8">
        <w:rPr>
          <w:rFonts w:ascii="Times New Roman" w:hAnsi="Times New Roman"/>
          <w:sz w:val="24"/>
          <w:szCs w:val="24"/>
        </w:rPr>
        <w:t>7</w:t>
      </w:r>
      <w:r w:rsidR="000308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202</w:t>
      </w:r>
      <w:r w:rsidR="00466926">
        <w:rPr>
          <w:rFonts w:ascii="Times New Roman" w:hAnsi="Times New Roman"/>
          <w:sz w:val="24"/>
          <w:szCs w:val="24"/>
        </w:rPr>
        <w:t>4</w:t>
      </w:r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përgjegjëse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shpallë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internetit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listat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ngritjes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Mesme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Drejtuese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vendin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orën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saktë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zhvillohet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testimi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shkrim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intervista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D50302" w:rsidRPr="00B74F6A" w:rsidRDefault="00D50302" w:rsidP="00D50302">
      <w:pPr>
        <w:spacing w:before="245"/>
        <w:ind w:left="10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lastRenderedPageBreak/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date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pranimit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mesme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drejtuese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mënyrë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përgjegjëse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shkaqet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r w:rsidRPr="00676823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adresës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e-mail).</w:t>
      </w:r>
    </w:p>
    <w:p w:rsidR="00D50302" w:rsidRPr="00676823" w:rsidRDefault="00D50302" w:rsidP="00D50302">
      <w:pPr>
        <w:pStyle w:val="BodyText"/>
        <w:spacing w:before="7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D50302" w:rsidP="00587587">
      <w:pPr>
        <w:pStyle w:val="Heading5"/>
        <w:spacing w:before="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823">
        <w:rPr>
          <w:rFonts w:ascii="Times New Roman" w:hAnsi="Times New Roman" w:cs="Times New Roman"/>
          <w:b/>
          <w:sz w:val="24"/>
          <w:szCs w:val="24"/>
        </w:rPr>
        <w:t>FUSHAT E NJOHURIVE, AFTËSITË DHE CILËSITË MBI TË CILAT DO TË ZHVILLOHET TESTIMI ME SHKRIM DHE</w:t>
      </w:r>
      <w:r w:rsidRPr="0067682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b/>
          <w:sz w:val="24"/>
          <w:szCs w:val="24"/>
        </w:rPr>
        <w:t>INTERVISTA</w:t>
      </w:r>
    </w:p>
    <w:p w:rsidR="00D50302" w:rsidRPr="00676823" w:rsidRDefault="00D50302" w:rsidP="00D50302">
      <w:pPr>
        <w:spacing w:before="209"/>
        <w:ind w:left="1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testohen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shkrim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me:</w:t>
      </w:r>
    </w:p>
    <w:p w:rsidR="00D50302" w:rsidRPr="00092B17" w:rsidRDefault="00D50302" w:rsidP="00C257B3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092B17">
        <w:rPr>
          <w:rFonts w:ascii="Times New Roman" w:hAnsi="Times New Roman"/>
          <w:sz w:val="24"/>
          <w:szCs w:val="24"/>
        </w:rPr>
        <w:t>”</w:t>
      </w:r>
    </w:p>
    <w:p w:rsidR="00D50302" w:rsidRPr="00092B17" w:rsidRDefault="00D50302" w:rsidP="00C257B3">
      <w:pPr>
        <w:pStyle w:val="ListParagraph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Civil</w:t>
      </w:r>
      <w:r w:rsidRPr="00092B17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092B17">
        <w:rPr>
          <w:rFonts w:ascii="Times New Roman" w:hAnsi="Times New Roman"/>
          <w:sz w:val="24"/>
          <w:szCs w:val="24"/>
        </w:rPr>
        <w:t>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2B17">
        <w:rPr>
          <w:rFonts w:ascii="Times New Roman" w:hAnsi="Times New Roman"/>
          <w:sz w:val="24"/>
          <w:szCs w:val="24"/>
        </w:rPr>
        <w:t>si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aktet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lighore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nënligjore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dalë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zbatim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tij</w:t>
      </w:r>
      <w:proofErr w:type="spellEnd"/>
      <w:r w:rsidRPr="00092B17">
        <w:rPr>
          <w:rFonts w:ascii="Times New Roman" w:hAnsi="Times New Roman"/>
          <w:sz w:val="24"/>
          <w:szCs w:val="24"/>
        </w:rPr>
        <w:t>.</w:t>
      </w:r>
    </w:p>
    <w:p w:rsidR="00D50302" w:rsidRPr="00092B17" w:rsidRDefault="00D50302" w:rsidP="00C257B3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092B17">
        <w:rPr>
          <w:rFonts w:ascii="Times New Roman" w:hAnsi="Times New Roman"/>
          <w:sz w:val="24"/>
          <w:szCs w:val="24"/>
        </w:rPr>
        <w:t>datë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092B17">
        <w:rPr>
          <w:rFonts w:ascii="Times New Roman" w:hAnsi="Times New Roman"/>
          <w:sz w:val="24"/>
          <w:szCs w:val="24"/>
        </w:rPr>
        <w:t>”.</w:t>
      </w:r>
    </w:p>
    <w:p w:rsidR="00D50302" w:rsidRPr="00092B17" w:rsidRDefault="00D50302" w:rsidP="00C257B3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092B17">
        <w:rPr>
          <w:rFonts w:ascii="Times New Roman" w:hAnsi="Times New Roman"/>
          <w:sz w:val="24"/>
          <w:szCs w:val="24"/>
          <w:lang w:val="sq-AL"/>
        </w:rPr>
        <w:t>Njohuritë mbi Ligjin Nr. 8503, datë 30.06.1999, “</w:t>
      </w:r>
      <w:r w:rsidRPr="00092B17">
        <w:rPr>
          <w:rFonts w:ascii="Times New Roman" w:hAnsi="Times New Roman"/>
          <w:i/>
          <w:sz w:val="24"/>
          <w:szCs w:val="24"/>
          <w:lang w:val="sq-AL"/>
        </w:rPr>
        <w:t>Për të drejtën e informimit për dokumentet zyrtare</w:t>
      </w:r>
      <w:r w:rsidRPr="00092B17">
        <w:rPr>
          <w:rFonts w:ascii="Times New Roman" w:hAnsi="Times New Roman"/>
          <w:sz w:val="24"/>
          <w:szCs w:val="24"/>
          <w:lang w:val="sq-AL"/>
        </w:rPr>
        <w:t>”, i ndryshuar.</w:t>
      </w:r>
    </w:p>
    <w:p w:rsidR="00D50302" w:rsidRPr="00092B17" w:rsidRDefault="00D50302" w:rsidP="00C257B3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092B17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092B17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092B17">
        <w:rPr>
          <w:rFonts w:ascii="Times New Roman" w:hAnsi="Times New Roman"/>
          <w:sz w:val="24"/>
          <w:szCs w:val="24"/>
        </w:rPr>
        <w:t>Ko</w:t>
      </w:r>
      <w:r w:rsidRPr="00092B17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092B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D50302" w:rsidRPr="00092B17" w:rsidRDefault="00D50302" w:rsidP="00C257B3">
      <w:pPr>
        <w:pStyle w:val="ListParagraph"/>
        <w:numPr>
          <w:ilvl w:val="0"/>
          <w:numId w:val="32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2B17">
        <w:rPr>
          <w:rFonts w:ascii="Times New Roman" w:hAnsi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Kodin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sz w:val="24"/>
          <w:szCs w:val="24"/>
        </w:rPr>
        <w:t>Punës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/>
          <w:sz w:val="24"/>
          <w:szCs w:val="24"/>
        </w:rPr>
        <w:t>Republikën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/>
          <w:sz w:val="24"/>
          <w:szCs w:val="24"/>
        </w:rPr>
        <w:t>Shqipërisë</w:t>
      </w:r>
      <w:proofErr w:type="spellEnd"/>
      <w:r w:rsidRPr="00092B17">
        <w:rPr>
          <w:rFonts w:ascii="Times New Roman" w:hAnsi="Times New Roman"/>
          <w:sz w:val="24"/>
          <w:szCs w:val="24"/>
        </w:rPr>
        <w:t xml:space="preserve">, I </w:t>
      </w:r>
      <w:proofErr w:type="spellStart"/>
      <w:r w:rsidRPr="00092B17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092B17" w:rsidRPr="00092B17" w:rsidRDefault="00092B17" w:rsidP="00C257B3">
      <w:pPr>
        <w:pStyle w:val="BodyText"/>
        <w:numPr>
          <w:ilvl w:val="0"/>
          <w:numId w:val="32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90/2012 “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organizimin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shtetërore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>”</w:t>
      </w:r>
    </w:p>
    <w:p w:rsidR="00092B17" w:rsidRPr="00092B17" w:rsidRDefault="00092B17" w:rsidP="00D50302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B17" w:rsidRPr="00092B17" w:rsidRDefault="00092B17" w:rsidP="00C257B3">
      <w:pPr>
        <w:pStyle w:val="BodyText"/>
        <w:numPr>
          <w:ilvl w:val="0"/>
          <w:numId w:val="32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17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 107/2014 “Per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planifikimit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azhornuar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73/2015.</w:t>
      </w:r>
    </w:p>
    <w:p w:rsidR="00092B17" w:rsidRPr="00092B17" w:rsidRDefault="00092B17" w:rsidP="00C257B3">
      <w:pPr>
        <w:pStyle w:val="BodyText"/>
        <w:numPr>
          <w:ilvl w:val="0"/>
          <w:numId w:val="32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28/2017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shtesa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107/2014, “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planifikimin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indryshuar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2B17" w:rsidRPr="00092B17" w:rsidRDefault="00092B17" w:rsidP="00C257B3">
      <w:pPr>
        <w:pStyle w:val="BodyText"/>
        <w:numPr>
          <w:ilvl w:val="0"/>
          <w:numId w:val="32"/>
        </w:numPr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17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Njohuri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Vendimin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nr. 408,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13.5.2015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92B17">
        <w:rPr>
          <w:rFonts w:ascii="Times New Roman" w:hAnsi="Times New Roman" w:cs="Times New Roman"/>
          <w:sz w:val="24"/>
          <w:szCs w:val="24"/>
        </w:rPr>
        <w:t>azhornuar</w:t>
      </w:r>
      <w:proofErr w:type="spellEnd"/>
      <w:r w:rsidRPr="00092B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2B17" w:rsidRPr="00092B17" w:rsidRDefault="00092B17" w:rsidP="00D50302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B17" w:rsidRDefault="00092B17" w:rsidP="00D50302">
      <w:pPr>
        <w:pStyle w:val="BodyText"/>
        <w:spacing w:before="5" w:line="276" w:lineRule="auto"/>
        <w:jc w:val="both"/>
      </w:pPr>
    </w:p>
    <w:p w:rsidR="00D50302" w:rsidRPr="00092B17" w:rsidRDefault="00092B17" w:rsidP="00D50302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B17">
        <w:rPr>
          <w:rFonts w:ascii="Times New Roman" w:hAnsi="Times New Roman" w:cs="Times New Roman"/>
          <w:sz w:val="24"/>
          <w:szCs w:val="24"/>
        </w:rPr>
        <w:t>1.5 MËNYRA E VLERËSIMIT TË KANDIDATËVE</w:t>
      </w:r>
    </w:p>
    <w:p w:rsidR="00D50302" w:rsidRPr="00676823" w:rsidRDefault="00D50302" w:rsidP="00D50302">
      <w:pPr>
        <w:pStyle w:val="Heading5"/>
        <w:spacing w:before="1"/>
        <w:ind w:left="1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D50302" w:rsidRPr="00676823" w:rsidRDefault="00D50302" w:rsidP="00D50302">
      <w:pPr>
        <w:pStyle w:val="BodyText"/>
        <w:spacing w:before="3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pStyle w:val="ListParagraph"/>
        <w:widowControl w:val="0"/>
        <w:numPr>
          <w:ilvl w:val="0"/>
          <w:numId w:val="6"/>
        </w:numPr>
        <w:tabs>
          <w:tab w:val="left" w:pos="324"/>
        </w:tabs>
        <w:spacing w:after="0"/>
        <w:ind w:right="-40" w:hanging="1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Njohuritë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aftësitë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kompetencën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përshkrimin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përgjithësues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pozicionet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D50302" w:rsidRPr="00676823" w:rsidRDefault="00D50302" w:rsidP="00D50302">
      <w:pPr>
        <w:pStyle w:val="ListParagraph"/>
        <w:widowControl w:val="0"/>
        <w:numPr>
          <w:ilvl w:val="0"/>
          <w:numId w:val="6"/>
        </w:numPr>
        <w:tabs>
          <w:tab w:val="left" w:pos="365"/>
        </w:tabs>
        <w:spacing w:after="0"/>
        <w:ind w:left="364" w:hanging="22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pacing w:val="-18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mëparshme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D50302" w:rsidRDefault="00D50302" w:rsidP="00D50302">
      <w:pPr>
        <w:pStyle w:val="ListParagraph"/>
        <w:widowControl w:val="0"/>
        <w:numPr>
          <w:ilvl w:val="0"/>
          <w:numId w:val="6"/>
        </w:numPr>
        <w:tabs>
          <w:tab w:val="left" w:pos="303"/>
        </w:tabs>
        <w:spacing w:after="0"/>
        <w:ind w:left="302" w:hanging="202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Motivimin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aspiratat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pritshmëritë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pacing w:val="-26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karrierën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D50302" w:rsidRPr="00676823" w:rsidRDefault="00D50302" w:rsidP="00D50302">
      <w:pPr>
        <w:pStyle w:val="ListParagraph"/>
        <w:widowControl w:val="0"/>
        <w:tabs>
          <w:tab w:val="left" w:pos="303"/>
        </w:tabs>
        <w:spacing w:after="0"/>
        <w:ind w:left="302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D50302" w:rsidRPr="00676823" w:rsidRDefault="00D50302" w:rsidP="00D50302">
      <w:pPr>
        <w:pStyle w:val="Heading5"/>
        <w:keepNext w:val="0"/>
        <w:keepLines w:val="0"/>
        <w:widowControl w:val="0"/>
        <w:tabs>
          <w:tab w:val="left" w:pos="1540"/>
          <w:tab w:val="left" w:pos="1541"/>
        </w:tabs>
        <w:spacing w:before="15"/>
        <w:ind w:left="296" w:right="-40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 xml:space="preserve">MËNYRA E VLERËSIMIT TË KANDIDATËVE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sz w:val="24"/>
          <w:szCs w:val="24"/>
        </w:rPr>
        <w:t>me:</w:t>
      </w:r>
    </w:p>
    <w:p w:rsidR="00D50302" w:rsidRDefault="00D50302" w:rsidP="00D50302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shkrim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50302" w:rsidRDefault="00D50302" w:rsidP="00D50302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Intervistën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50302" w:rsidRDefault="00D50302" w:rsidP="00D50302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arsimimit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50302" w:rsidRDefault="00D50302" w:rsidP="00D50302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D50302" w:rsidRDefault="00D50302" w:rsidP="00D50302">
      <w:pPr>
        <w:pStyle w:val="BodyText"/>
        <w:spacing w:line="276" w:lineRule="auto"/>
        <w:ind w:left="160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metodologjinë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shpërndarjes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Udhëzimin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nr. 2,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27.03.2015,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lastRenderedPageBreak/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“ëëë.dap.gov.al”</w:t>
      </w:r>
    </w:p>
    <w:p w:rsidR="00D50302" w:rsidRPr="00676823" w:rsidRDefault="00D50302" w:rsidP="00D50302">
      <w:pPr>
        <w:pStyle w:val="BodyText"/>
        <w:spacing w:line="276" w:lineRule="auto"/>
        <w:ind w:left="160" w:right="9"/>
        <w:jc w:val="both"/>
        <w:rPr>
          <w:rFonts w:ascii="Times New Roman" w:hAnsi="Times New Roman" w:cs="Times New Roman"/>
          <w:sz w:val="24"/>
          <w:szCs w:val="24"/>
        </w:rPr>
      </w:pPr>
    </w:p>
    <w:p w:rsidR="00D50302" w:rsidRPr="00676823" w:rsidRDefault="00793F90" w:rsidP="00D50302">
      <w:pPr>
        <w:pStyle w:val="BodyText"/>
        <w:spacing w:line="276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  <w:hyperlink r:id="rId16">
        <w:r w:rsidR="00D50302" w:rsidRPr="00676823">
          <w:rPr>
            <w:rFonts w:ascii="Times New Roman" w:hAnsi="Times New Roman" w:cs="Times New Roman"/>
            <w:color w:val="0000FF"/>
            <w:sz w:val="24"/>
            <w:szCs w:val="24"/>
          </w:rPr>
          <w:t>http://dap.gov.al/2014-03-21-12-52-44/udhezime/426-udhezim-nr-2-date-27-03-2015</w:t>
        </w:r>
      </w:hyperlink>
    </w:p>
    <w:p w:rsidR="00D50302" w:rsidRPr="00676823" w:rsidRDefault="00D50302" w:rsidP="00D50302">
      <w:pPr>
        <w:pStyle w:val="Heading5"/>
        <w:keepNext w:val="0"/>
        <w:keepLines w:val="0"/>
        <w:widowControl w:val="0"/>
        <w:tabs>
          <w:tab w:val="left" w:pos="540"/>
        </w:tabs>
        <w:spacing w:before="122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DATA E DALJES SË REZULTATEVE TË KONKURIMIT DHE MËNYRA E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sz w:val="24"/>
          <w:szCs w:val="24"/>
        </w:rPr>
        <w:t>KOMUNIKIMIT</w:t>
      </w:r>
    </w:p>
    <w:p w:rsidR="00D50302" w:rsidRPr="00676823" w:rsidRDefault="00D50302" w:rsidP="00D50302">
      <w:pPr>
        <w:pStyle w:val="BodyText"/>
        <w:spacing w:before="3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02" w:rsidRPr="00676823" w:rsidRDefault="00D50302" w:rsidP="00D50302">
      <w:pPr>
        <w:pStyle w:val="BodyText"/>
        <w:spacing w:line="276" w:lineRule="auto"/>
        <w:ind w:left="119" w:right="8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Bashkinë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Dimal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adresës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e-mail).</w:t>
      </w:r>
    </w:p>
    <w:p w:rsidR="00D50302" w:rsidRPr="00676823" w:rsidRDefault="00D50302" w:rsidP="00D50302">
      <w:pPr>
        <w:pStyle w:val="BodyTex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0302" w:rsidRPr="00676823" w:rsidRDefault="00D50302" w:rsidP="00D50302">
      <w:pPr>
        <w:pStyle w:val="BodyText"/>
        <w:spacing w:line="276" w:lineRule="auto"/>
        <w:ind w:left="360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gjithë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që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ngritjes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detyrë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Mesme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D</w:t>
      </w:r>
      <w:r w:rsidRPr="00676823">
        <w:rPr>
          <w:rFonts w:ascii="Times New Roman" w:hAnsi="Times New Roman" w:cs="Times New Roman"/>
          <w:color w:val="C00000"/>
          <w:sz w:val="24"/>
          <w:szCs w:val="24"/>
        </w:rPr>
        <w:t>rejtuese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, do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marrin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informacion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="001B4889">
        <w:rPr>
          <w:rFonts w:ascii="Times New Roman" w:hAnsi="Times New Roman" w:cs="Times New Roman"/>
          <w:color w:val="C00000"/>
          <w:sz w:val="24"/>
          <w:szCs w:val="24"/>
        </w:rPr>
        <w:t>Dimal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fazat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mëtejshme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ngritjes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detyrë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: </w:t>
      </w:r>
    </w:p>
    <w:p w:rsidR="00D50302" w:rsidRPr="00951376" w:rsidRDefault="00D50302" w:rsidP="00D50302">
      <w:pPr>
        <w:pStyle w:val="ListParagraph"/>
        <w:widowControl w:val="0"/>
        <w:numPr>
          <w:ilvl w:val="0"/>
          <w:numId w:val="5"/>
        </w:numPr>
        <w:tabs>
          <w:tab w:val="left" w:pos="1038"/>
          <w:tab w:val="left" w:pos="1039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për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datën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e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daljes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së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rezultateve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të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verifikimit</w:t>
      </w:r>
      <w:proofErr w:type="spellEnd"/>
      <w:r w:rsidRPr="00951376">
        <w:rPr>
          <w:rFonts w:ascii="Times New Roman" w:hAnsi="Times New Roman"/>
          <w:color w:val="C00000"/>
          <w:spacing w:val="-18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paraprak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>,</w:t>
      </w:r>
    </w:p>
    <w:p w:rsidR="00D50302" w:rsidRPr="00676823" w:rsidRDefault="00D50302" w:rsidP="00D50302">
      <w:pPr>
        <w:pStyle w:val="ListParagraph"/>
        <w:widowControl w:val="0"/>
        <w:numPr>
          <w:ilvl w:val="0"/>
          <w:numId w:val="5"/>
        </w:numPr>
        <w:tabs>
          <w:tab w:val="left" w:pos="1038"/>
          <w:tab w:val="left" w:pos="1039"/>
        </w:tabs>
        <w:spacing w:after="0"/>
        <w:ind w:hanging="35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vendin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orën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zhvillohet</w:t>
      </w:r>
      <w:proofErr w:type="spellEnd"/>
      <w:r w:rsidRPr="00676823">
        <w:rPr>
          <w:rFonts w:ascii="Times New Roman" w:hAnsi="Times New Roman"/>
          <w:color w:val="C00000"/>
          <w:spacing w:val="-17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konkurimi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>;</w:t>
      </w:r>
    </w:p>
    <w:p w:rsidR="00D50302" w:rsidRPr="00676823" w:rsidRDefault="00D50302" w:rsidP="00D50302">
      <w:pPr>
        <w:pStyle w:val="BodyText"/>
        <w:spacing w:before="1" w:line="276" w:lineRule="auto"/>
        <w:ind w:left="318" w:right="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marrë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informacion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vizitojnë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mënyrë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vazhdueshme</w:t>
      </w:r>
      <w:proofErr w:type="spellEnd"/>
    </w:p>
    <w:p w:rsidR="00D50302" w:rsidRDefault="00D50302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Dimal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Portali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I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duke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filluar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nga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data </w:t>
      </w:r>
      <w:r w:rsidR="00030867">
        <w:rPr>
          <w:rFonts w:ascii="Times New Roman" w:hAnsi="Times New Roman" w:cs="Times New Roman"/>
          <w:color w:val="C00000"/>
          <w:sz w:val="24"/>
          <w:szCs w:val="24"/>
        </w:rPr>
        <w:t>01.0</w:t>
      </w:r>
      <w:r w:rsidR="003A0DA8">
        <w:rPr>
          <w:rFonts w:ascii="Times New Roman" w:hAnsi="Times New Roman" w:cs="Times New Roman"/>
          <w:color w:val="C00000"/>
          <w:sz w:val="24"/>
          <w:szCs w:val="24"/>
        </w:rPr>
        <w:t>7</w:t>
      </w:r>
      <w:bookmarkStart w:id="0" w:name="_GoBack"/>
      <w:bookmarkEnd w:id="0"/>
      <w:r w:rsidR="00030867">
        <w:rPr>
          <w:rFonts w:ascii="Times New Roman" w:hAnsi="Times New Roman" w:cs="Times New Roman"/>
          <w:color w:val="C00000"/>
          <w:sz w:val="24"/>
          <w:szCs w:val="24"/>
        </w:rPr>
        <w:t>.2024.</w:t>
      </w: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030867" w:rsidRDefault="00030867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D50302" w:rsidRDefault="00D50302" w:rsidP="00D50302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sectPr w:rsidR="00D50302" w:rsidSect="00260FB4">
      <w:type w:val="continuous"/>
      <w:pgSz w:w="11907" w:h="16839" w:code="9"/>
      <w:pgMar w:top="915" w:right="1134" w:bottom="1134" w:left="1134" w:header="567" w:footer="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F90" w:rsidRDefault="00793F90" w:rsidP="00BD3385">
      <w:pPr>
        <w:spacing w:after="0" w:line="240" w:lineRule="auto"/>
      </w:pPr>
      <w:r>
        <w:separator/>
      </w:r>
    </w:p>
  </w:endnote>
  <w:endnote w:type="continuationSeparator" w:id="0">
    <w:p w:rsidR="00793F90" w:rsidRDefault="00793F90" w:rsidP="00BD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793F90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E23391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Default="00E23391" w:rsidP="00003B4C">
    <w:pPr>
      <w:spacing w:after="0" w:line="480" w:lineRule="auto"/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@bashkiadimal..gov.al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793F90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E23391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Default="00E23391" w:rsidP="00003B4C">
    <w:pPr>
      <w:spacing w:after="0" w:line="480" w:lineRule="auto"/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</w:t>
    </w:r>
    <w:r w:rsidRPr="00BA29DC">
      <w:rPr>
        <w:rFonts w:ascii="Times New Roman" w:hAnsi="Times New Roman"/>
        <w:sz w:val="16"/>
        <w:szCs w:val="16"/>
        <w:lang w:val="it-IT"/>
      </w:rPr>
      <w:t xml:space="preserve">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@bashkiadimal.gov.al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793F90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E23391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74B8F" w:rsidRPr="0056676F" w:rsidRDefault="00E23391" w:rsidP="00003B4C">
    <w:pPr>
      <w:spacing w:after="0" w:line="480" w:lineRule="auto"/>
      <w:rPr>
        <w:rFonts w:ascii="Times New Roman" w:hAnsi="Times New Roman"/>
        <w:sz w:val="20"/>
        <w:szCs w:val="20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</w:t>
    </w:r>
    <w:r w:rsidRPr="00BA29DC">
      <w:rPr>
        <w:rFonts w:ascii="Times New Roman" w:hAnsi="Times New Roman"/>
        <w:sz w:val="16"/>
        <w:szCs w:val="16"/>
        <w:lang w:val="it-IT"/>
      </w:rPr>
      <w:t xml:space="preserve">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@bashkiadimalgov.al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F90" w:rsidRDefault="00793F90" w:rsidP="00BD3385">
      <w:pPr>
        <w:spacing w:after="0" w:line="240" w:lineRule="auto"/>
      </w:pPr>
      <w:r>
        <w:separator/>
      </w:r>
    </w:p>
  </w:footnote>
  <w:footnote w:type="continuationSeparator" w:id="0">
    <w:p w:rsidR="00793F90" w:rsidRDefault="00793F90" w:rsidP="00BD3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8C8" w:rsidRDefault="00E23391" w:rsidP="00CB28C8">
    <w:pPr>
      <w:pStyle w:val="Header"/>
      <w:jc w:val="right"/>
    </w:pPr>
    <w:proofErr w:type="spellStart"/>
    <w:r>
      <w:t>Bashkia</w:t>
    </w:r>
    <w:proofErr w:type="spellEnd"/>
    <w:r>
      <w:t xml:space="preserve"> </w:t>
    </w:r>
    <w:proofErr w:type="spellStart"/>
    <w:r>
      <w:t>Dimal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B8F" w:rsidRPr="00A55CE9" w:rsidRDefault="00E23391" w:rsidP="00A55CE9">
    <w:pPr>
      <w:pStyle w:val="Header"/>
      <w:jc w:val="right"/>
    </w:pPr>
    <w:r>
      <w:rPr>
        <w:rFonts w:ascii="Times New Roman" w:hAnsi="Times New Roman"/>
        <w:noProof/>
        <w:sz w:val="20"/>
        <w:szCs w:val="20"/>
      </w:rPr>
      <w:t>Bashkia Dimal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418" w:rsidRPr="00D21039" w:rsidRDefault="00E23391" w:rsidP="00030418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noProof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t>Bashkia Dimal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30404"/>
    <w:multiLevelType w:val="hybridMultilevel"/>
    <w:tmpl w:val="7D9AF3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DF1035B"/>
    <w:multiLevelType w:val="hybridMultilevel"/>
    <w:tmpl w:val="F2A2DD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925DE4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5" w15:restartNumberingAfterBreak="0">
    <w:nsid w:val="128C41C7"/>
    <w:multiLevelType w:val="multilevel"/>
    <w:tmpl w:val="813A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C2712A"/>
    <w:multiLevelType w:val="hybridMultilevel"/>
    <w:tmpl w:val="5B541BD2"/>
    <w:lvl w:ilvl="0" w:tplc="2C227C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8195B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8" w15:restartNumberingAfterBreak="0">
    <w:nsid w:val="32D016BF"/>
    <w:multiLevelType w:val="hybridMultilevel"/>
    <w:tmpl w:val="B08215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A089F"/>
    <w:multiLevelType w:val="multilevel"/>
    <w:tmpl w:val="F4B6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C3727"/>
    <w:multiLevelType w:val="hybridMultilevel"/>
    <w:tmpl w:val="599E9D42"/>
    <w:lvl w:ilvl="0" w:tplc="147C1AD2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42FE420E"/>
    <w:multiLevelType w:val="hybridMultilevel"/>
    <w:tmpl w:val="2B20C87E"/>
    <w:lvl w:ilvl="0" w:tplc="0AB886C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14550"/>
    <w:multiLevelType w:val="hybridMultilevel"/>
    <w:tmpl w:val="B614AF8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B017BF"/>
    <w:multiLevelType w:val="hybridMultilevel"/>
    <w:tmpl w:val="64E2A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05CAB"/>
    <w:multiLevelType w:val="multilevel"/>
    <w:tmpl w:val="BC2A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E6662A"/>
    <w:multiLevelType w:val="hybridMultilevel"/>
    <w:tmpl w:val="4BB02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76FF0"/>
    <w:multiLevelType w:val="hybridMultilevel"/>
    <w:tmpl w:val="AD2E7242"/>
    <w:lvl w:ilvl="0" w:tplc="9892C40C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7C7260C"/>
    <w:multiLevelType w:val="hybridMultilevel"/>
    <w:tmpl w:val="967C85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C6551"/>
    <w:multiLevelType w:val="hybridMultilevel"/>
    <w:tmpl w:val="3E46793A"/>
    <w:lvl w:ilvl="0" w:tplc="4A586282">
      <w:start w:val="1"/>
      <w:numFmt w:val="lowerLetter"/>
      <w:lvlText w:val="%1-"/>
      <w:lvlJc w:val="left"/>
      <w:pPr>
        <w:ind w:left="260" w:hanging="215"/>
      </w:pPr>
      <w:rPr>
        <w:rFonts w:ascii="Calibri" w:eastAsia="Calibri" w:hAnsi="Calibri" w:cs="Calibri" w:hint="default"/>
        <w:spacing w:val="-1"/>
        <w:w w:val="100"/>
        <w:sz w:val="21"/>
        <w:szCs w:val="21"/>
      </w:rPr>
    </w:lvl>
    <w:lvl w:ilvl="1" w:tplc="90EAF93E">
      <w:numFmt w:val="bullet"/>
      <w:lvlText w:val="•"/>
      <w:lvlJc w:val="left"/>
      <w:pPr>
        <w:ind w:left="1219" w:hanging="215"/>
      </w:pPr>
      <w:rPr>
        <w:rFonts w:hint="default"/>
      </w:rPr>
    </w:lvl>
    <w:lvl w:ilvl="2" w:tplc="6F98BB18">
      <w:numFmt w:val="bullet"/>
      <w:lvlText w:val="•"/>
      <w:lvlJc w:val="left"/>
      <w:pPr>
        <w:ind w:left="2179" w:hanging="215"/>
      </w:pPr>
      <w:rPr>
        <w:rFonts w:hint="default"/>
      </w:rPr>
    </w:lvl>
    <w:lvl w:ilvl="3" w:tplc="2528D472">
      <w:numFmt w:val="bullet"/>
      <w:lvlText w:val="•"/>
      <w:lvlJc w:val="left"/>
      <w:pPr>
        <w:ind w:left="3139" w:hanging="215"/>
      </w:pPr>
      <w:rPr>
        <w:rFonts w:hint="default"/>
      </w:rPr>
    </w:lvl>
    <w:lvl w:ilvl="4" w:tplc="97FC26A2">
      <w:numFmt w:val="bullet"/>
      <w:lvlText w:val="•"/>
      <w:lvlJc w:val="left"/>
      <w:pPr>
        <w:ind w:left="4099" w:hanging="215"/>
      </w:pPr>
      <w:rPr>
        <w:rFonts w:hint="default"/>
      </w:rPr>
    </w:lvl>
    <w:lvl w:ilvl="5" w:tplc="62D02096">
      <w:numFmt w:val="bullet"/>
      <w:lvlText w:val="•"/>
      <w:lvlJc w:val="left"/>
      <w:pPr>
        <w:ind w:left="5059" w:hanging="215"/>
      </w:pPr>
      <w:rPr>
        <w:rFonts w:hint="default"/>
      </w:rPr>
    </w:lvl>
    <w:lvl w:ilvl="6" w:tplc="614884E0">
      <w:numFmt w:val="bullet"/>
      <w:lvlText w:val="•"/>
      <w:lvlJc w:val="left"/>
      <w:pPr>
        <w:ind w:left="6019" w:hanging="215"/>
      </w:pPr>
      <w:rPr>
        <w:rFonts w:hint="default"/>
      </w:rPr>
    </w:lvl>
    <w:lvl w:ilvl="7" w:tplc="ED64D4D0">
      <w:numFmt w:val="bullet"/>
      <w:lvlText w:val="•"/>
      <w:lvlJc w:val="left"/>
      <w:pPr>
        <w:ind w:left="6979" w:hanging="215"/>
      </w:pPr>
      <w:rPr>
        <w:rFonts w:hint="default"/>
      </w:rPr>
    </w:lvl>
    <w:lvl w:ilvl="8" w:tplc="C692561C">
      <w:numFmt w:val="bullet"/>
      <w:lvlText w:val="•"/>
      <w:lvlJc w:val="left"/>
      <w:pPr>
        <w:ind w:left="7939" w:hanging="215"/>
      </w:pPr>
      <w:rPr>
        <w:rFonts w:hint="default"/>
      </w:rPr>
    </w:lvl>
  </w:abstractNum>
  <w:abstractNum w:abstractNumId="21" w15:restartNumberingAfterBreak="0">
    <w:nsid w:val="5B854D21"/>
    <w:multiLevelType w:val="hybridMultilevel"/>
    <w:tmpl w:val="82C08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05E2F14"/>
    <w:multiLevelType w:val="hybridMultilevel"/>
    <w:tmpl w:val="777EC224"/>
    <w:lvl w:ilvl="0" w:tplc="0422E9D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AE4BBC"/>
    <w:multiLevelType w:val="hybridMultilevel"/>
    <w:tmpl w:val="5A5841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17565"/>
    <w:multiLevelType w:val="hybridMultilevel"/>
    <w:tmpl w:val="EE68A256"/>
    <w:lvl w:ilvl="0" w:tplc="25C09A30">
      <w:numFmt w:val="bullet"/>
      <w:lvlText w:val="-"/>
      <w:lvlJc w:val="left"/>
      <w:pPr>
        <w:ind w:left="1038" w:hanging="351"/>
      </w:pPr>
      <w:rPr>
        <w:rFonts w:ascii="Times New Roman" w:eastAsia="Times New Roman" w:hAnsi="Times New Roman" w:cs="Times New Roman" w:hint="default"/>
        <w:color w:val="C00000"/>
        <w:w w:val="100"/>
        <w:sz w:val="21"/>
        <w:szCs w:val="21"/>
      </w:rPr>
    </w:lvl>
    <w:lvl w:ilvl="1" w:tplc="B7385CC2">
      <w:numFmt w:val="bullet"/>
      <w:lvlText w:val="•"/>
      <w:lvlJc w:val="left"/>
      <w:pPr>
        <w:ind w:left="1979" w:hanging="351"/>
      </w:pPr>
      <w:rPr>
        <w:rFonts w:hint="default"/>
      </w:rPr>
    </w:lvl>
    <w:lvl w:ilvl="2" w:tplc="08DEAC1E">
      <w:numFmt w:val="bullet"/>
      <w:lvlText w:val="•"/>
      <w:lvlJc w:val="left"/>
      <w:pPr>
        <w:ind w:left="2919" w:hanging="351"/>
      </w:pPr>
      <w:rPr>
        <w:rFonts w:hint="default"/>
      </w:rPr>
    </w:lvl>
    <w:lvl w:ilvl="3" w:tplc="A0266150">
      <w:numFmt w:val="bullet"/>
      <w:lvlText w:val="•"/>
      <w:lvlJc w:val="left"/>
      <w:pPr>
        <w:ind w:left="3859" w:hanging="351"/>
      </w:pPr>
      <w:rPr>
        <w:rFonts w:hint="default"/>
      </w:rPr>
    </w:lvl>
    <w:lvl w:ilvl="4" w:tplc="B29CB036">
      <w:numFmt w:val="bullet"/>
      <w:lvlText w:val="•"/>
      <w:lvlJc w:val="left"/>
      <w:pPr>
        <w:ind w:left="4799" w:hanging="351"/>
      </w:pPr>
      <w:rPr>
        <w:rFonts w:hint="default"/>
      </w:rPr>
    </w:lvl>
    <w:lvl w:ilvl="5" w:tplc="9ED270EE">
      <w:numFmt w:val="bullet"/>
      <w:lvlText w:val="•"/>
      <w:lvlJc w:val="left"/>
      <w:pPr>
        <w:ind w:left="5739" w:hanging="351"/>
      </w:pPr>
      <w:rPr>
        <w:rFonts w:hint="default"/>
      </w:rPr>
    </w:lvl>
    <w:lvl w:ilvl="6" w:tplc="C14C14D6">
      <w:numFmt w:val="bullet"/>
      <w:lvlText w:val="•"/>
      <w:lvlJc w:val="left"/>
      <w:pPr>
        <w:ind w:left="6679" w:hanging="351"/>
      </w:pPr>
      <w:rPr>
        <w:rFonts w:hint="default"/>
      </w:rPr>
    </w:lvl>
    <w:lvl w:ilvl="7" w:tplc="D788FEBA">
      <w:numFmt w:val="bullet"/>
      <w:lvlText w:val="•"/>
      <w:lvlJc w:val="left"/>
      <w:pPr>
        <w:ind w:left="7619" w:hanging="351"/>
      </w:pPr>
      <w:rPr>
        <w:rFonts w:hint="default"/>
      </w:rPr>
    </w:lvl>
    <w:lvl w:ilvl="8" w:tplc="CB561EA0">
      <w:numFmt w:val="bullet"/>
      <w:lvlText w:val="•"/>
      <w:lvlJc w:val="left"/>
      <w:pPr>
        <w:ind w:left="8559" w:hanging="351"/>
      </w:pPr>
      <w:rPr>
        <w:rFonts w:hint="default"/>
      </w:rPr>
    </w:lvl>
  </w:abstractNum>
  <w:abstractNum w:abstractNumId="27" w15:restartNumberingAfterBreak="0">
    <w:nsid w:val="6D854B0C"/>
    <w:multiLevelType w:val="hybridMultilevel"/>
    <w:tmpl w:val="994A554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423C3E"/>
    <w:multiLevelType w:val="hybridMultilevel"/>
    <w:tmpl w:val="B8225F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BD3D45"/>
    <w:multiLevelType w:val="hybridMultilevel"/>
    <w:tmpl w:val="732A6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C22D4"/>
    <w:multiLevelType w:val="hybridMultilevel"/>
    <w:tmpl w:val="967C85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72F7B"/>
    <w:multiLevelType w:val="hybridMultilevel"/>
    <w:tmpl w:val="8D56B8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D14486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33" w15:restartNumberingAfterBreak="0">
    <w:nsid w:val="7DAC7305"/>
    <w:multiLevelType w:val="hybridMultilevel"/>
    <w:tmpl w:val="9D2AE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8B7D50"/>
    <w:multiLevelType w:val="hybridMultilevel"/>
    <w:tmpl w:val="61F461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C5B17"/>
    <w:multiLevelType w:val="hybridMultilevel"/>
    <w:tmpl w:val="891EC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738391C">
      <w:start w:val="6"/>
      <w:numFmt w:val="bullet"/>
      <w:lvlText w:val="-"/>
      <w:lvlJc w:val="left"/>
      <w:pPr>
        <w:ind w:left="1440" w:hanging="360"/>
      </w:pPr>
      <w:rPr>
        <w:rFonts w:ascii="Times New Roman" w:eastAsiaTheme="maj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1"/>
  </w:num>
  <w:num w:numId="4">
    <w:abstractNumId w:val="17"/>
  </w:num>
  <w:num w:numId="5">
    <w:abstractNumId w:val="26"/>
  </w:num>
  <w:num w:numId="6">
    <w:abstractNumId w:val="20"/>
  </w:num>
  <w:num w:numId="7">
    <w:abstractNumId w:val="21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32"/>
  </w:num>
  <w:num w:numId="17">
    <w:abstractNumId w:val="7"/>
  </w:num>
  <w:num w:numId="18">
    <w:abstractNumId w:val="0"/>
  </w:num>
  <w:num w:numId="19">
    <w:abstractNumId w:val="13"/>
  </w:num>
  <w:num w:numId="20">
    <w:abstractNumId w:val="12"/>
  </w:num>
  <w:num w:numId="21">
    <w:abstractNumId w:val="10"/>
  </w:num>
  <w:num w:numId="22">
    <w:abstractNumId w:val="35"/>
  </w:num>
  <w:num w:numId="23">
    <w:abstractNumId w:val="14"/>
  </w:num>
  <w:num w:numId="24">
    <w:abstractNumId w:val="1"/>
  </w:num>
  <w:num w:numId="25">
    <w:abstractNumId w:val="23"/>
  </w:num>
  <w:num w:numId="26">
    <w:abstractNumId w:val="34"/>
  </w:num>
  <w:num w:numId="27">
    <w:abstractNumId w:val="25"/>
  </w:num>
  <w:num w:numId="28">
    <w:abstractNumId w:val="31"/>
  </w:num>
  <w:num w:numId="29">
    <w:abstractNumId w:val="28"/>
  </w:num>
  <w:num w:numId="30">
    <w:abstractNumId w:val="19"/>
  </w:num>
  <w:num w:numId="31">
    <w:abstractNumId w:val="30"/>
  </w:num>
  <w:num w:numId="32">
    <w:abstractNumId w:val="8"/>
  </w:num>
  <w:num w:numId="33">
    <w:abstractNumId w:val="29"/>
  </w:num>
  <w:num w:numId="34">
    <w:abstractNumId w:val="9"/>
  </w:num>
  <w:num w:numId="35">
    <w:abstractNumId w:val="5"/>
  </w:num>
  <w:num w:numId="36">
    <w:abstractNumId w:val="15"/>
  </w:num>
  <w:num w:numId="37">
    <w:abstractNumId w:val="33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02"/>
    <w:rsid w:val="00030867"/>
    <w:rsid w:val="00045091"/>
    <w:rsid w:val="00047CC2"/>
    <w:rsid w:val="00092B17"/>
    <w:rsid w:val="000B688F"/>
    <w:rsid w:val="000F7C64"/>
    <w:rsid w:val="001B4889"/>
    <w:rsid w:val="002A2CDD"/>
    <w:rsid w:val="003129E5"/>
    <w:rsid w:val="00316B3E"/>
    <w:rsid w:val="00324F7D"/>
    <w:rsid w:val="00333A67"/>
    <w:rsid w:val="00363DF6"/>
    <w:rsid w:val="00381AAB"/>
    <w:rsid w:val="00384530"/>
    <w:rsid w:val="003A0DA8"/>
    <w:rsid w:val="00410F9E"/>
    <w:rsid w:val="00466926"/>
    <w:rsid w:val="004F2BEC"/>
    <w:rsid w:val="00526C68"/>
    <w:rsid w:val="005346A7"/>
    <w:rsid w:val="0056743A"/>
    <w:rsid w:val="00587587"/>
    <w:rsid w:val="005D67BA"/>
    <w:rsid w:val="00607D90"/>
    <w:rsid w:val="006A013D"/>
    <w:rsid w:val="006B0C0C"/>
    <w:rsid w:val="00775A79"/>
    <w:rsid w:val="00776AFD"/>
    <w:rsid w:val="00793F90"/>
    <w:rsid w:val="00945FE9"/>
    <w:rsid w:val="00974C37"/>
    <w:rsid w:val="009A0357"/>
    <w:rsid w:val="009A2745"/>
    <w:rsid w:val="009A68BF"/>
    <w:rsid w:val="009A7C8B"/>
    <w:rsid w:val="009C6119"/>
    <w:rsid w:val="009D63E0"/>
    <w:rsid w:val="00A0063E"/>
    <w:rsid w:val="00AC33BD"/>
    <w:rsid w:val="00AD34E1"/>
    <w:rsid w:val="00AF7F8B"/>
    <w:rsid w:val="00B54F19"/>
    <w:rsid w:val="00B76948"/>
    <w:rsid w:val="00BC25FD"/>
    <w:rsid w:val="00BC3C28"/>
    <w:rsid w:val="00BC737D"/>
    <w:rsid w:val="00BD3385"/>
    <w:rsid w:val="00C02D96"/>
    <w:rsid w:val="00C257B3"/>
    <w:rsid w:val="00C435F6"/>
    <w:rsid w:val="00CA61BA"/>
    <w:rsid w:val="00D50302"/>
    <w:rsid w:val="00DD3118"/>
    <w:rsid w:val="00E23391"/>
    <w:rsid w:val="00E57996"/>
    <w:rsid w:val="00E61F9F"/>
    <w:rsid w:val="00EC5681"/>
    <w:rsid w:val="00F708E2"/>
    <w:rsid w:val="00FA1B89"/>
    <w:rsid w:val="00FF03B8"/>
    <w:rsid w:val="00FF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DF27"/>
  <w15:docId w15:val="{003FAAA8-E0DC-4ED5-97F0-272B16D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302"/>
    <w:rPr>
      <w:rFonts w:ascii="Calibri" w:eastAsia="MS Mincho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D50302"/>
    <w:pPr>
      <w:widowControl w:val="0"/>
      <w:spacing w:before="44" w:after="0" w:line="240" w:lineRule="auto"/>
      <w:ind w:left="120"/>
      <w:outlineLvl w:val="0"/>
    </w:pPr>
    <w:rPr>
      <w:rFonts w:eastAsia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503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D503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50302"/>
    <w:rPr>
      <w:rFonts w:ascii="Calibri" w:eastAsia="Calibri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503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D5030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D503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50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302"/>
    <w:rPr>
      <w:rFonts w:ascii="Calibri" w:eastAsia="MS Mincho" w:hAnsi="Calibri" w:cs="Times New Roman"/>
    </w:rPr>
  </w:style>
  <w:style w:type="character" w:styleId="Hyperlink">
    <w:name w:val="Hyperlink"/>
    <w:basedOn w:val="DefaultParagraphFont"/>
    <w:uiPriority w:val="99"/>
    <w:rsid w:val="00D50302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D50302"/>
    <w:pPr>
      <w:widowControl w:val="0"/>
      <w:spacing w:after="0" w:line="240" w:lineRule="auto"/>
    </w:pPr>
    <w:rPr>
      <w:rFonts w:eastAsia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D50302"/>
    <w:rPr>
      <w:rFonts w:ascii="Calibri" w:eastAsia="Calibri" w:hAnsi="Calibri" w:cs="Calibri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D503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69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867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ap.gov.al/vende-vakante/udhezime-dokumenta/219-udhezime-dokument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ap.gov.al/2014-03-21-12-52-44/udhezime/426-udhezim-nr-2-date-27-03-20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dap.gov.al/vende-vakante/udhezime-dokumenta/219-udhezime-dokumenta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dap.gov.al/2014-03-21-12-52-44/udhezime/426-udhezim-nr-2-date-27-03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DASHMIRA</dc:creator>
  <cp:lastModifiedBy>user1</cp:lastModifiedBy>
  <cp:revision>3</cp:revision>
  <cp:lastPrinted>2024-02-05T10:10:00Z</cp:lastPrinted>
  <dcterms:created xsi:type="dcterms:W3CDTF">2024-05-14T08:18:00Z</dcterms:created>
  <dcterms:modified xsi:type="dcterms:W3CDTF">2024-06-06T08:56:00Z</dcterms:modified>
</cp:coreProperties>
</file>