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27" w:rsidRPr="00676823" w:rsidRDefault="00AA2A27" w:rsidP="00AA2A27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AA2A27" w:rsidRPr="00676823" w:rsidRDefault="00AA2A27" w:rsidP="00AA2A27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AA2A27" w:rsidRPr="00676823" w:rsidRDefault="00AA2A27" w:rsidP="00AA2A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015993">
        <w:rPr>
          <w:rFonts w:ascii="Times New Roman" w:hAnsi="Times New Roman"/>
          <w:b/>
          <w:sz w:val="24"/>
          <w:szCs w:val="24"/>
        </w:rPr>
        <w:t>Topograf</w:t>
      </w:r>
      <w:proofErr w:type="spellEnd"/>
    </w:p>
    <w:p w:rsidR="00AA2A27" w:rsidRPr="00F23693" w:rsidRDefault="00AA2A27" w:rsidP="00AA2A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IV-a</w:t>
      </w:r>
    </w:p>
    <w:p w:rsidR="00AA2A27" w:rsidRPr="00676823" w:rsidRDefault="00AA2A27" w:rsidP="00AA2A27">
      <w:pPr>
        <w:jc w:val="center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813"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 w:rsidRPr="00343813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Pr="00343813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343813">
        <w:rPr>
          <w:rFonts w:ascii="Times New Roman" w:hAnsi="Times New Roman"/>
          <w:sz w:val="24"/>
          <w:szCs w:val="24"/>
        </w:rPr>
        <w:t xml:space="preserve">VKM Nr. 243, </w:t>
      </w:r>
      <w:proofErr w:type="spellStart"/>
      <w:r w:rsidRPr="00343813">
        <w:rPr>
          <w:rFonts w:ascii="Times New Roman" w:hAnsi="Times New Roman"/>
          <w:sz w:val="24"/>
          <w:szCs w:val="24"/>
        </w:rPr>
        <w:t>datë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343813">
        <w:rPr>
          <w:rFonts w:ascii="Times New Roman" w:hAnsi="Times New Roman"/>
          <w:sz w:val="24"/>
          <w:szCs w:val="24"/>
        </w:rPr>
        <w:t>Për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Pranimin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813">
        <w:rPr>
          <w:rFonts w:ascii="Times New Roman" w:hAnsi="Times New Roman"/>
          <w:sz w:val="24"/>
          <w:szCs w:val="24"/>
        </w:rPr>
        <w:t>Lëvizjen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Paralele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813">
        <w:rPr>
          <w:rFonts w:ascii="Times New Roman" w:hAnsi="Times New Roman"/>
          <w:sz w:val="24"/>
          <w:szCs w:val="24"/>
        </w:rPr>
        <w:t>Periudhën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43813">
        <w:rPr>
          <w:rFonts w:ascii="Times New Roman" w:hAnsi="Times New Roman"/>
          <w:sz w:val="24"/>
          <w:szCs w:val="24"/>
        </w:rPr>
        <w:t>Provës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dhe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Emërimin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në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Kategorinë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Ekzekutive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343813">
        <w:rPr>
          <w:rFonts w:ascii="Times New Roman" w:hAnsi="Times New Roman"/>
          <w:sz w:val="24"/>
          <w:szCs w:val="24"/>
        </w:rPr>
        <w:t>i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ndryshuar</w:t>
      </w:r>
      <w:proofErr w:type="spellEnd"/>
      <w:r w:rsidRPr="00343813">
        <w:rPr>
          <w:rFonts w:ascii="Times New Roman" w:hAnsi="Times New Roman"/>
          <w:sz w:val="24"/>
          <w:szCs w:val="24"/>
          <w:lang w:val="de-DE"/>
        </w:rPr>
        <w:t>,</w:t>
      </w:r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Institucioni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Bashkia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shpall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procedurën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43813">
        <w:rPr>
          <w:rFonts w:ascii="Times New Roman" w:hAnsi="Times New Roman"/>
          <w:sz w:val="24"/>
          <w:szCs w:val="24"/>
        </w:rPr>
        <w:t>konkurimit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të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hapur</w:t>
      </w:r>
      <w:proofErr w:type="spellEnd"/>
      <w:r w:rsidRPr="00343813">
        <w:rPr>
          <w:rFonts w:ascii="Times New Roman" w:hAnsi="Times New Roman"/>
          <w:sz w:val="24"/>
          <w:szCs w:val="24"/>
        </w:rPr>
        <w:t>:</w:t>
      </w:r>
    </w:p>
    <w:p w:rsidR="00AA2A27" w:rsidRPr="00343813" w:rsidRDefault="00AA2A27" w:rsidP="00AA2A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A27" w:rsidRPr="00287685" w:rsidRDefault="00AA2A27" w:rsidP="00AA2A2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015993">
        <w:rPr>
          <w:rFonts w:ascii="Times New Roman" w:hAnsi="Times New Roman"/>
          <w:b/>
          <w:sz w:val="24"/>
          <w:szCs w:val="24"/>
        </w:rPr>
        <w:t>Topograf</w:t>
      </w:r>
      <w:proofErr w:type="spellEnd"/>
    </w:p>
    <w:p w:rsidR="00AA2A27" w:rsidRPr="00954358" w:rsidRDefault="00AA2A27" w:rsidP="00AA2A27">
      <w:pPr>
        <w:pStyle w:val="ListParagraph"/>
        <w:numPr>
          <w:ilvl w:val="0"/>
          <w:numId w:val="5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85549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IV-a</w:t>
      </w:r>
    </w:p>
    <w:p w:rsidR="00AA2A27" w:rsidRPr="00676823" w:rsidRDefault="00AA2A27" w:rsidP="00AA2A27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AA2A27" w:rsidRDefault="00AA2A27" w:rsidP="00AA2A27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EF0DCD" w:rsidRPr="00676823" w:rsidRDefault="00EF0DCD" w:rsidP="00AA2A27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A27" w:rsidRDefault="00AA2A27" w:rsidP="00AA2A27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EF0DCD" w:rsidRPr="00676823" w:rsidRDefault="00EF0DCD" w:rsidP="00AA2A27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jc w:val="both"/>
        <w:rPr>
          <w:rFonts w:ascii="Times New Roman" w:hAnsi="Times New Roman"/>
          <w:sz w:val="24"/>
          <w:szCs w:val="24"/>
        </w:rPr>
        <w:sectPr w:rsidR="00AA2A27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AA2A27" w:rsidRPr="00676823" w:rsidRDefault="00AA2A27" w:rsidP="00AA2A27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AA2A27" w:rsidRDefault="00AA2A27" w:rsidP="00AA2A27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EC5E78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 w:rsidR="00EC5E78">
        <w:rPr>
          <w:rFonts w:ascii="Times New Roman" w:hAnsi="Times New Roman"/>
          <w:b/>
          <w:sz w:val="24"/>
          <w:szCs w:val="24"/>
        </w:rPr>
        <w:t xml:space="preserve">                                           2</w:t>
      </w:r>
      <w:r w:rsidR="00C6208A">
        <w:rPr>
          <w:rFonts w:ascii="Times New Roman" w:hAnsi="Times New Roman"/>
          <w:b/>
          <w:sz w:val="24"/>
          <w:szCs w:val="24"/>
        </w:rPr>
        <w:t>4</w:t>
      </w:r>
      <w:r w:rsidR="00EC5E78">
        <w:rPr>
          <w:rFonts w:ascii="Times New Roman" w:hAnsi="Times New Roman"/>
          <w:b/>
          <w:sz w:val="24"/>
          <w:szCs w:val="24"/>
        </w:rPr>
        <w:t>.0</w:t>
      </w:r>
      <w:r w:rsidR="00C6208A">
        <w:rPr>
          <w:rFonts w:ascii="Times New Roman" w:hAnsi="Times New Roman"/>
          <w:b/>
          <w:sz w:val="24"/>
          <w:szCs w:val="24"/>
        </w:rPr>
        <w:t>6</w:t>
      </w:r>
      <w:r w:rsidR="00EC5E78">
        <w:rPr>
          <w:rFonts w:ascii="Times New Roman" w:hAnsi="Times New Roman"/>
          <w:b/>
          <w:sz w:val="24"/>
          <w:szCs w:val="24"/>
        </w:rPr>
        <w:t xml:space="preserve">.2024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F0DCD" w:rsidRPr="00676823" w:rsidRDefault="00EF0DCD" w:rsidP="00AA2A27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AA2A27" w:rsidRPr="00676823" w:rsidRDefault="00AA2A27" w:rsidP="00AA2A27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AA2A27" w:rsidRPr="004B1B94" w:rsidRDefault="00AA2A27" w:rsidP="00AA2A27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AA2A27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NË SHËRBIMIN CIVIL</w:t>
      </w:r>
      <w:r w:rsidR="00EC5E78">
        <w:rPr>
          <w:rFonts w:ascii="Times New Roman" w:hAnsi="Times New Roman"/>
          <w:b/>
          <w:sz w:val="24"/>
          <w:szCs w:val="24"/>
        </w:rPr>
        <w:t xml:space="preserve">:                           </w:t>
      </w:r>
      <w:r w:rsidR="00B55E47">
        <w:rPr>
          <w:rFonts w:ascii="Times New Roman" w:hAnsi="Times New Roman"/>
          <w:b/>
          <w:sz w:val="24"/>
          <w:szCs w:val="24"/>
        </w:rPr>
        <w:t xml:space="preserve">  </w:t>
      </w:r>
      <w:r w:rsidR="00C6208A">
        <w:rPr>
          <w:rFonts w:ascii="Times New Roman" w:hAnsi="Times New Roman"/>
          <w:b/>
          <w:sz w:val="24"/>
          <w:szCs w:val="24"/>
        </w:rPr>
        <w:t>27</w:t>
      </w:r>
      <w:r w:rsidR="00EC5E78">
        <w:rPr>
          <w:rFonts w:ascii="Times New Roman" w:hAnsi="Times New Roman"/>
          <w:b/>
          <w:sz w:val="24"/>
          <w:szCs w:val="24"/>
        </w:rPr>
        <w:t>.0</w:t>
      </w:r>
      <w:r w:rsidR="00C6208A">
        <w:rPr>
          <w:rFonts w:ascii="Times New Roman" w:hAnsi="Times New Roman"/>
          <w:b/>
          <w:sz w:val="24"/>
          <w:szCs w:val="24"/>
        </w:rPr>
        <w:t>6</w:t>
      </w:r>
      <w:r w:rsidR="00EC5E78">
        <w:rPr>
          <w:rFonts w:ascii="Times New Roman" w:hAnsi="Times New Roman"/>
          <w:b/>
          <w:sz w:val="24"/>
          <w:szCs w:val="24"/>
        </w:rPr>
        <w:t>.2024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A2A27" w:rsidRPr="004B1B94" w:rsidRDefault="00AA2A27" w:rsidP="00AA2A27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AA2A27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AA2A27" w:rsidRDefault="00AA2A27" w:rsidP="00AA2A27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AA2A27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AA2A27" w:rsidRPr="00676823" w:rsidTr="00CA4557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A2A27" w:rsidRPr="00676823" w:rsidTr="00CA4557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AA2A27" w:rsidRPr="007171DF" w:rsidRDefault="00015993" w:rsidP="007171D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Kontollon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situaten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faktike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paraqitur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subjektet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interesuara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,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territoret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q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vihen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dizpozicion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ër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sheshe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ndë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rtimi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434" w:rsidRPr="007171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certifikimi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rel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ie</w:t>
            </w:r>
            <w:r w:rsidR="00AD4434" w:rsidRPr="007171DF">
              <w:rPr>
                <w:rFonts w:ascii="Times New Roman" w:hAnsi="Times New Roman"/>
                <w:sz w:val="24"/>
                <w:szCs w:val="24"/>
              </w:rPr>
              <w:t>vit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paraqi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="00AD4434" w:rsidRPr="007171DF">
              <w:rPr>
                <w:rFonts w:ascii="Times New Roman" w:hAnsi="Times New Roman"/>
                <w:sz w:val="24"/>
                <w:szCs w:val="24"/>
              </w:rPr>
              <w:t>ur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shkallën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teknike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4434" w:rsidRPr="007171DF" w:rsidRDefault="00AD4434" w:rsidP="007171D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Trajton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ana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kadastrale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dosjet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leje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nd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rtimi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434" w:rsidRPr="007171DF" w:rsidRDefault="009F72B8" w:rsidP="007171D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Trajton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genplaneve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azhornimit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dh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n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objekte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pikpamja</w:t>
            </w:r>
            <w:proofErr w:type="spellEnd"/>
            <w:r w:rsidR="00AD4434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434" w:rsidRPr="007171DF">
              <w:rPr>
                <w:rFonts w:ascii="Times New Roman" w:hAnsi="Times New Roman"/>
                <w:sz w:val="24"/>
                <w:szCs w:val="24"/>
              </w:rPr>
              <w:t>topografike</w:t>
            </w:r>
            <w:proofErr w:type="spellEnd"/>
          </w:p>
          <w:p w:rsidR="00AD4434" w:rsidRPr="007171DF" w:rsidRDefault="00AD4434" w:rsidP="007171D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Bashkepunon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sektor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7171DF">
              <w:rPr>
                <w:rFonts w:ascii="Times New Roman" w:hAnsi="Times New Roman"/>
                <w:sz w:val="24"/>
                <w:szCs w:val="24"/>
              </w:rPr>
              <w:t>tjer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hasura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gjat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pun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434" w:rsidRPr="007171DF" w:rsidRDefault="00AD4434" w:rsidP="007171D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Zba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q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dalin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natyr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ës</w:t>
            </w:r>
            <w:proofErr w:type="spellEnd"/>
            <w:r w:rsidR="009F72B8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2B8" w:rsidRPr="007171DF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pun</w:t>
            </w:r>
            <w:r w:rsidR="009F72B8" w:rsidRPr="007171DF">
              <w:rPr>
                <w:rFonts w:ascii="Sylfaen" w:hAnsi="Sylfaen"/>
                <w:sz w:val="24"/>
                <w:szCs w:val="24"/>
              </w:rPr>
              <w:t>ë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</w:t>
            </w:r>
            <w:r w:rsidR="009F72B8" w:rsidRPr="007171DF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Llogarit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volu</w:t>
            </w:r>
            <w:r w:rsidR="00BA23FD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punimeve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çmimet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llojit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punimeve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analizon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çmime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reja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kur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mungojnë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manual); 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Llogarit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mbikëqyrjet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kolaudimet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vlerave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preventivave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Mbikqyr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funksionimin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Regjistrit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Kombëtar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Planifikimit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Territorit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Bashkinëinë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inventarit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elektronik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shkresor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cili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ruhet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mirëmbahet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administrohet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përditësohet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1DF">
              <w:rPr>
                <w:rFonts w:ascii="Times New Roman" w:hAnsi="Times New Roman"/>
                <w:sz w:val="24"/>
                <w:szCs w:val="24"/>
              </w:rPr>
              <w:t>mënyre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proofErr w:type="gram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ë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pavarur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Përpilon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kthim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përgjigjeve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kundrejt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subjekteve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private apo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shtetërore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kërkesat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drejtën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Kryen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inspektimin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situatës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terren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shqyrtimet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aplikimeve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leje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punimesh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jep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sugjerime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zgjidhje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shkurtër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A23FD">
              <w:rPr>
                <w:rFonts w:ascii="Times New Roman" w:hAnsi="Times New Roman"/>
                <w:sz w:val="24"/>
                <w:szCs w:val="24"/>
              </w:rPr>
              <w:t>nëse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ka problem.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Verifikon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terren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kërkesat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ankesat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ardhura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adresë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këto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probleme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informacione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detajuara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teknike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kontrollin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zbatimit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lejeve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punimeve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71DF" w:rsidRPr="007171DF" w:rsidRDefault="007171DF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Identifikon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problematikat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rezultuara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gjatë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kontrolleve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afateve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përcakt</w:t>
            </w:r>
            <w:r w:rsidR="00BA23FD">
              <w:rPr>
                <w:rFonts w:ascii="Times New Roman" w:hAnsi="Times New Roman"/>
                <w:sz w:val="24"/>
                <w:szCs w:val="24"/>
              </w:rPr>
              <w:t>uara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ara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njoftimet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zyrtare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subjektet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ndërtuese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rastet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kur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realizimi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punimeve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rezulton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171DF">
              <w:rPr>
                <w:rFonts w:ascii="Times New Roman" w:hAnsi="Times New Roman"/>
                <w:sz w:val="24"/>
                <w:szCs w:val="24"/>
              </w:rPr>
              <w:t xml:space="preserve">ë </w:t>
            </w:r>
            <w:r w:rsidR="00BA23FD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kushtet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lejes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1DF">
              <w:rPr>
                <w:rFonts w:ascii="Times New Roman" w:hAnsi="Times New Roman"/>
                <w:sz w:val="24"/>
                <w:szCs w:val="24"/>
              </w:rPr>
              <w:t>dh</w:t>
            </w:r>
            <w:r w:rsidR="00BA23FD">
              <w:rPr>
                <w:rFonts w:ascii="Times New Roman" w:hAnsi="Times New Roman"/>
                <w:sz w:val="24"/>
                <w:szCs w:val="24"/>
              </w:rPr>
              <w:t>ënë</w:t>
            </w:r>
            <w:proofErr w:type="spellEnd"/>
            <w:r w:rsidR="00BA2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A27" w:rsidRPr="007171DF" w:rsidRDefault="00BA23FD" w:rsidP="007171DF">
            <w:pPr>
              <w:pStyle w:val="ListParagraph"/>
              <w:numPr>
                <w:ilvl w:val="0"/>
                <w:numId w:val="18"/>
              </w:numPr>
              <w:spacing w:after="0"/>
              <w:ind w:right="-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171DF" w:rsidRPr="007171DF">
              <w:rPr>
                <w:rFonts w:ascii="Times New Roman" w:hAnsi="Times New Roman"/>
                <w:sz w:val="24"/>
                <w:szCs w:val="24"/>
              </w:rPr>
              <w:t>ontrollon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afatet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përfundimit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punimeve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subjektet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drejt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përfundimit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afatit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lejes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="007171DF" w:rsidRPr="0071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F" w:rsidRPr="007171DF">
              <w:rPr>
                <w:rFonts w:ascii="Times New Roman" w:hAnsi="Times New Roman"/>
                <w:sz w:val="24"/>
                <w:szCs w:val="24"/>
              </w:rPr>
              <w:t>punimeve</w:t>
            </w:r>
            <w:proofErr w:type="spellEnd"/>
          </w:p>
        </w:tc>
      </w:tr>
      <w:tr w:rsidR="00AA2A27" w:rsidRPr="00676823" w:rsidTr="00CA4557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AA2A27" w:rsidRPr="00676823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p w:rsidR="00AA2A27" w:rsidRPr="00676823" w:rsidRDefault="00AA2A27" w:rsidP="00AA2A27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AA2A27" w:rsidRPr="00676823" w:rsidRDefault="00AA2A27" w:rsidP="00AA2A27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AA2A27" w:rsidP="00AA2A27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AA2A27" w:rsidRPr="00676823" w:rsidRDefault="00AA2A27" w:rsidP="00AA2A27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AA2A27" w:rsidRPr="00676823" w:rsidRDefault="00AA2A27" w:rsidP="00AA2A27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AA2A27" w:rsidRPr="00676823" w:rsidRDefault="00AA2A27" w:rsidP="00AA2A27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AA2A27" w:rsidRPr="00676823" w:rsidRDefault="00AA2A27" w:rsidP="00AA2A27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171DF">
        <w:rPr>
          <w:rFonts w:ascii="Times New Roman" w:hAnsi="Times New Roman"/>
          <w:sz w:val="24"/>
          <w:szCs w:val="24"/>
        </w:rPr>
        <w:t>Inxhinierise</w:t>
      </w:r>
      <w:proofErr w:type="spellEnd"/>
      <w:r w:rsidR="007171D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7171DF">
        <w:rPr>
          <w:rFonts w:ascii="Times New Roman" w:hAnsi="Times New Roman"/>
          <w:sz w:val="24"/>
          <w:szCs w:val="24"/>
        </w:rPr>
        <w:t>Nd</w:t>
      </w:r>
      <w:r w:rsidR="00C33DE0">
        <w:rPr>
          <w:rFonts w:ascii="Times New Roman" w:hAnsi="Times New Roman"/>
          <w:sz w:val="24"/>
          <w:szCs w:val="24"/>
        </w:rPr>
        <w:t>ë</w:t>
      </w:r>
      <w:r w:rsidR="007171DF">
        <w:rPr>
          <w:rFonts w:ascii="Times New Roman" w:hAnsi="Times New Roman"/>
          <w:sz w:val="24"/>
          <w:szCs w:val="24"/>
        </w:rPr>
        <w:t>rtimit</w:t>
      </w:r>
      <w:proofErr w:type="spellEnd"/>
      <w:r w:rsidR="008D2F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ekuivalente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2A27" w:rsidRDefault="00AA2A27" w:rsidP="00AA2A27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proofErr w:type="gramEnd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>pozicione</w:t>
      </w:r>
      <w:proofErr w:type="spellEnd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>ngjashme</w:t>
      </w:r>
      <w:proofErr w:type="spellEnd"/>
      <w:r w:rsidR="00C33D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A2A27" w:rsidRPr="00B1606B" w:rsidRDefault="00AA2A27" w:rsidP="00AA2A27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RPr="00676823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AA2A27" w:rsidRPr="00676823" w:rsidRDefault="00AA2A27" w:rsidP="00AA2A27">
      <w:pPr>
        <w:jc w:val="both"/>
        <w:rPr>
          <w:rFonts w:ascii="Times New Roman" w:hAnsi="Times New Roman"/>
          <w:b/>
          <w:sz w:val="24"/>
          <w:szCs w:val="24"/>
        </w:rPr>
      </w:pPr>
    </w:p>
    <w:p w:rsidR="00AA2A27" w:rsidRPr="00676823" w:rsidRDefault="00AA2A27" w:rsidP="00AA2A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AA2A27" w:rsidRPr="00676823" w:rsidRDefault="00346EF4" w:rsidP="00AA2A27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AA2A27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AA2A27" w:rsidRPr="00676823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AA2A27" w:rsidRDefault="00AA2A27" w:rsidP="00AA2A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AA2A27" w:rsidRPr="00676823" w:rsidRDefault="00AA2A27" w:rsidP="00AA2A27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5E47">
        <w:rPr>
          <w:rFonts w:ascii="Times New Roman" w:hAnsi="Times New Roman"/>
          <w:b/>
          <w:i/>
          <w:sz w:val="24"/>
          <w:szCs w:val="24"/>
        </w:rPr>
        <w:t>2</w:t>
      </w:r>
      <w:r w:rsidR="00C6208A">
        <w:rPr>
          <w:rFonts w:ascii="Times New Roman" w:hAnsi="Times New Roman"/>
          <w:b/>
          <w:i/>
          <w:sz w:val="24"/>
          <w:szCs w:val="24"/>
        </w:rPr>
        <w:t>4</w:t>
      </w:r>
      <w:r w:rsidR="00B55E47">
        <w:rPr>
          <w:rFonts w:ascii="Times New Roman" w:hAnsi="Times New Roman"/>
          <w:b/>
          <w:i/>
          <w:sz w:val="24"/>
          <w:szCs w:val="24"/>
        </w:rPr>
        <w:t>.0</w:t>
      </w:r>
      <w:r w:rsidR="00C6208A">
        <w:rPr>
          <w:rFonts w:ascii="Times New Roman" w:hAnsi="Times New Roman"/>
          <w:b/>
          <w:i/>
          <w:sz w:val="24"/>
          <w:szCs w:val="24"/>
        </w:rPr>
        <w:t>6</w:t>
      </w:r>
      <w:r w:rsidR="00B55E47">
        <w:rPr>
          <w:rFonts w:ascii="Times New Roman" w:hAnsi="Times New Roman"/>
          <w:b/>
          <w:i/>
          <w:sz w:val="24"/>
          <w:szCs w:val="24"/>
        </w:rPr>
        <w:t>.</w:t>
      </w:r>
      <w:r w:rsidR="0015066F">
        <w:rPr>
          <w:rFonts w:ascii="Times New Roman" w:hAnsi="Times New Roman"/>
          <w:b/>
          <w:i/>
          <w:sz w:val="24"/>
          <w:szCs w:val="24"/>
        </w:rPr>
        <w:t>2024</w:t>
      </w:r>
    </w:p>
    <w:p w:rsidR="00AA2A27" w:rsidRPr="00676823" w:rsidRDefault="00AA2A27" w:rsidP="00AA2A2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RPr="00676823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AA2A27" w:rsidRPr="00676823" w:rsidRDefault="00AA2A27" w:rsidP="00AA2A2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A27" w:rsidRPr="00676823" w:rsidRDefault="00AA2A27" w:rsidP="00AA2A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55E47">
        <w:rPr>
          <w:rFonts w:ascii="Times New Roman" w:hAnsi="Times New Roman"/>
          <w:sz w:val="24"/>
          <w:szCs w:val="24"/>
        </w:rPr>
        <w:t>2</w:t>
      </w:r>
      <w:r w:rsidR="00C6208A">
        <w:rPr>
          <w:rFonts w:ascii="Times New Roman" w:hAnsi="Times New Roman"/>
          <w:sz w:val="24"/>
          <w:szCs w:val="24"/>
        </w:rPr>
        <w:t>6</w:t>
      </w:r>
      <w:r w:rsidR="00B55E47">
        <w:rPr>
          <w:rFonts w:ascii="Times New Roman" w:hAnsi="Times New Roman"/>
          <w:sz w:val="24"/>
          <w:szCs w:val="24"/>
        </w:rPr>
        <w:t>.0</w:t>
      </w:r>
      <w:r w:rsidR="00C6208A">
        <w:rPr>
          <w:rFonts w:ascii="Times New Roman" w:hAnsi="Times New Roman"/>
          <w:sz w:val="24"/>
          <w:szCs w:val="24"/>
        </w:rPr>
        <w:t>6</w:t>
      </w:r>
      <w:r w:rsidR="00B55E47">
        <w:rPr>
          <w:rFonts w:ascii="Times New Roman" w:hAnsi="Times New Roman"/>
          <w:sz w:val="24"/>
          <w:szCs w:val="24"/>
        </w:rPr>
        <w:t>.</w:t>
      </w:r>
      <w:r w:rsidR="0015066F">
        <w:rPr>
          <w:rFonts w:ascii="Times New Roman" w:hAnsi="Times New Roman"/>
          <w:sz w:val="24"/>
          <w:szCs w:val="24"/>
        </w:rPr>
        <w:t>2024</w:t>
      </w:r>
      <w:r w:rsidRPr="00676823">
        <w:rPr>
          <w:rFonts w:ascii="Times New Roman" w:hAnsi="Times New Roman"/>
          <w:i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ëebin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ëëë.bashkiadimal.gov.al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AA2A27" w:rsidRPr="00676823" w:rsidRDefault="00AA2A27" w:rsidP="00AA2A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AA2A27" w:rsidRPr="00676823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RPr="00676823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A2A27" w:rsidRPr="00676823" w:rsidRDefault="00AA2A27" w:rsidP="00CA45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90E26" w:rsidRDefault="00090E26" w:rsidP="00090E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90E26" w:rsidRPr="00090E26" w:rsidRDefault="00090E26" w:rsidP="00090E2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0E26">
        <w:rPr>
          <w:rFonts w:ascii="Times New Roman" w:hAnsi="Times New Roman"/>
          <w:sz w:val="24"/>
          <w:szCs w:val="24"/>
        </w:rPr>
        <w:t>Kandidatët</w:t>
      </w:r>
      <w:proofErr w:type="spellEnd"/>
      <w:r w:rsidRPr="00090E2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90E26">
        <w:rPr>
          <w:rFonts w:ascii="Times New Roman" w:hAnsi="Times New Roman"/>
          <w:sz w:val="24"/>
          <w:szCs w:val="24"/>
        </w:rPr>
        <w:t>të</w:t>
      </w:r>
      <w:proofErr w:type="spellEnd"/>
      <w:r w:rsidRPr="00090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E26">
        <w:rPr>
          <w:rFonts w:ascii="Times New Roman" w:hAnsi="Times New Roman"/>
          <w:sz w:val="24"/>
          <w:szCs w:val="24"/>
        </w:rPr>
        <w:t>vlerësohen</w:t>
      </w:r>
      <w:proofErr w:type="spellEnd"/>
      <w:r w:rsidRPr="00090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E26">
        <w:rPr>
          <w:rFonts w:ascii="Times New Roman" w:hAnsi="Times New Roman"/>
          <w:sz w:val="24"/>
          <w:szCs w:val="24"/>
        </w:rPr>
        <w:t>në</w:t>
      </w:r>
      <w:proofErr w:type="spellEnd"/>
      <w:r w:rsidRPr="00090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E26">
        <w:rPr>
          <w:rFonts w:ascii="Times New Roman" w:hAnsi="Times New Roman"/>
          <w:sz w:val="24"/>
          <w:szCs w:val="24"/>
        </w:rPr>
        <w:t>lidhje</w:t>
      </w:r>
      <w:proofErr w:type="spellEnd"/>
      <w:r w:rsidRPr="00090E26">
        <w:rPr>
          <w:rFonts w:ascii="Times New Roman" w:hAnsi="Times New Roman"/>
          <w:sz w:val="24"/>
          <w:szCs w:val="24"/>
        </w:rPr>
        <w:t xml:space="preserve"> me:</w:t>
      </w:r>
    </w:p>
    <w:p w:rsidR="00090E26" w:rsidRDefault="00090E26" w:rsidP="00090E2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ë</w:t>
      </w:r>
      <w:r w:rsidRPr="00266665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Vet</w:t>
      </w:r>
      <w:r>
        <w:rPr>
          <w:rFonts w:ascii="Times New Roman" w:hAnsi="Times New Roman"/>
          <w:i/>
          <w:sz w:val="24"/>
          <w:szCs w:val="24"/>
        </w:rPr>
        <w:t>ë</w:t>
      </w:r>
      <w:r w:rsidRPr="00266665">
        <w:rPr>
          <w:rFonts w:ascii="Times New Roman" w:hAnsi="Times New Roman"/>
          <w:i/>
          <w:sz w:val="24"/>
          <w:szCs w:val="24"/>
        </w:rPr>
        <w:t>qeverisjen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090E26" w:rsidRPr="00A3738F" w:rsidRDefault="00090E26" w:rsidP="00090E2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Ligjin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Civil</w:t>
      </w:r>
      <w:r w:rsidRPr="00A3738F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3738F">
        <w:rPr>
          <w:rFonts w:ascii="Times New Roman" w:hAnsi="Times New Roman"/>
          <w:sz w:val="24"/>
          <w:szCs w:val="24"/>
        </w:rPr>
        <w:t>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ndryshuar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38F">
        <w:rPr>
          <w:rFonts w:ascii="Times New Roman" w:hAnsi="Times New Roman"/>
          <w:sz w:val="24"/>
          <w:szCs w:val="24"/>
        </w:rPr>
        <w:t>si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dhe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aktet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lighore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dhe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nënligjore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dalë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zbatim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tij</w:t>
      </w:r>
      <w:proofErr w:type="spellEnd"/>
      <w:r w:rsidRPr="00A3738F">
        <w:rPr>
          <w:rFonts w:ascii="Times New Roman" w:hAnsi="Times New Roman"/>
          <w:sz w:val="24"/>
          <w:szCs w:val="24"/>
        </w:rPr>
        <w:t>.</w:t>
      </w:r>
    </w:p>
    <w:p w:rsidR="00090E26" w:rsidRPr="00A3738F" w:rsidRDefault="00090E26" w:rsidP="00090E2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Ligjin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3738F">
        <w:rPr>
          <w:rFonts w:ascii="Times New Roman" w:hAnsi="Times New Roman"/>
          <w:sz w:val="24"/>
          <w:szCs w:val="24"/>
        </w:rPr>
        <w:t>datë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3738F">
        <w:rPr>
          <w:rFonts w:ascii="Times New Roman" w:hAnsi="Times New Roman"/>
          <w:sz w:val="24"/>
          <w:szCs w:val="24"/>
        </w:rPr>
        <w:t>”.</w:t>
      </w:r>
    </w:p>
    <w:p w:rsidR="00090E26" w:rsidRPr="00A3738F" w:rsidRDefault="00090E26" w:rsidP="00090E2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3738F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3738F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3738F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090E26" w:rsidRPr="00A3738F" w:rsidRDefault="00090E26" w:rsidP="00090E2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3738F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3738F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3738F">
        <w:rPr>
          <w:rFonts w:ascii="Times New Roman" w:hAnsi="Times New Roman"/>
          <w:sz w:val="24"/>
          <w:szCs w:val="24"/>
        </w:rPr>
        <w:t>Ko</w:t>
      </w:r>
      <w:r w:rsidRPr="00266665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3738F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0E26" w:rsidRDefault="00090E26" w:rsidP="00090E2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Kodi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/>
          <w:sz w:val="24"/>
          <w:szCs w:val="24"/>
        </w:rPr>
        <w:t>ë</w:t>
      </w:r>
      <w:r w:rsidRPr="00A3738F">
        <w:rPr>
          <w:rFonts w:ascii="Times New Roman" w:hAnsi="Times New Roman"/>
          <w:sz w:val="24"/>
          <w:szCs w:val="24"/>
        </w:rPr>
        <w:t>s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Republik</w:t>
      </w:r>
      <w:r>
        <w:rPr>
          <w:rFonts w:ascii="Times New Roman" w:hAnsi="Times New Roman"/>
          <w:sz w:val="24"/>
          <w:szCs w:val="24"/>
        </w:rPr>
        <w:t>ë</w:t>
      </w:r>
      <w:r w:rsidRPr="00A3738F">
        <w:rPr>
          <w:rFonts w:ascii="Times New Roman" w:hAnsi="Times New Roman"/>
          <w:sz w:val="24"/>
          <w:szCs w:val="24"/>
        </w:rPr>
        <w:t>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738F">
        <w:rPr>
          <w:rFonts w:ascii="Times New Roman" w:hAnsi="Times New Roman"/>
          <w:sz w:val="24"/>
          <w:szCs w:val="24"/>
        </w:rPr>
        <w:t>Shqip</w:t>
      </w:r>
      <w:r>
        <w:rPr>
          <w:rFonts w:ascii="Times New Roman" w:hAnsi="Times New Roman"/>
          <w:sz w:val="24"/>
          <w:szCs w:val="24"/>
        </w:rPr>
        <w:t>ë</w:t>
      </w:r>
      <w:r w:rsidRPr="00A3738F"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A3738F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0E26" w:rsidRPr="006318B3" w:rsidRDefault="00090E26" w:rsidP="00090E26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nr.107,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2014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Planifikimin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Territorit”me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ndryshimet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0E26" w:rsidRPr="006B5039" w:rsidRDefault="00090E26" w:rsidP="00090E2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8402,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10.09.1998 “</w:t>
      </w:r>
      <w:proofErr w:type="spellStart"/>
      <w:r w:rsidRPr="006B5039">
        <w:rPr>
          <w:rFonts w:ascii="Times New Roman" w:hAnsi="Times New Roman"/>
          <w:sz w:val="24"/>
          <w:szCs w:val="24"/>
        </w:rPr>
        <w:t>Për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kontrollin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dhe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disiplinën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5039">
        <w:rPr>
          <w:rFonts w:ascii="Times New Roman" w:hAnsi="Times New Roman"/>
          <w:sz w:val="24"/>
          <w:szCs w:val="24"/>
        </w:rPr>
        <w:t>punimeve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ndërtimit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B5039">
        <w:rPr>
          <w:rFonts w:ascii="Times New Roman" w:hAnsi="Times New Roman"/>
          <w:sz w:val="24"/>
          <w:szCs w:val="24"/>
        </w:rPr>
        <w:t>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ndryshuar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nga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</w:t>
      </w:r>
      <w:proofErr w:type="spellStart"/>
      <w:r w:rsidRPr="006B5039">
        <w:rPr>
          <w:rFonts w:ascii="Times New Roman" w:hAnsi="Times New Roman"/>
          <w:sz w:val="24"/>
          <w:szCs w:val="24"/>
        </w:rPr>
        <w:t>ligjin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9200,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26.02.2004,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9794,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23.07.2007,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9826,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01.11.2007,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10 137,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11.05.2009,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10 324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23.09.2010,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11/2012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09.02.2012 </w:t>
      </w:r>
      <w:proofErr w:type="spellStart"/>
      <w:r w:rsidRPr="006B5039">
        <w:rPr>
          <w:rFonts w:ascii="Times New Roman" w:hAnsi="Times New Roman"/>
          <w:sz w:val="24"/>
          <w:szCs w:val="24"/>
        </w:rPr>
        <w:t>dhe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20/2013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14.2.2013; - </w:t>
      </w:r>
    </w:p>
    <w:p w:rsidR="00090E26" w:rsidRPr="006B5039" w:rsidRDefault="00090E26" w:rsidP="00090E2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9780,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16.07.2007 “</w:t>
      </w:r>
      <w:proofErr w:type="spellStart"/>
      <w:r w:rsidRPr="006B5039">
        <w:rPr>
          <w:rFonts w:ascii="Times New Roman" w:hAnsi="Times New Roman"/>
          <w:sz w:val="24"/>
          <w:szCs w:val="24"/>
        </w:rPr>
        <w:t>Për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inspektimin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5039">
        <w:rPr>
          <w:rFonts w:ascii="Times New Roman" w:hAnsi="Times New Roman"/>
          <w:sz w:val="24"/>
          <w:szCs w:val="24"/>
        </w:rPr>
        <w:t>ndërtimit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B5039">
        <w:rPr>
          <w:rFonts w:ascii="Times New Roman" w:hAnsi="Times New Roman"/>
          <w:sz w:val="24"/>
          <w:szCs w:val="24"/>
        </w:rPr>
        <w:t>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ndryshuar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5039">
        <w:rPr>
          <w:rFonts w:ascii="Times New Roman" w:hAnsi="Times New Roman"/>
          <w:sz w:val="24"/>
          <w:szCs w:val="24"/>
        </w:rPr>
        <w:t>ligjin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10240,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25.02.2010,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23/2013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14.2.2013 </w:t>
      </w:r>
      <w:proofErr w:type="spellStart"/>
      <w:r w:rsidRPr="006B5039">
        <w:rPr>
          <w:rFonts w:ascii="Times New Roman" w:hAnsi="Times New Roman"/>
          <w:sz w:val="24"/>
          <w:szCs w:val="24"/>
        </w:rPr>
        <w:t>dhe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ligjin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183/2014,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24.12.2014;</w:t>
      </w:r>
    </w:p>
    <w:p w:rsidR="00B82887" w:rsidRPr="00B82887" w:rsidRDefault="00B82887" w:rsidP="00B82887"/>
    <w:p w:rsidR="00AA2A27" w:rsidRPr="00676823" w:rsidRDefault="00AA2A27" w:rsidP="00AA2A27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AA2A27" w:rsidRPr="00676823" w:rsidRDefault="00AA2A27" w:rsidP="00AA2A27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AA2A27" w:rsidRPr="00676823" w:rsidRDefault="00AA2A27" w:rsidP="00AA2A27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AA2A27" w:rsidRPr="00676823" w:rsidRDefault="00AA2A27" w:rsidP="00AA2A27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AA2A27" w:rsidP="00AA2A2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AA2A27" w:rsidRPr="00676823" w:rsidRDefault="00AA2A27" w:rsidP="00AA2A27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2A27" w:rsidRPr="00676823" w:rsidRDefault="00AA2A27" w:rsidP="00AA2A27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AA2A27" w:rsidRPr="00676823" w:rsidRDefault="00AA2A27" w:rsidP="00AA2A27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AA2A27" w:rsidP="00AA2A27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AA2A27" w:rsidP="00AA2A27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AA2A27" w:rsidRPr="00676823" w:rsidRDefault="00AA2A27" w:rsidP="00AA2A27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346EF4" w:rsidP="00AA2A27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AA2A27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Pr="00676823" w:rsidRDefault="00AA2A27" w:rsidP="00AA2A27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lastRenderedPageBreak/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AA2A27" w:rsidRPr="00676823" w:rsidRDefault="00AA2A27" w:rsidP="00AA2A27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ëëë.bashkiadimal.gov.al</w:t>
      </w:r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AA2A27" w:rsidRPr="00676823" w:rsidRDefault="00AA2A27" w:rsidP="00AA2A27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AA2A27" w:rsidRDefault="00AA2A27" w:rsidP="00AA2A27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A2A27" w:rsidRDefault="00AA2A27" w:rsidP="00AA2A27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A2A27" w:rsidTr="00CA455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AA2A27" w:rsidRDefault="00AA2A27" w:rsidP="00CA455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AA2A27" w:rsidRDefault="00AA2A27" w:rsidP="00AA2A27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A2A27" w:rsidRDefault="00AA2A27" w:rsidP="00CA4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2A27" w:rsidRDefault="00AA2A27" w:rsidP="00CA4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b/>
          <w:sz w:val="24"/>
          <w:szCs w:val="24"/>
        </w:rPr>
      </w:pPr>
    </w:p>
    <w:p w:rsidR="00AA2A27" w:rsidRDefault="00AA2A27" w:rsidP="00AA2A2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AA2A27" w:rsidRDefault="00AA2A27" w:rsidP="00AA2A2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2A27" w:rsidRDefault="00AA2A27" w:rsidP="00AA2A2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2A27" w:rsidRPr="00676823" w:rsidRDefault="00AA2A27" w:rsidP="00AA2A27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2A27" w:rsidRPr="00676823" w:rsidRDefault="00AA2A27" w:rsidP="00AA2A27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27" w:rsidRPr="00676823" w:rsidRDefault="00AA2A27" w:rsidP="00AA2A27">
      <w:pPr>
        <w:pStyle w:val="ListParagraph"/>
        <w:widowControl w:val="0"/>
        <w:numPr>
          <w:ilvl w:val="0"/>
          <w:numId w:val="1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91E73">
        <w:rPr>
          <w:rFonts w:ascii="Times New Roman" w:hAnsi="Times New Roman"/>
          <w:sz w:val="24"/>
          <w:szCs w:val="24"/>
        </w:rPr>
        <w:t>Inxhinierisë</w:t>
      </w:r>
      <w:proofErr w:type="spellEnd"/>
      <w:r w:rsidR="00591E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E73">
        <w:rPr>
          <w:rFonts w:ascii="Times New Roman" w:hAnsi="Times New Roman"/>
          <w:sz w:val="24"/>
          <w:szCs w:val="24"/>
        </w:rPr>
        <w:t>së</w:t>
      </w:r>
      <w:proofErr w:type="spellEnd"/>
      <w:r w:rsidR="00591E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E73">
        <w:rPr>
          <w:rFonts w:ascii="Times New Roman" w:hAnsi="Times New Roman"/>
          <w:sz w:val="24"/>
          <w:szCs w:val="24"/>
        </w:rPr>
        <w:t>Ndertimit</w:t>
      </w:r>
      <w:proofErr w:type="spellEnd"/>
      <w:r w:rsidR="00591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ekuivalente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2A27" w:rsidRDefault="00AA2A27" w:rsidP="00AA2A27">
      <w:pPr>
        <w:pStyle w:val="Heading3"/>
        <w:keepNext w:val="0"/>
        <w:keepLines w:val="0"/>
        <w:widowControl w:val="0"/>
        <w:numPr>
          <w:ilvl w:val="0"/>
          <w:numId w:val="1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A2A27" w:rsidRDefault="00AA2A27" w:rsidP="00AA2A2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AA2A27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A2A27" w:rsidRDefault="00AA2A27" w:rsidP="00CA4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2A27" w:rsidRDefault="00AA2A27" w:rsidP="00CA4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A2A27" w:rsidRDefault="00346EF4" w:rsidP="00AA2A2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AA2A27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A2A27" w:rsidRDefault="00AA2A27" w:rsidP="00AA2A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2A27" w:rsidRDefault="00AA2A27" w:rsidP="00AA2A2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</w:t>
      </w:r>
      <w:r w:rsidR="004A5D39">
        <w:rPr>
          <w:rFonts w:ascii="Times New Roman" w:hAnsi="Times New Roman"/>
          <w:b/>
          <w:i/>
          <w:sz w:val="24"/>
          <w:szCs w:val="24"/>
        </w:rPr>
        <w:t>ë</w:t>
      </w:r>
      <w:r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208A">
        <w:rPr>
          <w:rFonts w:ascii="Times New Roman" w:hAnsi="Times New Roman"/>
          <w:b/>
          <w:i/>
          <w:sz w:val="24"/>
          <w:szCs w:val="24"/>
        </w:rPr>
        <w:t>27</w:t>
      </w:r>
      <w:r w:rsidR="00B55E47">
        <w:rPr>
          <w:rFonts w:ascii="Times New Roman" w:hAnsi="Times New Roman"/>
          <w:b/>
          <w:i/>
          <w:sz w:val="24"/>
          <w:szCs w:val="24"/>
        </w:rPr>
        <w:t>.0</w:t>
      </w:r>
      <w:r w:rsidR="00C6208A">
        <w:rPr>
          <w:rFonts w:ascii="Times New Roman" w:hAnsi="Times New Roman"/>
          <w:b/>
          <w:i/>
          <w:sz w:val="24"/>
          <w:szCs w:val="24"/>
        </w:rPr>
        <w:t>6</w:t>
      </w:r>
      <w:r w:rsidR="00B55E47">
        <w:rPr>
          <w:rFonts w:ascii="Times New Roman" w:hAnsi="Times New Roman"/>
          <w:b/>
          <w:i/>
          <w:sz w:val="24"/>
          <w:szCs w:val="24"/>
        </w:rPr>
        <w:t>.</w:t>
      </w:r>
      <w:r w:rsidR="001506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5066F">
        <w:rPr>
          <w:rFonts w:ascii="Times New Roman" w:hAnsi="Times New Roman"/>
          <w:b/>
          <w:i/>
          <w:sz w:val="24"/>
          <w:szCs w:val="24"/>
        </w:rPr>
        <w:t>2024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AA2A27" w:rsidRDefault="00AA2A27" w:rsidP="00AA2A2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A2A27" w:rsidTr="00CA455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AA2A27" w:rsidRDefault="00AA2A27" w:rsidP="00CA455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AA2A27" w:rsidRDefault="00AA2A27" w:rsidP="00AA2A2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AA2A27" w:rsidRDefault="00AA2A27" w:rsidP="00AA2A2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AA2A27" w:rsidRDefault="00AA2A27" w:rsidP="00AA2A2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A2A27" w:rsidRDefault="00AA2A27" w:rsidP="00CA4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2A27" w:rsidRDefault="00AA2A27" w:rsidP="00CA4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p w:rsidR="003A7699" w:rsidRDefault="00EF0DCD" w:rsidP="00AA2A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C6208A">
        <w:rPr>
          <w:rFonts w:ascii="Times New Roman" w:hAnsi="Times New Roman"/>
          <w:sz w:val="24"/>
          <w:szCs w:val="24"/>
        </w:rPr>
        <w:t>01.07.2024</w:t>
      </w:r>
      <w:r w:rsidR="00AA2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2A27">
        <w:rPr>
          <w:rFonts w:ascii="Times New Roman" w:hAnsi="Times New Roman"/>
          <w:sz w:val="24"/>
          <w:szCs w:val="24"/>
        </w:rPr>
        <w:t>deri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më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datën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r w:rsidR="00B55E47">
        <w:rPr>
          <w:rFonts w:ascii="Times New Roman" w:hAnsi="Times New Roman"/>
          <w:sz w:val="24"/>
          <w:szCs w:val="24"/>
        </w:rPr>
        <w:t>04.0</w:t>
      </w:r>
      <w:r w:rsidR="00C6208A">
        <w:rPr>
          <w:rFonts w:ascii="Times New Roman" w:hAnsi="Times New Roman"/>
          <w:sz w:val="24"/>
          <w:szCs w:val="24"/>
        </w:rPr>
        <w:t>7</w:t>
      </w:r>
    </w:p>
    <w:p w:rsidR="00AA2A27" w:rsidRDefault="00B55E47" w:rsidP="00AA2A2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r w:rsidR="00AA2A27">
        <w:rPr>
          <w:rFonts w:ascii="Times New Roman" w:hAnsi="Times New Roman"/>
          <w:i/>
          <w:sz w:val="24"/>
          <w:szCs w:val="24"/>
        </w:rPr>
        <w:t>,</w:t>
      </w:r>
      <w:r w:rsidR="00AA2A27">
        <w:rPr>
          <w:rFonts w:ascii="Times New Roman" w:hAnsi="Times New Roman"/>
          <w:sz w:val="24"/>
          <w:szCs w:val="24"/>
        </w:rPr>
        <w:t>njësia</w:t>
      </w:r>
      <w:proofErr w:type="gramEnd"/>
      <w:r w:rsidR="00AA2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2A27">
        <w:rPr>
          <w:rFonts w:ascii="Times New Roman" w:hAnsi="Times New Roman"/>
          <w:sz w:val="24"/>
          <w:szCs w:val="24"/>
        </w:rPr>
        <w:t>menaxhimit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burimeve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njerëzore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="00AA2A27"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="00AA2A27"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Dimal</w:t>
      </w:r>
      <w:proofErr w:type="spellEnd"/>
      <w:r w:rsidR="00AA2A27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AA2A27">
        <w:rPr>
          <w:rFonts w:ascii="Times New Roman" w:hAnsi="Times New Roman"/>
          <w:sz w:val="24"/>
          <w:szCs w:val="24"/>
        </w:rPr>
        <w:t>ku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ndodhet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pozicioni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për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cilin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ju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dëshironi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aplikoni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shpallë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në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portalin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AA2A27">
        <w:rPr>
          <w:rFonts w:ascii="Times New Roman" w:hAnsi="Times New Roman"/>
          <w:sz w:val="24"/>
          <w:szCs w:val="24"/>
        </w:rPr>
        <w:t>Shërbimi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Kombëtar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Punësimit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AA2A27">
        <w:rPr>
          <w:rFonts w:ascii="Times New Roman" w:hAnsi="Times New Roman"/>
          <w:sz w:val="24"/>
          <w:szCs w:val="24"/>
        </w:rPr>
        <w:t>dhe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ëebin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zyrtar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bashkisë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ëëë.bashkiadimal.gov.al </w:t>
      </w:r>
      <w:proofErr w:type="spellStart"/>
      <w:r w:rsidR="00AA2A27">
        <w:rPr>
          <w:rFonts w:ascii="Times New Roman" w:hAnsi="Times New Roman"/>
          <w:sz w:val="24"/>
          <w:szCs w:val="24"/>
        </w:rPr>
        <w:t>listën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2A27">
        <w:rPr>
          <w:rFonts w:ascii="Times New Roman" w:hAnsi="Times New Roman"/>
          <w:sz w:val="24"/>
          <w:szCs w:val="24"/>
        </w:rPr>
        <w:t>kandidatëve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që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plotësojnë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kushtet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dhe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kriteret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2A27">
        <w:rPr>
          <w:rFonts w:ascii="Times New Roman" w:hAnsi="Times New Roman"/>
          <w:sz w:val="24"/>
          <w:szCs w:val="24"/>
        </w:rPr>
        <w:t>veçanta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2A27">
        <w:rPr>
          <w:rFonts w:ascii="Times New Roman" w:hAnsi="Times New Roman"/>
          <w:sz w:val="24"/>
          <w:szCs w:val="24"/>
        </w:rPr>
        <w:t>si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dhe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datën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2A27">
        <w:rPr>
          <w:rFonts w:ascii="Times New Roman" w:hAnsi="Times New Roman"/>
          <w:sz w:val="24"/>
          <w:szCs w:val="24"/>
        </w:rPr>
        <w:t>vendin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dhe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orën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2A27">
        <w:rPr>
          <w:rFonts w:ascii="Times New Roman" w:hAnsi="Times New Roman"/>
          <w:sz w:val="24"/>
          <w:szCs w:val="24"/>
        </w:rPr>
        <w:t>saktë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ku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AA2A27">
        <w:rPr>
          <w:rFonts w:ascii="Times New Roman" w:hAnsi="Times New Roman"/>
          <w:sz w:val="24"/>
          <w:szCs w:val="24"/>
        </w:rPr>
        <w:t>të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zhvillohet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testimi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dhe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hAnsi="Times New Roman"/>
          <w:sz w:val="24"/>
          <w:szCs w:val="24"/>
        </w:rPr>
        <w:t>intervista</w:t>
      </w:r>
      <w:proofErr w:type="spellEnd"/>
      <w:r w:rsidR="00AA2A27">
        <w:rPr>
          <w:rFonts w:ascii="Times New Roman" w:hAnsi="Times New Roman"/>
          <w:sz w:val="24"/>
          <w:szCs w:val="24"/>
        </w:rPr>
        <w:t xml:space="preserve">. </w:t>
      </w:r>
    </w:p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A2A27" w:rsidRDefault="00AA2A27" w:rsidP="00AA2A2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A2A27" w:rsidRDefault="00AA2A27" w:rsidP="00CA4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2A27" w:rsidRDefault="00AA2A27" w:rsidP="00CA4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p w:rsidR="00AA2A27" w:rsidRPr="006B5039" w:rsidRDefault="00AA2A27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039">
        <w:rPr>
          <w:rFonts w:ascii="Times New Roman" w:hAnsi="Times New Roman"/>
          <w:sz w:val="24"/>
          <w:szCs w:val="24"/>
        </w:rPr>
        <w:t>Kandidatët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B5039">
        <w:rPr>
          <w:rFonts w:ascii="Times New Roman" w:hAnsi="Times New Roman"/>
          <w:sz w:val="24"/>
          <w:szCs w:val="24"/>
        </w:rPr>
        <w:t>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vlerësohen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lidhje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me:</w:t>
      </w:r>
    </w:p>
    <w:p w:rsidR="00AA2A27" w:rsidRDefault="00AA2A27" w:rsidP="006B503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ë</w:t>
      </w:r>
      <w:r w:rsidRPr="00266665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Vet</w:t>
      </w:r>
      <w:r>
        <w:rPr>
          <w:rFonts w:ascii="Times New Roman" w:hAnsi="Times New Roman"/>
          <w:i/>
          <w:sz w:val="24"/>
          <w:szCs w:val="24"/>
        </w:rPr>
        <w:t>ë</w:t>
      </w:r>
      <w:r w:rsidRPr="00266665">
        <w:rPr>
          <w:rFonts w:ascii="Times New Roman" w:hAnsi="Times New Roman"/>
          <w:i/>
          <w:sz w:val="24"/>
          <w:szCs w:val="24"/>
        </w:rPr>
        <w:t>qeverisjen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AA2A27" w:rsidRPr="00A3738F" w:rsidRDefault="00AA2A27" w:rsidP="006B503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Ligjin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Civil</w:t>
      </w:r>
      <w:r w:rsidRPr="00A3738F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3738F">
        <w:rPr>
          <w:rFonts w:ascii="Times New Roman" w:hAnsi="Times New Roman"/>
          <w:sz w:val="24"/>
          <w:szCs w:val="24"/>
        </w:rPr>
        <w:t>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ndryshuar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38F">
        <w:rPr>
          <w:rFonts w:ascii="Times New Roman" w:hAnsi="Times New Roman"/>
          <w:sz w:val="24"/>
          <w:szCs w:val="24"/>
        </w:rPr>
        <w:t>si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dhe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aktet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lighore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dhe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nënligjore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dalë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zbatim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tij</w:t>
      </w:r>
      <w:proofErr w:type="spellEnd"/>
      <w:r w:rsidRPr="00A3738F">
        <w:rPr>
          <w:rFonts w:ascii="Times New Roman" w:hAnsi="Times New Roman"/>
          <w:sz w:val="24"/>
          <w:szCs w:val="24"/>
        </w:rPr>
        <w:t>.</w:t>
      </w:r>
    </w:p>
    <w:p w:rsidR="00AA2A27" w:rsidRPr="00A3738F" w:rsidRDefault="00AA2A27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Ligjin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3738F">
        <w:rPr>
          <w:rFonts w:ascii="Times New Roman" w:hAnsi="Times New Roman"/>
          <w:sz w:val="24"/>
          <w:szCs w:val="24"/>
        </w:rPr>
        <w:t>datë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373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3738F">
        <w:rPr>
          <w:rFonts w:ascii="Times New Roman" w:hAnsi="Times New Roman"/>
          <w:sz w:val="24"/>
          <w:szCs w:val="24"/>
        </w:rPr>
        <w:t>”.</w:t>
      </w:r>
    </w:p>
    <w:p w:rsidR="00AA2A27" w:rsidRPr="00A3738F" w:rsidRDefault="00AA2A27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3738F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3738F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3738F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AA2A27" w:rsidRPr="00A3738F" w:rsidRDefault="00AA2A27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3738F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3738F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3738F">
        <w:rPr>
          <w:rFonts w:ascii="Times New Roman" w:hAnsi="Times New Roman"/>
          <w:sz w:val="24"/>
          <w:szCs w:val="24"/>
        </w:rPr>
        <w:t>Ko</w:t>
      </w:r>
      <w:r w:rsidRPr="00266665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666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665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3738F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2A27" w:rsidRDefault="00AA2A27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Njohuritë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mbi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Kodi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/>
          <w:sz w:val="24"/>
          <w:szCs w:val="24"/>
        </w:rPr>
        <w:t>ë</w:t>
      </w:r>
      <w:r w:rsidRPr="00A3738F">
        <w:rPr>
          <w:rFonts w:ascii="Times New Roman" w:hAnsi="Times New Roman"/>
          <w:sz w:val="24"/>
          <w:szCs w:val="24"/>
        </w:rPr>
        <w:t>s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Republik</w:t>
      </w:r>
      <w:r>
        <w:rPr>
          <w:rFonts w:ascii="Times New Roman" w:hAnsi="Times New Roman"/>
          <w:sz w:val="24"/>
          <w:szCs w:val="24"/>
        </w:rPr>
        <w:t>ë</w:t>
      </w:r>
      <w:r w:rsidRPr="00A3738F">
        <w:rPr>
          <w:rFonts w:ascii="Times New Roman" w:hAnsi="Times New Roman"/>
          <w:sz w:val="24"/>
          <w:szCs w:val="24"/>
        </w:rPr>
        <w:t>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738F">
        <w:rPr>
          <w:rFonts w:ascii="Times New Roman" w:hAnsi="Times New Roman"/>
          <w:sz w:val="24"/>
          <w:szCs w:val="24"/>
        </w:rPr>
        <w:t>Shqip</w:t>
      </w:r>
      <w:r>
        <w:rPr>
          <w:rFonts w:ascii="Times New Roman" w:hAnsi="Times New Roman"/>
          <w:sz w:val="24"/>
          <w:szCs w:val="24"/>
        </w:rPr>
        <w:t>ë</w:t>
      </w:r>
      <w:r w:rsidRPr="00A3738F"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A3738F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CB5BB8" w:rsidRPr="006318B3" w:rsidRDefault="00CB5BB8" w:rsidP="006318B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nr.107,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2014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Planifikimin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Territorit”me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ndryshimet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5039" w:rsidRPr="006B5039" w:rsidRDefault="006B5039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8402,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10.09.1998 “</w:t>
      </w:r>
      <w:proofErr w:type="spellStart"/>
      <w:r w:rsidRPr="006B5039">
        <w:rPr>
          <w:rFonts w:ascii="Times New Roman" w:hAnsi="Times New Roman"/>
          <w:sz w:val="24"/>
          <w:szCs w:val="24"/>
        </w:rPr>
        <w:t>Për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kontrollin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dhe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disiplinën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5039">
        <w:rPr>
          <w:rFonts w:ascii="Times New Roman" w:hAnsi="Times New Roman"/>
          <w:sz w:val="24"/>
          <w:szCs w:val="24"/>
        </w:rPr>
        <w:t>punimeve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ndërtimit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B5039">
        <w:rPr>
          <w:rFonts w:ascii="Times New Roman" w:hAnsi="Times New Roman"/>
          <w:sz w:val="24"/>
          <w:szCs w:val="24"/>
        </w:rPr>
        <w:t>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ndryshuar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nga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</w:t>
      </w:r>
      <w:proofErr w:type="spellStart"/>
      <w:r w:rsidRPr="006B5039">
        <w:rPr>
          <w:rFonts w:ascii="Times New Roman" w:hAnsi="Times New Roman"/>
          <w:sz w:val="24"/>
          <w:szCs w:val="24"/>
        </w:rPr>
        <w:t>ligjin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9200,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26.02.2004,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9794,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23.07.2007,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9826,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01.11.2007,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10 137,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11.05.2009,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10 324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23.09.2010,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11/2012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09.02.2012 </w:t>
      </w:r>
      <w:proofErr w:type="spellStart"/>
      <w:r w:rsidRPr="006B5039">
        <w:rPr>
          <w:rFonts w:ascii="Times New Roman" w:hAnsi="Times New Roman"/>
          <w:sz w:val="24"/>
          <w:szCs w:val="24"/>
        </w:rPr>
        <w:t>dhe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20/2013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14.2.2013; - </w:t>
      </w:r>
    </w:p>
    <w:p w:rsidR="00CB5BB8" w:rsidRPr="006B5039" w:rsidRDefault="006B5039" w:rsidP="006B5039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9780,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16.07.2007 “</w:t>
      </w:r>
      <w:proofErr w:type="spellStart"/>
      <w:r w:rsidRPr="006B5039">
        <w:rPr>
          <w:rFonts w:ascii="Times New Roman" w:hAnsi="Times New Roman"/>
          <w:sz w:val="24"/>
          <w:szCs w:val="24"/>
        </w:rPr>
        <w:t>Për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inspektimin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5039">
        <w:rPr>
          <w:rFonts w:ascii="Times New Roman" w:hAnsi="Times New Roman"/>
          <w:sz w:val="24"/>
          <w:szCs w:val="24"/>
        </w:rPr>
        <w:t>ndërtimit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B5039">
        <w:rPr>
          <w:rFonts w:ascii="Times New Roman" w:hAnsi="Times New Roman"/>
          <w:sz w:val="24"/>
          <w:szCs w:val="24"/>
        </w:rPr>
        <w:t>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ndryshuar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5039">
        <w:rPr>
          <w:rFonts w:ascii="Times New Roman" w:hAnsi="Times New Roman"/>
          <w:sz w:val="24"/>
          <w:szCs w:val="24"/>
        </w:rPr>
        <w:t>ligjin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10240,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25.02.2010, </w:t>
      </w:r>
      <w:proofErr w:type="spellStart"/>
      <w:r w:rsidRPr="006B5039">
        <w:rPr>
          <w:rFonts w:ascii="Times New Roman" w:hAnsi="Times New Roman"/>
          <w:sz w:val="24"/>
          <w:szCs w:val="24"/>
        </w:rPr>
        <w:t>ligji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23/2013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14.2.2013 </w:t>
      </w:r>
      <w:proofErr w:type="spellStart"/>
      <w:r w:rsidRPr="006B5039">
        <w:rPr>
          <w:rFonts w:ascii="Times New Roman" w:hAnsi="Times New Roman"/>
          <w:sz w:val="24"/>
          <w:szCs w:val="24"/>
        </w:rPr>
        <w:t>dhe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39">
        <w:rPr>
          <w:rFonts w:ascii="Times New Roman" w:hAnsi="Times New Roman"/>
          <w:sz w:val="24"/>
          <w:szCs w:val="24"/>
        </w:rPr>
        <w:t>ligjin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nr. 183/2014, </w:t>
      </w:r>
      <w:proofErr w:type="spellStart"/>
      <w:r w:rsidRPr="006B5039">
        <w:rPr>
          <w:rFonts w:ascii="Times New Roman" w:hAnsi="Times New Roman"/>
          <w:sz w:val="24"/>
          <w:szCs w:val="24"/>
        </w:rPr>
        <w:t>datë</w:t>
      </w:r>
      <w:proofErr w:type="spellEnd"/>
      <w:r w:rsidRPr="006B5039">
        <w:rPr>
          <w:rFonts w:ascii="Times New Roman" w:hAnsi="Times New Roman"/>
          <w:sz w:val="24"/>
          <w:szCs w:val="24"/>
        </w:rPr>
        <w:t xml:space="preserve"> 24.12.2014;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AA2A27" w:rsidTr="00CA455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A2A27" w:rsidRDefault="00AA2A27" w:rsidP="00CA4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2A27" w:rsidRDefault="00AA2A27" w:rsidP="00CA4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AA2A27" w:rsidRDefault="00AA2A27" w:rsidP="00AA2A27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AA2A27" w:rsidRDefault="00AA2A27" w:rsidP="00AA2A2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AA2A27" w:rsidRDefault="00AA2A27" w:rsidP="00AA2A2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AA2A27" w:rsidRDefault="00AA2A27" w:rsidP="00AA2A2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AA2A27" w:rsidRDefault="00AA2A27" w:rsidP="00AA2A27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6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AA2A27" w:rsidRDefault="00346EF4" w:rsidP="00AA2A27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7" w:history="1">
        <w:r w:rsidR="00AA2A27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AA2A27" w:rsidRDefault="00AA2A27" w:rsidP="00AA2A27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A2A27" w:rsidTr="00CA455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A2A27" w:rsidRDefault="00AA2A27" w:rsidP="00CA4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2A27" w:rsidRDefault="00AA2A27" w:rsidP="00CA4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</w:p>
    <w:p w:rsidR="00AA2A27" w:rsidRDefault="00AA2A27" w:rsidP="00AA2A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ëebin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ëëë.bashkiadimal.gov.al.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505D" w:rsidRDefault="00346EF4"/>
    <w:sectPr w:rsidR="00B3505D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F4" w:rsidRDefault="00346EF4" w:rsidP="002B3251">
      <w:pPr>
        <w:spacing w:after="0" w:line="240" w:lineRule="auto"/>
      </w:pPr>
      <w:r>
        <w:separator/>
      </w:r>
    </w:p>
  </w:endnote>
  <w:endnote w:type="continuationSeparator" w:id="0">
    <w:p w:rsidR="00346EF4" w:rsidRDefault="00346EF4" w:rsidP="002B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346EF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4A5D39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4A5D39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Pr="00E52BD2">
      <w:rPr>
        <w:rFonts w:ascii="Times New Roman" w:hAnsi="Times New Roman"/>
        <w:sz w:val="16"/>
        <w:szCs w:val="16"/>
        <w:lang w:val="it-IT"/>
      </w:rPr>
      <w:t>uravajgurore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346EF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4A5D39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4A5D39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346EF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4A5D39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/>
        <w:sz w:val="16"/>
        <w:szCs w:val="16"/>
        <w:lang w:val="it-IT"/>
      </w:rPr>
      <w:t>Rruga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4A5D39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>
      <w:rPr>
        <w:rFonts w:ascii="Times New Roman" w:hAnsi="Times New Roman"/>
        <w:sz w:val="16"/>
        <w:szCs w:val="16"/>
        <w:lang w:val="it-IT"/>
      </w:rPr>
      <w:t>bashkia@bashkiadimal.gov.al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F4" w:rsidRDefault="00346EF4" w:rsidP="002B3251">
      <w:pPr>
        <w:spacing w:after="0" w:line="240" w:lineRule="auto"/>
      </w:pPr>
      <w:r>
        <w:separator/>
      </w:r>
    </w:p>
  </w:footnote>
  <w:footnote w:type="continuationSeparator" w:id="0">
    <w:p w:rsidR="00346EF4" w:rsidRDefault="00346EF4" w:rsidP="002B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4A5D39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4A5D3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4A5D39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4" w15:restartNumberingAfterBreak="0">
    <w:nsid w:val="279541AE"/>
    <w:multiLevelType w:val="hybridMultilevel"/>
    <w:tmpl w:val="87F41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5077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10364AA"/>
    <w:multiLevelType w:val="hybridMultilevel"/>
    <w:tmpl w:val="1EC6F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5AC2"/>
    <w:multiLevelType w:val="hybridMultilevel"/>
    <w:tmpl w:val="00AAF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EA72C57"/>
    <w:multiLevelType w:val="hybridMultilevel"/>
    <w:tmpl w:val="A40E4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5094D"/>
    <w:multiLevelType w:val="hybridMultilevel"/>
    <w:tmpl w:val="DFF41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E1873"/>
    <w:multiLevelType w:val="hybridMultilevel"/>
    <w:tmpl w:val="58F416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4"/>
  </w:num>
  <w:num w:numId="18">
    <w:abstractNumId w:val="16"/>
  </w:num>
  <w:num w:numId="19">
    <w:abstractNumId w:val="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27"/>
    <w:rsid w:val="00015993"/>
    <w:rsid w:val="00090E26"/>
    <w:rsid w:val="0015066F"/>
    <w:rsid w:val="00190A0E"/>
    <w:rsid w:val="002747A3"/>
    <w:rsid w:val="002B3251"/>
    <w:rsid w:val="00346EF4"/>
    <w:rsid w:val="0036014F"/>
    <w:rsid w:val="003A7699"/>
    <w:rsid w:val="004A5D39"/>
    <w:rsid w:val="00591E73"/>
    <w:rsid w:val="005E6E6D"/>
    <w:rsid w:val="006318B3"/>
    <w:rsid w:val="006B5039"/>
    <w:rsid w:val="006F0ACC"/>
    <w:rsid w:val="007171DF"/>
    <w:rsid w:val="00765110"/>
    <w:rsid w:val="00776AFD"/>
    <w:rsid w:val="0083529E"/>
    <w:rsid w:val="00852E22"/>
    <w:rsid w:val="00855494"/>
    <w:rsid w:val="008D2F51"/>
    <w:rsid w:val="009A6200"/>
    <w:rsid w:val="009F72B8"/>
    <w:rsid w:val="00A32D5A"/>
    <w:rsid w:val="00AA2A27"/>
    <w:rsid w:val="00AC33BD"/>
    <w:rsid w:val="00AD4434"/>
    <w:rsid w:val="00B55E47"/>
    <w:rsid w:val="00B82887"/>
    <w:rsid w:val="00BA23FD"/>
    <w:rsid w:val="00C33DE0"/>
    <w:rsid w:val="00C6208A"/>
    <w:rsid w:val="00C90F26"/>
    <w:rsid w:val="00CB5BB8"/>
    <w:rsid w:val="00CD10AB"/>
    <w:rsid w:val="00CF0E0D"/>
    <w:rsid w:val="00D01690"/>
    <w:rsid w:val="00E013E2"/>
    <w:rsid w:val="00EB1148"/>
    <w:rsid w:val="00EC5E78"/>
    <w:rsid w:val="00E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04B3"/>
  <w15:docId w15:val="{3BCD2E4D-A55E-4A4F-9506-04C83102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27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A2A27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A2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A2A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2A27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A2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AA2A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A2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A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A27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AA2A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A2A27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A2A27"/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9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8</cp:revision>
  <cp:lastPrinted>2024-06-06T11:05:00Z</cp:lastPrinted>
  <dcterms:created xsi:type="dcterms:W3CDTF">2024-05-14T08:10:00Z</dcterms:created>
  <dcterms:modified xsi:type="dcterms:W3CDTF">2024-06-06T11:16:00Z</dcterms:modified>
</cp:coreProperties>
</file>