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DD" w:rsidRPr="00B72DF4" w:rsidRDefault="00B72DF4" w:rsidP="00CC4B5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-685800</wp:posOffset>
            </wp:positionV>
            <wp:extent cx="7303770" cy="1009650"/>
            <wp:effectExtent l="19050" t="0" r="0" b="0"/>
            <wp:wrapThrough wrapText="bothSides">
              <wp:wrapPolygon edited="0">
                <wp:start x="-56" y="0"/>
                <wp:lineTo x="-56" y="21192"/>
                <wp:lineTo x="21577" y="21192"/>
                <wp:lineTo x="21577" y="0"/>
                <wp:lineTo x="-56" y="0"/>
              </wp:wrapPolygon>
            </wp:wrapThrough>
            <wp:docPr id="1" name="Picture 2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-01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49" w:rsidRPr="00B72DF4">
        <w:rPr>
          <w:rFonts w:ascii="Times New Roman" w:hAnsi="Times New Roman" w:cs="Times New Roman"/>
          <w:b/>
          <w:sz w:val="24"/>
          <w:szCs w:val="24"/>
          <w:lang w:val="sq-AL"/>
        </w:rPr>
        <w:t>BASHKIA TIRANË</w:t>
      </w:r>
      <w:r w:rsidR="00886ADD" w:rsidRPr="00B72DF4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886ADD" w:rsidRPr="00B72DF4">
        <w:rPr>
          <w:rFonts w:ascii="Times New Roman" w:hAnsi="Times New Roman" w:cs="Times New Roman"/>
          <w:b/>
          <w:caps/>
          <w:sz w:val="24"/>
          <w:szCs w:val="24"/>
          <w:lang w:val="sq-AL"/>
        </w:rPr>
        <w:t>DREJTORIA E PËRGJITHSHME E ÇERDHEVE DHE KOPSHTEVE</w:t>
      </w:r>
    </w:p>
    <w:p w:rsidR="00886ADD" w:rsidRPr="00B72DF4" w:rsidRDefault="00886ADD" w:rsidP="00CC4B5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F4">
        <w:rPr>
          <w:rFonts w:ascii="Times New Roman" w:hAnsi="Times New Roman" w:cs="Times New Roman"/>
          <w:b/>
          <w:caps/>
          <w:sz w:val="24"/>
          <w:szCs w:val="24"/>
          <w:lang w:val="sq-AL"/>
        </w:rPr>
        <w:t>DREJTORIA E BURIMEVE NJERËZORE DHE SHËRBIMEVE MBËSHTETËSE</w:t>
      </w:r>
    </w:p>
    <w:p w:rsidR="00C556F3" w:rsidRPr="00B72DF4" w:rsidRDefault="00C556F3" w:rsidP="00B72DF4">
      <w:pPr>
        <w:pStyle w:val="Title"/>
        <w:spacing w:line="276" w:lineRule="auto"/>
        <w:jc w:val="left"/>
        <w:rPr>
          <w:bCs/>
          <w:smallCaps/>
          <w:color w:val="000000"/>
          <w:szCs w:val="24"/>
          <w:lang w:val="sq-AL"/>
        </w:rPr>
      </w:pPr>
    </w:p>
    <w:p w:rsidR="00B72DF4" w:rsidRPr="00B72DF4" w:rsidRDefault="00B72DF4" w:rsidP="00EB2621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>Tiranë, më</w:t>
      </w:r>
      <w:r w:rsidR="00EB2621">
        <w:rPr>
          <w:rFonts w:ascii="Times New Roman" w:hAnsi="Times New Roman" w:cs="Times New Roman"/>
          <w:sz w:val="24"/>
          <w:szCs w:val="24"/>
          <w:lang w:val="sq-AL"/>
        </w:rPr>
        <w:t xml:space="preserve"> 24.05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3641F2" w:rsidRPr="00B72DF4" w:rsidRDefault="00B46D0F" w:rsidP="00B72DF4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FB2F9C" w:rsidRPr="00B72DF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B2F9C" w:rsidRPr="00B72DF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14F50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E719E" w:rsidRPr="00B72DF4" w:rsidRDefault="009E719E" w:rsidP="00B72DF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Lënda:     </w:t>
      </w:r>
      <w:r w:rsidR="00002DC5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Dërgim Informacioni</w:t>
      </w:r>
    </w:p>
    <w:p w:rsidR="00181517" w:rsidRPr="00B72DF4" w:rsidRDefault="00181517" w:rsidP="00B72DF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6BC8" w:rsidRPr="00B72DF4" w:rsidRDefault="00496BC8" w:rsidP="00B72DF4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>AGJENC</w:t>
      </w:r>
      <w:r w:rsidR="00181517" w:rsidRPr="00B72DF4">
        <w:rPr>
          <w:rFonts w:ascii="Times New Roman" w:hAnsi="Times New Roman" w:cs="Times New Roman"/>
          <w:b/>
          <w:sz w:val="24"/>
          <w:szCs w:val="24"/>
          <w:lang w:val="sq-AL"/>
        </w:rPr>
        <w:t>ISË</w:t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KOMBËTARE </w:t>
      </w:r>
      <w:r w:rsidR="00181517" w:rsidRPr="00B72DF4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</w:t>
      </w:r>
    </w:p>
    <w:p w:rsidR="00496BC8" w:rsidRPr="00B72DF4" w:rsidRDefault="00496BC8" w:rsidP="00B72DF4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>Blv. “Bajram Curri”, Tiranë</w:t>
      </w:r>
    </w:p>
    <w:p w:rsidR="001A7BE7" w:rsidRPr="00B72DF4" w:rsidRDefault="001A7BE7" w:rsidP="00B72DF4">
      <w:pPr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65E5A" w:rsidRPr="00B72DF4" w:rsidRDefault="00EA39B7" w:rsidP="00B72D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 w:rsidR="009F797D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Drejtorinë e Përgjithshme të Çerdheve dhe Kopshteve, 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Bashkia Tiranë, në zbatim të </w:t>
      </w:r>
      <w:r w:rsidR="00A65E5A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Vendimit </w:t>
      </w:r>
      <w:r w:rsidR="004F30ED" w:rsidRPr="00B72DF4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A65E5A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Këshillit Bashkiak </w:t>
      </w:r>
      <w:r w:rsidR="00951AB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04DEB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r. </w:t>
      </w:r>
      <w:r w:rsidR="00647789" w:rsidRPr="00B72DF4">
        <w:rPr>
          <w:rFonts w:ascii="Times New Roman" w:hAnsi="Times New Roman" w:cs="Times New Roman"/>
          <w:sz w:val="24"/>
          <w:szCs w:val="24"/>
          <w:lang w:val="sq-AL"/>
        </w:rPr>
        <w:t>131</w:t>
      </w:r>
      <w:r w:rsidR="00F00D15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, datë </w:t>
      </w:r>
      <w:r w:rsidR="00647789" w:rsidRPr="00B72DF4">
        <w:rPr>
          <w:rFonts w:ascii="Times New Roman" w:hAnsi="Times New Roman" w:cs="Times New Roman"/>
          <w:sz w:val="24"/>
          <w:szCs w:val="24"/>
          <w:lang w:val="sq-AL"/>
        </w:rPr>
        <w:t>22.12.2023</w:t>
      </w:r>
      <w:r w:rsidR="00F00D15" w:rsidRPr="00B72DF4">
        <w:rPr>
          <w:rFonts w:ascii="Times New Roman" w:hAnsi="Times New Roman" w:cs="Times New Roman"/>
          <w:sz w:val="24"/>
          <w:szCs w:val="24"/>
          <w:lang w:val="sq-AL"/>
        </w:rPr>
        <w:t>, “Për</w:t>
      </w:r>
      <w:r w:rsidR="00A65E5A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7789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disa ndryshime në vendimin nr. 50, datë 03.05.2023, të Këshillit Bashkiak “Për </w:t>
      </w:r>
      <w:r w:rsidR="004F30ED" w:rsidRPr="00B72DF4">
        <w:rPr>
          <w:rFonts w:ascii="Times New Roman" w:hAnsi="Times New Roman" w:cs="Times New Roman"/>
          <w:sz w:val="24"/>
          <w:szCs w:val="24"/>
          <w:lang w:val="sq-AL"/>
        </w:rPr>
        <w:t>miratimin e nivelit të pagave t</w:t>
      </w:r>
      <w:r w:rsidR="00F00D15" w:rsidRPr="00B72D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7789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punonjësve të institucioneve t</w:t>
      </w:r>
      <w:r w:rsidR="00A65E5A" w:rsidRPr="00B72DF4">
        <w:rPr>
          <w:rFonts w:ascii="Times New Roman" w:hAnsi="Times New Roman" w:cs="Times New Roman"/>
          <w:sz w:val="24"/>
          <w:szCs w:val="24"/>
          <w:lang w:val="sq-AL"/>
        </w:rPr>
        <w:t>ë varësi</w:t>
      </w:r>
      <w:r w:rsidR="00647789" w:rsidRPr="00B72DF4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F00D15" w:rsidRPr="00B72DF4">
        <w:rPr>
          <w:rFonts w:ascii="Times New Roman" w:hAnsi="Times New Roman" w:cs="Times New Roman"/>
          <w:sz w:val="24"/>
          <w:szCs w:val="24"/>
          <w:lang w:val="sq-AL"/>
        </w:rPr>
        <w:t>"</w:t>
      </w:r>
      <w:r w:rsidR="002A4713" w:rsidRPr="00B72DF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D5217" w:rsidRPr="00B72DF4">
        <w:rPr>
          <w:rFonts w:ascii="Times New Roman" w:hAnsi="Times New Roman" w:cs="Times New Roman"/>
          <w:sz w:val="24"/>
          <w:szCs w:val="24"/>
        </w:rPr>
        <w:t xml:space="preserve">“Kodi i sjelljes dhe etikës në Drejtorinë e Përgjithshme të Çerdheve dhe Kopshteve” </w:t>
      </w:r>
      <w:r w:rsidR="00951AB0">
        <w:rPr>
          <w:rFonts w:ascii="Times New Roman" w:hAnsi="Times New Roman" w:cs="Times New Roman"/>
          <w:sz w:val="24"/>
          <w:szCs w:val="24"/>
        </w:rPr>
        <w:t>n</w:t>
      </w:r>
      <w:r w:rsidR="009D5217" w:rsidRPr="00B72DF4">
        <w:rPr>
          <w:rFonts w:ascii="Times New Roman" w:hAnsi="Times New Roman" w:cs="Times New Roman"/>
          <w:sz w:val="24"/>
          <w:szCs w:val="24"/>
        </w:rPr>
        <w:t xml:space="preserve">r. 1349/5 prot, datë 12.12.2023, </w:t>
      </w:r>
      <w:r w:rsidR="00C504FD" w:rsidRPr="00B72DF4">
        <w:rPr>
          <w:rFonts w:ascii="Times New Roman" w:hAnsi="Times New Roman" w:cs="Times New Roman"/>
          <w:sz w:val="24"/>
          <w:szCs w:val="24"/>
          <w:lang w:val="fr-FR"/>
        </w:rPr>
        <w:t xml:space="preserve">Urdhrit </w:t>
      </w:r>
      <w:r w:rsidR="00951AB0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C504FD" w:rsidRPr="00B72DF4">
        <w:rPr>
          <w:rFonts w:ascii="Times New Roman" w:hAnsi="Times New Roman" w:cs="Times New Roman"/>
          <w:sz w:val="24"/>
          <w:szCs w:val="24"/>
          <w:lang w:val="fr-FR"/>
        </w:rPr>
        <w:t>r. 1029, datë 28.03.2024, "Për Miratimin e Rregullores për Organizimin, Funksionimin, Detyrat dhe Përgjegjësitë e Drejtorisë së Përgjithshme të Çerdheve dhe Kopshteve, institucion në varësi të Bashkisë Tiranë"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02DC5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si dhe </w:t>
      </w:r>
      <w:r w:rsidR="00383A12" w:rsidRPr="00B72DF4">
        <w:rPr>
          <w:rFonts w:ascii="Times New Roman" w:eastAsia="Times New Roman" w:hAnsi="Times New Roman" w:cs="Times New Roman"/>
          <w:sz w:val="24"/>
          <w:szCs w:val="24"/>
        </w:rPr>
        <w:t>Urdhrit</w:t>
      </w:r>
      <w:r w:rsidR="00002DC5" w:rsidRPr="00B72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A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2DC5" w:rsidRPr="00B72DF4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647789" w:rsidRPr="00B72DF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002DC5" w:rsidRPr="00B72DF4"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647789" w:rsidRPr="00B72DF4">
        <w:rPr>
          <w:rFonts w:ascii="Times New Roman" w:eastAsia="Times New Roman" w:hAnsi="Times New Roman" w:cs="Times New Roman"/>
          <w:sz w:val="24"/>
          <w:szCs w:val="24"/>
        </w:rPr>
        <w:t>19.01.2024</w:t>
      </w:r>
      <w:r w:rsidR="000B24BE" w:rsidRPr="00B72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DC5" w:rsidRPr="00B72DF4">
        <w:rPr>
          <w:rFonts w:ascii="Times New Roman" w:eastAsia="Times New Roman" w:hAnsi="Times New Roman" w:cs="Times New Roman"/>
          <w:sz w:val="24"/>
          <w:szCs w:val="24"/>
        </w:rPr>
        <w:t xml:space="preserve">“Për </w:t>
      </w:r>
      <w:r w:rsidR="000B24BE" w:rsidRPr="00B72DF4">
        <w:rPr>
          <w:rFonts w:ascii="Times New Roman" w:eastAsia="Times New Roman" w:hAnsi="Times New Roman" w:cs="Times New Roman"/>
          <w:sz w:val="24"/>
          <w:szCs w:val="24"/>
        </w:rPr>
        <w:t xml:space="preserve">miratimin </w:t>
      </w:r>
      <w:r w:rsidR="00383A12" w:rsidRPr="00B72DF4">
        <w:rPr>
          <w:rFonts w:ascii="Times New Roman" w:eastAsia="Times New Roman" w:hAnsi="Times New Roman" w:cs="Times New Roman"/>
          <w:sz w:val="24"/>
          <w:szCs w:val="24"/>
        </w:rPr>
        <w:t>e strukturës</w:t>
      </w:r>
      <w:r w:rsidR="00647789" w:rsidRPr="00B72DF4">
        <w:rPr>
          <w:rFonts w:ascii="Times New Roman" w:eastAsia="Times New Roman" w:hAnsi="Times New Roman" w:cs="Times New Roman"/>
          <w:sz w:val="24"/>
          <w:szCs w:val="24"/>
        </w:rPr>
        <w:t xml:space="preserve"> organike</w:t>
      </w:r>
      <w:r w:rsidR="00A65E5A" w:rsidRPr="00B72DF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B24BE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02DC5" w:rsidRPr="00B72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A12" w:rsidRPr="00B72DF4">
        <w:rPr>
          <w:rFonts w:ascii="Times New Roman" w:eastAsia="Times New Roman" w:hAnsi="Times New Roman" w:cs="Times New Roman"/>
          <w:sz w:val="24"/>
          <w:szCs w:val="24"/>
        </w:rPr>
        <w:t xml:space="preserve">Drejtorisë së Përgjithshme të Çerdheve dhe Kopshteve, </w:t>
      </w:r>
      <w:r w:rsidR="000B24BE" w:rsidRPr="00B72DF4">
        <w:rPr>
          <w:rFonts w:ascii="Times New Roman" w:eastAsia="Times New Roman" w:hAnsi="Times New Roman" w:cs="Times New Roman"/>
          <w:sz w:val="24"/>
          <w:szCs w:val="24"/>
        </w:rPr>
        <w:t xml:space="preserve">institucion në varësi të Bashkisë </w:t>
      </w:r>
      <w:r w:rsidR="00A65E5A" w:rsidRPr="00B72DF4"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="000B24BE" w:rsidRPr="00B72DF4">
        <w:rPr>
          <w:rFonts w:ascii="Times New Roman" w:eastAsia="Times New Roman" w:hAnsi="Times New Roman" w:cs="Times New Roman"/>
          <w:sz w:val="24"/>
          <w:szCs w:val="24"/>
        </w:rPr>
        <w:t>Tiranë</w:t>
      </w:r>
      <w:r w:rsidR="00A65E5A" w:rsidRPr="00B72D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2DC5" w:rsidRPr="00B72DF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0DFB" w:rsidRPr="00B72DF4">
        <w:rPr>
          <w:rFonts w:ascii="Times New Roman" w:hAnsi="Times New Roman" w:cs="Times New Roman"/>
          <w:sz w:val="24"/>
          <w:szCs w:val="24"/>
        </w:rPr>
        <w:t xml:space="preserve">, 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>shpall</w:t>
      </w:r>
      <w:r w:rsidR="00486A32" w:rsidRPr="00B72DF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67E4E" w:rsidRPr="00B72DF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E2E72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57A3" w:rsidRPr="00B72DF4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0B24BE"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08A4" w:rsidRPr="00B72DF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951AB0">
        <w:rPr>
          <w:rFonts w:ascii="Times New Roman" w:hAnsi="Times New Roman" w:cs="Times New Roman"/>
          <w:b/>
          <w:sz w:val="24"/>
          <w:szCs w:val="24"/>
          <w:lang w:val="sq-AL"/>
        </w:rPr>
        <w:t>dy</w:t>
      </w:r>
      <w:r w:rsidR="007C5EDB" w:rsidRPr="00B72DF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67E4E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vende të lira pune për</w:t>
      </w:r>
      <w:r w:rsidR="00367E4E"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D57A3" w:rsidRPr="00B72DF4">
        <w:rPr>
          <w:rFonts w:ascii="Times New Roman" w:hAnsi="Times New Roman" w:cs="Times New Roman"/>
          <w:b/>
          <w:sz w:val="24"/>
          <w:szCs w:val="24"/>
          <w:lang w:val="sq-AL"/>
        </w:rPr>
        <w:t>Sanitare</w:t>
      </w:r>
      <w:r w:rsidR="00A208A4"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çerdhe</w:t>
      </w:r>
      <w:r w:rsidR="00096D79"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A65E5A" w:rsidRPr="00B72DF4">
        <w:rPr>
          <w:rFonts w:ascii="Times New Roman" w:eastAsia="Times New Roman" w:hAnsi="Times New Roman" w:cs="Times New Roman"/>
          <w:sz w:val="24"/>
          <w:szCs w:val="24"/>
        </w:rPr>
        <w:t>(Kategoria/</w:t>
      </w:r>
      <w:r w:rsidR="004F3CF4" w:rsidRPr="00B72DF4">
        <w:rPr>
          <w:rFonts w:ascii="Times New Roman" w:eastAsia="Times New Roman" w:hAnsi="Times New Roman" w:cs="Times New Roman"/>
          <w:sz w:val="24"/>
          <w:szCs w:val="24"/>
        </w:rPr>
        <w:t xml:space="preserve">Klasa </w:t>
      </w:r>
      <w:r w:rsidR="003D57A3" w:rsidRPr="00B72D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3CF4" w:rsidRPr="00B72D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1A40" w:rsidRPr="00B72D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BE7" w:rsidRPr="00B72DF4" w:rsidRDefault="001A7BE7" w:rsidP="00B72D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C59" w:rsidRPr="00B72DF4" w:rsidRDefault="00FA2C59" w:rsidP="00B72D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46CF4"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në momentin që aplikanti shpallet fitues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2C59" w:rsidRPr="00B72DF4" w:rsidRDefault="00FA2C59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FA2C59" w:rsidRPr="00B72DF4" w:rsidRDefault="00FA2C59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rtetim banimi</w:t>
      </w:r>
    </w:p>
    <w:p w:rsidR="00FA2C59" w:rsidRPr="00B72DF4" w:rsidRDefault="00FA2C59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Çertifikat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personale dhe familjare</w:t>
      </w:r>
    </w:p>
    <w:p w:rsidR="00FA2C59" w:rsidRPr="00B72DF4" w:rsidRDefault="00FA2C59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ftes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/ Diplom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+ list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notash (kopje t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noterizuara)</w:t>
      </w:r>
    </w:p>
    <w:p w:rsidR="00FA2C59" w:rsidRPr="00B72DF4" w:rsidRDefault="00FA2C59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Çertifikata,kualifikime etj (n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se dispononi)</w:t>
      </w:r>
    </w:p>
    <w:p w:rsidR="00DF64D4" w:rsidRPr="00B72DF4" w:rsidRDefault="00DF64D4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Librez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pune origjinale</w:t>
      </w:r>
    </w:p>
    <w:p w:rsidR="00D15A51" w:rsidRPr="00B72DF4" w:rsidRDefault="00D15A51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Raport mjeko </w:t>
      </w:r>
      <w:r w:rsidR="006D15F5" w:rsidRPr="00B72DF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ligjor</w:t>
      </w:r>
    </w:p>
    <w:p w:rsidR="006D15F5" w:rsidRPr="00B72DF4" w:rsidRDefault="005E3499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shmi penaliteti (deri n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momentin e paisjes me d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shmi penaliteti, fotokopje t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kuponit t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aplikimit n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 xml:space="preserve"> post</w:t>
      </w:r>
      <w:r w:rsidR="00E66B06" w:rsidRPr="00B72DF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7BE7" w:rsidRPr="00B72DF4" w:rsidRDefault="00586BE3" w:rsidP="00B72DF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670F62" w:rsidRPr="00B72DF4" w:rsidRDefault="00670F62" w:rsidP="00B72D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517" w:rsidRPr="00B72DF4" w:rsidRDefault="00181517" w:rsidP="00B72D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8C" w:rsidRPr="00B72DF4" w:rsidRDefault="00794E45" w:rsidP="00B72D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Disa nga detyrat q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7A3" w:rsidRPr="00B72DF4">
        <w:rPr>
          <w:rFonts w:ascii="Times New Roman" w:eastAsia="Times New Roman" w:hAnsi="Times New Roman" w:cs="Times New Roman"/>
          <w:b/>
          <w:sz w:val="24"/>
          <w:szCs w:val="24"/>
        </w:rPr>
        <w:t>sanitare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n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 xml:space="preserve"> çerdhe jan</w:t>
      </w:r>
      <w:r w:rsidR="00E66B06" w:rsidRPr="00B72DF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B72DF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4E45" w:rsidRPr="00B72DF4" w:rsidRDefault="00794E45" w:rsidP="00B72D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DF4" w:rsidRPr="00B72DF4" w:rsidRDefault="00B72DF4" w:rsidP="00B72DF4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>Pastron gjithë mjediset e brendshme dhe të jashtme të çerdhes (korridoret, grupet e fëmijëve, tualetet, zyrat, oborri etj).</w:t>
      </w:r>
    </w:p>
    <w:p w:rsidR="00B72DF4" w:rsidRPr="00B72DF4" w:rsidRDefault="00B72DF4" w:rsidP="00B72DF4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>Zbaton detyrat dhe udhëzimet që i jep përgjegjësja e çerdhes dhe edukatorja e grupit.</w:t>
      </w:r>
    </w:p>
    <w:p w:rsidR="00B72DF4" w:rsidRPr="00B72DF4" w:rsidRDefault="00B72DF4" w:rsidP="00B72DF4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>Kujdeset për larjen e materialeve të buta.</w:t>
      </w:r>
    </w:p>
    <w:p w:rsidR="00B72DF4" w:rsidRPr="00B72DF4" w:rsidRDefault="00B72DF4" w:rsidP="00B72DF4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>Kujdeset për mirëmbajtjen e luleve në mjediset e brenshme dhe të jashtme të çerdhes.</w:t>
      </w:r>
    </w:p>
    <w:p w:rsidR="00B72DF4" w:rsidRPr="00B72DF4" w:rsidRDefault="00B72DF4" w:rsidP="00B72DF4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>Njeh dhe zbaton rregulloren e brendshme të institucionit.</w:t>
      </w:r>
    </w:p>
    <w:p w:rsidR="00794E45" w:rsidRPr="00B72DF4" w:rsidRDefault="00794E45" w:rsidP="00B72D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AD" w:rsidRPr="00B72DF4" w:rsidRDefault="00EA39B7" w:rsidP="00B72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CE03CE" w:rsidRPr="00B72DF4" w:rsidRDefault="00CE03CE" w:rsidP="00B72D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67E4E" w:rsidRPr="00B72DF4" w:rsidRDefault="00367E4E" w:rsidP="00B72D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 w:rsidR="003D57A3" w:rsidRPr="00B72DF4">
        <w:rPr>
          <w:rFonts w:ascii="Times New Roman" w:hAnsi="Times New Roman" w:cs="Times New Roman"/>
          <w:sz w:val="24"/>
          <w:szCs w:val="24"/>
          <w:lang w:val="sq-AL"/>
        </w:rPr>
        <w:t>sanitare</w:t>
      </w:r>
      <w:r w:rsidR="00096D79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E66B06" w:rsidRPr="00B72D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6D79"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 çerdhe</w:t>
      </w:r>
      <w:r w:rsidRPr="00B72DF4">
        <w:rPr>
          <w:rFonts w:ascii="Times New Roman" w:hAnsi="Times New Roman" w:cs="Times New Roman"/>
          <w:sz w:val="24"/>
          <w:szCs w:val="24"/>
          <w:lang w:val="sq-AL"/>
        </w:rPr>
        <w:t>, duhen plotësuar kriteret e mëposhtme:</w:t>
      </w:r>
    </w:p>
    <w:p w:rsidR="00B72DF4" w:rsidRPr="00B72DF4" w:rsidRDefault="00367E4E" w:rsidP="00B72DF4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2DF4">
        <w:rPr>
          <w:rFonts w:ascii="Times New Roman" w:hAnsi="Times New Roman" w:cs="Times New Roman"/>
          <w:sz w:val="24"/>
          <w:szCs w:val="24"/>
          <w:lang w:val="sq-AL"/>
        </w:rPr>
        <w:t xml:space="preserve">-Të ketë mbaruar arsimin </w:t>
      </w:r>
      <w:r w:rsidR="00B72DF4" w:rsidRPr="00B72DF4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72DF4"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72DF4" w:rsidRPr="00B72DF4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B72DF4" w:rsidRPr="00B72DF4">
        <w:rPr>
          <w:rFonts w:ascii="Times New Roman" w:eastAsia="Times New Roman" w:hAnsi="Times New Roman" w:cs="Times New Roman"/>
          <w:sz w:val="24"/>
          <w:szCs w:val="24"/>
          <w:lang w:val="it-IT"/>
        </w:rPr>
        <w:t>esëm.</w:t>
      </w:r>
    </w:p>
    <w:p w:rsidR="00B25DD4" w:rsidRPr="00B72DF4" w:rsidRDefault="00B25DD4" w:rsidP="00B72D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2359F" w:rsidRPr="00B72DF4" w:rsidRDefault="00EA39B7" w:rsidP="00B72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 w:rsidR="00063611" w:rsidRPr="00B72DF4"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47789"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email: </w:t>
      </w:r>
      <w:hyperlink r:id="rId9" w:history="1">
        <w:r w:rsidR="00647789" w:rsidRPr="00B72DF4">
          <w:rPr>
            <w:rStyle w:val="Hyperlink"/>
            <w:rFonts w:ascii="Times New Roman" w:hAnsi="Times New Roman" w:cs="Times New Roman"/>
            <w:b/>
            <w:sz w:val="24"/>
            <w:szCs w:val="24"/>
            <w:lang w:val="sq-AL"/>
          </w:rPr>
          <w:t>femijet@tirana.al</w:t>
        </w:r>
      </w:hyperlink>
      <w:r w:rsidR="00647789"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është deri më datë </w:t>
      </w:r>
      <w:r w:rsidR="003D57A3" w:rsidRPr="00B72DF4">
        <w:rPr>
          <w:rFonts w:ascii="Times New Roman" w:hAnsi="Times New Roman" w:cs="Times New Roman"/>
          <w:b/>
          <w:sz w:val="24"/>
          <w:szCs w:val="24"/>
          <w:lang w:val="sq-AL"/>
        </w:rPr>
        <w:t>29</w:t>
      </w:r>
      <w:r w:rsidR="00C504FD" w:rsidRPr="00B72DF4">
        <w:rPr>
          <w:rFonts w:ascii="Times New Roman" w:hAnsi="Times New Roman" w:cs="Times New Roman"/>
          <w:b/>
          <w:sz w:val="24"/>
          <w:szCs w:val="24"/>
          <w:lang w:val="sq-AL"/>
        </w:rPr>
        <w:t>.05</w:t>
      </w:r>
      <w:r w:rsidR="005B70C8" w:rsidRPr="00B72DF4">
        <w:rPr>
          <w:rFonts w:ascii="Times New Roman" w:hAnsi="Times New Roman" w:cs="Times New Roman"/>
          <w:b/>
          <w:sz w:val="24"/>
          <w:szCs w:val="24"/>
          <w:lang w:val="sq-AL"/>
        </w:rPr>
        <w:t>.2024</w:t>
      </w:r>
      <w:r w:rsidR="00D776A5" w:rsidRPr="00B72DF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D776A5" w:rsidRPr="00B72DF4" w:rsidRDefault="00D776A5" w:rsidP="00B72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2359F" w:rsidRPr="00B72DF4" w:rsidRDefault="0032359F" w:rsidP="00B72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371C8" w:rsidRDefault="00063611" w:rsidP="00B72DF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="00EA39B7"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="00EA39B7"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="00EA39B7"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B72DF4" w:rsidRDefault="00B72DF4" w:rsidP="00B72DF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B72DF4" w:rsidRDefault="00B72DF4" w:rsidP="00B72DF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B72DF4" w:rsidRDefault="00B72DF4" w:rsidP="00B72DF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B72DF4" w:rsidRDefault="00B72DF4" w:rsidP="00B72DF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B72DF4" w:rsidRPr="00D575D9" w:rsidRDefault="00B72DF4" w:rsidP="00B72DF4">
      <w:pPr>
        <w:spacing w:after="0"/>
        <w:rPr>
          <w:rFonts w:ascii="Times New Roman" w:hAnsi="Times New Roman" w:cs="Times New Roman"/>
          <w:sz w:val="16"/>
          <w:szCs w:val="16"/>
          <w:lang w:val="sq-AL"/>
        </w:rPr>
      </w:pPr>
    </w:p>
    <w:p w:rsidR="00B72DF4" w:rsidRPr="00B72DF4" w:rsidRDefault="00B72DF4" w:rsidP="001507C2">
      <w:pPr>
        <w:tabs>
          <w:tab w:val="left" w:pos="387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16"/>
          <w:szCs w:val="16"/>
          <w:lang w:val="sq-AL"/>
        </w:rPr>
        <w:tab/>
      </w:r>
    </w:p>
    <w:p w:rsidR="008B38EA" w:rsidRPr="00B72DF4" w:rsidRDefault="00E84325" w:rsidP="00B72DF4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2DF4">
        <w:rPr>
          <w:rFonts w:ascii="Times New Roman" w:eastAsia="Calibri" w:hAnsi="Times New Roman" w:cs="Times New Roman"/>
          <w:sz w:val="24"/>
          <w:szCs w:val="24"/>
          <w:lang w:val="sq-AL" w:eastAsia="ja-JP"/>
        </w:rPr>
        <w:tab/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                                                                      </w:t>
      </w:r>
      <w:r w:rsidR="006019AE"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19AE"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19AE"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5865CF" w:rsidRPr="00B72DF4" w:rsidRDefault="005865CF" w:rsidP="00B72DF4">
      <w:pPr>
        <w:tabs>
          <w:tab w:val="left" w:pos="38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B72D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B72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DF4" w:rsidRDefault="00B72DF4" w:rsidP="00B72DF4">
      <w:pPr>
        <w:tabs>
          <w:tab w:val="left" w:pos="3870"/>
        </w:tabs>
        <w:spacing w:after="0"/>
        <w:ind w:right="-180"/>
        <w:rPr>
          <w:rFonts w:ascii="Times New Roman" w:hAnsi="Times New Roman" w:cs="Times New Roman"/>
          <w:sz w:val="16"/>
          <w:lang w:val="sq-AL"/>
        </w:rPr>
      </w:pPr>
    </w:p>
    <w:p w:rsidR="00B72DF4" w:rsidRDefault="00B72DF4" w:rsidP="00B72DF4">
      <w:pPr>
        <w:tabs>
          <w:tab w:val="left" w:pos="3870"/>
        </w:tabs>
        <w:spacing w:after="0"/>
        <w:ind w:right="-180"/>
        <w:rPr>
          <w:rFonts w:ascii="Times New Roman" w:hAnsi="Times New Roman" w:cs="Times New Roman"/>
          <w:sz w:val="16"/>
          <w:lang w:val="sq-AL"/>
        </w:rPr>
      </w:pPr>
    </w:p>
    <w:p w:rsidR="00F87DD3" w:rsidRPr="00B72DF4" w:rsidRDefault="00F87DD3" w:rsidP="00B7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DD3" w:rsidRPr="00B72DF4" w:rsidSect="00CC30A1">
      <w:headerReference w:type="even" r:id="rId10"/>
      <w:footerReference w:type="even" r:id="rId11"/>
      <w:footerReference w:type="default" r:id="rId12"/>
      <w:pgSz w:w="12240" w:h="15840" w:code="1"/>
      <w:pgMar w:top="1530" w:right="1080" w:bottom="720" w:left="1080" w:header="0" w:footer="2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4E" w:rsidRDefault="0052324E" w:rsidP="00994CAD">
      <w:pPr>
        <w:spacing w:after="0" w:line="240" w:lineRule="auto"/>
      </w:pPr>
      <w:r>
        <w:separator/>
      </w:r>
    </w:p>
  </w:endnote>
  <w:endnote w:type="continuationSeparator" w:id="1">
    <w:p w:rsidR="0052324E" w:rsidRDefault="0052324E" w:rsidP="009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C1" w:rsidRDefault="00B864C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5257"/>
      <w:docPartObj>
        <w:docPartGallery w:val="Page Numbers (Bottom of Page)"/>
        <w:docPartUnique/>
      </w:docPartObj>
    </w:sdtPr>
    <w:sdtContent>
      <w:p w:rsidR="00FA03CB" w:rsidRDefault="00FA03CB" w:rsidP="00304DA3">
        <w:pPr>
          <w:pBdr>
            <w:bottom w:val="single" w:sz="12" w:space="1" w:color="auto"/>
          </w:pBdr>
          <w:spacing w:after="0" w:line="240" w:lineRule="auto"/>
          <w:rPr>
            <w:iCs/>
            <w:color w:val="000000"/>
            <w:sz w:val="18"/>
            <w:szCs w:val="18"/>
            <w:lang w:val="sq-AL"/>
          </w:rPr>
        </w:pPr>
      </w:p>
      <w:p w:rsidR="00B864C1" w:rsidRPr="00FB5766" w:rsidRDefault="00B864C1" w:rsidP="00304DA3">
        <w:pPr>
          <w:pStyle w:val="Footer"/>
          <w:ind w:right="360"/>
          <w:jc w:val="center"/>
          <w:rPr>
            <w:rFonts w:ascii="Times New Roman" w:hAnsi="Times New Roman" w:cs="Times New Roman"/>
            <w:sz w:val="16"/>
            <w:szCs w:val="18"/>
            <w:lang w:val="sq-AL"/>
          </w:rPr>
        </w:pPr>
        <w:r w:rsidRPr="00FB5766">
          <w:rPr>
            <w:rFonts w:ascii="Times New Roman" w:hAnsi="Times New Roman" w:cs="Times New Roman"/>
            <w:sz w:val="16"/>
            <w:szCs w:val="18"/>
            <w:lang w:val="sq-AL"/>
          </w:rPr>
          <w:t xml:space="preserve">Adresa: Rruga “Barrikadave”, Kodi Postar 1001, tel.: +355 42222991, web: femijetetiranes.al,  email: </w:t>
        </w:r>
        <w:hyperlink r:id="rId1" w:history="1">
          <w:r w:rsidRPr="00FB5766">
            <w:rPr>
              <w:rStyle w:val="Hyperlink"/>
              <w:rFonts w:ascii="Times New Roman" w:hAnsi="Times New Roman" w:cs="Times New Roman"/>
              <w:sz w:val="16"/>
              <w:szCs w:val="18"/>
              <w:lang w:val="sq-AL"/>
            </w:rPr>
            <w:t>femijet@tirana.al</w:t>
          </w:r>
        </w:hyperlink>
      </w:p>
      <w:p w:rsidR="00B864C1" w:rsidRPr="002161C6" w:rsidRDefault="004A06F4" w:rsidP="00304DA3">
        <w:pPr>
          <w:pStyle w:val="Footer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4E" w:rsidRDefault="0052324E" w:rsidP="00994CAD">
      <w:pPr>
        <w:spacing w:after="0" w:line="240" w:lineRule="auto"/>
      </w:pPr>
      <w:r>
        <w:separator/>
      </w:r>
    </w:p>
  </w:footnote>
  <w:footnote w:type="continuationSeparator" w:id="1">
    <w:p w:rsidR="0052324E" w:rsidRDefault="0052324E" w:rsidP="009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C1" w:rsidRDefault="00B864C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F6D"/>
    <w:multiLevelType w:val="multilevel"/>
    <w:tmpl w:val="3078FCE2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3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2C5F83"/>
    <w:multiLevelType w:val="multilevel"/>
    <w:tmpl w:val="FDD6BC58"/>
    <w:lvl w:ilvl="0">
      <w:start w:val="4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56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15047E8D"/>
    <w:multiLevelType w:val="hybridMultilevel"/>
    <w:tmpl w:val="FA624C4A"/>
    <w:lvl w:ilvl="0" w:tplc="FCCCA1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AF1"/>
    <w:multiLevelType w:val="hybridMultilevel"/>
    <w:tmpl w:val="65481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B664B"/>
    <w:multiLevelType w:val="hybridMultilevel"/>
    <w:tmpl w:val="7E62DB04"/>
    <w:lvl w:ilvl="0" w:tplc="235E335A"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241F6F8F"/>
    <w:multiLevelType w:val="hybridMultilevel"/>
    <w:tmpl w:val="192C1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1836"/>
    <w:multiLevelType w:val="hybridMultilevel"/>
    <w:tmpl w:val="EB909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112E8"/>
    <w:multiLevelType w:val="multilevel"/>
    <w:tmpl w:val="39FCD7E0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6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426CEC"/>
    <w:multiLevelType w:val="hybridMultilevel"/>
    <w:tmpl w:val="E612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3DDC"/>
    <w:multiLevelType w:val="hybridMultilevel"/>
    <w:tmpl w:val="2D08117A"/>
    <w:lvl w:ilvl="0" w:tplc="C6CAA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4234262"/>
    <w:multiLevelType w:val="hybridMultilevel"/>
    <w:tmpl w:val="509E576A"/>
    <w:lvl w:ilvl="0" w:tplc="C8FCED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241FB"/>
    <w:multiLevelType w:val="hybridMultilevel"/>
    <w:tmpl w:val="3A320DB2"/>
    <w:lvl w:ilvl="0" w:tplc="14229A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E5F53"/>
    <w:multiLevelType w:val="hybridMultilevel"/>
    <w:tmpl w:val="7F40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E36EC"/>
    <w:multiLevelType w:val="hybridMultilevel"/>
    <w:tmpl w:val="E27A2792"/>
    <w:lvl w:ilvl="0" w:tplc="45A8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14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6F3"/>
    <w:rsid w:val="000003CB"/>
    <w:rsid w:val="00002DC5"/>
    <w:rsid w:val="000048BD"/>
    <w:rsid w:val="00015992"/>
    <w:rsid w:val="00015E3C"/>
    <w:rsid w:val="00024AE5"/>
    <w:rsid w:val="00026EE9"/>
    <w:rsid w:val="000308BA"/>
    <w:rsid w:val="0003480B"/>
    <w:rsid w:val="00035B52"/>
    <w:rsid w:val="00040DFB"/>
    <w:rsid w:val="00042095"/>
    <w:rsid w:val="00042C04"/>
    <w:rsid w:val="00052B92"/>
    <w:rsid w:val="000532C8"/>
    <w:rsid w:val="00054796"/>
    <w:rsid w:val="00063611"/>
    <w:rsid w:val="0009011F"/>
    <w:rsid w:val="00096D79"/>
    <w:rsid w:val="000A145A"/>
    <w:rsid w:val="000A2219"/>
    <w:rsid w:val="000A58BD"/>
    <w:rsid w:val="000A5B11"/>
    <w:rsid w:val="000B05E0"/>
    <w:rsid w:val="000B24BE"/>
    <w:rsid w:val="000B45D4"/>
    <w:rsid w:val="000B7349"/>
    <w:rsid w:val="000C1697"/>
    <w:rsid w:val="000E04B6"/>
    <w:rsid w:val="000E0737"/>
    <w:rsid w:val="000E1CE7"/>
    <w:rsid w:val="00100A7B"/>
    <w:rsid w:val="0010134E"/>
    <w:rsid w:val="00113215"/>
    <w:rsid w:val="001157A4"/>
    <w:rsid w:val="00122450"/>
    <w:rsid w:val="0012290D"/>
    <w:rsid w:val="00145CC9"/>
    <w:rsid w:val="001507C2"/>
    <w:rsid w:val="0016162E"/>
    <w:rsid w:val="00171589"/>
    <w:rsid w:val="00181517"/>
    <w:rsid w:val="00182342"/>
    <w:rsid w:val="00187263"/>
    <w:rsid w:val="001A41F8"/>
    <w:rsid w:val="001A43AE"/>
    <w:rsid w:val="001A7BE7"/>
    <w:rsid w:val="001B1CF2"/>
    <w:rsid w:val="001B417E"/>
    <w:rsid w:val="001B5BD8"/>
    <w:rsid w:val="001B79E9"/>
    <w:rsid w:val="001D0D6A"/>
    <w:rsid w:val="001D6708"/>
    <w:rsid w:val="001D7AE5"/>
    <w:rsid w:val="001E38E5"/>
    <w:rsid w:val="001E6FB5"/>
    <w:rsid w:val="001F4C54"/>
    <w:rsid w:val="001F4D09"/>
    <w:rsid w:val="001F76AB"/>
    <w:rsid w:val="001F7F8B"/>
    <w:rsid w:val="00201FA3"/>
    <w:rsid w:val="00203F2F"/>
    <w:rsid w:val="00217A15"/>
    <w:rsid w:val="0022285B"/>
    <w:rsid w:val="00226EFB"/>
    <w:rsid w:val="00235E53"/>
    <w:rsid w:val="0023670D"/>
    <w:rsid w:val="00237709"/>
    <w:rsid w:val="00241369"/>
    <w:rsid w:val="002413E0"/>
    <w:rsid w:val="00241747"/>
    <w:rsid w:val="00243C78"/>
    <w:rsid w:val="002459E6"/>
    <w:rsid w:val="00250751"/>
    <w:rsid w:val="002520DA"/>
    <w:rsid w:val="0025363A"/>
    <w:rsid w:val="00260DDB"/>
    <w:rsid w:val="00262E3B"/>
    <w:rsid w:val="002631C8"/>
    <w:rsid w:val="00270D3F"/>
    <w:rsid w:val="00275FCD"/>
    <w:rsid w:val="0028338F"/>
    <w:rsid w:val="00285C28"/>
    <w:rsid w:val="00287E66"/>
    <w:rsid w:val="002A0FE0"/>
    <w:rsid w:val="002A4713"/>
    <w:rsid w:val="002C3533"/>
    <w:rsid w:val="002C38C0"/>
    <w:rsid w:val="002D09D4"/>
    <w:rsid w:val="002D4739"/>
    <w:rsid w:val="002D6C78"/>
    <w:rsid w:val="002F026A"/>
    <w:rsid w:val="00300F74"/>
    <w:rsid w:val="00301CDE"/>
    <w:rsid w:val="003026A6"/>
    <w:rsid w:val="00304DA3"/>
    <w:rsid w:val="00305276"/>
    <w:rsid w:val="00305CCD"/>
    <w:rsid w:val="00306E05"/>
    <w:rsid w:val="0031068E"/>
    <w:rsid w:val="00311296"/>
    <w:rsid w:val="00312BE9"/>
    <w:rsid w:val="00315302"/>
    <w:rsid w:val="0032055E"/>
    <w:rsid w:val="0032359F"/>
    <w:rsid w:val="00325288"/>
    <w:rsid w:val="003276F1"/>
    <w:rsid w:val="003329E9"/>
    <w:rsid w:val="0033378F"/>
    <w:rsid w:val="00353F63"/>
    <w:rsid w:val="003572F6"/>
    <w:rsid w:val="003641F2"/>
    <w:rsid w:val="00367E4E"/>
    <w:rsid w:val="003706A7"/>
    <w:rsid w:val="00383319"/>
    <w:rsid w:val="00383A12"/>
    <w:rsid w:val="00383D18"/>
    <w:rsid w:val="00385FF0"/>
    <w:rsid w:val="0039424E"/>
    <w:rsid w:val="00396888"/>
    <w:rsid w:val="00397F32"/>
    <w:rsid w:val="003A501E"/>
    <w:rsid w:val="003A51C5"/>
    <w:rsid w:val="003A66A8"/>
    <w:rsid w:val="003B128D"/>
    <w:rsid w:val="003B42D3"/>
    <w:rsid w:val="003B6DBA"/>
    <w:rsid w:val="003C5A5A"/>
    <w:rsid w:val="003D57A3"/>
    <w:rsid w:val="003E6658"/>
    <w:rsid w:val="003F6560"/>
    <w:rsid w:val="003F7419"/>
    <w:rsid w:val="004001AA"/>
    <w:rsid w:val="00400FFC"/>
    <w:rsid w:val="00407BE7"/>
    <w:rsid w:val="00424AAD"/>
    <w:rsid w:val="00441814"/>
    <w:rsid w:val="00465FE9"/>
    <w:rsid w:val="00470601"/>
    <w:rsid w:val="00471821"/>
    <w:rsid w:val="00473836"/>
    <w:rsid w:val="00475DE5"/>
    <w:rsid w:val="00485997"/>
    <w:rsid w:val="00486A32"/>
    <w:rsid w:val="004876AC"/>
    <w:rsid w:val="004927FD"/>
    <w:rsid w:val="00496BC8"/>
    <w:rsid w:val="004A06F4"/>
    <w:rsid w:val="004E1F9B"/>
    <w:rsid w:val="004E4BD7"/>
    <w:rsid w:val="004E79DC"/>
    <w:rsid w:val="004F30ED"/>
    <w:rsid w:val="004F3C0B"/>
    <w:rsid w:val="004F3CF4"/>
    <w:rsid w:val="004F6BCC"/>
    <w:rsid w:val="004F7808"/>
    <w:rsid w:val="004F7BE7"/>
    <w:rsid w:val="00501A40"/>
    <w:rsid w:val="00503210"/>
    <w:rsid w:val="00504882"/>
    <w:rsid w:val="00512FD3"/>
    <w:rsid w:val="00520A01"/>
    <w:rsid w:val="0052324E"/>
    <w:rsid w:val="0052744C"/>
    <w:rsid w:val="00527CEB"/>
    <w:rsid w:val="00527F8A"/>
    <w:rsid w:val="005454DE"/>
    <w:rsid w:val="00547A14"/>
    <w:rsid w:val="00552753"/>
    <w:rsid w:val="0055306C"/>
    <w:rsid w:val="00561618"/>
    <w:rsid w:val="00562F02"/>
    <w:rsid w:val="00572DFB"/>
    <w:rsid w:val="00572F5F"/>
    <w:rsid w:val="00575788"/>
    <w:rsid w:val="00575867"/>
    <w:rsid w:val="00580328"/>
    <w:rsid w:val="00581198"/>
    <w:rsid w:val="00581A68"/>
    <w:rsid w:val="0058212E"/>
    <w:rsid w:val="005865CF"/>
    <w:rsid w:val="00586BE3"/>
    <w:rsid w:val="005979C1"/>
    <w:rsid w:val="005A0A54"/>
    <w:rsid w:val="005A3F64"/>
    <w:rsid w:val="005A6AA2"/>
    <w:rsid w:val="005B70C8"/>
    <w:rsid w:val="005C4DC8"/>
    <w:rsid w:val="005C6326"/>
    <w:rsid w:val="005E2E72"/>
    <w:rsid w:val="005E3499"/>
    <w:rsid w:val="005E6567"/>
    <w:rsid w:val="005F716B"/>
    <w:rsid w:val="006019AE"/>
    <w:rsid w:val="006040C6"/>
    <w:rsid w:val="006271E9"/>
    <w:rsid w:val="006277D5"/>
    <w:rsid w:val="00632D7B"/>
    <w:rsid w:val="0063451A"/>
    <w:rsid w:val="00646D7E"/>
    <w:rsid w:val="00647789"/>
    <w:rsid w:val="00650F61"/>
    <w:rsid w:val="00660ED3"/>
    <w:rsid w:val="00662F23"/>
    <w:rsid w:val="00670F62"/>
    <w:rsid w:val="006722C4"/>
    <w:rsid w:val="00681763"/>
    <w:rsid w:val="00691366"/>
    <w:rsid w:val="00691931"/>
    <w:rsid w:val="00692A09"/>
    <w:rsid w:val="006A2E8B"/>
    <w:rsid w:val="006B19E0"/>
    <w:rsid w:val="006B5E50"/>
    <w:rsid w:val="006B6E1E"/>
    <w:rsid w:val="006C4805"/>
    <w:rsid w:val="006D0D72"/>
    <w:rsid w:val="006D0FD1"/>
    <w:rsid w:val="006D15F5"/>
    <w:rsid w:val="006D45CE"/>
    <w:rsid w:val="006D5192"/>
    <w:rsid w:val="006F30EB"/>
    <w:rsid w:val="006F3CAB"/>
    <w:rsid w:val="006F6BB5"/>
    <w:rsid w:val="00700933"/>
    <w:rsid w:val="007019D9"/>
    <w:rsid w:val="007032A1"/>
    <w:rsid w:val="007227A8"/>
    <w:rsid w:val="0072303E"/>
    <w:rsid w:val="00732EAC"/>
    <w:rsid w:val="0073331D"/>
    <w:rsid w:val="00746E6F"/>
    <w:rsid w:val="0074727C"/>
    <w:rsid w:val="00764E6E"/>
    <w:rsid w:val="00765906"/>
    <w:rsid w:val="007745E6"/>
    <w:rsid w:val="00783A92"/>
    <w:rsid w:val="00787631"/>
    <w:rsid w:val="00790C55"/>
    <w:rsid w:val="00794E45"/>
    <w:rsid w:val="007A242E"/>
    <w:rsid w:val="007A74FF"/>
    <w:rsid w:val="007B5E2F"/>
    <w:rsid w:val="007C155A"/>
    <w:rsid w:val="007C34B8"/>
    <w:rsid w:val="007C5EDB"/>
    <w:rsid w:val="007D0FB1"/>
    <w:rsid w:val="007D7E35"/>
    <w:rsid w:val="007E5D72"/>
    <w:rsid w:val="007F2336"/>
    <w:rsid w:val="007F5635"/>
    <w:rsid w:val="007F6452"/>
    <w:rsid w:val="00802C6C"/>
    <w:rsid w:val="008142CF"/>
    <w:rsid w:val="00820364"/>
    <w:rsid w:val="0082206B"/>
    <w:rsid w:val="00844F19"/>
    <w:rsid w:val="008612E5"/>
    <w:rsid w:val="00862300"/>
    <w:rsid w:val="0086366C"/>
    <w:rsid w:val="00864570"/>
    <w:rsid w:val="008722CE"/>
    <w:rsid w:val="00872427"/>
    <w:rsid w:val="00874063"/>
    <w:rsid w:val="00876ACE"/>
    <w:rsid w:val="00877655"/>
    <w:rsid w:val="00880D34"/>
    <w:rsid w:val="00886ADD"/>
    <w:rsid w:val="008931FA"/>
    <w:rsid w:val="008A7D0C"/>
    <w:rsid w:val="008B38EA"/>
    <w:rsid w:val="008B62EA"/>
    <w:rsid w:val="008C0D26"/>
    <w:rsid w:val="008D2E70"/>
    <w:rsid w:val="008E213A"/>
    <w:rsid w:val="008E6F44"/>
    <w:rsid w:val="008F1771"/>
    <w:rsid w:val="00904DEB"/>
    <w:rsid w:val="00907FC9"/>
    <w:rsid w:val="0091042D"/>
    <w:rsid w:val="0091388D"/>
    <w:rsid w:val="00926E20"/>
    <w:rsid w:val="00931318"/>
    <w:rsid w:val="009362E9"/>
    <w:rsid w:val="00944203"/>
    <w:rsid w:val="00946F93"/>
    <w:rsid w:val="00947EAC"/>
    <w:rsid w:val="00951AB0"/>
    <w:rsid w:val="00951FE0"/>
    <w:rsid w:val="009535BB"/>
    <w:rsid w:val="00957C5A"/>
    <w:rsid w:val="00963D1F"/>
    <w:rsid w:val="00967033"/>
    <w:rsid w:val="0096767C"/>
    <w:rsid w:val="00970C55"/>
    <w:rsid w:val="00970F4D"/>
    <w:rsid w:val="00981E74"/>
    <w:rsid w:val="009823DB"/>
    <w:rsid w:val="009825A7"/>
    <w:rsid w:val="009826A5"/>
    <w:rsid w:val="0099206E"/>
    <w:rsid w:val="00994CAD"/>
    <w:rsid w:val="009960FD"/>
    <w:rsid w:val="009B6378"/>
    <w:rsid w:val="009C3857"/>
    <w:rsid w:val="009C6F46"/>
    <w:rsid w:val="009D07CE"/>
    <w:rsid w:val="009D509E"/>
    <w:rsid w:val="009D5217"/>
    <w:rsid w:val="009D6C8D"/>
    <w:rsid w:val="009E43F2"/>
    <w:rsid w:val="009E719E"/>
    <w:rsid w:val="009E778E"/>
    <w:rsid w:val="009F7490"/>
    <w:rsid w:val="009F797D"/>
    <w:rsid w:val="00A023EF"/>
    <w:rsid w:val="00A208A4"/>
    <w:rsid w:val="00A30D1A"/>
    <w:rsid w:val="00A312BE"/>
    <w:rsid w:val="00A337FF"/>
    <w:rsid w:val="00A358AF"/>
    <w:rsid w:val="00A42980"/>
    <w:rsid w:val="00A46336"/>
    <w:rsid w:val="00A4670E"/>
    <w:rsid w:val="00A47B56"/>
    <w:rsid w:val="00A540BE"/>
    <w:rsid w:val="00A65E5A"/>
    <w:rsid w:val="00A663C3"/>
    <w:rsid w:val="00A71F39"/>
    <w:rsid w:val="00A76E96"/>
    <w:rsid w:val="00A811CD"/>
    <w:rsid w:val="00A81743"/>
    <w:rsid w:val="00A924F3"/>
    <w:rsid w:val="00A934AD"/>
    <w:rsid w:val="00AA0E9A"/>
    <w:rsid w:val="00AA7BE4"/>
    <w:rsid w:val="00AB2DA0"/>
    <w:rsid w:val="00AB3AC3"/>
    <w:rsid w:val="00AC023F"/>
    <w:rsid w:val="00AC11B3"/>
    <w:rsid w:val="00AC6B64"/>
    <w:rsid w:val="00AC6C35"/>
    <w:rsid w:val="00AD7E99"/>
    <w:rsid w:val="00AE34DB"/>
    <w:rsid w:val="00AE3AAB"/>
    <w:rsid w:val="00AE3BA5"/>
    <w:rsid w:val="00AE4796"/>
    <w:rsid w:val="00AE7DF4"/>
    <w:rsid w:val="00AF6F5C"/>
    <w:rsid w:val="00B0719F"/>
    <w:rsid w:val="00B10D63"/>
    <w:rsid w:val="00B130F4"/>
    <w:rsid w:val="00B13F94"/>
    <w:rsid w:val="00B14771"/>
    <w:rsid w:val="00B15892"/>
    <w:rsid w:val="00B25DD4"/>
    <w:rsid w:val="00B27079"/>
    <w:rsid w:val="00B30A68"/>
    <w:rsid w:val="00B376C6"/>
    <w:rsid w:val="00B43032"/>
    <w:rsid w:val="00B43235"/>
    <w:rsid w:val="00B4638D"/>
    <w:rsid w:val="00B46D0F"/>
    <w:rsid w:val="00B50F74"/>
    <w:rsid w:val="00B51E30"/>
    <w:rsid w:val="00B543C6"/>
    <w:rsid w:val="00B571F3"/>
    <w:rsid w:val="00B602D8"/>
    <w:rsid w:val="00B61B27"/>
    <w:rsid w:val="00B700D3"/>
    <w:rsid w:val="00B70CEB"/>
    <w:rsid w:val="00B72DF4"/>
    <w:rsid w:val="00B77572"/>
    <w:rsid w:val="00B864C1"/>
    <w:rsid w:val="00B911C8"/>
    <w:rsid w:val="00BA6604"/>
    <w:rsid w:val="00BA7756"/>
    <w:rsid w:val="00BC0C7A"/>
    <w:rsid w:val="00BC6148"/>
    <w:rsid w:val="00BE0239"/>
    <w:rsid w:val="00BE2113"/>
    <w:rsid w:val="00BE2B16"/>
    <w:rsid w:val="00BF5DA7"/>
    <w:rsid w:val="00BF6F53"/>
    <w:rsid w:val="00C01FE5"/>
    <w:rsid w:val="00C05371"/>
    <w:rsid w:val="00C0697C"/>
    <w:rsid w:val="00C1352E"/>
    <w:rsid w:val="00C14F50"/>
    <w:rsid w:val="00C20367"/>
    <w:rsid w:val="00C25D47"/>
    <w:rsid w:val="00C42A85"/>
    <w:rsid w:val="00C504FD"/>
    <w:rsid w:val="00C52C95"/>
    <w:rsid w:val="00C556F3"/>
    <w:rsid w:val="00C5598A"/>
    <w:rsid w:val="00C56CD1"/>
    <w:rsid w:val="00C57FA2"/>
    <w:rsid w:val="00C675DD"/>
    <w:rsid w:val="00C711A4"/>
    <w:rsid w:val="00C748E5"/>
    <w:rsid w:val="00C77F0D"/>
    <w:rsid w:val="00C947C3"/>
    <w:rsid w:val="00CA2F57"/>
    <w:rsid w:val="00CA3002"/>
    <w:rsid w:val="00CA4502"/>
    <w:rsid w:val="00CA650D"/>
    <w:rsid w:val="00CB0F60"/>
    <w:rsid w:val="00CB3B0E"/>
    <w:rsid w:val="00CB7D8F"/>
    <w:rsid w:val="00CC0405"/>
    <w:rsid w:val="00CC30A1"/>
    <w:rsid w:val="00CC4B51"/>
    <w:rsid w:val="00CC77C0"/>
    <w:rsid w:val="00CD153F"/>
    <w:rsid w:val="00CE03CE"/>
    <w:rsid w:val="00CE1A3F"/>
    <w:rsid w:val="00CE44A1"/>
    <w:rsid w:val="00CE618C"/>
    <w:rsid w:val="00CE7C52"/>
    <w:rsid w:val="00CF3DB7"/>
    <w:rsid w:val="00D00341"/>
    <w:rsid w:val="00D00AC3"/>
    <w:rsid w:val="00D04FBB"/>
    <w:rsid w:val="00D05113"/>
    <w:rsid w:val="00D12C82"/>
    <w:rsid w:val="00D12CFB"/>
    <w:rsid w:val="00D15A51"/>
    <w:rsid w:val="00D269C7"/>
    <w:rsid w:val="00D30C3D"/>
    <w:rsid w:val="00D37B80"/>
    <w:rsid w:val="00D42478"/>
    <w:rsid w:val="00D4409F"/>
    <w:rsid w:val="00D46CF4"/>
    <w:rsid w:val="00D47D3C"/>
    <w:rsid w:val="00D575D9"/>
    <w:rsid w:val="00D57C7D"/>
    <w:rsid w:val="00D61D04"/>
    <w:rsid w:val="00D640C8"/>
    <w:rsid w:val="00D66366"/>
    <w:rsid w:val="00D67960"/>
    <w:rsid w:val="00D771AA"/>
    <w:rsid w:val="00D776A5"/>
    <w:rsid w:val="00D86A9A"/>
    <w:rsid w:val="00DA2ECB"/>
    <w:rsid w:val="00DA3DFD"/>
    <w:rsid w:val="00DB4BED"/>
    <w:rsid w:val="00DC0BCC"/>
    <w:rsid w:val="00DC0F44"/>
    <w:rsid w:val="00DC21D7"/>
    <w:rsid w:val="00DC5D24"/>
    <w:rsid w:val="00DD41CD"/>
    <w:rsid w:val="00DD7BE1"/>
    <w:rsid w:val="00DE1BA7"/>
    <w:rsid w:val="00DF4AE9"/>
    <w:rsid w:val="00DF64D4"/>
    <w:rsid w:val="00DF748C"/>
    <w:rsid w:val="00DF79F2"/>
    <w:rsid w:val="00E0089D"/>
    <w:rsid w:val="00E031B3"/>
    <w:rsid w:val="00E1299C"/>
    <w:rsid w:val="00E20201"/>
    <w:rsid w:val="00E25A91"/>
    <w:rsid w:val="00E27AEB"/>
    <w:rsid w:val="00E31D5F"/>
    <w:rsid w:val="00E3247F"/>
    <w:rsid w:val="00E35A47"/>
    <w:rsid w:val="00E36814"/>
    <w:rsid w:val="00E46614"/>
    <w:rsid w:val="00E57304"/>
    <w:rsid w:val="00E63183"/>
    <w:rsid w:val="00E647FF"/>
    <w:rsid w:val="00E66B06"/>
    <w:rsid w:val="00E66F5D"/>
    <w:rsid w:val="00E71D74"/>
    <w:rsid w:val="00E82621"/>
    <w:rsid w:val="00E832ED"/>
    <w:rsid w:val="00E84325"/>
    <w:rsid w:val="00E8542D"/>
    <w:rsid w:val="00E9104A"/>
    <w:rsid w:val="00E931B1"/>
    <w:rsid w:val="00EA0E36"/>
    <w:rsid w:val="00EA39B7"/>
    <w:rsid w:val="00EA7848"/>
    <w:rsid w:val="00EB2621"/>
    <w:rsid w:val="00EB2ECB"/>
    <w:rsid w:val="00EB63F1"/>
    <w:rsid w:val="00EC4220"/>
    <w:rsid w:val="00EC5694"/>
    <w:rsid w:val="00ED7DA1"/>
    <w:rsid w:val="00EE2D8F"/>
    <w:rsid w:val="00EF0F89"/>
    <w:rsid w:val="00F00D15"/>
    <w:rsid w:val="00F03B92"/>
    <w:rsid w:val="00F04868"/>
    <w:rsid w:val="00F15E72"/>
    <w:rsid w:val="00F17724"/>
    <w:rsid w:val="00F20712"/>
    <w:rsid w:val="00F20C18"/>
    <w:rsid w:val="00F2527D"/>
    <w:rsid w:val="00F27AA2"/>
    <w:rsid w:val="00F36289"/>
    <w:rsid w:val="00F371C8"/>
    <w:rsid w:val="00F55339"/>
    <w:rsid w:val="00F6215D"/>
    <w:rsid w:val="00F6526D"/>
    <w:rsid w:val="00F72CF2"/>
    <w:rsid w:val="00F76655"/>
    <w:rsid w:val="00F8611E"/>
    <w:rsid w:val="00F87DD3"/>
    <w:rsid w:val="00F90A20"/>
    <w:rsid w:val="00FA03CB"/>
    <w:rsid w:val="00FA059E"/>
    <w:rsid w:val="00FA1A2A"/>
    <w:rsid w:val="00FA2C59"/>
    <w:rsid w:val="00FA36F2"/>
    <w:rsid w:val="00FA4400"/>
    <w:rsid w:val="00FB2F9C"/>
    <w:rsid w:val="00FB6D88"/>
    <w:rsid w:val="00FB7D35"/>
    <w:rsid w:val="00FC28B6"/>
    <w:rsid w:val="00FC60E1"/>
    <w:rsid w:val="00FD26F2"/>
    <w:rsid w:val="00FE121F"/>
    <w:rsid w:val="00FE6134"/>
    <w:rsid w:val="00FE74D4"/>
    <w:rsid w:val="00FE759B"/>
    <w:rsid w:val="00FF1338"/>
    <w:rsid w:val="00FF1C66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5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56F3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F3"/>
    <w:rPr>
      <w:rFonts w:eastAsiaTheme="minorEastAsia"/>
    </w:rPr>
  </w:style>
  <w:style w:type="character" w:styleId="Hyperlink">
    <w:name w:val="Hyperlink"/>
    <w:basedOn w:val="DefaultParagraphFont"/>
    <w:rsid w:val="00C55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6F3"/>
    <w:pPr>
      <w:ind w:left="720"/>
      <w:contextualSpacing/>
    </w:pPr>
  </w:style>
  <w:style w:type="paragraph" w:styleId="BodyText3">
    <w:name w:val="Body Text 3"/>
    <w:basedOn w:val="Normal"/>
    <w:link w:val="BodyText3Char"/>
    <w:rsid w:val="00C14F50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14F50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C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9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mijet@tirana.a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0C08-822B-4287-BA1C-B4821627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15</cp:revision>
  <cp:lastPrinted>2024-05-24T09:16:00Z</cp:lastPrinted>
  <dcterms:created xsi:type="dcterms:W3CDTF">2024-05-24T08:39:00Z</dcterms:created>
  <dcterms:modified xsi:type="dcterms:W3CDTF">2024-05-24T09:40:00Z</dcterms:modified>
</cp:coreProperties>
</file>