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61D" w:rsidRDefault="002C76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761D" w:rsidRDefault="00557A93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</w:t>
      </w:r>
      <w:r>
        <w:rPr>
          <w:noProof/>
        </w:rPr>
        <w:drawing>
          <wp:inline distT="0" distB="0" distL="0" distR="0">
            <wp:extent cx="514350" cy="657225"/>
            <wp:effectExtent l="0" t="0" r="0" b="0"/>
            <wp:docPr id="1" name="Picture 1" descr="Rezultate imazhesh pÃ«r stema e republikes se shqiperise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Rezultate imazhesh pÃ«r stema e republikes se shqiperise 20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</w:t>
      </w:r>
    </w:p>
    <w:p w:rsidR="002C761D" w:rsidRPr="00C61E76" w:rsidRDefault="00557A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E76">
        <w:rPr>
          <w:rFonts w:ascii="Times New Roman" w:hAnsi="Times New Roman" w:cs="Times New Roman"/>
          <w:b/>
          <w:sz w:val="24"/>
          <w:szCs w:val="24"/>
        </w:rPr>
        <w:t>REPUBLIKA E SHQIPËRISË</w:t>
      </w:r>
    </w:p>
    <w:p w:rsidR="002C761D" w:rsidRPr="00C61E76" w:rsidRDefault="00557A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E76">
        <w:rPr>
          <w:rFonts w:ascii="Times New Roman" w:hAnsi="Times New Roman" w:cs="Times New Roman"/>
          <w:b/>
          <w:sz w:val="24"/>
          <w:szCs w:val="24"/>
        </w:rPr>
        <w:t>BASHKIA KONISPOL</w:t>
      </w:r>
    </w:p>
    <w:p w:rsidR="002C761D" w:rsidRPr="00C61E76" w:rsidRDefault="00557A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E76">
        <w:rPr>
          <w:rFonts w:ascii="Times New Roman" w:hAnsi="Times New Roman" w:cs="Times New Roman"/>
          <w:b/>
          <w:sz w:val="24"/>
          <w:szCs w:val="24"/>
        </w:rPr>
        <w:t>ZYRA E BURIMEVE NJERËZORE</w:t>
      </w:r>
    </w:p>
    <w:p w:rsidR="002C761D" w:rsidRDefault="002C76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61D" w:rsidRDefault="002C761D">
      <w:pPr>
        <w:widowControl w:val="0"/>
        <w:shd w:val="clear" w:color="auto" w:fill="FFFF00"/>
        <w:spacing w:after="0" w:line="240" w:lineRule="auto"/>
        <w:jc w:val="center"/>
        <w:rPr>
          <w:rFonts w:ascii="Times New Roman" w:hAnsi="Times New Roman"/>
          <w:b/>
          <w:bCs/>
          <w:color w:val="C00000"/>
          <w:sz w:val="24"/>
          <w:szCs w:val="24"/>
        </w:rPr>
      </w:pPr>
    </w:p>
    <w:p w:rsidR="002C761D" w:rsidRDefault="00557A93">
      <w:pPr>
        <w:widowControl w:val="0"/>
        <w:shd w:val="clear" w:color="auto" w:fill="FFFF0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C00000"/>
          <w:sz w:val="24"/>
          <w:szCs w:val="24"/>
        </w:rPr>
        <w:t>SHPALLJE PËR LËVIZJE PARALELE</w:t>
      </w:r>
    </w:p>
    <w:p w:rsidR="002C761D" w:rsidRDefault="002C761D">
      <w:pPr>
        <w:widowControl w:val="0"/>
        <w:shd w:val="clear" w:color="auto" w:fill="FFFF0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shd w:val="clear" w:color="auto" w:fill="FFFF0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C00000"/>
          <w:sz w:val="24"/>
          <w:szCs w:val="24"/>
        </w:rPr>
        <w:t>DHE PËR PRANIMIN NË SHËRBIMIN CIVIL</w:t>
      </w:r>
      <w:proofErr w:type="gramStart"/>
      <w:r>
        <w:rPr>
          <w:rFonts w:ascii="Times New Roman" w:hAnsi="Times New Roman"/>
          <w:b/>
          <w:bCs/>
          <w:color w:val="C00000"/>
          <w:sz w:val="24"/>
          <w:szCs w:val="24"/>
        </w:rPr>
        <w:t>,KATEGORIA</w:t>
      </w:r>
      <w:proofErr w:type="gramEnd"/>
      <w:r>
        <w:rPr>
          <w:rFonts w:ascii="Times New Roman" w:hAnsi="Times New Roman"/>
          <w:b/>
          <w:bCs/>
          <w:color w:val="C00000"/>
          <w:sz w:val="24"/>
          <w:szCs w:val="24"/>
        </w:rPr>
        <w:t xml:space="preserve"> EKZEKUTIVE</w:t>
      </w:r>
    </w:p>
    <w:p w:rsidR="002C761D" w:rsidRDefault="002C761D">
      <w:pPr>
        <w:widowControl w:val="0"/>
        <w:shd w:val="clear" w:color="auto" w:fill="FFFF0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33350" distR="114300" simplePos="0" relativeHeight="3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6160135" cy="19050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13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761D" w:rsidRDefault="00557A93">
      <w:pPr>
        <w:widowControl w:val="0"/>
        <w:overflowPunct w:val="0"/>
        <w:spacing w:after="0" w:line="240" w:lineRule="auto"/>
        <w:ind w:right="7"/>
        <w:jc w:val="center"/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Niveli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minimal 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diplo</w:t>
      </w:r>
      <w:r w:rsidR="00A069F0">
        <w:rPr>
          <w:rFonts w:ascii="Times New Roman" w:hAnsi="Times New Roman"/>
          <w:b/>
          <w:bCs/>
          <w:sz w:val="24"/>
          <w:szCs w:val="24"/>
        </w:rPr>
        <w:t>mës</w:t>
      </w:r>
      <w:proofErr w:type="spellEnd"/>
      <w:r w:rsidR="00A069F0">
        <w:rPr>
          <w:rFonts w:ascii="Times New Roman" w:hAnsi="Times New Roman"/>
          <w:b/>
          <w:bCs/>
          <w:sz w:val="24"/>
          <w:szCs w:val="24"/>
        </w:rPr>
        <w:t>, Bachelor ne “</w:t>
      </w:r>
      <w:proofErr w:type="spellStart"/>
      <w:r w:rsidR="00A069F0">
        <w:rPr>
          <w:rFonts w:ascii="Times New Roman" w:hAnsi="Times New Roman"/>
          <w:b/>
          <w:bCs/>
          <w:sz w:val="24"/>
          <w:szCs w:val="24"/>
        </w:rPr>
        <w:t>Shkenca</w:t>
      </w:r>
      <w:proofErr w:type="spellEnd"/>
      <w:r w:rsidR="00A069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069F0">
        <w:rPr>
          <w:rFonts w:ascii="Times New Roman" w:hAnsi="Times New Roman"/>
          <w:b/>
          <w:bCs/>
          <w:sz w:val="24"/>
          <w:szCs w:val="24"/>
        </w:rPr>
        <w:t>Sociale</w:t>
      </w:r>
      <w:proofErr w:type="gramStart"/>
      <w:r w:rsidR="00A069F0">
        <w:rPr>
          <w:rFonts w:ascii="Times New Roman" w:hAnsi="Times New Roman"/>
          <w:b/>
          <w:bCs/>
          <w:sz w:val="24"/>
          <w:szCs w:val="24"/>
        </w:rPr>
        <w:t>,Juridike,Shoq</w:t>
      </w:r>
      <w:r w:rsidR="009A74E8">
        <w:rPr>
          <w:rFonts w:ascii="Times New Roman" w:hAnsi="Times New Roman"/>
          <w:b/>
          <w:bCs/>
          <w:sz w:val="24"/>
          <w:szCs w:val="24"/>
        </w:rPr>
        <w:t>ë</w:t>
      </w:r>
      <w:r w:rsidR="00A069F0">
        <w:rPr>
          <w:rFonts w:ascii="Times New Roman" w:hAnsi="Times New Roman"/>
          <w:b/>
          <w:bCs/>
          <w:sz w:val="24"/>
          <w:szCs w:val="24"/>
        </w:rPr>
        <w:t>rore</w:t>
      </w:r>
      <w:r w:rsidR="006739ED">
        <w:rPr>
          <w:rFonts w:ascii="Times New Roman" w:hAnsi="Times New Roman"/>
          <w:b/>
          <w:bCs/>
          <w:sz w:val="24"/>
          <w:szCs w:val="24"/>
        </w:rPr>
        <w:t>,Ekonomike</w:t>
      </w:r>
      <w:proofErr w:type="spellEnd"/>
      <w:proofErr w:type="gramEnd"/>
      <w:r w:rsidR="00A069F0"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ose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te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barazvlefshem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overflowPunct w:val="0"/>
        <w:spacing w:after="0" w:line="240" w:lineRule="auto"/>
        <w:ind w:right="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nenit</w:t>
      </w:r>
      <w:proofErr w:type="spellEnd"/>
      <w:r>
        <w:rPr>
          <w:rFonts w:ascii="Times New Roman" w:hAnsi="Times New Roman"/>
          <w:sz w:val="24"/>
          <w:szCs w:val="24"/>
        </w:rPr>
        <w:t xml:space="preserve"> 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nenit</w:t>
      </w:r>
      <w:proofErr w:type="spellEnd"/>
      <w:r>
        <w:rPr>
          <w:rFonts w:ascii="Times New Roman" w:hAnsi="Times New Roman"/>
          <w:sz w:val="24"/>
          <w:szCs w:val="24"/>
        </w:rPr>
        <w:t xml:space="preserve"> 25,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152/2013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civil</w:t>
      </w:r>
      <w:r>
        <w:rPr>
          <w:rFonts w:ascii="Times New Roman" w:hAnsi="Times New Roman"/>
          <w:sz w:val="24"/>
          <w:szCs w:val="24"/>
        </w:rPr>
        <w:t>”I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IV,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 VII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VKM nr. 243,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18/03/2015 “Per </w:t>
      </w:r>
      <w:proofErr w:type="spellStart"/>
      <w:r>
        <w:rPr>
          <w:rFonts w:ascii="Times New Roman" w:hAnsi="Times New Roman"/>
          <w:sz w:val="24"/>
          <w:szCs w:val="24"/>
        </w:rPr>
        <w:t>pranimin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levizjen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periudhen</w:t>
      </w:r>
      <w:proofErr w:type="spellEnd"/>
      <w:r>
        <w:rPr>
          <w:rFonts w:ascii="Times New Roman" w:hAnsi="Times New Roman"/>
          <w:sz w:val="24"/>
          <w:szCs w:val="24"/>
        </w:rPr>
        <w:t xml:space="preserve"> e proves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emerimin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b/>
          <w:sz w:val="24"/>
          <w:szCs w:val="24"/>
        </w:rPr>
        <w:t>Zyra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Burimeve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Njerezore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lëvizjes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shërbimin</w:t>
      </w:r>
      <w:proofErr w:type="spellEnd"/>
      <w:r>
        <w:rPr>
          <w:rFonts w:ascii="Times New Roman" w:hAnsi="Times New Roman"/>
          <w:sz w:val="24"/>
          <w:szCs w:val="24"/>
        </w:rPr>
        <w:t xml:space="preserve"> civil per </w:t>
      </w:r>
      <w:proofErr w:type="spellStart"/>
      <w:r>
        <w:rPr>
          <w:rFonts w:ascii="Times New Roman" w:hAnsi="Times New Roman"/>
          <w:sz w:val="24"/>
          <w:szCs w:val="24"/>
        </w:rPr>
        <w:t>kategorine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ekzekutive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pozicionin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2C761D" w:rsidRDefault="002C761D">
      <w:pPr>
        <w:widowControl w:val="0"/>
        <w:overflowPunct w:val="0"/>
        <w:spacing w:after="0" w:line="240" w:lineRule="auto"/>
        <w:ind w:right="40" w:firstLine="174"/>
        <w:rPr>
          <w:rFonts w:ascii="Times New Roman" w:hAnsi="Times New Roman"/>
          <w:sz w:val="24"/>
          <w:szCs w:val="24"/>
        </w:rPr>
      </w:pPr>
    </w:p>
    <w:p w:rsidR="002C761D" w:rsidRDefault="00557A93">
      <w:pPr>
        <w:pStyle w:val="ListParagraph"/>
        <w:widowControl w:val="0"/>
        <w:numPr>
          <w:ilvl w:val="0"/>
          <w:numId w:val="8"/>
        </w:numPr>
        <w:overflowPunct w:val="0"/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(</w:t>
      </w:r>
      <w:proofErr w:type="spellStart"/>
      <w:r>
        <w:rPr>
          <w:rFonts w:ascii="Times New Roman" w:hAnsi="Times New Roman"/>
          <w:sz w:val="24"/>
          <w:szCs w:val="24"/>
        </w:rPr>
        <w:t>nje</w:t>
      </w:r>
      <w:proofErr w:type="spellEnd"/>
      <w:r>
        <w:rPr>
          <w:rFonts w:ascii="Times New Roman" w:hAnsi="Times New Roman"/>
          <w:sz w:val="24"/>
          <w:szCs w:val="24"/>
        </w:rPr>
        <w:t xml:space="preserve">) Specialist </w:t>
      </w:r>
      <w:proofErr w:type="spellStart"/>
      <w:r w:rsidR="006739ED">
        <w:rPr>
          <w:rFonts w:ascii="Times New Roman" w:hAnsi="Times New Roman"/>
          <w:sz w:val="24"/>
          <w:szCs w:val="24"/>
        </w:rPr>
        <w:t>Arkive</w:t>
      </w:r>
      <w:proofErr w:type="spellEnd"/>
      <w:r w:rsidR="007835B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Konispol-</w:t>
      </w:r>
      <w:r>
        <w:rPr>
          <w:rFonts w:ascii="Times New Roman" w:hAnsi="Times New Roman"/>
          <w:b/>
          <w:sz w:val="24"/>
          <w:szCs w:val="24"/>
        </w:rPr>
        <w:t>kategoria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pages IV-a</w:t>
      </w:r>
      <w:r>
        <w:rPr>
          <w:rFonts w:ascii="Times New Roman" w:hAnsi="Times New Roman"/>
          <w:sz w:val="24"/>
          <w:szCs w:val="24"/>
        </w:rPr>
        <w:t>;</w:t>
      </w:r>
    </w:p>
    <w:p w:rsidR="002C761D" w:rsidRDefault="00557A93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33350" distR="116840" simplePos="0" relativeHeight="4" behindDoc="1" locked="0" layoutInCell="1" allowOverlap="1" wp14:anchorId="2E25962B" wp14:editId="72FEC4F6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6264910" cy="1407160"/>
            <wp:effectExtent l="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10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761D" w:rsidRDefault="00557A93">
      <w:pPr>
        <w:widowControl w:val="0"/>
        <w:overflowPunct w:val="0"/>
        <w:spacing w:after="0" w:line="240" w:lineRule="auto"/>
        <w:ind w:left="180" w:right="1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C00000"/>
          <w:sz w:val="24"/>
          <w:szCs w:val="24"/>
        </w:rPr>
        <w:t>Pozicioni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më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sipër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ofrohet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fillimisht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nëpunësve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civilë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së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njëjtës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kategori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procedurën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lëvizjes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paralele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>!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overflowPunct w:val="0"/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Vetëm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rast</w:t>
      </w:r>
      <w:proofErr w:type="spellEnd"/>
      <w:r>
        <w:rPr>
          <w:rFonts w:ascii="Times New Roman" w:hAnsi="Times New Roman"/>
          <w:sz w:val="24"/>
          <w:szCs w:val="24"/>
        </w:rPr>
        <w:t xml:space="preserve"> se,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përfundim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procedures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lëvizjes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rezulton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pozicioni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vakant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vlefshëm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konkurimin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nëpërmjet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procedures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shërbimin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  <w:proofErr w:type="gramEnd"/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overflowPunct w:val="0"/>
        <w:spacing w:after="0" w:line="240" w:lineRule="auto"/>
        <w:ind w:left="1520" w:right="200" w:hanging="117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761D" w:rsidRDefault="002C761D">
      <w:pPr>
        <w:widowControl w:val="0"/>
        <w:overflowPunct w:val="0"/>
        <w:spacing w:after="0" w:line="240" w:lineRule="auto"/>
        <w:ind w:right="200"/>
        <w:rPr>
          <w:rFonts w:ascii="Times New Roman" w:hAnsi="Times New Roman"/>
          <w:b/>
          <w:bCs/>
          <w:sz w:val="24"/>
          <w:szCs w:val="24"/>
        </w:rPr>
      </w:pPr>
    </w:p>
    <w:p w:rsidR="002C761D" w:rsidRDefault="002C761D">
      <w:pPr>
        <w:widowControl w:val="0"/>
        <w:overflowPunct w:val="0"/>
        <w:spacing w:after="0" w:line="240" w:lineRule="auto"/>
        <w:ind w:right="200"/>
        <w:rPr>
          <w:rFonts w:ascii="Times New Roman" w:hAnsi="Times New Roman"/>
          <w:b/>
          <w:bCs/>
          <w:sz w:val="24"/>
          <w:szCs w:val="24"/>
        </w:rPr>
      </w:pPr>
    </w:p>
    <w:p w:rsidR="002C761D" w:rsidRDefault="00557A93">
      <w:pPr>
        <w:widowControl w:val="0"/>
        <w:overflowPunct w:val="0"/>
        <w:spacing w:after="0" w:line="240" w:lineRule="auto"/>
        <w:ind w:left="1520" w:right="200" w:hanging="1179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Për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dy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procedurat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lëvizje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paralele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dhe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pranimin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kategorine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ekzekutive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sherbimin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civil)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aplikohet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te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njejten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kohe</w:t>
      </w:r>
      <w:proofErr w:type="spellEnd"/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804"/>
        <w:gridCol w:w="2977"/>
      </w:tblGrid>
      <w:tr w:rsidR="002C761D"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Afati për dorëzimin e dokumentave për</w:t>
            </w:r>
          </w:p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LËVIZJE PARALELE: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61D" w:rsidRDefault="005A490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15.05.2024</w:t>
            </w:r>
          </w:p>
        </w:tc>
      </w:tr>
      <w:tr w:rsidR="002C761D">
        <w:trPr>
          <w:trHeight w:val="845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Afati për dorëzimin e dokumentave për</w:t>
            </w:r>
          </w:p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PRANIMI NË SHËRBIMIN CIVIL: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61D" w:rsidRDefault="005A490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22.05.2024</w:t>
            </w:r>
          </w:p>
        </w:tc>
      </w:tr>
    </w:tbl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557A93">
      <w:pPr>
        <w:shd w:val="clear" w:color="auto" w:fill="C00000"/>
        <w:spacing w:after="0" w:line="240" w:lineRule="auto"/>
        <w:rPr>
          <w:rFonts w:ascii="Times New Roman" w:hAnsi="Times New Roman"/>
          <w:b/>
          <w:bCs/>
          <w:color w:val="FFFF00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FFFF00"/>
          <w:sz w:val="24"/>
          <w:szCs w:val="24"/>
        </w:rPr>
        <w:t>Përshkrimi</w:t>
      </w:r>
      <w:proofErr w:type="spellEnd"/>
      <w:r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FFFF00"/>
          <w:sz w:val="24"/>
          <w:szCs w:val="24"/>
        </w:rPr>
        <w:t>përgjithësues</w:t>
      </w:r>
      <w:proofErr w:type="spellEnd"/>
      <w:r>
        <w:rPr>
          <w:rFonts w:ascii="Times New Roman" w:hAnsi="Times New Roman"/>
          <w:b/>
          <w:bCs/>
          <w:color w:val="FFFF00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b/>
          <w:bCs/>
          <w:color w:val="FFFF00"/>
          <w:sz w:val="24"/>
          <w:szCs w:val="24"/>
        </w:rPr>
        <w:t>punës</w:t>
      </w:r>
      <w:proofErr w:type="spellEnd"/>
      <w:r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FFFF00"/>
          <w:sz w:val="24"/>
          <w:szCs w:val="24"/>
        </w:rPr>
        <w:t>për</w:t>
      </w:r>
      <w:proofErr w:type="spellEnd"/>
      <w:r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FFFF00"/>
          <w:sz w:val="24"/>
          <w:szCs w:val="24"/>
        </w:rPr>
        <w:t>pozicionin</w:t>
      </w:r>
      <w:proofErr w:type="spellEnd"/>
      <w:r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FFFF00"/>
          <w:sz w:val="24"/>
          <w:szCs w:val="24"/>
        </w:rPr>
        <w:t>mësipër</w:t>
      </w:r>
      <w:proofErr w:type="spellEnd"/>
      <w:r>
        <w:rPr>
          <w:rFonts w:ascii="Times New Roman" w:hAnsi="Times New Roman"/>
          <w:b/>
          <w:bCs/>
          <w:color w:val="FFFF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FFFF00"/>
          <w:sz w:val="24"/>
          <w:szCs w:val="24"/>
        </w:rPr>
        <w:t>është</w:t>
      </w:r>
      <w:proofErr w:type="spellEnd"/>
      <w:r>
        <w:rPr>
          <w:rFonts w:ascii="Times New Roman" w:hAnsi="Times New Roman"/>
          <w:b/>
          <w:bCs/>
          <w:color w:val="FFFF00"/>
          <w:sz w:val="24"/>
          <w:szCs w:val="24"/>
        </w:rPr>
        <w:t xml:space="preserve">: </w:t>
      </w:r>
    </w:p>
    <w:p w:rsidR="00E32718" w:rsidRPr="004A3AE2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3AE2">
        <w:rPr>
          <w:rFonts w:ascii="Times New Roman" w:hAnsi="Times New Roman" w:cs="Times New Roman"/>
          <w:sz w:val="24"/>
          <w:szCs w:val="24"/>
          <w:lang w:val="de-DE"/>
        </w:rPr>
        <w:t>1. Sistemon në arkiv fondin sipas strukturës dhe viteve përkatëse;</w:t>
      </w:r>
    </w:p>
    <w:p w:rsidR="00E32718" w:rsidRPr="004A3AE2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3AE2">
        <w:rPr>
          <w:rFonts w:ascii="Times New Roman" w:hAnsi="Times New Roman" w:cs="Times New Roman"/>
          <w:sz w:val="24"/>
          <w:szCs w:val="24"/>
          <w:lang w:val="de-DE"/>
        </w:rPr>
        <w:t>2.Inventarizon dhe perpunon te gjitha dosjet që ndodhen në arkiv.</w:t>
      </w:r>
    </w:p>
    <w:p w:rsidR="00E32718" w:rsidRPr="004A3AE2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3AE2">
        <w:rPr>
          <w:rFonts w:ascii="Times New Roman" w:hAnsi="Times New Roman" w:cs="Times New Roman"/>
          <w:sz w:val="24"/>
          <w:szCs w:val="24"/>
          <w:lang w:val="de-DE"/>
        </w:rPr>
        <w:t>3.Pergatit per dorezim ne arkivin e qarkut sipas ligjit te arkivit dosjet me afat ruajtje te perhereshem.</w:t>
      </w:r>
    </w:p>
    <w:p w:rsidR="00E32718" w:rsidRPr="004A3AE2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3AE2">
        <w:rPr>
          <w:rFonts w:ascii="Times New Roman" w:hAnsi="Times New Roman" w:cs="Times New Roman"/>
          <w:sz w:val="24"/>
          <w:szCs w:val="24"/>
          <w:lang w:val="de-DE"/>
        </w:rPr>
        <w:t>4.Thith dhe sistemon dosjet nga arkivat e njësive administrative dhe I sistemon sipas viteve e njesive.</w:t>
      </w:r>
    </w:p>
    <w:p w:rsidR="00E32718" w:rsidRPr="004A3AE2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3AE2">
        <w:rPr>
          <w:rFonts w:ascii="Times New Roman" w:hAnsi="Times New Roman" w:cs="Times New Roman"/>
          <w:sz w:val="24"/>
          <w:szCs w:val="24"/>
          <w:lang w:val="de-DE"/>
        </w:rPr>
        <w:t>5.  Nxjerr nga arkivi dokumentet e kërkuara nga institucionet, qytetarët ose drejtoritë e bashkisë (vetëm mekërkesë  zyrtare  nga  drejtori)  dhe  kopjen  e  dokumentit  të  kërkuar,  shoqëruar  me  dokumentin  origjinal,  ia paraqet për firmë drejtorit Juridik dhe të Burimeve Njerëzore për të bërë njehsimin me origjinalin;</w:t>
      </w:r>
    </w:p>
    <w:p w:rsidR="00E32718" w:rsidRPr="004A3AE2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3AE2">
        <w:rPr>
          <w:rFonts w:ascii="Times New Roman" w:hAnsi="Times New Roman" w:cs="Times New Roman"/>
          <w:sz w:val="24"/>
          <w:szCs w:val="24"/>
          <w:lang w:val="de-DE"/>
        </w:rPr>
        <w:t>6.  Bën  përpunimin  e  dosjeve  dhe  verifikon  dosjet  të  cilave  iu  ka  mbaruar  afati  i  ruajtjes  dhe  ia  paraqet ato komisionit përkatës për asgjësim, në përputhje me kriteret e përcaktuara në aktet ligjore në fuqi;</w:t>
      </w:r>
    </w:p>
    <w:p w:rsidR="00E32718" w:rsidRPr="004A3AE2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3AE2">
        <w:rPr>
          <w:rFonts w:ascii="Times New Roman" w:hAnsi="Times New Roman" w:cs="Times New Roman"/>
          <w:sz w:val="24"/>
          <w:szCs w:val="24"/>
          <w:lang w:val="de-DE"/>
        </w:rPr>
        <w:t>7.  Organizon  punën  në  sektorin  e  arkivës  për  evidentimin,  ruajtjen  fizike,  përpunimin  dhe  shfrytëzimin e dokumenteve në  bazë të ligjit nr.9154, datë 6.11.2003 “Për arkivin” dhe ligjin 8457, datë 11.2.1999“Për informacionin e klasifikuar “Sekret Shtetëror”;</w:t>
      </w:r>
    </w:p>
    <w:p w:rsidR="00E32718" w:rsidRPr="00A72597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597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Kryen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indeksimin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shkresave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ardhura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arkiv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kontrollon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cilësinë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përpilimit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dosjeve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>;</w:t>
      </w:r>
    </w:p>
    <w:p w:rsidR="00E32718" w:rsidRPr="00A72597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597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Punon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gjetjen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shkresave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dokumenteve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kërkohen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drejtoritë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>;</w:t>
      </w:r>
    </w:p>
    <w:p w:rsidR="00E32718" w:rsidRPr="00A72597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597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Bën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njehsimin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dokumenteve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ndodhura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arkiv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origjinalin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, duke i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sigluar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ato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faqe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>;</w:t>
      </w:r>
    </w:p>
    <w:p w:rsidR="00E32718" w:rsidRPr="004A3AE2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3AE2">
        <w:rPr>
          <w:rFonts w:ascii="Times New Roman" w:hAnsi="Times New Roman" w:cs="Times New Roman"/>
          <w:sz w:val="24"/>
          <w:szCs w:val="24"/>
          <w:lang w:val="de-DE"/>
        </w:rPr>
        <w:t>11. Përpunon dokumentet e vitit të kaluar;</w:t>
      </w:r>
    </w:p>
    <w:p w:rsidR="00E32718" w:rsidRPr="004A3AE2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3AE2">
        <w:rPr>
          <w:rFonts w:ascii="Times New Roman" w:hAnsi="Times New Roman" w:cs="Times New Roman"/>
          <w:sz w:val="24"/>
          <w:szCs w:val="24"/>
          <w:lang w:val="de-DE"/>
        </w:rPr>
        <w:t>12. Sistemon dokumentet e tenderave, të cilat dorëzohen në arkiv me përfundimin e praktikave të tyre, jo më vonë  së  pesë  ditë  pas  nënshkrimit  të  kontratës  mes  palëve,  duke  i  marrë  me  inventar,  një  për  një,  me përgjegjësi, të cilat nxirren nga arkivi konform kërkesës së ligjit e rregullores së arkivit;</w:t>
      </w:r>
    </w:p>
    <w:p w:rsidR="00E32718" w:rsidRPr="004A3AE2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A3AE2">
        <w:rPr>
          <w:rFonts w:ascii="Times New Roman" w:hAnsi="Times New Roman" w:cs="Times New Roman"/>
          <w:sz w:val="24"/>
          <w:szCs w:val="24"/>
          <w:lang w:val="de-DE"/>
        </w:rPr>
        <w:t>13.  Bën  përpunimin  e  dosjeve  dhe  verifikon  dosjet  që  iu  ka  mbaruar  afati  i  ruajtjes,  të  cilat  ia  paraqet komisionit përkatës për asgjësim;</w:t>
      </w:r>
    </w:p>
    <w:p w:rsidR="00E32718" w:rsidRPr="00A72597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597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Punon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sigurimin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kushteve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teknike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arkivin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>;</w:t>
      </w:r>
    </w:p>
    <w:p w:rsidR="00E32718" w:rsidRPr="00A72597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597">
        <w:rPr>
          <w:rFonts w:ascii="Times New Roman" w:hAnsi="Times New Roman" w:cs="Times New Roman"/>
          <w:sz w:val="24"/>
          <w:szCs w:val="24"/>
        </w:rPr>
        <w:lastRenderedPageBreak/>
        <w:t xml:space="preserve">15.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bashkëpunim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me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arkivin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e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qarkut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bën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restaurimin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e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dokumenteve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dëmtuara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gjatë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viteve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realizon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dorëzimin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dokumenteve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afateve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kërkesave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ligjore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32718" w:rsidRDefault="00E32718" w:rsidP="00E32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597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Kryen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detyra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72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597">
        <w:rPr>
          <w:rFonts w:ascii="Times New Roman" w:hAnsi="Times New Roman" w:cs="Times New Roman"/>
          <w:sz w:val="24"/>
          <w:szCs w:val="24"/>
        </w:rPr>
        <w:t>ng</w:t>
      </w:r>
      <w:r>
        <w:rPr>
          <w:rFonts w:ascii="Times New Roman" w:hAnsi="Times New Roman" w:cs="Times New Roman"/>
          <w:sz w:val="24"/>
          <w:szCs w:val="24"/>
        </w:rPr>
        <w:t>arkuara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përgjegjësi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C2384" w:rsidRDefault="007C2384" w:rsidP="00CD06E7">
      <w:pPr>
        <w:pStyle w:val="ListParagraph"/>
        <w:shd w:val="clear" w:color="auto" w:fill="FFFFFF"/>
        <w:spacing w:after="0"/>
        <w:ind w:left="100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tbl>
      <w:tblPr>
        <w:tblW w:w="9639" w:type="dxa"/>
        <w:tblInd w:w="108" w:type="dxa"/>
        <w:tblBorders>
          <w:top w:val="single" w:sz="18" w:space="0" w:color="C00000"/>
          <w:bottom w:val="single" w:sz="18" w:space="0" w:color="C00000"/>
          <w:insideH w:val="single" w:sz="18" w:space="0" w:color="C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8" w:space="0" w:color="C00000"/>
              <w:bottom w:val="single" w:sz="18" w:space="0" w:color="C00000"/>
            </w:tcBorders>
            <w:shd w:val="clear" w:color="auto" w:fill="C00000"/>
            <w:vAlign w:val="center"/>
          </w:tcPr>
          <w:p w:rsidR="002C761D" w:rsidRDefault="00557A93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8929" w:type="dxa"/>
            <w:tcBorders>
              <w:top w:val="single" w:sz="18" w:space="0" w:color="C00000"/>
              <w:bottom w:val="single" w:sz="18" w:space="0" w:color="C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jc w:val="both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LËVIZJA PARALELE</w:t>
            </w:r>
          </w:p>
        </w:tc>
      </w:tr>
    </w:tbl>
    <w:p w:rsidR="002C761D" w:rsidRDefault="002C761D">
      <w:pPr>
        <w:pStyle w:val="Body"/>
        <w:rPr>
          <w:rFonts w:ascii="Times New Roman" w:hAnsi="Times New Roman" w:cs="Times New Roman"/>
          <w:b/>
          <w:bCs/>
          <w:color w:val="C00000"/>
          <w:sz w:val="24"/>
          <w:szCs w:val="24"/>
          <w:lang w:val="sq-AL"/>
        </w:rPr>
      </w:pPr>
    </w:p>
    <w:p w:rsidR="002C761D" w:rsidRDefault="00557A93">
      <w:pPr>
        <w:widowControl w:val="0"/>
        <w:overflowPunct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Kanë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vetëm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civilë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njëjtës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insitucionet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pjesë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shërbimit</w:t>
      </w:r>
      <w:proofErr w:type="spellEnd"/>
      <w:r>
        <w:rPr>
          <w:rFonts w:ascii="Times New Roman" w:hAnsi="Times New Roman"/>
          <w:sz w:val="24"/>
          <w:szCs w:val="24"/>
        </w:rPr>
        <w:t xml:space="preserve"> civil.</w:t>
      </w:r>
      <w:proofErr w:type="gramEnd"/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8" w:space="0" w:color="000000"/>
          <w:bottom w:val="single" w:sz="18" w:space="0" w:color="000000"/>
          <w:insideH w:val="single" w:sz="18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1.1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KUSHTET PËR LËVIZJEN PARALELE DHE KRITERET E VEÇANTA </w:t>
            </w:r>
          </w:p>
        </w:tc>
      </w:tr>
    </w:tbl>
    <w:p w:rsidR="002C761D" w:rsidRDefault="00557A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Kushtet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minimale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që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duhet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kandidati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këtë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janë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2C761D" w:rsidRDefault="002C76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2C761D" w:rsidRDefault="00557A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nëpunës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civil 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konfirmuar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Brenda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njëjtës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kategori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cilën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aplikon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2C761D" w:rsidRDefault="00557A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mos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ketë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masë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disiplinore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fuqi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2C761D" w:rsidRDefault="00557A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ketë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paktën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vlerësimin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fundit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Mirë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apo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Shumë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mirë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”;</w:t>
      </w:r>
    </w:p>
    <w:p w:rsidR="002C761D" w:rsidRDefault="00557A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ç)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plotësojë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kriteret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veçanta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përcaktuara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shpalljen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konkurrim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u w:val="single"/>
        </w:rPr>
        <w:t>Kandidatët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duhet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të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plotësojnë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kriteret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veçanta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si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mëposhtë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:</w:t>
      </w:r>
    </w:p>
    <w:p w:rsidR="002C761D" w:rsidRDefault="00557A93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zoteroje</w:t>
      </w:r>
      <w:proofErr w:type="spellEnd"/>
      <w:r>
        <w:rPr>
          <w:rFonts w:ascii="Times New Roman" w:hAnsi="Times New Roman"/>
          <w:sz w:val="24"/>
          <w:szCs w:val="24"/>
        </w:rPr>
        <w:t xml:space="preserve"> diploma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nivelit</w:t>
      </w:r>
      <w:proofErr w:type="spellEnd"/>
      <w:r>
        <w:rPr>
          <w:rFonts w:ascii="Times New Roman" w:hAnsi="Times New Roman"/>
          <w:sz w:val="24"/>
          <w:szCs w:val="24"/>
        </w:rPr>
        <w:t xml:space="preserve"> minimal “</w:t>
      </w:r>
      <w:proofErr w:type="spellStart"/>
      <w:r>
        <w:rPr>
          <w:rFonts w:ascii="Times New Roman" w:hAnsi="Times New Roman"/>
          <w:sz w:val="24"/>
          <w:szCs w:val="24"/>
        </w:rPr>
        <w:t>Bachelor</w:t>
      </w:r>
      <w:r>
        <w:rPr>
          <w:rFonts w:ascii="Times New Roman" w:hAnsi="Times New Roman"/>
          <w:b/>
          <w:sz w:val="24"/>
          <w:szCs w:val="24"/>
        </w:rPr>
        <w:t>”</w:t>
      </w:r>
      <w:r w:rsidR="00B3258C">
        <w:rPr>
          <w:rFonts w:ascii="Times New Roman" w:hAnsi="Times New Roman"/>
          <w:sz w:val="24"/>
          <w:szCs w:val="24"/>
        </w:rPr>
        <w:t>ose</w:t>
      </w:r>
      <w:proofErr w:type="spellEnd"/>
      <w:r w:rsidR="00B32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258C">
        <w:rPr>
          <w:rFonts w:ascii="Times New Roman" w:hAnsi="Times New Roman"/>
          <w:sz w:val="24"/>
          <w:szCs w:val="24"/>
        </w:rPr>
        <w:t>te</w:t>
      </w:r>
      <w:proofErr w:type="spellEnd"/>
      <w:r w:rsidR="00B32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258C">
        <w:rPr>
          <w:rFonts w:ascii="Times New Roman" w:hAnsi="Times New Roman"/>
          <w:sz w:val="24"/>
          <w:szCs w:val="24"/>
        </w:rPr>
        <w:t>barazvlefshem</w:t>
      </w:r>
      <w:proofErr w:type="spellEnd"/>
      <w:r w:rsidR="00B325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3258C">
        <w:rPr>
          <w:rFonts w:ascii="Times New Roman" w:hAnsi="Times New Roman"/>
          <w:sz w:val="24"/>
          <w:szCs w:val="24"/>
        </w:rPr>
        <w:t>Shkenca</w:t>
      </w:r>
      <w:proofErr w:type="spellEnd"/>
      <w:r w:rsidR="00B32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258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ociale</w:t>
      </w:r>
      <w:proofErr w:type="gramStart"/>
      <w:r w:rsidR="001C0064">
        <w:rPr>
          <w:rFonts w:ascii="Times New Roman" w:hAnsi="Times New Roman"/>
          <w:sz w:val="24"/>
          <w:szCs w:val="24"/>
        </w:rPr>
        <w:t>,Juridike,Shoq</w:t>
      </w:r>
      <w:r w:rsidR="009A74E8">
        <w:rPr>
          <w:rFonts w:ascii="Times New Roman" w:hAnsi="Times New Roman"/>
          <w:sz w:val="24"/>
          <w:szCs w:val="24"/>
        </w:rPr>
        <w:t>ë</w:t>
      </w:r>
      <w:r w:rsidR="001C0064">
        <w:rPr>
          <w:rFonts w:ascii="Times New Roman" w:hAnsi="Times New Roman"/>
          <w:sz w:val="24"/>
          <w:szCs w:val="24"/>
        </w:rPr>
        <w:t>rore,Ekonomike</w:t>
      </w:r>
      <w:proofErr w:type="spellEnd"/>
      <w:proofErr w:type="gramEnd"/>
    </w:p>
    <w:p w:rsidR="002C761D" w:rsidRDefault="002C76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557A93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Tjetër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</w:p>
    <w:p w:rsidR="002C761D" w:rsidRDefault="00557A9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proofErr w:type="spellStart"/>
      <w:r>
        <w:rPr>
          <w:rFonts w:ascii="Times New Roman" w:hAnsi="Times New Roman"/>
          <w:sz w:val="24"/>
          <w:szCs w:val="24"/>
          <w:lang w:eastAsia="sq-AL"/>
        </w:rPr>
        <w:t>Të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ketë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njohuri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mbi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programet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bazë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të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punës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në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kompjuter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>.</w:t>
      </w:r>
    </w:p>
    <w:p w:rsidR="002C761D" w:rsidRDefault="00557A9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aftësi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komunikuese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koordinuese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grup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C761D" w:rsidRDefault="002C76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2C761D" w:rsidRDefault="002C76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1.2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DOKUMENTACIONI, MËNYRA DHE AFATI I DORËZIMIT </w:t>
            </w:r>
          </w:p>
        </w:tc>
      </w:tr>
    </w:tbl>
    <w:p w:rsidR="002C761D" w:rsidRDefault="002C761D">
      <w:pPr>
        <w:widowControl w:val="0"/>
        <w:spacing w:after="0" w:line="240" w:lineRule="auto"/>
        <w:ind w:left="6"/>
        <w:rPr>
          <w:rFonts w:ascii="Times New Roman" w:hAnsi="Times New Roman"/>
          <w:b/>
          <w:bCs/>
          <w:sz w:val="24"/>
          <w:szCs w:val="24"/>
        </w:rPr>
      </w:pPr>
    </w:p>
    <w:p w:rsidR="002C761D" w:rsidRDefault="00557A9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Kandidatët duhet të dorëzojnë pranë </w:t>
      </w:r>
      <w:r>
        <w:rPr>
          <w:rFonts w:ascii="Times New Roman" w:hAnsi="Times New Roman" w:cs="Times New Roman"/>
        </w:rPr>
        <w:t>Njesise se Menaxhimit te Burimeve Njerezore</w:t>
      </w:r>
      <w:r>
        <w:rPr>
          <w:rFonts w:ascii="Times New Roman" w:hAnsi="Times New Roman" w:cs="Times New Roman"/>
          <w:color w:val="auto"/>
        </w:rPr>
        <w:t xml:space="preserve">, dokumentat si më poshtë: </w:t>
      </w:r>
    </w:p>
    <w:p w:rsidR="002C761D" w:rsidRDefault="00557A9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a-Jetëshkrim i plotësuar;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b-Fotokopje të diplomës si dhe listen e notave;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c-Fotokopje të librezës së punës (të gjitha faqet që vërtetojnë eksperiencën në punë);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d-Fotokopje të letërnjoftimit (ID);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e-Vërtetim të gjendjes shëndetësore;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f- Vërtetim të gjendjes gjyqësore;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g-Vlerësimin e fundit nga eprori direkt;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h-Vërtetim nga Institucioni që nuk ka masë displinore në fuqi.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i-Çdo dokumentacion tjetër që vërteton trajnimet, kualifikimet, arsimim shtesë, vlerësimet pozitive apo të tjera të përmendura në jetëshkrimin tuaj. </w:t>
      </w:r>
    </w:p>
    <w:p w:rsidR="002C761D" w:rsidRDefault="00557A93">
      <w:pPr>
        <w:widowControl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Dokumentat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dorëzohen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postë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apo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drejtpërsëdrejti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institucion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, Brenda dates </w:t>
      </w:r>
      <w:r w:rsidR="00B915EC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15.05.2024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1.3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REZULTATET PËR FAZËN E VERIFIKIMIT PARAPRAK </w:t>
            </w:r>
          </w:p>
        </w:tc>
      </w:tr>
    </w:tbl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overflowPunct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datën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915EC">
        <w:rPr>
          <w:rFonts w:ascii="Times New Roman" w:hAnsi="Times New Roman"/>
          <w:b/>
          <w:color w:val="FF0000"/>
          <w:sz w:val="24"/>
          <w:szCs w:val="24"/>
        </w:rPr>
        <w:t>17.05.2024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Zyra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Njerëzore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Bashkise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>
        <w:rPr>
          <w:rFonts w:ascii="Times New Roman" w:hAnsi="Times New Roman"/>
          <w:sz w:val="24"/>
          <w:szCs w:val="24"/>
        </w:rPr>
        <w:t xml:space="preserve"> 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portalin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44239">
        <w:rPr>
          <w:rFonts w:ascii="Times New Roman" w:hAnsi="Times New Roman"/>
          <w:sz w:val="24"/>
          <w:szCs w:val="24"/>
        </w:rPr>
        <w:t>“</w:t>
      </w:r>
      <w:proofErr w:type="spellStart"/>
      <w:r w:rsidR="00444239">
        <w:rPr>
          <w:rFonts w:ascii="Times New Roman" w:hAnsi="Times New Roman"/>
          <w:sz w:val="24"/>
          <w:szCs w:val="24"/>
        </w:rPr>
        <w:t>Agjensia</w:t>
      </w:r>
      <w:proofErr w:type="spellEnd"/>
      <w:r w:rsidR="004442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239">
        <w:rPr>
          <w:rFonts w:ascii="Times New Roman" w:hAnsi="Times New Roman"/>
          <w:sz w:val="24"/>
          <w:szCs w:val="24"/>
        </w:rPr>
        <w:t>Komb</w:t>
      </w:r>
      <w:r w:rsidR="009A74E8">
        <w:rPr>
          <w:rFonts w:ascii="Times New Roman" w:hAnsi="Times New Roman"/>
          <w:sz w:val="24"/>
          <w:szCs w:val="24"/>
        </w:rPr>
        <w:t>ë</w:t>
      </w:r>
      <w:r w:rsidR="00444239">
        <w:rPr>
          <w:rFonts w:ascii="Times New Roman" w:hAnsi="Times New Roman"/>
          <w:sz w:val="24"/>
          <w:szCs w:val="24"/>
        </w:rPr>
        <w:t>tare</w:t>
      </w:r>
      <w:proofErr w:type="spellEnd"/>
      <w:r w:rsidR="0044423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444239">
        <w:rPr>
          <w:rFonts w:ascii="Times New Roman" w:hAnsi="Times New Roman"/>
          <w:sz w:val="24"/>
          <w:szCs w:val="24"/>
        </w:rPr>
        <w:t>Pun</w:t>
      </w:r>
      <w:r w:rsidR="009A74E8">
        <w:rPr>
          <w:rFonts w:ascii="Times New Roman" w:hAnsi="Times New Roman"/>
          <w:sz w:val="24"/>
          <w:szCs w:val="24"/>
        </w:rPr>
        <w:t>ë</w:t>
      </w:r>
      <w:r w:rsidR="00444239">
        <w:rPr>
          <w:rFonts w:ascii="Times New Roman" w:hAnsi="Times New Roman"/>
          <w:sz w:val="24"/>
          <w:szCs w:val="24"/>
        </w:rPr>
        <w:t>simit</w:t>
      </w:r>
      <w:proofErr w:type="spellEnd"/>
      <w:r w:rsidR="004442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239">
        <w:rPr>
          <w:rFonts w:ascii="Times New Roman" w:hAnsi="Times New Roman"/>
          <w:sz w:val="24"/>
          <w:szCs w:val="24"/>
        </w:rPr>
        <w:t>dhe</w:t>
      </w:r>
      <w:proofErr w:type="spellEnd"/>
      <w:r w:rsidR="004442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239">
        <w:rPr>
          <w:rFonts w:ascii="Times New Roman" w:hAnsi="Times New Roman"/>
          <w:sz w:val="24"/>
          <w:szCs w:val="24"/>
        </w:rPr>
        <w:t>Aft</w:t>
      </w:r>
      <w:r w:rsidR="009A74E8">
        <w:rPr>
          <w:rFonts w:ascii="Times New Roman" w:hAnsi="Times New Roman"/>
          <w:sz w:val="24"/>
          <w:szCs w:val="24"/>
        </w:rPr>
        <w:t>ë</w:t>
      </w:r>
      <w:r w:rsidR="00444239">
        <w:rPr>
          <w:rFonts w:ascii="Times New Roman" w:hAnsi="Times New Roman"/>
          <w:sz w:val="24"/>
          <w:szCs w:val="24"/>
        </w:rPr>
        <w:t>sive</w:t>
      </w:r>
      <w:proofErr w:type="spellEnd"/>
      <w:r w:rsidR="00444239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stenden</w:t>
      </w:r>
      <w:proofErr w:type="spellEnd"/>
      <w:r>
        <w:rPr>
          <w:rFonts w:ascii="Times New Roman" w:hAnsi="Times New Roman"/>
          <w:sz w:val="24"/>
          <w:szCs w:val="24"/>
        </w:rPr>
        <w:t xml:space="preserve"> e  </w:t>
      </w:r>
      <w:proofErr w:type="spellStart"/>
      <w:r>
        <w:rPr>
          <w:rFonts w:ascii="Times New Roman" w:hAnsi="Times New Roman"/>
          <w:sz w:val="24"/>
          <w:szCs w:val="24"/>
        </w:rPr>
        <w:t>Bashkisë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listën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lëvizjes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kriteret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daten</w:t>
      </w:r>
      <w:proofErr w:type="spellEnd"/>
      <w:r>
        <w:rPr>
          <w:rFonts w:ascii="Times New Roman" w:hAnsi="Times New Roman"/>
          <w:sz w:val="24"/>
          <w:szCs w:val="24"/>
        </w:rPr>
        <w:t xml:space="preserve"> ,</w:t>
      </w:r>
      <w:proofErr w:type="spellStart"/>
      <w:r>
        <w:rPr>
          <w:rFonts w:ascii="Times New Roman" w:hAnsi="Times New Roman"/>
          <w:sz w:val="24"/>
          <w:szCs w:val="24"/>
        </w:rPr>
        <w:t>vendin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oren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sakte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zhvillohet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intervista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overflowPunct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njëjtën</w:t>
      </w:r>
      <w:proofErr w:type="spellEnd"/>
      <w:r>
        <w:rPr>
          <w:rFonts w:ascii="Times New Roman" w:hAnsi="Times New Roman"/>
          <w:sz w:val="24"/>
          <w:szCs w:val="24"/>
        </w:rPr>
        <w:t xml:space="preserve"> date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lëvizjes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kriteret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individualisht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Njesia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Menaxhimit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Njerëzore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nëpërmjet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adresës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së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e-mail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shkaqet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moskualifikimit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C761D" w:rsidRDefault="002C761D">
      <w:pPr>
        <w:widowControl w:val="0"/>
        <w:spacing w:after="0" w:line="240" w:lineRule="auto"/>
        <w:ind w:left="6"/>
        <w:rPr>
          <w:rFonts w:ascii="Times New Roman" w:hAnsi="Times New Roman"/>
          <w:b/>
          <w:bCs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ind w:left="6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1.4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FUSHAT E NJOHURIVE, AFTËSITË DHE CILËSITË MBI TË CILAT DO TË ZHVILLOHET INTERVISTA</w:t>
            </w:r>
          </w:p>
        </w:tc>
      </w:tr>
    </w:tbl>
    <w:p w:rsidR="002C761D" w:rsidRDefault="002C761D">
      <w:pPr>
        <w:widowControl w:val="0"/>
        <w:spacing w:after="0" w:line="240" w:lineRule="auto"/>
        <w:ind w:left="6"/>
        <w:rPr>
          <w:rFonts w:ascii="Times New Roman" w:hAnsi="Times New Roman"/>
          <w:b/>
          <w:bCs/>
          <w:sz w:val="24"/>
          <w:szCs w:val="24"/>
        </w:rPr>
      </w:pPr>
    </w:p>
    <w:p w:rsidR="002C761D" w:rsidRDefault="00557A93">
      <w:pPr>
        <w:widowControl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:rsidR="002C761D" w:rsidRDefault="00557A93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/>
          <w:sz w:val="23"/>
          <w:szCs w:val="23"/>
          <w:lang w:eastAsia="sq-AL"/>
        </w:rPr>
      </w:pPr>
      <w:proofErr w:type="spellStart"/>
      <w:r>
        <w:rPr>
          <w:rFonts w:ascii="Times New Roman" w:hAnsi="Times New Roman"/>
          <w:sz w:val="23"/>
          <w:szCs w:val="23"/>
          <w:lang w:eastAsia="sq-AL"/>
        </w:rPr>
        <w:t>Njohurite</w:t>
      </w:r>
      <w:proofErr w:type="spellEnd"/>
      <w:r>
        <w:rPr>
          <w:rFonts w:ascii="Times New Roman" w:hAnsi="Times New Roman"/>
          <w:sz w:val="23"/>
          <w:szCs w:val="23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  <w:lang w:eastAsia="sq-AL"/>
        </w:rPr>
        <w:t>mbi</w:t>
      </w:r>
      <w:proofErr w:type="spellEnd"/>
      <w:r>
        <w:rPr>
          <w:rFonts w:ascii="Times New Roman" w:hAnsi="Times New Roman"/>
          <w:sz w:val="23"/>
          <w:szCs w:val="23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  <w:lang w:eastAsia="sq-AL"/>
        </w:rPr>
        <w:t>Ligjin</w:t>
      </w:r>
      <w:proofErr w:type="spellEnd"/>
      <w:r>
        <w:rPr>
          <w:rFonts w:ascii="Times New Roman" w:hAnsi="Times New Roman"/>
          <w:sz w:val="23"/>
          <w:szCs w:val="23"/>
          <w:lang w:eastAsia="sq-AL"/>
        </w:rPr>
        <w:t xml:space="preserve"> nr139/2015 “</w:t>
      </w:r>
      <w:proofErr w:type="spellStart"/>
      <w:r>
        <w:rPr>
          <w:rFonts w:ascii="Times New Roman" w:hAnsi="Times New Roman"/>
          <w:sz w:val="23"/>
          <w:szCs w:val="23"/>
          <w:lang w:eastAsia="sq-AL"/>
        </w:rPr>
        <w:t>Për</w:t>
      </w:r>
      <w:proofErr w:type="spellEnd"/>
      <w:r>
        <w:rPr>
          <w:rFonts w:ascii="Times New Roman" w:hAnsi="Times New Roman"/>
          <w:sz w:val="23"/>
          <w:szCs w:val="23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  <w:lang w:eastAsia="sq-AL"/>
        </w:rPr>
        <w:t>Vetëqeverisjen</w:t>
      </w:r>
      <w:proofErr w:type="spellEnd"/>
      <w:r>
        <w:rPr>
          <w:rFonts w:ascii="Times New Roman" w:hAnsi="Times New Roman"/>
          <w:sz w:val="23"/>
          <w:szCs w:val="23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  <w:lang w:eastAsia="sq-AL"/>
        </w:rPr>
        <w:t>Vendore</w:t>
      </w:r>
      <w:proofErr w:type="spellEnd"/>
      <w:r>
        <w:rPr>
          <w:rFonts w:ascii="Times New Roman" w:hAnsi="Times New Roman"/>
          <w:sz w:val="23"/>
          <w:szCs w:val="23"/>
          <w:lang w:eastAsia="sq-AL"/>
        </w:rPr>
        <w:t>”</w:t>
      </w:r>
    </w:p>
    <w:p w:rsidR="002C761D" w:rsidRDefault="00557A93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Ligjin nr. 152/2013 “</w:t>
      </w:r>
      <w:r>
        <w:rPr>
          <w:rFonts w:ascii="Times New Roman" w:hAnsi="Times New Roman"/>
          <w:i/>
          <w:sz w:val="24"/>
          <w:szCs w:val="24"/>
          <w:lang w:val="sq-AL"/>
        </w:rPr>
        <w:t>Për Nëpunësin civil</w:t>
      </w:r>
      <w:r>
        <w:rPr>
          <w:rFonts w:ascii="Times New Roman" w:hAnsi="Times New Roman"/>
          <w:sz w:val="24"/>
          <w:szCs w:val="24"/>
          <w:lang w:val="sq-AL"/>
        </w:rPr>
        <w:t>” i ndryshuar</w:t>
      </w:r>
    </w:p>
    <w:p w:rsidR="002C761D" w:rsidRDefault="00557A93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Ligjin nr. 44/2015 “Kodin</w:t>
      </w:r>
      <w:r w:rsidR="004A3598">
        <w:rPr>
          <w:rFonts w:ascii="Times New Roman" w:hAnsi="Times New Roman"/>
          <w:sz w:val="24"/>
          <w:szCs w:val="24"/>
          <w:lang w:val="sq-AL"/>
        </w:rPr>
        <w:t xml:space="preserve"> e Procedurave Administrative’’</w:t>
      </w:r>
    </w:p>
    <w:p w:rsidR="004A3598" w:rsidRDefault="004A3598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Ligji nr.9154 datë 06.11.2003 “Për Arkivat”</w:t>
      </w:r>
    </w:p>
    <w:p w:rsidR="002C761D" w:rsidRDefault="00557A9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Legjislacionin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specifik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per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pozicion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C761D" w:rsidRDefault="002C761D">
      <w:pPr>
        <w:pStyle w:val="NoSpacing"/>
        <w:ind w:left="630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2C761D" w:rsidRDefault="002C761D">
      <w:pPr>
        <w:pStyle w:val="NoSpacing"/>
        <w:widowControl w:val="0"/>
        <w:ind w:left="6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1.5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MËNYRA E VLERËSIMIT TË KANDIDATËVE </w:t>
            </w:r>
          </w:p>
        </w:tc>
      </w:tr>
    </w:tbl>
    <w:p w:rsidR="002C761D" w:rsidRDefault="00557A93">
      <w:pPr>
        <w:widowControl w:val="0"/>
        <w:overflowPunct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Kandidatet</w:t>
      </w:r>
      <w:proofErr w:type="spellEnd"/>
      <w:r>
        <w:rPr>
          <w:rFonts w:ascii="Times New Roman" w:hAnsi="Times New Roman"/>
          <w:sz w:val="24"/>
          <w:szCs w:val="24"/>
        </w:rPr>
        <w:t xml:space="preserve">  do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vleresohen</w:t>
      </w:r>
      <w:proofErr w:type="spellEnd"/>
      <w:r>
        <w:rPr>
          <w:rFonts w:ascii="Times New Roman" w:hAnsi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/>
          <w:sz w:val="24"/>
          <w:szCs w:val="24"/>
        </w:rPr>
        <w:t>pervojen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trajnimet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kualifikimet</w:t>
      </w:r>
      <w:proofErr w:type="spellEnd"/>
      <w:r>
        <w:rPr>
          <w:rFonts w:ascii="Times New Roman" w:hAnsi="Times New Roman"/>
          <w:sz w:val="24"/>
          <w:szCs w:val="24"/>
        </w:rPr>
        <w:t xml:space="preserve">  e </w:t>
      </w:r>
      <w:proofErr w:type="spellStart"/>
      <w:r>
        <w:rPr>
          <w:rFonts w:ascii="Times New Roman" w:hAnsi="Times New Roman"/>
          <w:sz w:val="24"/>
          <w:szCs w:val="24"/>
        </w:rPr>
        <w:t>lidhura</w:t>
      </w:r>
      <w:proofErr w:type="spellEnd"/>
      <w:r>
        <w:rPr>
          <w:rFonts w:ascii="Times New Roman" w:hAnsi="Times New Roman"/>
          <w:sz w:val="24"/>
          <w:szCs w:val="24"/>
        </w:rPr>
        <w:t xml:space="preserve">  me </w:t>
      </w:r>
      <w:proofErr w:type="spellStart"/>
      <w:r>
        <w:rPr>
          <w:rFonts w:ascii="Times New Roman" w:hAnsi="Times New Roman"/>
          <w:sz w:val="24"/>
          <w:szCs w:val="24"/>
        </w:rPr>
        <w:t>fushen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çertifikimet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pozitive</w:t>
      </w:r>
      <w:proofErr w:type="spellEnd"/>
      <w:r>
        <w:rPr>
          <w:rFonts w:ascii="Times New Roman" w:hAnsi="Times New Roman"/>
          <w:sz w:val="24"/>
          <w:szCs w:val="24"/>
        </w:rPr>
        <w:t xml:space="preserve"> 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Totali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pikeve</w:t>
      </w:r>
      <w:proofErr w:type="spellEnd"/>
      <w:r>
        <w:rPr>
          <w:rFonts w:ascii="Times New Roman" w:hAnsi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/>
          <w:sz w:val="24"/>
          <w:szCs w:val="24"/>
        </w:rPr>
        <w:t>kete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eshte</w:t>
      </w:r>
      <w:proofErr w:type="spellEnd"/>
      <w:r>
        <w:rPr>
          <w:rFonts w:ascii="Times New Roman" w:hAnsi="Times New Roman"/>
          <w:sz w:val="24"/>
          <w:szCs w:val="24"/>
        </w:rPr>
        <w:t xml:space="preserve"> 40 pike.</w:t>
      </w:r>
      <w:proofErr w:type="gramEnd"/>
    </w:p>
    <w:p w:rsidR="002C761D" w:rsidRDefault="002C761D">
      <w:pPr>
        <w:widowControl w:val="0"/>
        <w:overflowPunct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overflowPunct w:val="0"/>
        <w:spacing w:after="0" w:line="240" w:lineRule="auto"/>
        <w:ind w:left="6" w:firstLine="36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Kandidatet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gjate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intervistes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se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strukturuar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b/>
          <w:sz w:val="24"/>
          <w:szCs w:val="24"/>
        </w:rPr>
        <w:t>goje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b/>
          <w:sz w:val="24"/>
          <w:szCs w:val="24"/>
        </w:rPr>
        <w:t>te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vleresohen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b/>
          <w:sz w:val="24"/>
          <w:szCs w:val="24"/>
        </w:rPr>
        <w:t>lidhje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me :</w:t>
      </w:r>
    </w:p>
    <w:p w:rsidR="002C761D" w:rsidRDefault="002C761D">
      <w:pPr>
        <w:widowControl w:val="0"/>
        <w:overflowPunct w:val="0"/>
        <w:spacing w:after="0" w:line="240" w:lineRule="auto"/>
        <w:ind w:left="6"/>
        <w:jc w:val="both"/>
        <w:rPr>
          <w:rFonts w:ascii="Times New Roman" w:hAnsi="Times New Roman"/>
          <w:b/>
          <w:sz w:val="24"/>
          <w:szCs w:val="24"/>
        </w:rPr>
      </w:pPr>
    </w:p>
    <w:p w:rsidR="002C761D" w:rsidRDefault="00557A93">
      <w:pPr>
        <w:pStyle w:val="ListParagraph"/>
        <w:widowControl w:val="0"/>
        <w:numPr>
          <w:ilvl w:val="0"/>
          <w:numId w:val="6"/>
        </w:numPr>
        <w:overflowPunct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Njohurite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aftesite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kompetencen</w:t>
      </w:r>
      <w:proofErr w:type="spellEnd"/>
      <w:r>
        <w:rPr>
          <w:rFonts w:ascii="Times New Roman" w:hAnsi="Times New Roman"/>
          <w:sz w:val="24"/>
          <w:szCs w:val="24"/>
        </w:rPr>
        <w:t xml:space="preserve">  ne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 me </w:t>
      </w:r>
      <w:proofErr w:type="spellStart"/>
      <w:r>
        <w:rPr>
          <w:rFonts w:ascii="Times New Roman" w:hAnsi="Times New Roman"/>
          <w:sz w:val="24"/>
          <w:szCs w:val="24"/>
        </w:rPr>
        <w:t>pershkrimin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pozicionit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punes</w:t>
      </w:r>
      <w:proofErr w:type="spellEnd"/>
      <w:r>
        <w:rPr>
          <w:rFonts w:ascii="Times New Roman" w:hAnsi="Times New Roman"/>
          <w:sz w:val="24"/>
          <w:szCs w:val="24"/>
        </w:rPr>
        <w:t xml:space="preserve"> ;</w:t>
      </w:r>
    </w:p>
    <w:p w:rsidR="002C761D" w:rsidRDefault="00557A93">
      <w:pPr>
        <w:pStyle w:val="ListParagraph"/>
        <w:widowControl w:val="0"/>
        <w:numPr>
          <w:ilvl w:val="0"/>
          <w:numId w:val="6"/>
        </w:numPr>
        <w:overflowPunct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Eksperiencen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meparshme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C761D" w:rsidRDefault="00557A93">
      <w:pPr>
        <w:pStyle w:val="ListParagraph"/>
        <w:widowControl w:val="0"/>
        <w:numPr>
          <w:ilvl w:val="0"/>
          <w:numId w:val="6"/>
        </w:numPr>
        <w:overflowPunct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Motivimin</w:t>
      </w:r>
      <w:proofErr w:type="spellEnd"/>
      <w:r>
        <w:rPr>
          <w:rFonts w:ascii="Times New Roman" w:hAnsi="Times New Roman"/>
          <w:sz w:val="24"/>
          <w:szCs w:val="24"/>
        </w:rPr>
        <w:t xml:space="preserve"> ,</w:t>
      </w:r>
      <w:proofErr w:type="spellStart"/>
      <w:r>
        <w:rPr>
          <w:rFonts w:ascii="Times New Roman" w:hAnsi="Times New Roman"/>
          <w:sz w:val="24"/>
          <w:szCs w:val="24"/>
        </w:rPr>
        <w:t>aspiratat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pritshmerine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 per </w:t>
      </w:r>
      <w:proofErr w:type="spellStart"/>
      <w:r>
        <w:rPr>
          <w:rFonts w:ascii="Times New Roman" w:hAnsi="Times New Roman"/>
          <w:sz w:val="24"/>
          <w:szCs w:val="24"/>
        </w:rPr>
        <w:t>karrierren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</w:p>
    <w:p w:rsidR="002C761D" w:rsidRDefault="002C761D">
      <w:pPr>
        <w:pStyle w:val="ListParagraph"/>
        <w:widowControl w:val="0"/>
        <w:overflowPunct w:val="0"/>
        <w:spacing w:after="0" w:line="240" w:lineRule="auto"/>
        <w:ind w:left="366"/>
        <w:jc w:val="both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overflowPunct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Totali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pikeve</w:t>
      </w:r>
      <w:proofErr w:type="spellEnd"/>
      <w:r>
        <w:rPr>
          <w:rFonts w:ascii="Times New Roman" w:hAnsi="Times New Roman"/>
          <w:sz w:val="24"/>
          <w:szCs w:val="24"/>
        </w:rPr>
        <w:t xml:space="preserve">  per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vleresim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eshte</w:t>
      </w:r>
      <w:proofErr w:type="spellEnd"/>
      <w:r>
        <w:rPr>
          <w:rFonts w:ascii="Times New Roman" w:hAnsi="Times New Roman"/>
          <w:sz w:val="24"/>
          <w:szCs w:val="24"/>
        </w:rPr>
        <w:t xml:space="preserve"> 60 pike.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 </w:t>
      </w:r>
      <w:proofErr w:type="spellStart"/>
      <w:r>
        <w:rPr>
          <w:rFonts w:ascii="Times New Roman" w:hAnsi="Times New Roman"/>
          <w:sz w:val="24"/>
          <w:szCs w:val="24"/>
        </w:rPr>
        <w:t>shume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detaje</w:t>
      </w:r>
      <w:proofErr w:type="spellEnd"/>
      <w:r>
        <w:rPr>
          <w:rFonts w:ascii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vleresimin</w:t>
      </w:r>
      <w:proofErr w:type="spellEnd"/>
      <w:r>
        <w:rPr>
          <w:rFonts w:ascii="Times New Roman" w:hAnsi="Times New Roman"/>
          <w:sz w:val="24"/>
          <w:szCs w:val="24"/>
        </w:rPr>
        <w:t xml:space="preserve"> me pike, </w:t>
      </w:r>
      <w:proofErr w:type="spellStart"/>
      <w:r>
        <w:rPr>
          <w:rFonts w:ascii="Times New Roman" w:hAnsi="Times New Roman"/>
          <w:sz w:val="24"/>
          <w:szCs w:val="24"/>
        </w:rPr>
        <w:t>metodologjine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shperndarjes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pikeve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menyren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llogarotjes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,  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gjeni</w:t>
      </w:r>
      <w:proofErr w:type="spellEnd"/>
      <w:r>
        <w:rPr>
          <w:rFonts w:ascii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sz w:val="24"/>
          <w:szCs w:val="24"/>
        </w:rPr>
        <w:t>Udhezimin</w:t>
      </w:r>
      <w:proofErr w:type="spellEnd"/>
      <w:r>
        <w:rPr>
          <w:rFonts w:ascii="Times New Roman" w:hAnsi="Times New Roman"/>
          <w:sz w:val="24"/>
          <w:szCs w:val="24"/>
        </w:rPr>
        <w:t xml:space="preserve"> nr. 2 date 27.03.2015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te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Departamentit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Administrates </w:t>
      </w:r>
      <w:proofErr w:type="spellStart"/>
      <w:r>
        <w:rPr>
          <w:rFonts w:ascii="Times New Roman" w:hAnsi="Times New Roman"/>
          <w:sz w:val="24"/>
          <w:szCs w:val="24"/>
        </w:rPr>
        <w:t>Publike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1.6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DATA E DALJES SË REZULTATEVE TË KONKURIMIT DHE MËNYRA E KOMUNIKIMIT </w:t>
            </w:r>
          </w:p>
        </w:tc>
      </w:tr>
    </w:tbl>
    <w:p w:rsidR="002C761D" w:rsidRDefault="00557A93">
      <w:pPr>
        <w:widowControl w:val="0"/>
        <w:overflowPunct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përfundim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kandidatëve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Njesia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Menaxhimit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Burimeve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Njerëzore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Bashkisë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fituesin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portalin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812E6">
        <w:rPr>
          <w:rFonts w:ascii="Times New Roman" w:hAnsi="Times New Roman"/>
          <w:sz w:val="24"/>
          <w:szCs w:val="24"/>
        </w:rPr>
        <w:t>“</w:t>
      </w:r>
      <w:proofErr w:type="spellStart"/>
      <w:r w:rsidR="00D812E6">
        <w:rPr>
          <w:rFonts w:ascii="Times New Roman" w:hAnsi="Times New Roman"/>
          <w:sz w:val="24"/>
          <w:szCs w:val="24"/>
        </w:rPr>
        <w:t>Agjensia</w:t>
      </w:r>
      <w:proofErr w:type="spellEnd"/>
      <w:r w:rsidR="00D812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12E6">
        <w:rPr>
          <w:rFonts w:ascii="Times New Roman" w:hAnsi="Times New Roman"/>
          <w:sz w:val="24"/>
          <w:szCs w:val="24"/>
        </w:rPr>
        <w:t>Komb</w:t>
      </w:r>
      <w:r w:rsidR="009A74E8">
        <w:rPr>
          <w:rFonts w:ascii="Times New Roman" w:hAnsi="Times New Roman"/>
          <w:sz w:val="24"/>
          <w:szCs w:val="24"/>
        </w:rPr>
        <w:t>ë</w:t>
      </w:r>
      <w:r w:rsidR="00D812E6">
        <w:rPr>
          <w:rFonts w:ascii="Times New Roman" w:hAnsi="Times New Roman"/>
          <w:sz w:val="24"/>
          <w:szCs w:val="24"/>
        </w:rPr>
        <w:t>tare</w:t>
      </w:r>
      <w:proofErr w:type="spellEnd"/>
      <w:r w:rsidR="00D812E6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D812E6">
        <w:rPr>
          <w:rFonts w:ascii="Times New Roman" w:hAnsi="Times New Roman"/>
          <w:sz w:val="24"/>
          <w:szCs w:val="24"/>
        </w:rPr>
        <w:t>Pun</w:t>
      </w:r>
      <w:r w:rsidR="009A74E8">
        <w:rPr>
          <w:rFonts w:ascii="Times New Roman" w:hAnsi="Times New Roman"/>
          <w:sz w:val="24"/>
          <w:szCs w:val="24"/>
        </w:rPr>
        <w:t>ë</w:t>
      </w:r>
      <w:r w:rsidR="00D812E6">
        <w:rPr>
          <w:rFonts w:ascii="Times New Roman" w:hAnsi="Times New Roman"/>
          <w:sz w:val="24"/>
          <w:szCs w:val="24"/>
        </w:rPr>
        <w:t>simit</w:t>
      </w:r>
      <w:proofErr w:type="spellEnd"/>
      <w:r w:rsidR="00D812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12E6">
        <w:rPr>
          <w:rFonts w:ascii="Times New Roman" w:hAnsi="Times New Roman"/>
          <w:sz w:val="24"/>
          <w:szCs w:val="24"/>
        </w:rPr>
        <w:t>dhe</w:t>
      </w:r>
      <w:proofErr w:type="spellEnd"/>
      <w:r w:rsidR="00D812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12E6">
        <w:rPr>
          <w:rFonts w:ascii="Times New Roman" w:hAnsi="Times New Roman"/>
          <w:sz w:val="24"/>
          <w:szCs w:val="24"/>
        </w:rPr>
        <w:t>Aft</w:t>
      </w:r>
      <w:r w:rsidR="009A74E8">
        <w:rPr>
          <w:rFonts w:ascii="Times New Roman" w:hAnsi="Times New Roman"/>
          <w:sz w:val="24"/>
          <w:szCs w:val="24"/>
        </w:rPr>
        <w:t>ë</w:t>
      </w:r>
      <w:r w:rsidR="00D812E6">
        <w:rPr>
          <w:rFonts w:ascii="Times New Roman" w:hAnsi="Times New Roman"/>
          <w:sz w:val="24"/>
          <w:szCs w:val="24"/>
        </w:rPr>
        <w:t>sive</w:t>
      </w:r>
      <w:proofErr w:type="spellEnd"/>
      <w:r w:rsidR="00D812E6">
        <w:rPr>
          <w:rFonts w:ascii="Times New Roman" w:hAnsi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stendat</w:t>
      </w:r>
      <w:proofErr w:type="spellEnd"/>
      <w:r>
        <w:rPr>
          <w:rFonts w:ascii="Times New Roman" w:hAnsi="Times New Roman"/>
          <w:sz w:val="24"/>
          <w:szCs w:val="24"/>
        </w:rPr>
        <w:t xml:space="preserve"> e   </w:t>
      </w:r>
      <w:proofErr w:type="spellStart"/>
      <w:r>
        <w:rPr>
          <w:rFonts w:ascii="Times New Roman" w:hAnsi="Times New Roman"/>
          <w:sz w:val="24"/>
          <w:szCs w:val="24"/>
        </w:rPr>
        <w:t>Bashkisë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Konispol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C761D" w:rsidRDefault="00557A93">
      <w:pPr>
        <w:widowControl w:val="0"/>
        <w:overflowPunct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pjesëmarrës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procedurë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njoftohen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mënyrë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elektronike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fituesit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8" w:space="0" w:color="C00000"/>
          <w:bottom w:val="single" w:sz="18" w:space="0" w:color="C00000"/>
          <w:insideH w:val="single" w:sz="18" w:space="0" w:color="C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8" w:space="0" w:color="C00000"/>
              <w:bottom w:val="single" w:sz="18" w:space="0" w:color="C00000"/>
            </w:tcBorders>
            <w:shd w:val="clear" w:color="auto" w:fill="C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8929" w:type="dxa"/>
            <w:tcBorders>
              <w:top w:val="single" w:sz="18" w:space="0" w:color="C00000"/>
              <w:bottom w:val="single" w:sz="18" w:space="0" w:color="C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PRANIMI NË SHËRBIMIN CIVIL</w:t>
            </w:r>
          </w:p>
        </w:tc>
      </w:tr>
    </w:tbl>
    <w:p w:rsidR="002C761D" w:rsidRDefault="00557A93">
      <w:pPr>
        <w:widowControl w:val="0"/>
        <w:tabs>
          <w:tab w:val="right" w:pos="964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33350" distR="120015" simplePos="0" relativeHeight="5" behindDoc="1" locked="0" layoutInCell="1" allowOverlap="1" wp14:anchorId="668AE06B" wp14:editId="78D051EB">
            <wp:simplePos x="0" y="0"/>
            <wp:positionH relativeFrom="column">
              <wp:posOffset>-501015</wp:posOffset>
            </wp:positionH>
            <wp:positionV relativeFrom="paragraph">
              <wp:posOffset>120015</wp:posOffset>
            </wp:positionV>
            <wp:extent cx="7252335" cy="1438275"/>
            <wp:effectExtent l="0" t="0" r="0" b="0"/>
            <wp:wrapNone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33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ab/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overflowPunct w:val="0"/>
        <w:spacing w:after="0" w:line="240" w:lineRule="auto"/>
        <w:ind w:left="166" w:right="5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C00000"/>
          <w:sz w:val="24"/>
          <w:szCs w:val="24"/>
        </w:rPr>
        <w:t>Vetëm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rast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pozicioni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renditur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fillim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kësaj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shpalljeje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përfundim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procedures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së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lëvizjes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paralele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rezulton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ende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është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vakant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color w:val="C00000"/>
          <w:sz w:val="24"/>
          <w:szCs w:val="24"/>
        </w:rPr>
        <w:t>ky</w:t>
      </w:r>
      <w:proofErr w:type="spellEnd"/>
      <w:proofErr w:type="gram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pozicion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është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vlefshëm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konkurimin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nëpërmjet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procedures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së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pranimit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shërbimin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kategorinë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ekzekutive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color w:val="C00000"/>
          <w:sz w:val="24"/>
          <w:szCs w:val="24"/>
        </w:rPr>
        <w:lastRenderedPageBreak/>
        <w:t xml:space="preserve">ne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sherbimin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civil.</w:t>
      </w:r>
    </w:p>
    <w:p w:rsidR="002C761D" w:rsidRDefault="00557A93">
      <w:pPr>
        <w:widowControl w:val="0"/>
        <w:overflowPunct w:val="0"/>
        <w:spacing w:after="0" w:line="240" w:lineRule="auto"/>
        <w:ind w:left="166" w:right="50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C00000"/>
          <w:sz w:val="24"/>
          <w:szCs w:val="24"/>
        </w:rPr>
        <w:t>Këtë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Informacion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C00000"/>
          <w:sz w:val="24"/>
          <w:szCs w:val="24"/>
        </w:rPr>
        <w:t>do</w:t>
      </w:r>
      <w:proofErr w:type="gramEnd"/>
      <w:r>
        <w:rPr>
          <w:rFonts w:ascii="Times New Roman" w:hAnsi="Times New Roman"/>
          <w:color w:val="C00000"/>
          <w:sz w:val="24"/>
          <w:szCs w:val="24"/>
        </w:rPr>
        <w:t xml:space="preserve"> ta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merrni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stenden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Bashkisë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Konispol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, duke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filluar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C00000"/>
          <w:sz w:val="24"/>
          <w:szCs w:val="24"/>
        </w:rPr>
        <w:t>nga</w:t>
      </w:r>
      <w:proofErr w:type="spellEnd"/>
      <w:r>
        <w:rPr>
          <w:rFonts w:ascii="Times New Roman" w:hAnsi="Times New Roman"/>
          <w:color w:val="C00000"/>
          <w:sz w:val="24"/>
          <w:szCs w:val="24"/>
        </w:rPr>
        <w:t xml:space="preserve"> data </w:t>
      </w:r>
      <w:r w:rsidR="00A76ED9">
        <w:rPr>
          <w:rFonts w:ascii="Times New Roman" w:hAnsi="Times New Roman"/>
          <w:b/>
          <w:color w:val="000000"/>
          <w:sz w:val="24"/>
          <w:szCs w:val="24"/>
        </w:rPr>
        <w:t>17.05.2024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2.1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KUSHTET QË DUHET TË PLOTËSOJË KANDIDATI NË PROCEDURËN E PRANIMIT NE SHËRBIMIN CIVIL  DHE KRITERET E VEÇANTA </w:t>
            </w:r>
          </w:p>
        </w:tc>
      </w:tr>
    </w:tbl>
    <w:p w:rsidR="002C761D" w:rsidRDefault="00557A93">
      <w:pPr>
        <w:widowControl w:val="0"/>
        <w:overflowPunct w:val="0"/>
        <w:spacing w:after="0" w:line="240" w:lineRule="auto"/>
        <w:ind w:left="6" w:right="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këtë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gjithë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jashtë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shërbimit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cilët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kërkesat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nenit</w:t>
      </w:r>
      <w:proofErr w:type="spellEnd"/>
      <w:r>
        <w:rPr>
          <w:rFonts w:ascii="Times New Roman" w:hAnsi="Times New Roman"/>
          <w:sz w:val="24"/>
          <w:szCs w:val="24"/>
        </w:rPr>
        <w:t xml:space="preserve"> 21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</w:t>
      </w:r>
      <w:proofErr w:type="gramEnd"/>
      <w:r>
        <w:rPr>
          <w:rFonts w:ascii="Times New Roman" w:hAnsi="Times New Roman"/>
          <w:sz w:val="24"/>
          <w:szCs w:val="24"/>
        </w:rPr>
        <w:t xml:space="preserve"> 152/2013 i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C761D" w:rsidRDefault="002C761D">
      <w:pPr>
        <w:widowControl w:val="0"/>
        <w:overflowPunct w:val="0"/>
        <w:spacing w:after="0" w:line="240" w:lineRule="auto"/>
        <w:ind w:left="6" w:right="20"/>
        <w:rPr>
          <w:rFonts w:ascii="Times New Roman" w:hAnsi="Times New Roman"/>
          <w:sz w:val="24"/>
          <w:szCs w:val="24"/>
        </w:rPr>
      </w:pPr>
    </w:p>
    <w:p w:rsidR="002C761D" w:rsidRDefault="00557A93">
      <w:pPr>
        <w:widowControl w:val="0"/>
        <w:overflowPunct w:val="0"/>
        <w:spacing w:after="0" w:line="240" w:lineRule="auto"/>
        <w:ind w:left="6" w:right="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plotesoje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kandidati</w:t>
      </w:r>
      <w:proofErr w:type="spellEnd"/>
      <w:r>
        <w:rPr>
          <w:rFonts w:ascii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sz w:val="24"/>
          <w:szCs w:val="24"/>
        </w:rPr>
        <w:t>proceduren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sz w:val="24"/>
          <w:szCs w:val="24"/>
        </w:rPr>
        <w:t>sherbimin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jane</w:t>
      </w:r>
      <w:proofErr w:type="spellEnd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C761D" w:rsidRDefault="00557A93">
      <w:pPr>
        <w:pStyle w:val="ListParagraph"/>
        <w:widowControl w:val="0"/>
        <w:numPr>
          <w:ilvl w:val="0"/>
          <w:numId w:val="7"/>
        </w:numPr>
        <w:overflowPunct w:val="0"/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shtetas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shqiptar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C761D" w:rsidRDefault="00557A93">
      <w:pPr>
        <w:pStyle w:val="ListParagraph"/>
        <w:widowControl w:val="0"/>
        <w:numPr>
          <w:ilvl w:val="0"/>
          <w:numId w:val="7"/>
        </w:numPr>
        <w:overflowPunct w:val="0"/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zotesi</w:t>
      </w:r>
      <w:proofErr w:type="spellEnd"/>
      <w:r>
        <w:rPr>
          <w:rFonts w:ascii="Times New Roman" w:hAnsi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vepruar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C761D" w:rsidRDefault="00557A93">
      <w:pPr>
        <w:pStyle w:val="ListParagraph"/>
        <w:widowControl w:val="0"/>
        <w:numPr>
          <w:ilvl w:val="0"/>
          <w:numId w:val="7"/>
        </w:numPr>
        <w:overflowPunct w:val="0"/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zoteroje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gjuhen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shqipe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shkruar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folur</w:t>
      </w:r>
      <w:proofErr w:type="spellEnd"/>
      <w:r>
        <w:rPr>
          <w:rFonts w:ascii="Times New Roman" w:hAnsi="Times New Roman"/>
          <w:sz w:val="24"/>
          <w:szCs w:val="24"/>
        </w:rPr>
        <w:t xml:space="preserve"> ;</w:t>
      </w:r>
    </w:p>
    <w:p w:rsidR="002C761D" w:rsidRDefault="00557A93">
      <w:pPr>
        <w:pStyle w:val="ListParagraph"/>
        <w:widowControl w:val="0"/>
        <w:numPr>
          <w:ilvl w:val="0"/>
          <w:numId w:val="7"/>
        </w:numPr>
        <w:overflowPunct w:val="0"/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jete</w:t>
      </w:r>
      <w:proofErr w:type="spellEnd"/>
      <w:r>
        <w:rPr>
          <w:rFonts w:ascii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sz w:val="24"/>
          <w:szCs w:val="24"/>
        </w:rPr>
        <w:t>kushte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shendetesore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lejojne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kyeje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detyren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teknike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perkatese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C761D" w:rsidRDefault="00557A93">
      <w:pPr>
        <w:pStyle w:val="ListParagraph"/>
        <w:widowControl w:val="0"/>
        <w:numPr>
          <w:ilvl w:val="0"/>
          <w:numId w:val="7"/>
        </w:numPr>
        <w:overflowPunct w:val="0"/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mosjete</w:t>
      </w:r>
      <w:proofErr w:type="spellEnd"/>
      <w:r>
        <w:rPr>
          <w:rFonts w:ascii="Times New Roman" w:hAnsi="Times New Roman"/>
          <w:sz w:val="24"/>
          <w:szCs w:val="24"/>
        </w:rPr>
        <w:t xml:space="preserve">  i </w:t>
      </w:r>
      <w:proofErr w:type="spellStart"/>
      <w:r>
        <w:rPr>
          <w:rFonts w:ascii="Times New Roman" w:hAnsi="Times New Roman"/>
          <w:sz w:val="24"/>
          <w:szCs w:val="24"/>
        </w:rPr>
        <w:t>denuar</w:t>
      </w:r>
      <w:proofErr w:type="spellEnd"/>
      <w:r>
        <w:rPr>
          <w:rFonts w:ascii="Times New Roman" w:hAnsi="Times New Roman"/>
          <w:sz w:val="24"/>
          <w:szCs w:val="24"/>
        </w:rPr>
        <w:t xml:space="preserve">  me </w:t>
      </w:r>
      <w:proofErr w:type="spellStart"/>
      <w:r>
        <w:rPr>
          <w:rFonts w:ascii="Times New Roman" w:hAnsi="Times New Roman"/>
          <w:sz w:val="24"/>
          <w:szCs w:val="24"/>
        </w:rPr>
        <w:t>vendim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formes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prere</w:t>
      </w:r>
      <w:proofErr w:type="spellEnd"/>
      <w:r>
        <w:rPr>
          <w:rFonts w:ascii="Times New Roman" w:hAnsi="Times New Roman"/>
          <w:sz w:val="24"/>
          <w:szCs w:val="24"/>
        </w:rPr>
        <w:t xml:space="preserve">  per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apo</w:t>
      </w:r>
      <w:proofErr w:type="spellEnd"/>
      <w:r>
        <w:rPr>
          <w:rFonts w:ascii="Times New Roman" w:hAnsi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 e </w:t>
      </w:r>
      <w:proofErr w:type="spellStart"/>
      <w:r>
        <w:rPr>
          <w:rFonts w:ascii="Times New Roman" w:hAnsi="Times New Roman"/>
          <w:sz w:val="24"/>
          <w:szCs w:val="24"/>
        </w:rPr>
        <w:t>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kundravajtje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dashje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C761D" w:rsidRDefault="002C761D">
      <w:pPr>
        <w:pStyle w:val="ListParagraph"/>
        <w:widowControl w:val="0"/>
        <w:overflowPunct w:val="0"/>
        <w:spacing w:after="0" w:line="240" w:lineRule="auto"/>
        <w:ind w:left="366" w:right="20"/>
        <w:rPr>
          <w:rFonts w:ascii="Times New Roman" w:hAnsi="Times New Roman"/>
          <w:sz w:val="24"/>
          <w:szCs w:val="24"/>
        </w:rPr>
      </w:pPr>
    </w:p>
    <w:p w:rsidR="002C761D" w:rsidRDefault="00557A93">
      <w:pPr>
        <w:pStyle w:val="ListParagraph"/>
        <w:widowControl w:val="0"/>
        <w:overflowPunct w:val="0"/>
        <w:spacing w:after="0" w:line="240" w:lineRule="auto"/>
        <w:ind w:left="366" w:right="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plotesojne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kriteret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veçanta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vijon</w:t>
      </w:r>
      <w:proofErr w:type="spellEnd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C761D" w:rsidRDefault="00557A9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zoteroje</w:t>
      </w:r>
      <w:proofErr w:type="spellEnd"/>
      <w:r>
        <w:rPr>
          <w:rFonts w:ascii="Times New Roman" w:hAnsi="Times New Roman"/>
          <w:sz w:val="24"/>
          <w:szCs w:val="24"/>
        </w:rPr>
        <w:t xml:space="preserve"> diploma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nivelit</w:t>
      </w:r>
      <w:proofErr w:type="spellEnd"/>
      <w:r>
        <w:rPr>
          <w:rFonts w:ascii="Times New Roman" w:hAnsi="Times New Roman"/>
          <w:sz w:val="24"/>
          <w:szCs w:val="24"/>
        </w:rPr>
        <w:t xml:space="preserve"> minimal “</w:t>
      </w:r>
      <w:proofErr w:type="spellStart"/>
      <w:r>
        <w:rPr>
          <w:rFonts w:ascii="Times New Roman" w:hAnsi="Times New Roman"/>
          <w:sz w:val="24"/>
          <w:szCs w:val="24"/>
        </w:rPr>
        <w:t>Bachelor</w:t>
      </w:r>
      <w:r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ose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barazvlefshem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Shkenca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17AF">
        <w:rPr>
          <w:rFonts w:ascii="Times New Roman" w:hAnsi="Times New Roman"/>
          <w:sz w:val="24"/>
          <w:szCs w:val="24"/>
        </w:rPr>
        <w:t>Sociale</w:t>
      </w:r>
      <w:proofErr w:type="gramStart"/>
      <w:r w:rsidR="00BE17AF">
        <w:rPr>
          <w:rFonts w:ascii="Times New Roman" w:hAnsi="Times New Roman"/>
          <w:sz w:val="24"/>
          <w:szCs w:val="24"/>
        </w:rPr>
        <w:t>,Juridike,Shoqërore,Ekonomike</w:t>
      </w:r>
      <w:proofErr w:type="spellEnd"/>
      <w:proofErr w:type="gramEnd"/>
    </w:p>
    <w:p w:rsidR="002C761D" w:rsidRDefault="00557A9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Tjeter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:rsidR="002C761D" w:rsidRDefault="00557A9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proofErr w:type="spellStart"/>
      <w:r>
        <w:rPr>
          <w:rFonts w:ascii="Times New Roman" w:hAnsi="Times New Roman"/>
          <w:sz w:val="24"/>
          <w:szCs w:val="24"/>
          <w:lang w:eastAsia="sq-AL"/>
        </w:rPr>
        <w:t>Të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ketë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njohuri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mbi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programet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bazë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të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punës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në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sq-AL"/>
        </w:rPr>
        <w:t>kompjuter</w:t>
      </w:r>
      <w:proofErr w:type="spellEnd"/>
      <w:r>
        <w:rPr>
          <w:rFonts w:ascii="Times New Roman" w:hAnsi="Times New Roman"/>
          <w:sz w:val="24"/>
          <w:szCs w:val="24"/>
          <w:lang w:eastAsia="sq-AL"/>
        </w:rPr>
        <w:t>.</w:t>
      </w:r>
    </w:p>
    <w:p w:rsidR="002C761D" w:rsidRDefault="00557A9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aftësi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komunikuese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koordinuese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grup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bookmarkStart w:id="0" w:name="page5"/>
            <w:bookmarkEnd w:id="0"/>
            <w:r>
              <w:rPr>
                <w:rFonts w:ascii="Times New Roman" w:hAnsi="Times New Roman" w:cs="Times New Roman"/>
                <w:b/>
                <w:color w:val="auto"/>
              </w:rPr>
              <w:t>2.2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DOKUMENTACIONI, MËNYRA DHE AFATI I DORËZIMIT </w:t>
            </w:r>
          </w:p>
        </w:tc>
      </w:tr>
    </w:tbl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557A9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Kandidatët që aplikojnë duhet të dorëzojnë dokumentat si më poshtë:  </w:t>
      </w:r>
    </w:p>
    <w:p w:rsidR="002C761D" w:rsidRDefault="00557A9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a-Jetëshkrim i plotësuar;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b-Fotokopje të diplomës dhe listen e notave;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c-Fotokopje të librezës së punës (të gjitha faqet që vërtetojnë eksperiencën në punë);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d-Cdo dokumentacion tjetër që vërteton trajnimet, kualifikimet, arsimim shtesë, vlerësimet pozitive apo të tjera të përmendura në jetëshkrimin tuaj;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e-Fotokopje të letërnjoftimit (ID);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f-Vërtetim të gjendjes shëndetësore;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g- Vërtetim të gjendjes gjyqësore. </w:t>
      </w:r>
    </w:p>
    <w:p w:rsidR="002C761D" w:rsidRDefault="00557A9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h-  Deshmi penaliteti</w:t>
      </w:r>
    </w:p>
    <w:p w:rsidR="002C761D" w:rsidRDefault="00557A9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Aplikimi dhe dorëzimi i të gjitha dokumentave të cituara më sipër, do të bëhet në Bashkinë Konispol .</w:t>
      </w:r>
    </w:p>
    <w:p w:rsidR="002C761D" w:rsidRDefault="00557A93">
      <w:pPr>
        <w:widowControl w:val="0"/>
        <w:spacing w:after="0" w:line="240" w:lineRule="auto"/>
        <w:ind w:left="6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Dokumentat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aplikimit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dorëzohen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postë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apo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drejtpërsëdrejti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institucion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, Brenda dates </w:t>
      </w:r>
      <w:r w:rsidR="00A76ED9"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22.05.2024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adresën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Bashkia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Konispol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>.</w:t>
      </w:r>
    </w:p>
    <w:p w:rsidR="002C761D" w:rsidRDefault="002C761D">
      <w:pPr>
        <w:widowControl w:val="0"/>
        <w:spacing w:after="0" w:line="240" w:lineRule="auto"/>
        <w:ind w:left="6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ind w:left="6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2.3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REZULTATET PËR FAZËN E VERIFIKIMIT PARAPRAK </w:t>
            </w:r>
          </w:p>
        </w:tc>
      </w:tr>
    </w:tbl>
    <w:p w:rsidR="002C761D" w:rsidRDefault="00557A9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Brenda dates </w:t>
      </w:r>
      <w:r w:rsidR="00A76ED9">
        <w:rPr>
          <w:rFonts w:ascii="Times New Roman" w:hAnsi="Times New Roman" w:cs="Times New Roman"/>
          <w:b/>
          <w:color w:val="FF0000"/>
        </w:rPr>
        <w:t>24.05.2024</w:t>
      </w:r>
      <w:r>
        <w:rPr>
          <w:rFonts w:ascii="Times New Roman" w:hAnsi="Times New Roman" w:cs="Times New Roman"/>
          <w:color w:val="auto"/>
        </w:rPr>
        <w:t xml:space="preserve">, Zyra e Burimeve Njerëzore të Bashkisë Konispol  do të shpallë në portalin </w:t>
      </w:r>
      <w:r w:rsidR="00D812E6">
        <w:rPr>
          <w:rFonts w:ascii="Times New Roman" w:hAnsi="Times New Roman"/>
        </w:rPr>
        <w:t>“Agjensia Komb</w:t>
      </w:r>
      <w:r w:rsidR="009A74E8">
        <w:rPr>
          <w:rFonts w:ascii="Times New Roman" w:hAnsi="Times New Roman"/>
        </w:rPr>
        <w:t>ë</w:t>
      </w:r>
      <w:r w:rsidR="00D812E6">
        <w:rPr>
          <w:rFonts w:ascii="Times New Roman" w:hAnsi="Times New Roman"/>
        </w:rPr>
        <w:t>tare e Pun</w:t>
      </w:r>
      <w:r w:rsidR="009A74E8">
        <w:rPr>
          <w:rFonts w:ascii="Times New Roman" w:hAnsi="Times New Roman"/>
        </w:rPr>
        <w:t>ë</w:t>
      </w:r>
      <w:r w:rsidR="00D812E6">
        <w:rPr>
          <w:rFonts w:ascii="Times New Roman" w:hAnsi="Times New Roman"/>
        </w:rPr>
        <w:t>simit dhe Aft</w:t>
      </w:r>
      <w:r w:rsidR="009A74E8">
        <w:rPr>
          <w:rFonts w:ascii="Times New Roman" w:hAnsi="Times New Roman"/>
        </w:rPr>
        <w:t>ë</w:t>
      </w:r>
      <w:r w:rsidR="00D812E6">
        <w:rPr>
          <w:rFonts w:ascii="Times New Roman" w:hAnsi="Times New Roman"/>
        </w:rPr>
        <w:t xml:space="preserve">sive” </w:t>
      </w:r>
      <w:r>
        <w:rPr>
          <w:rFonts w:ascii="Times New Roman" w:hAnsi="Times New Roman" w:cs="Times New Roman"/>
          <w:color w:val="auto"/>
        </w:rPr>
        <w:t xml:space="preserve">dhe ne stenden e Bashkise  listën e kandidatëve që plotësojnë kushtet dhe kërkesat e posaçme për procedurën e pranimit ne kategorine ekzekutive, si dhe datën, vendin dhe orën e saktë ku do të zhvillohet testimi me shkrim dhe intervista.  </w:t>
      </w:r>
    </w:p>
    <w:p w:rsidR="002C761D" w:rsidRDefault="00557A9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Në të njëjtën datë kandidatët që nuk i plotësojnë kushtet e pranimit në shërbimin civil dhe kriteret e veçanta do të njoftohen individualisht në mënyrë elektronike nga Bashkia Konispol, për shkaqet e moskualifikimit </w:t>
      </w:r>
      <w:r>
        <w:rPr>
          <w:rFonts w:ascii="Times New Roman" w:hAnsi="Times New Roman" w:cs="Times New Roman"/>
          <w:iCs/>
          <w:color w:val="auto"/>
        </w:rPr>
        <w:t>(nëpërmjet adresës së e-mail)</w:t>
      </w:r>
      <w:r>
        <w:rPr>
          <w:rFonts w:ascii="Times New Roman" w:hAnsi="Times New Roman" w:cs="Times New Roman"/>
          <w:color w:val="auto"/>
        </w:rPr>
        <w:t xml:space="preserve">. 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2.4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FUSHAT E NJOHURIVE, AFTËSITË DHE CILËSITË MBI TË CILAT DO TË ZHVILLOHET TESTIMI ME SHKRIM DHE INTERVISTA </w:t>
            </w:r>
          </w:p>
        </w:tc>
      </w:tr>
    </w:tbl>
    <w:p w:rsidR="002C761D" w:rsidRDefault="00557A9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Kandidatët do të testohen me shkrim në lidhje me: </w:t>
      </w:r>
    </w:p>
    <w:p w:rsidR="002C761D" w:rsidRDefault="00557A93">
      <w:pPr>
        <w:widowControl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:rsidR="002C761D" w:rsidRDefault="002C761D">
      <w:pPr>
        <w:widowControl w:val="0"/>
        <w:spacing w:after="0" w:line="240" w:lineRule="auto"/>
        <w:ind w:left="6"/>
        <w:rPr>
          <w:rFonts w:ascii="Times New Roman" w:hAnsi="Times New Roman"/>
          <w:sz w:val="24"/>
          <w:szCs w:val="24"/>
        </w:rPr>
      </w:pPr>
    </w:p>
    <w:p w:rsidR="002C761D" w:rsidRDefault="00557A93">
      <w:pPr>
        <w:pStyle w:val="ListParagraph"/>
        <w:numPr>
          <w:ilvl w:val="0"/>
          <w:numId w:val="9"/>
        </w:numPr>
        <w:spacing w:after="0" w:line="276" w:lineRule="auto"/>
        <w:rPr>
          <w:rFonts w:ascii="Times New Roman" w:hAnsi="Times New Roman"/>
          <w:sz w:val="23"/>
          <w:szCs w:val="23"/>
          <w:lang w:eastAsia="sq-AL"/>
        </w:rPr>
      </w:pPr>
      <w:proofErr w:type="spellStart"/>
      <w:r>
        <w:rPr>
          <w:rFonts w:ascii="Times New Roman" w:hAnsi="Times New Roman"/>
          <w:sz w:val="23"/>
          <w:szCs w:val="23"/>
          <w:lang w:eastAsia="sq-AL"/>
        </w:rPr>
        <w:t>NjohuritembiLigjin</w:t>
      </w:r>
      <w:proofErr w:type="spellEnd"/>
      <w:r>
        <w:rPr>
          <w:rFonts w:ascii="Times New Roman" w:hAnsi="Times New Roman"/>
          <w:sz w:val="23"/>
          <w:szCs w:val="23"/>
          <w:lang w:eastAsia="sq-AL"/>
        </w:rPr>
        <w:t xml:space="preserve"> nr139/2015 “</w:t>
      </w:r>
      <w:proofErr w:type="spellStart"/>
      <w:r>
        <w:rPr>
          <w:rFonts w:ascii="Times New Roman" w:hAnsi="Times New Roman"/>
          <w:sz w:val="23"/>
          <w:szCs w:val="23"/>
          <w:lang w:eastAsia="sq-AL"/>
        </w:rPr>
        <w:t>PërVetëqeverisjenVendore</w:t>
      </w:r>
      <w:proofErr w:type="spellEnd"/>
      <w:r>
        <w:rPr>
          <w:rFonts w:ascii="Times New Roman" w:hAnsi="Times New Roman"/>
          <w:sz w:val="23"/>
          <w:szCs w:val="23"/>
          <w:lang w:eastAsia="sq-AL"/>
        </w:rPr>
        <w:t>”</w:t>
      </w:r>
    </w:p>
    <w:p w:rsidR="002C761D" w:rsidRDefault="00557A93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Ligjin nr. 152/2013 “</w:t>
      </w:r>
      <w:r>
        <w:rPr>
          <w:rFonts w:ascii="Times New Roman" w:hAnsi="Times New Roman"/>
          <w:i/>
          <w:sz w:val="24"/>
          <w:szCs w:val="24"/>
          <w:lang w:val="sq-AL"/>
        </w:rPr>
        <w:t>Për Nëpunësin civil</w:t>
      </w:r>
      <w:r>
        <w:rPr>
          <w:rFonts w:ascii="Times New Roman" w:hAnsi="Times New Roman"/>
          <w:sz w:val="24"/>
          <w:szCs w:val="24"/>
          <w:lang w:val="sq-AL"/>
        </w:rPr>
        <w:t>” i ndryshuar</w:t>
      </w:r>
    </w:p>
    <w:p w:rsidR="002C761D" w:rsidRDefault="00557A93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Ligjin nr. 44/2015 “Kodin</w:t>
      </w:r>
      <w:r w:rsidR="00E85AE6">
        <w:rPr>
          <w:rFonts w:ascii="Times New Roman" w:hAnsi="Times New Roman"/>
          <w:sz w:val="24"/>
          <w:szCs w:val="24"/>
          <w:lang w:val="sq-AL"/>
        </w:rPr>
        <w:t xml:space="preserve"> e Procedurave Administrative’’</w:t>
      </w:r>
    </w:p>
    <w:p w:rsidR="00E85AE6" w:rsidRPr="00E85AE6" w:rsidRDefault="00E85AE6" w:rsidP="00E85AE6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Ligji nr.9154 datë 06.11.2003 “Për Arkivat”</w:t>
      </w:r>
      <w:bookmarkStart w:id="1" w:name="_GoBack"/>
      <w:bookmarkEnd w:id="1"/>
    </w:p>
    <w:p w:rsidR="002C761D" w:rsidRDefault="00557A9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Legjislacionin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specifik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per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pozicion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C761D" w:rsidRDefault="002C761D">
      <w:pPr>
        <w:pStyle w:val="ListParagraph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C761D" w:rsidRDefault="00557A9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Kandidatët gjatë intervistës së strukturuar me gojë do të vlerësohen në lidhje me: </w:t>
      </w:r>
    </w:p>
    <w:p w:rsidR="002C761D" w:rsidRDefault="00557A93">
      <w:pPr>
        <w:pStyle w:val="Default"/>
        <w:widowControl w:val="0"/>
        <w:numPr>
          <w:ilvl w:val="0"/>
          <w:numId w:val="4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Njohuritë, aftësitë, kompetencën në lidhje me përshkrimin përgjithësues të punës për pozicionet; </w:t>
      </w:r>
    </w:p>
    <w:p w:rsidR="002C761D" w:rsidRDefault="00557A93">
      <w:pPr>
        <w:pStyle w:val="Default"/>
        <w:widowControl w:val="0"/>
        <w:numPr>
          <w:ilvl w:val="0"/>
          <w:numId w:val="4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Eksperiencën e tyre të mëparshme; </w:t>
      </w:r>
    </w:p>
    <w:p w:rsidR="002C761D" w:rsidRDefault="00557A93">
      <w:pPr>
        <w:pStyle w:val="Default"/>
        <w:widowControl w:val="0"/>
        <w:numPr>
          <w:ilvl w:val="0"/>
          <w:numId w:val="4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Motivimin, aspiratat dhe pritshmëritë e tyre për karrierën. </w:t>
      </w:r>
    </w:p>
    <w:p w:rsidR="002C761D" w:rsidRDefault="002C761D">
      <w:pPr>
        <w:pStyle w:val="Default"/>
        <w:widowControl w:val="0"/>
        <w:rPr>
          <w:rFonts w:ascii="Times New Roman" w:hAnsi="Times New Roman" w:cs="Times New Roman"/>
          <w:color w:val="auto"/>
        </w:rPr>
      </w:pPr>
    </w:p>
    <w:p w:rsidR="002C761D" w:rsidRDefault="002C761D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2.5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MËNYRA E VLERËSIMIT TË KANDIDATËVE </w:t>
            </w:r>
          </w:p>
        </w:tc>
      </w:tr>
    </w:tbl>
    <w:p w:rsidR="002C761D" w:rsidRDefault="00557A9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Kandidatët do të vlerësohen në lidhje me: </w:t>
      </w:r>
    </w:p>
    <w:p w:rsidR="002C761D" w:rsidRDefault="00557A93">
      <w:pPr>
        <w:pStyle w:val="Default"/>
        <w:widowControl w:val="0"/>
        <w:numPr>
          <w:ilvl w:val="0"/>
          <w:numId w:val="5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deri në 60 pikë për vlerësimin me shkrim </w:t>
      </w:r>
    </w:p>
    <w:p w:rsidR="002C761D" w:rsidRDefault="00557A93">
      <w:pPr>
        <w:pStyle w:val="Default"/>
        <w:widowControl w:val="0"/>
        <w:numPr>
          <w:ilvl w:val="0"/>
          <w:numId w:val="5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Intervisten e strukturuar me goje qe konstiton ne motivimin, aspiratat  dhe pritshmerine  e tyre  per karrieren , deri ne 25 pike.</w:t>
      </w:r>
    </w:p>
    <w:p w:rsidR="002C761D" w:rsidRDefault="00557A93">
      <w:pPr>
        <w:pStyle w:val="Default"/>
        <w:widowControl w:val="0"/>
        <w:numPr>
          <w:ilvl w:val="0"/>
          <w:numId w:val="5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Jeteshkrimin, qe konstiton ne vleresimin e arsimimit te pervojes e te trajnimeve , te lidhura  me fushen, deri ne 15 pike.</w:t>
      </w: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61D" w:rsidRDefault="002C761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8930"/>
      </w:tblGrid>
      <w:tr w:rsidR="002C761D"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000000"/>
            <w:vAlign w:val="center"/>
          </w:tcPr>
          <w:p w:rsidR="002C761D" w:rsidRDefault="00557A9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2.6</w:t>
            </w:r>
          </w:p>
        </w:tc>
        <w:tc>
          <w:tcPr>
            <w:tcW w:w="892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C761D" w:rsidRDefault="00557A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DATA E DALJES SË REZULTATEVE TË KONKURIMIT DHE MËNYRA E KOMUNIKIMIT </w:t>
            </w:r>
          </w:p>
        </w:tc>
      </w:tr>
    </w:tbl>
    <w:p w:rsidR="002C761D" w:rsidRDefault="00557A9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Në përfundim të vlerësimit të kandidatëve, Bashkia Konispol do të shpallë fituesin në portali </w:t>
      </w:r>
      <w:r w:rsidR="00D812E6">
        <w:rPr>
          <w:rFonts w:ascii="Times New Roman" w:hAnsi="Times New Roman"/>
        </w:rPr>
        <w:t>“Agjensia Komb</w:t>
      </w:r>
      <w:r w:rsidR="009A74E8">
        <w:rPr>
          <w:rFonts w:ascii="Times New Roman" w:hAnsi="Times New Roman"/>
        </w:rPr>
        <w:t>ë</w:t>
      </w:r>
      <w:r w:rsidR="00D812E6">
        <w:rPr>
          <w:rFonts w:ascii="Times New Roman" w:hAnsi="Times New Roman"/>
        </w:rPr>
        <w:t>tare e Pun</w:t>
      </w:r>
      <w:r w:rsidR="009A74E8">
        <w:rPr>
          <w:rFonts w:ascii="Times New Roman" w:hAnsi="Times New Roman"/>
        </w:rPr>
        <w:t>ë</w:t>
      </w:r>
      <w:r w:rsidR="00D812E6">
        <w:rPr>
          <w:rFonts w:ascii="Times New Roman" w:hAnsi="Times New Roman"/>
        </w:rPr>
        <w:t>simit dhe Aft</w:t>
      </w:r>
      <w:r w:rsidR="009A74E8">
        <w:rPr>
          <w:rFonts w:ascii="Times New Roman" w:hAnsi="Times New Roman"/>
        </w:rPr>
        <w:t>ë</w:t>
      </w:r>
      <w:r w:rsidR="00D812E6">
        <w:rPr>
          <w:rFonts w:ascii="Times New Roman" w:hAnsi="Times New Roman"/>
        </w:rPr>
        <w:t xml:space="preserve">sive” </w:t>
      </w:r>
      <w:r>
        <w:rPr>
          <w:rFonts w:ascii="Times New Roman" w:hAnsi="Times New Roman" w:cs="Times New Roman"/>
          <w:color w:val="auto"/>
        </w:rPr>
        <w:t xml:space="preserve">dhe stenden e Bashkise. Të gjithë kandidatët pjesëmarrës në këtë procedurë do të njoftohen individualisht në mënyrë elektronike për rezultatet </w:t>
      </w:r>
      <w:r>
        <w:rPr>
          <w:rFonts w:ascii="Times New Roman" w:hAnsi="Times New Roman" w:cs="Times New Roman"/>
          <w:iCs/>
          <w:color w:val="auto"/>
        </w:rPr>
        <w:t>(nëpërmjet adresës së e-mail)</w:t>
      </w:r>
      <w:r>
        <w:rPr>
          <w:rFonts w:ascii="Times New Roman" w:hAnsi="Times New Roman" w:cs="Times New Roman"/>
          <w:color w:val="auto"/>
        </w:rPr>
        <w:t xml:space="preserve">. </w:t>
      </w:r>
    </w:p>
    <w:p w:rsidR="002C761D" w:rsidRDefault="002C761D">
      <w:pPr>
        <w:pStyle w:val="Default"/>
        <w:rPr>
          <w:rFonts w:ascii="Times New Roman" w:eastAsia="Times New Roman" w:hAnsi="Times New Roman" w:cs="Times New Roman"/>
          <w:color w:val="C00000"/>
          <w:lang w:eastAsia="sq-AL"/>
        </w:rPr>
      </w:pPr>
    </w:p>
    <w:p w:rsidR="002C761D" w:rsidRDefault="00557A9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  <w:lang w:val="en-US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27305</wp:posOffset>
                </wp:positionV>
                <wp:extent cx="6144120" cy="2000250"/>
                <wp:effectExtent l="0" t="0" r="28575" b="19050"/>
                <wp:wrapNone/>
                <wp:docPr id="5" name="Immagin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4120" cy="200025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720">
                          <a:solidFill>
                            <a:srgbClr val="C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C761D" w:rsidRPr="00D812E6" w:rsidRDefault="00557A93">
                            <w:pPr>
                              <w:pStyle w:val="Contenutocornice"/>
                              <w:widowControl w:val="0"/>
                              <w:overflowPunct w:val="0"/>
                              <w:spacing w:after="0"/>
                              <w:ind w:left="166" w:right="500"/>
                              <w:jc w:val="both"/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gjithë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kandidatët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që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aplikojnë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për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procedurën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konkurimit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, do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marrin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informacion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për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fazat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mëtejshme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procedures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së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konkurrimit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ne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portalin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Agjensia</w:t>
                            </w:r>
                            <w:proofErr w:type="spellEnd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Komb</w:t>
                            </w:r>
                            <w:r w:rsidR="00A20544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tare</w:t>
                            </w:r>
                            <w:proofErr w:type="spellEnd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Pun</w:t>
                            </w:r>
                            <w:r w:rsidR="00A20544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simit</w:t>
                            </w:r>
                            <w:proofErr w:type="spellEnd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dhe</w:t>
                            </w:r>
                            <w:proofErr w:type="spellEnd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Aft</w:t>
                            </w:r>
                            <w:r w:rsidR="00A20544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sive</w:t>
                            </w:r>
                            <w:proofErr w:type="spellEnd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”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si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dhe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ne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stendat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Bashkise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Konispol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C761D" w:rsidRPr="00D812E6" w:rsidRDefault="002C761D">
                            <w:pPr>
                              <w:pStyle w:val="Contenutocornice"/>
                              <w:widowControl w:val="0"/>
                              <w:spacing w:after="0" w:line="221" w:lineRule="exact"/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2C761D" w:rsidRPr="00D812E6" w:rsidRDefault="00557A93">
                            <w:pPr>
                              <w:pStyle w:val="Contenutocornice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86"/>
                              </w:tabs>
                              <w:overflowPunct w:val="0"/>
                              <w:spacing w:after="0" w:line="240" w:lineRule="auto"/>
                              <w:ind w:left="886" w:hanging="352"/>
                              <w:jc w:val="both"/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Për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datën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daljes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së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rezultateve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verifikimit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paraprak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  <w:p w:rsidR="002C761D" w:rsidRPr="00D812E6" w:rsidRDefault="002C761D">
                            <w:pPr>
                              <w:pStyle w:val="Contenutocornice"/>
                              <w:widowControl w:val="0"/>
                              <w:spacing w:after="0" w:line="43" w:lineRule="exact"/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2C761D" w:rsidRPr="00D812E6" w:rsidRDefault="00557A93">
                            <w:pPr>
                              <w:pStyle w:val="Contenutocornice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86"/>
                              </w:tabs>
                              <w:overflowPunct w:val="0"/>
                              <w:spacing w:after="0" w:line="240" w:lineRule="auto"/>
                              <w:ind w:left="886" w:hanging="352"/>
                              <w:jc w:val="both"/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datën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vendindhe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orën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ku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zhvillohet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konkurimi</w:t>
                            </w:r>
                            <w:proofErr w:type="spellEnd"/>
                          </w:p>
                          <w:p w:rsidR="002C761D" w:rsidRPr="00D812E6" w:rsidRDefault="002C761D">
                            <w:pPr>
                              <w:pStyle w:val="Contenutocornice"/>
                              <w:widowControl w:val="0"/>
                              <w:spacing w:after="0" w:line="200" w:lineRule="exact"/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2C761D" w:rsidRDefault="00557A93">
                            <w:pPr>
                              <w:pStyle w:val="Contenutocornice"/>
                              <w:widowControl w:val="0"/>
                              <w:overflowPunct w:val="0"/>
                              <w:spacing w:after="0" w:line="235" w:lineRule="auto"/>
                              <w:ind w:left="166" w:right="500"/>
                            </w:pP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Për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marrë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këtë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informacion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kandidatët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duhet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vizitojnë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në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mënyrë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të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vazhdueshme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>portalin</w:t>
                            </w:r>
                            <w:proofErr w:type="spellEnd"/>
                            <w:r w:rsidRPr="00D812E6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Agjensia</w:t>
                            </w:r>
                            <w:proofErr w:type="spellEnd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Komb</w:t>
                            </w:r>
                            <w:r w:rsidR="00A20544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tare</w:t>
                            </w:r>
                            <w:proofErr w:type="spellEnd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e </w:t>
                            </w:r>
                            <w:proofErr w:type="spellStart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Pun</w:t>
                            </w:r>
                            <w:r w:rsidR="00A20544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simit</w:t>
                            </w:r>
                            <w:proofErr w:type="spellEnd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dhe</w:t>
                            </w:r>
                            <w:proofErr w:type="spellEnd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Aft</w:t>
                            </w:r>
                            <w:r w:rsidR="00A20544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>sive</w:t>
                            </w:r>
                            <w:proofErr w:type="spellEnd"/>
                            <w:r w:rsidR="00D812E6" w:rsidRPr="00D812E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” </w:t>
                            </w:r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duke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filluar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nga</w:t>
                            </w:r>
                            <w:proofErr w:type="spellEnd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 data </w:t>
                            </w:r>
                            <w:r w:rsidR="001F77F3">
                              <w:rPr>
                                <w:rFonts w:cs="Calibr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17.05.2024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Immagine1" o:spid="_x0000_s1026" style="position:absolute;margin-left:-.65pt;margin-top:2.15pt;width:483.8pt;height:157.5pt;z-index: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94x+QEAAF4EAAAOAAAAZHJzL2Uyb0RvYy54bWysVFFr2zAQfh/sPwi9L3ZC2w0Tp4yUjMHY&#10;ytr9AEWWEoGk005K7Pz7nRTHbTcYdMwPsmTd993dd3de3g7OsqPCaMC3fD6rOVNeQmf8ruU/Hjfv&#10;PnAWk/CdsOBVy08q8tvV2zfLPjRqAXuwnUJGJD42fWj5PqXQVFWUe+VEnEFQni41oBOJjrirOhQ9&#10;sTtbLer6puoBu4AgVYz09e58yVeFX2sl0zeto0rMtpxiS2XFsm7zWq2WotmhCHsjxzDEP0ThhPHk&#10;dKK6E0mwA5o/qJyRCBF0mklwFWhtpCo5UDbz+rdsHvYiqJILiRPDJFP8f7Ty6/Eemelafs2ZF45K&#10;9Nk5sTNezbM4fYgN2TyEexxPkbY500Gjy2/KgQ1F0NMkqBoSk/TxZn51NV+Q7pLuqFz14rpIXj3B&#10;A8b0SYFjedNypIoVIcXxS0zkkkwvJtlbBGu6jbG2HHC3XVtkR0HV3dCzXueYCfLCzHrWt/w9xfF3&#10;hjUFWF/ie8GAcPDdmdl6cpBVOetQdulkVaa2/rvSJGaRo/iSY4TnjqORIC0ufUdhFkA21JTRK7Ej&#10;JKNVafRX4idQ8Q8+TXhnPGAR8ll2eZuG7TB2wRa6EzVOT5PT8vjzIDA3qmg8fDwk0KaULmPOhqNm&#10;1MSlPOPA5Sl5fi5WT7+F1S8AAAD//wMAUEsDBBQABgAIAAAAIQBda/Tw3gAAAAgBAAAPAAAAZHJz&#10;L2Rvd25yZXYueG1sTI9BT4QwEIXvJv6HZky87RZE0UXKxhj1YrJG1HgtdIRGOkVadvHfO570NDN5&#10;L2++V24XN4g9TsF6UpCuExBIrTeWOgWvL/erKxAhajJ68IQKvjHAtjo+KnVh/IGecV/HTnAIhUIr&#10;6GMcCylD26PTYe1HJNY+/OR05HPqpJn0gcPdIM+SJJdOW+IPvR7xtsf2s56dgse37KJNLt8f8G7e&#10;PX2FpnattUqdniw31yAiLvHPDL/4jA4VMzV+JhPEoGCVZuxUcM6D5U2e89IoyNJNBrIq5f8C1Q8A&#10;AAD//wMAUEsBAi0AFAAGAAgAAAAhALaDOJL+AAAA4QEAABMAAAAAAAAAAAAAAAAAAAAAAFtDb250&#10;ZW50X1R5cGVzXS54bWxQSwECLQAUAAYACAAAACEAOP0h/9YAAACUAQAACwAAAAAAAAAAAAAAAAAv&#10;AQAAX3JlbHMvLnJlbHNQSwECLQAUAAYACAAAACEAHP/eMfkBAABeBAAADgAAAAAAAAAAAAAAAAAu&#10;AgAAZHJzL2Uyb0RvYy54bWxQSwECLQAUAAYACAAAACEAXWv08N4AAAAIAQAADwAAAAAAAAAAAAAA&#10;AABTBAAAZHJzL2Rvd25yZXYueG1sUEsFBgAAAAAEAAQA8wAAAF4FAAAAAA==&#10;" fillcolor="#ffc" strokecolor="#c00000" strokeweight=".02mm">
                <v:stroke joinstyle="round"/>
                <v:textbox>
                  <w:txbxContent>
                    <w:p w:rsidR="002C761D" w:rsidRPr="00D812E6" w:rsidRDefault="00557A93">
                      <w:pPr>
                        <w:pStyle w:val="Contenutocornice"/>
                        <w:widowControl w:val="0"/>
                        <w:overflowPunct w:val="0"/>
                        <w:spacing w:after="0"/>
                        <w:ind w:left="166" w:right="500"/>
                        <w:jc w:val="both"/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gjithë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kandidatët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që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aplikojnë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për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procedurën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konkurimit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, do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marrin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informacion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për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fazat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mëtejshme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procedures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së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konkurrimit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ne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portalin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 </w:t>
                      </w:r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Agjensia</w:t>
                      </w:r>
                      <w:proofErr w:type="spellEnd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Komb</w:t>
                      </w:r>
                      <w:r w:rsidR="00A20544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tare</w:t>
                      </w:r>
                      <w:proofErr w:type="spellEnd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Pun</w:t>
                      </w:r>
                      <w:r w:rsidR="00A20544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simit</w:t>
                      </w:r>
                      <w:proofErr w:type="spellEnd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dhe</w:t>
                      </w:r>
                      <w:proofErr w:type="spellEnd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Aft</w:t>
                      </w:r>
                      <w:r w:rsidR="00A20544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sive</w:t>
                      </w:r>
                      <w:proofErr w:type="spellEnd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”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si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dhe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ne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stendat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Bashkise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Konispol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:</w:t>
                      </w:r>
                    </w:p>
                    <w:p w:rsidR="002C761D" w:rsidRPr="00D812E6" w:rsidRDefault="002C761D">
                      <w:pPr>
                        <w:pStyle w:val="Contenutocornice"/>
                        <w:widowControl w:val="0"/>
                        <w:spacing w:after="0" w:line="221" w:lineRule="exact"/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</w:pPr>
                    </w:p>
                    <w:p w:rsidR="002C761D" w:rsidRPr="00D812E6" w:rsidRDefault="00557A93">
                      <w:pPr>
                        <w:pStyle w:val="Contenutocornice"/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886"/>
                        </w:tabs>
                        <w:overflowPunct w:val="0"/>
                        <w:spacing w:after="0" w:line="240" w:lineRule="auto"/>
                        <w:ind w:left="886" w:hanging="352"/>
                        <w:jc w:val="both"/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Për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datën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daljes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së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rezultateve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verifikimit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paraprak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, </w:t>
                      </w:r>
                    </w:p>
                    <w:p w:rsidR="002C761D" w:rsidRPr="00D812E6" w:rsidRDefault="002C761D">
                      <w:pPr>
                        <w:pStyle w:val="Contenutocornice"/>
                        <w:widowControl w:val="0"/>
                        <w:spacing w:after="0" w:line="43" w:lineRule="exact"/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</w:pPr>
                    </w:p>
                    <w:p w:rsidR="002C761D" w:rsidRPr="00D812E6" w:rsidRDefault="00557A93">
                      <w:pPr>
                        <w:pStyle w:val="Contenutocornice"/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886"/>
                        </w:tabs>
                        <w:overflowPunct w:val="0"/>
                        <w:spacing w:after="0" w:line="240" w:lineRule="auto"/>
                        <w:ind w:left="886" w:hanging="352"/>
                        <w:jc w:val="both"/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datën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vendindhe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orën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ku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zhvillohet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konkurimi</w:t>
                      </w:r>
                      <w:proofErr w:type="spellEnd"/>
                    </w:p>
                    <w:p w:rsidR="002C761D" w:rsidRPr="00D812E6" w:rsidRDefault="002C761D">
                      <w:pPr>
                        <w:pStyle w:val="Contenutocornice"/>
                        <w:widowControl w:val="0"/>
                        <w:spacing w:after="0" w:line="200" w:lineRule="exact"/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</w:pPr>
                    </w:p>
                    <w:p w:rsidR="002C761D" w:rsidRDefault="00557A93">
                      <w:pPr>
                        <w:pStyle w:val="Contenutocornice"/>
                        <w:widowControl w:val="0"/>
                        <w:overflowPunct w:val="0"/>
                        <w:spacing w:after="0" w:line="235" w:lineRule="auto"/>
                        <w:ind w:left="166" w:right="500"/>
                      </w:pP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Për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marrë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këtë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informacion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kandidatët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duhet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vizitojnë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në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mënyrë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të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vazhdueshme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>portalin</w:t>
                      </w:r>
                      <w:proofErr w:type="spellEnd"/>
                      <w:r w:rsidRPr="00D812E6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e </w:t>
                      </w:r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Agjensia</w:t>
                      </w:r>
                      <w:proofErr w:type="spellEnd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Komb</w:t>
                      </w:r>
                      <w:r w:rsidR="00A20544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tare</w:t>
                      </w:r>
                      <w:proofErr w:type="spellEnd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e </w:t>
                      </w:r>
                      <w:proofErr w:type="spellStart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Pun</w:t>
                      </w:r>
                      <w:r w:rsidR="00A20544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simit</w:t>
                      </w:r>
                      <w:proofErr w:type="spellEnd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dhe</w:t>
                      </w:r>
                      <w:proofErr w:type="spellEnd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Aft</w:t>
                      </w:r>
                      <w:r w:rsidR="00A20544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>sive</w:t>
                      </w:r>
                      <w:proofErr w:type="spellEnd"/>
                      <w:r w:rsidR="00D812E6" w:rsidRPr="00D812E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” </w:t>
                      </w:r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duke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filluar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nga</w:t>
                      </w:r>
                      <w:proofErr w:type="spellEnd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 data </w:t>
                      </w:r>
                      <w:r w:rsidR="001F77F3">
                        <w:rPr>
                          <w:rFonts w:cs="Calibri"/>
                          <w:b/>
                          <w:color w:val="000000"/>
                          <w:sz w:val="24"/>
                          <w:szCs w:val="24"/>
                        </w:rPr>
                        <w:t>17.05.2024</w:t>
                      </w:r>
                    </w:p>
                  </w:txbxContent>
                </v:textbox>
              </v:rect>
            </w:pict>
          </mc:Fallback>
        </mc:AlternateContent>
      </w:r>
    </w:p>
    <w:p w:rsidR="002C761D" w:rsidRDefault="002C761D">
      <w:pPr>
        <w:rPr>
          <w:rFonts w:ascii="Times New Roman" w:hAnsi="Times New Roman"/>
          <w:sz w:val="24"/>
          <w:szCs w:val="24"/>
        </w:rPr>
      </w:pPr>
    </w:p>
    <w:p w:rsidR="002C761D" w:rsidRDefault="002C761D">
      <w:pPr>
        <w:tabs>
          <w:tab w:val="left" w:pos="6870"/>
        </w:tabs>
      </w:pPr>
    </w:p>
    <w:sectPr w:rsidR="002C761D">
      <w:footerReference w:type="default" r:id="rId13"/>
      <w:pgSz w:w="11906" w:h="16838"/>
      <w:pgMar w:top="284" w:right="1138" w:bottom="1699" w:left="1138" w:header="0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501" w:rsidRDefault="00E32501">
      <w:pPr>
        <w:spacing w:after="0" w:line="240" w:lineRule="auto"/>
      </w:pPr>
      <w:r>
        <w:separator/>
      </w:r>
    </w:p>
  </w:endnote>
  <w:endnote w:type="continuationSeparator" w:id="0">
    <w:p w:rsidR="00E32501" w:rsidRDefault="00E32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G Times">
    <w:altName w:val="Times New Roman"/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61D" w:rsidRDefault="002C761D">
    <w:pPr>
      <w:pBdr>
        <w:bottom w:val="single" w:sz="12" w:space="1" w:color="000000"/>
      </w:pBdr>
      <w:spacing w:after="0" w:line="360" w:lineRule="auto"/>
      <w:rPr>
        <w:b/>
        <w:sz w:val="24"/>
        <w:szCs w:val="24"/>
      </w:rPr>
    </w:pPr>
  </w:p>
  <w:p w:rsidR="002C761D" w:rsidRDefault="00557A93">
    <w:pPr>
      <w:spacing w:line="360" w:lineRule="auto"/>
      <w:rPr>
        <w:rFonts w:ascii="Times New Roman" w:hAnsi="Times New Roman"/>
        <w:b/>
        <w:i/>
        <w:sz w:val="20"/>
        <w:szCs w:val="20"/>
      </w:rPr>
    </w:pPr>
    <w:r>
      <w:rPr>
        <w:rFonts w:ascii="Times New Roman" w:hAnsi="Times New Roman"/>
        <w:b/>
        <w:i/>
        <w:sz w:val="20"/>
        <w:szCs w:val="20"/>
      </w:rPr>
      <w:t>Konispol</w:t>
    </w:r>
    <w:proofErr w:type="gramStart"/>
    <w:r>
      <w:rPr>
        <w:rFonts w:ascii="Times New Roman" w:hAnsi="Times New Roman"/>
        <w:b/>
        <w:i/>
        <w:sz w:val="20"/>
        <w:szCs w:val="20"/>
      </w:rPr>
      <w:t>,Tel</w:t>
    </w:r>
    <w:proofErr w:type="gramEnd"/>
    <w:r>
      <w:rPr>
        <w:rFonts w:ascii="Times New Roman" w:hAnsi="Times New Roman"/>
        <w:b/>
        <w:i/>
        <w:sz w:val="20"/>
        <w:szCs w:val="20"/>
      </w:rPr>
      <w:t>&amp;Fax:089122003                                                                     E-mail:bashkiakonispol@gmail.com</w:t>
    </w:r>
  </w:p>
  <w:p w:rsidR="002C761D" w:rsidRDefault="002C761D">
    <w:pPr>
      <w:pStyle w:val="Footer"/>
    </w:pPr>
  </w:p>
  <w:p w:rsidR="002C761D" w:rsidRDefault="002C76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501" w:rsidRDefault="00E32501">
      <w:pPr>
        <w:spacing w:after="0" w:line="240" w:lineRule="auto"/>
      </w:pPr>
      <w:r>
        <w:separator/>
      </w:r>
    </w:p>
  </w:footnote>
  <w:footnote w:type="continuationSeparator" w:id="0">
    <w:p w:rsidR="00E32501" w:rsidRDefault="00E32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1F79"/>
    <w:multiLevelType w:val="multilevel"/>
    <w:tmpl w:val="33A229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DE11175"/>
    <w:multiLevelType w:val="multilevel"/>
    <w:tmpl w:val="B29C7E24"/>
    <w:lvl w:ilvl="0">
      <w:start w:val="1"/>
      <w:numFmt w:val="bullet"/>
      <w:lvlText w:val="-"/>
      <w:lvlJc w:val="left"/>
      <w:pPr>
        <w:ind w:left="900" w:hanging="360"/>
      </w:pPr>
      <w:rPr>
        <w:rFonts w:ascii="Calibri" w:hAnsi="Calibri" w:cs="Times New Roman" w:hint="default"/>
        <w:sz w:val="24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2">
    <w:nsid w:val="10B177D2"/>
    <w:multiLevelType w:val="multilevel"/>
    <w:tmpl w:val="0C80E4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17135F88"/>
    <w:multiLevelType w:val="multilevel"/>
    <w:tmpl w:val="80DCFFC2"/>
    <w:lvl w:ilvl="0">
      <w:start w:val="1"/>
      <w:numFmt w:val="lowerLetter"/>
      <w:lvlText w:val="%1-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3823B5"/>
    <w:multiLevelType w:val="multilevel"/>
    <w:tmpl w:val="15E4120C"/>
    <w:lvl w:ilvl="0">
      <w:start w:val="1"/>
      <w:numFmt w:val="lowerLetter"/>
      <w:lvlText w:val="%1-"/>
      <w:lvlJc w:val="left"/>
      <w:pPr>
        <w:ind w:left="366" w:hanging="360"/>
      </w:pPr>
    </w:lvl>
    <w:lvl w:ilvl="1">
      <w:start w:val="1"/>
      <w:numFmt w:val="lowerLetter"/>
      <w:lvlText w:val="%2."/>
      <w:lvlJc w:val="left"/>
      <w:pPr>
        <w:ind w:left="1086" w:hanging="360"/>
      </w:pPr>
    </w:lvl>
    <w:lvl w:ilvl="2">
      <w:start w:val="1"/>
      <w:numFmt w:val="lowerRoman"/>
      <w:lvlText w:val="%3."/>
      <w:lvlJc w:val="right"/>
      <w:pPr>
        <w:ind w:left="1806" w:hanging="180"/>
      </w:pPr>
    </w:lvl>
    <w:lvl w:ilvl="3">
      <w:start w:val="1"/>
      <w:numFmt w:val="decimal"/>
      <w:lvlText w:val="%4."/>
      <w:lvlJc w:val="left"/>
      <w:pPr>
        <w:ind w:left="2526" w:hanging="360"/>
      </w:pPr>
    </w:lvl>
    <w:lvl w:ilvl="4">
      <w:start w:val="1"/>
      <w:numFmt w:val="lowerLetter"/>
      <w:lvlText w:val="%5."/>
      <w:lvlJc w:val="left"/>
      <w:pPr>
        <w:ind w:left="3246" w:hanging="360"/>
      </w:pPr>
    </w:lvl>
    <w:lvl w:ilvl="5">
      <w:start w:val="1"/>
      <w:numFmt w:val="lowerRoman"/>
      <w:lvlText w:val="%6."/>
      <w:lvlJc w:val="right"/>
      <w:pPr>
        <w:ind w:left="3966" w:hanging="180"/>
      </w:pPr>
    </w:lvl>
    <w:lvl w:ilvl="6">
      <w:start w:val="1"/>
      <w:numFmt w:val="decimal"/>
      <w:lvlText w:val="%7."/>
      <w:lvlJc w:val="left"/>
      <w:pPr>
        <w:ind w:left="4686" w:hanging="360"/>
      </w:pPr>
    </w:lvl>
    <w:lvl w:ilvl="7">
      <w:start w:val="1"/>
      <w:numFmt w:val="lowerLetter"/>
      <w:lvlText w:val="%8."/>
      <w:lvlJc w:val="left"/>
      <w:pPr>
        <w:ind w:left="5406" w:hanging="360"/>
      </w:pPr>
    </w:lvl>
    <w:lvl w:ilvl="8">
      <w:start w:val="1"/>
      <w:numFmt w:val="lowerRoman"/>
      <w:lvlText w:val="%9."/>
      <w:lvlJc w:val="right"/>
      <w:pPr>
        <w:ind w:left="6126" w:hanging="180"/>
      </w:pPr>
    </w:lvl>
  </w:abstractNum>
  <w:abstractNum w:abstractNumId="5">
    <w:nsid w:val="326B6E48"/>
    <w:multiLevelType w:val="multilevel"/>
    <w:tmpl w:val="254AE24C"/>
    <w:lvl w:ilvl="0">
      <w:start w:val="1"/>
      <w:numFmt w:val="lowerLetter"/>
      <w:lvlText w:val="%1-"/>
      <w:lvlJc w:val="left"/>
      <w:pPr>
        <w:ind w:left="108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3CA1BAD"/>
    <w:multiLevelType w:val="multilevel"/>
    <w:tmpl w:val="FC4A30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48AC2004"/>
    <w:multiLevelType w:val="multilevel"/>
    <w:tmpl w:val="063CA7E8"/>
    <w:lvl w:ilvl="0">
      <w:start w:val="1"/>
      <w:numFmt w:val="bullet"/>
      <w:lvlText w:val=""/>
      <w:lvlJc w:val="left"/>
      <w:pPr>
        <w:ind w:left="63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ECD4F3F"/>
    <w:multiLevelType w:val="multilevel"/>
    <w:tmpl w:val="B0A42F5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54660E59"/>
    <w:multiLevelType w:val="multilevel"/>
    <w:tmpl w:val="61CAF218"/>
    <w:lvl w:ilvl="0">
      <w:start w:val="1"/>
      <w:numFmt w:val="lowerLetter"/>
      <w:lvlText w:val="%1)"/>
      <w:lvlJc w:val="left"/>
      <w:pPr>
        <w:ind w:left="366" w:hanging="360"/>
      </w:pPr>
      <w:rPr>
        <w:rFonts w:ascii="Times New Roman" w:hAnsi="Times New Roman" w:cs="Calibri"/>
        <w:sz w:val="24"/>
      </w:rPr>
    </w:lvl>
    <w:lvl w:ilvl="1">
      <w:start w:val="1"/>
      <w:numFmt w:val="lowerLetter"/>
      <w:lvlText w:val="%2."/>
      <w:lvlJc w:val="left"/>
      <w:pPr>
        <w:ind w:left="1086" w:hanging="360"/>
      </w:pPr>
    </w:lvl>
    <w:lvl w:ilvl="2">
      <w:start w:val="1"/>
      <w:numFmt w:val="lowerRoman"/>
      <w:lvlText w:val="%3."/>
      <w:lvlJc w:val="right"/>
      <w:pPr>
        <w:ind w:left="1806" w:hanging="180"/>
      </w:pPr>
    </w:lvl>
    <w:lvl w:ilvl="3">
      <w:start w:val="1"/>
      <w:numFmt w:val="decimal"/>
      <w:lvlText w:val="%4."/>
      <w:lvlJc w:val="left"/>
      <w:pPr>
        <w:ind w:left="2526" w:hanging="360"/>
      </w:pPr>
    </w:lvl>
    <w:lvl w:ilvl="4">
      <w:start w:val="1"/>
      <w:numFmt w:val="lowerLetter"/>
      <w:lvlText w:val="%5."/>
      <w:lvlJc w:val="left"/>
      <w:pPr>
        <w:ind w:left="3246" w:hanging="360"/>
      </w:pPr>
    </w:lvl>
    <w:lvl w:ilvl="5">
      <w:start w:val="1"/>
      <w:numFmt w:val="lowerRoman"/>
      <w:lvlText w:val="%6."/>
      <w:lvlJc w:val="right"/>
      <w:pPr>
        <w:ind w:left="3966" w:hanging="180"/>
      </w:pPr>
    </w:lvl>
    <w:lvl w:ilvl="6">
      <w:start w:val="1"/>
      <w:numFmt w:val="decimal"/>
      <w:lvlText w:val="%7."/>
      <w:lvlJc w:val="left"/>
      <w:pPr>
        <w:ind w:left="4686" w:hanging="360"/>
      </w:pPr>
    </w:lvl>
    <w:lvl w:ilvl="7">
      <w:start w:val="1"/>
      <w:numFmt w:val="lowerLetter"/>
      <w:lvlText w:val="%8."/>
      <w:lvlJc w:val="left"/>
      <w:pPr>
        <w:ind w:left="5406" w:hanging="360"/>
      </w:pPr>
    </w:lvl>
    <w:lvl w:ilvl="8">
      <w:start w:val="1"/>
      <w:numFmt w:val="lowerRoman"/>
      <w:lvlText w:val="%9."/>
      <w:lvlJc w:val="right"/>
      <w:pPr>
        <w:ind w:left="6126" w:hanging="180"/>
      </w:pPr>
    </w:lvl>
  </w:abstractNum>
  <w:abstractNum w:abstractNumId="10">
    <w:nsid w:val="73B5444A"/>
    <w:multiLevelType w:val="multilevel"/>
    <w:tmpl w:val="3CF4A63E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/>
        <w:color w:val="000000"/>
        <w:sz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1D"/>
    <w:rsid w:val="001C0064"/>
    <w:rsid w:val="001F77F3"/>
    <w:rsid w:val="002C761D"/>
    <w:rsid w:val="00444239"/>
    <w:rsid w:val="004A3598"/>
    <w:rsid w:val="00557A93"/>
    <w:rsid w:val="005A4908"/>
    <w:rsid w:val="006739ED"/>
    <w:rsid w:val="007835B8"/>
    <w:rsid w:val="007A2601"/>
    <w:rsid w:val="007C2384"/>
    <w:rsid w:val="00854BE1"/>
    <w:rsid w:val="009A74E8"/>
    <w:rsid w:val="00A069F0"/>
    <w:rsid w:val="00A20544"/>
    <w:rsid w:val="00A76ED9"/>
    <w:rsid w:val="00B3258C"/>
    <w:rsid w:val="00B915EC"/>
    <w:rsid w:val="00BE17AF"/>
    <w:rsid w:val="00C61E76"/>
    <w:rsid w:val="00CD06E7"/>
    <w:rsid w:val="00D812E6"/>
    <w:rsid w:val="00E10732"/>
    <w:rsid w:val="00E32501"/>
    <w:rsid w:val="00E32718"/>
    <w:rsid w:val="00E8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8C6"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24A61"/>
  </w:style>
  <w:style w:type="character" w:customStyle="1" w:styleId="FooterChar">
    <w:name w:val="Footer Char"/>
    <w:basedOn w:val="DefaultParagraphFont"/>
    <w:link w:val="Footer"/>
    <w:uiPriority w:val="99"/>
    <w:qFormat/>
    <w:rsid w:val="00324A61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351B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234C23"/>
  </w:style>
  <w:style w:type="character" w:customStyle="1" w:styleId="il">
    <w:name w:val="il"/>
    <w:basedOn w:val="DefaultParagraphFont"/>
    <w:qFormat/>
    <w:rsid w:val="00234C23"/>
  </w:style>
  <w:style w:type="character" w:customStyle="1" w:styleId="Enfasi">
    <w:name w:val="Enfasi"/>
    <w:basedOn w:val="DefaultParagraphFont"/>
    <w:uiPriority w:val="20"/>
    <w:qFormat/>
    <w:rsid w:val="0086162C"/>
    <w:rPr>
      <w:i/>
      <w:iCs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ascii="Times New Roman" w:hAnsi="Times New Roman"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ascii="Times New Roman" w:hAnsi="Times New Roman"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ascii="Times New Roman" w:hAnsi="Times New Roman" w:cs="Calibri"/>
      <w:sz w:val="24"/>
    </w:rPr>
  </w:style>
  <w:style w:type="character" w:customStyle="1" w:styleId="ListLabel34">
    <w:name w:val="ListLabel 34"/>
    <w:qFormat/>
    <w:rPr>
      <w:rFonts w:ascii="Times New Roman" w:eastAsia="Times New Roman" w:hAnsi="Times New Roman" w:cs="Times New Roman"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rFonts w:ascii="Times New Roman" w:hAnsi="Times New Roman" w:cs="Times New Roman"/>
      <w:color w:val="000000"/>
      <w:sz w:val="24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rFonts w:ascii="Times New Roman" w:hAnsi="Times New Roman" w:cs="OpenSymbol"/>
      <w:sz w:val="24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ascii="Times New Roman" w:hAnsi="Times New Roman" w:cs="Symbol"/>
      <w:sz w:val="24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ascii="Times New Roman" w:hAnsi="Times New Roman"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ascii="Times New Roman" w:hAnsi="Times New Roman"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ascii="Times New Roman" w:hAnsi="Times New Roman" w:cs="Calibri"/>
      <w:sz w:val="24"/>
    </w:rPr>
  </w:style>
  <w:style w:type="character" w:customStyle="1" w:styleId="ListLabel115">
    <w:name w:val="ListLabel 115"/>
    <w:qFormat/>
    <w:rPr>
      <w:rFonts w:ascii="Times New Roman" w:hAnsi="Times New Roman" w:cs="Times New Roman"/>
      <w:sz w:val="24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ascii="Times New Roman" w:hAnsi="Times New Roman" w:cs="Symbol"/>
      <w:sz w:val="24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ascii="Times New Roman" w:hAnsi="Times New Roman" w:cs="Times New Roman"/>
      <w:color w:val="000000"/>
      <w:sz w:val="24"/>
    </w:rPr>
  </w:style>
  <w:style w:type="character" w:customStyle="1" w:styleId="WW8Num3z0">
    <w:name w:val="WW8Num3z0"/>
    <w:qFormat/>
    <w:rPr>
      <w:rFonts w:ascii="Times New Roman" w:eastAsia="Calibri" w:hAnsi="Times New Roman" w:cs="Times New Roman"/>
      <w:sz w:val="24"/>
      <w:szCs w:val="24"/>
      <w:lang w:val="it-IT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customStyle="1" w:styleId="Titolo">
    <w:name w:val="Titolo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4A45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351B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86162C"/>
    <w:rPr>
      <w:rFonts w:ascii="CG Times" w:eastAsia="Calibri" w:hAnsi="CG Times" w:cs="CG Times"/>
      <w:color w:val="000000"/>
      <w:sz w:val="24"/>
      <w:szCs w:val="24"/>
      <w:lang w:val="sq-AL"/>
    </w:rPr>
  </w:style>
  <w:style w:type="paragraph" w:customStyle="1" w:styleId="Body">
    <w:name w:val="Body"/>
    <w:qFormat/>
    <w:rsid w:val="0086162C"/>
    <w:rPr>
      <w:rFonts w:ascii="Helvetica" w:eastAsia="Arial Unicode MS" w:hAnsi="Helvetica" w:cs="Arial Unicode MS"/>
      <w:color w:val="000000"/>
      <w:sz w:val="22"/>
    </w:rPr>
  </w:style>
  <w:style w:type="paragraph" w:styleId="NoSpacing">
    <w:name w:val="No Spacing"/>
    <w:uiPriority w:val="1"/>
    <w:qFormat/>
    <w:rsid w:val="0086162C"/>
    <w:rPr>
      <w:rFonts w:cs="Times New Roman"/>
      <w:sz w:val="22"/>
    </w:rPr>
  </w:style>
  <w:style w:type="paragraph" w:styleId="NormalWeb">
    <w:name w:val="Normal (Web)"/>
    <w:basedOn w:val="Normal"/>
    <w:uiPriority w:val="99"/>
    <w:unhideWhenUsed/>
    <w:qFormat/>
    <w:rsid w:val="0086162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ontenutocornice">
    <w:name w:val="Contenuto cornice"/>
    <w:basedOn w:val="Normal"/>
    <w:qFormat/>
  </w:style>
  <w:style w:type="numbering" w:customStyle="1" w:styleId="WW8Num3">
    <w:name w:val="WW8Num3"/>
    <w:qFormat/>
  </w:style>
  <w:style w:type="table" w:styleId="TableGrid">
    <w:name w:val="Table Grid"/>
    <w:basedOn w:val="TableNormal"/>
    <w:uiPriority w:val="39"/>
    <w:rsid w:val="004A4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8C6"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24A61"/>
  </w:style>
  <w:style w:type="character" w:customStyle="1" w:styleId="FooterChar">
    <w:name w:val="Footer Char"/>
    <w:basedOn w:val="DefaultParagraphFont"/>
    <w:link w:val="Footer"/>
    <w:uiPriority w:val="99"/>
    <w:qFormat/>
    <w:rsid w:val="00324A61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351B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234C23"/>
  </w:style>
  <w:style w:type="character" w:customStyle="1" w:styleId="il">
    <w:name w:val="il"/>
    <w:basedOn w:val="DefaultParagraphFont"/>
    <w:qFormat/>
    <w:rsid w:val="00234C23"/>
  </w:style>
  <w:style w:type="character" w:customStyle="1" w:styleId="Enfasi">
    <w:name w:val="Enfasi"/>
    <w:basedOn w:val="DefaultParagraphFont"/>
    <w:uiPriority w:val="20"/>
    <w:qFormat/>
    <w:rsid w:val="0086162C"/>
    <w:rPr>
      <w:i/>
      <w:iCs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ascii="Times New Roman" w:hAnsi="Times New Roman"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ascii="Times New Roman" w:hAnsi="Times New Roman"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ascii="Times New Roman" w:hAnsi="Times New Roman" w:cs="Calibri"/>
      <w:sz w:val="24"/>
    </w:rPr>
  </w:style>
  <w:style w:type="character" w:customStyle="1" w:styleId="ListLabel34">
    <w:name w:val="ListLabel 34"/>
    <w:qFormat/>
    <w:rPr>
      <w:rFonts w:ascii="Times New Roman" w:eastAsia="Times New Roman" w:hAnsi="Times New Roman" w:cs="Times New Roman"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rFonts w:ascii="Times New Roman" w:hAnsi="Times New Roman" w:cs="Times New Roman"/>
      <w:color w:val="000000"/>
      <w:sz w:val="24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rFonts w:ascii="Times New Roman" w:hAnsi="Times New Roman" w:cs="OpenSymbol"/>
      <w:sz w:val="24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ascii="Times New Roman" w:hAnsi="Times New Roman" w:cs="Symbol"/>
      <w:sz w:val="24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ascii="Times New Roman" w:hAnsi="Times New Roman"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ascii="Times New Roman" w:hAnsi="Times New Roman"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ascii="Times New Roman" w:hAnsi="Times New Roman" w:cs="Calibri"/>
      <w:sz w:val="24"/>
    </w:rPr>
  </w:style>
  <w:style w:type="character" w:customStyle="1" w:styleId="ListLabel115">
    <w:name w:val="ListLabel 115"/>
    <w:qFormat/>
    <w:rPr>
      <w:rFonts w:ascii="Times New Roman" w:hAnsi="Times New Roman" w:cs="Times New Roman"/>
      <w:sz w:val="24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ascii="Times New Roman" w:hAnsi="Times New Roman" w:cs="Symbol"/>
      <w:sz w:val="24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ascii="Times New Roman" w:hAnsi="Times New Roman" w:cs="Times New Roman"/>
      <w:color w:val="000000"/>
      <w:sz w:val="24"/>
    </w:rPr>
  </w:style>
  <w:style w:type="character" w:customStyle="1" w:styleId="WW8Num3z0">
    <w:name w:val="WW8Num3z0"/>
    <w:qFormat/>
    <w:rPr>
      <w:rFonts w:ascii="Times New Roman" w:eastAsia="Calibri" w:hAnsi="Times New Roman" w:cs="Times New Roman"/>
      <w:sz w:val="24"/>
      <w:szCs w:val="24"/>
      <w:lang w:val="it-IT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customStyle="1" w:styleId="Titolo">
    <w:name w:val="Titolo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4A45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351B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86162C"/>
    <w:rPr>
      <w:rFonts w:ascii="CG Times" w:eastAsia="Calibri" w:hAnsi="CG Times" w:cs="CG Times"/>
      <w:color w:val="000000"/>
      <w:sz w:val="24"/>
      <w:szCs w:val="24"/>
      <w:lang w:val="sq-AL"/>
    </w:rPr>
  </w:style>
  <w:style w:type="paragraph" w:customStyle="1" w:styleId="Body">
    <w:name w:val="Body"/>
    <w:qFormat/>
    <w:rsid w:val="0086162C"/>
    <w:rPr>
      <w:rFonts w:ascii="Helvetica" w:eastAsia="Arial Unicode MS" w:hAnsi="Helvetica" w:cs="Arial Unicode MS"/>
      <w:color w:val="000000"/>
      <w:sz w:val="22"/>
    </w:rPr>
  </w:style>
  <w:style w:type="paragraph" w:styleId="NoSpacing">
    <w:name w:val="No Spacing"/>
    <w:uiPriority w:val="1"/>
    <w:qFormat/>
    <w:rsid w:val="0086162C"/>
    <w:rPr>
      <w:rFonts w:cs="Times New Roman"/>
      <w:sz w:val="22"/>
    </w:rPr>
  </w:style>
  <w:style w:type="paragraph" w:styleId="NormalWeb">
    <w:name w:val="Normal (Web)"/>
    <w:basedOn w:val="Normal"/>
    <w:uiPriority w:val="99"/>
    <w:unhideWhenUsed/>
    <w:qFormat/>
    <w:rsid w:val="0086162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ontenutocornice">
    <w:name w:val="Contenuto cornice"/>
    <w:basedOn w:val="Normal"/>
    <w:qFormat/>
  </w:style>
  <w:style w:type="numbering" w:customStyle="1" w:styleId="WW8Num3">
    <w:name w:val="WW8Num3"/>
    <w:qFormat/>
  </w:style>
  <w:style w:type="table" w:styleId="TableGrid">
    <w:name w:val="Table Grid"/>
    <w:basedOn w:val="TableNormal"/>
    <w:uiPriority w:val="39"/>
    <w:rsid w:val="004A4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1C8EE-BA40-4CEF-AAA9-403D9DA5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Emiljano</dc:creator>
  <cp:lastModifiedBy>Emiljano</cp:lastModifiedBy>
  <cp:revision>15</cp:revision>
  <dcterms:created xsi:type="dcterms:W3CDTF">2024-04-25T11:23:00Z</dcterms:created>
  <dcterms:modified xsi:type="dcterms:W3CDTF">2024-04-26T07:49:00Z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