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381A7" w14:textId="77777777" w:rsidR="00D83004" w:rsidRPr="001C55CD" w:rsidRDefault="00D83004" w:rsidP="00D83004">
      <w:pPr>
        <w:pBdr>
          <w:bottom w:val="single" w:sz="12" w:space="1" w:color="auto"/>
        </w:pBdr>
        <w:jc w:val="center"/>
        <w:rPr>
          <w:rFonts w:eastAsia="Times New Roman"/>
        </w:rPr>
      </w:pPr>
      <w:r w:rsidRPr="001C55CD">
        <w:rPr>
          <w:rFonts w:eastAsia="Times New Roman"/>
          <w:noProof/>
        </w:rPr>
        <w:drawing>
          <wp:inline distT="0" distB="0" distL="0" distR="0" wp14:anchorId="0685A4ED" wp14:editId="5014DB3C">
            <wp:extent cx="1120486" cy="826936"/>
            <wp:effectExtent l="0" t="0" r="0" b="0"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86" cy="82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1B81C" w14:textId="77777777" w:rsidR="00D83004" w:rsidRPr="001C55CD" w:rsidRDefault="00D83004" w:rsidP="00D83004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REPUBLIKA E SHQIPËRISË</w:t>
      </w:r>
    </w:p>
    <w:p w14:paraId="7E90FF35" w14:textId="77777777" w:rsidR="00D83004" w:rsidRPr="001C55CD" w:rsidRDefault="00D83004" w:rsidP="00D83004">
      <w:pPr>
        <w:spacing w:after="0"/>
        <w:jc w:val="center"/>
        <w:rPr>
          <w:rFonts w:ascii="Times New Roman" w:eastAsia="Times New Roman" w:hAnsi="Times New Roman"/>
          <w:b/>
          <w:sz w:val="24"/>
        </w:rPr>
      </w:pPr>
      <w:r w:rsidRPr="001C55CD">
        <w:rPr>
          <w:rFonts w:ascii="Times New Roman" w:eastAsia="Times New Roman" w:hAnsi="Times New Roman"/>
          <w:b/>
          <w:sz w:val="24"/>
        </w:rPr>
        <w:t>BASHKIA KAMËZ</w:t>
      </w:r>
    </w:p>
    <w:p w14:paraId="1B9B89F8" w14:textId="449C3A6C" w:rsidR="00D83004" w:rsidRPr="001C55CD" w:rsidRDefault="00D83004" w:rsidP="00D83004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sq-AL"/>
        </w:rPr>
      </w:pP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Nr.     </w:t>
      </w:r>
      <w:r>
        <w:rPr>
          <w:rFonts w:ascii="Times New Roman" w:eastAsia="Times New Roman" w:hAnsi="Times New Roman"/>
          <w:i/>
          <w:sz w:val="24"/>
          <w:szCs w:val="24"/>
          <w:lang w:val="sq-AL"/>
        </w:rPr>
        <w:t xml:space="preserve">  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>Prot</w:t>
      </w:r>
      <w:r w:rsidRPr="001C55CD">
        <w:rPr>
          <w:rFonts w:ascii="Times New Roman" w:eastAsia="Times New Roman" w:hAnsi="Times New Roman"/>
          <w:i/>
          <w:sz w:val="24"/>
          <w:szCs w:val="24"/>
          <w:lang w:val="sq-AL"/>
        </w:rPr>
        <w:tab/>
        <w:t xml:space="preserve">                                                                                                Kamëz më</w:t>
      </w:r>
      <w:r w:rsidR="00CC2500">
        <w:rPr>
          <w:rFonts w:ascii="Times New Roman" w:eastAsia="Times New Roman" w:hAnsi="Times New Roman"/>
          <w:i/>
          <w:sz w:val="24"/>
          <w:szCs w:val="24"/>
          <w:lang w:val="sq-AL"/>
        </w:rPr>
        <w:t>12</w:t>
      </w:r>
      <w:r w:rsidR="001F3928"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/</w:t>
      </w:r>
      <w:r w:rsidR="00CC2500"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03</w:t>
      </w:r>
      <w:r w:rsidR="001F3928"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 xml:space="preserve"> /202</w:t>
      </w:r>
      <w:r w:rsidR="00FC39BF">
        <w:rPr>
          <w:rFonts w:ascii="Times New Roman" w:eastAsia="Times New Roman" w:hAnsi="Times New Roman"/>
          <w:b/>
          <w:bCs/>
          <w:i/>
          <w:sz w:val="24"/>
          <w:szCs w:val="24"/>
          <w:lang w:val="sq-AL"/>
        </w:rPr>
        <w:t>4</w:t>
      </w:r>
    </w:p>
    <w:p w14:paraId="3908B05B" w14:textId="77777777" w:rsidR="00D83004" w:rsidRPr="001C55CD" w:rsidRDefault="00D83004" w:rsidP="00D83004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83004" w:rsidRPr="001C55CD" w14:paraId="38A491CA" w14:textId="77777777" w:rsidTr="003B1CFB">
        <w:trPr>
          <w:trHeight w:val="1286"/>
        </w:trPr>
        <w:tc>
          <w:tcPr>
            <w:tcW w:w="9576" w:type="dxa"/>
            <w:shd w:val="clear" w:color="auto" w:fill="FFFF00"/>
          </w:tcPr>
          <w:p w14:paraId="1D6274EB" w14:textId="77777777" w:rsidR="00D83004" w:rsidRPr="001C55CD" w:rsidRDefault="00D83004" w:rsidP="003B1CF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SHPALLJE PËR LËVIZJE PARALELE </w:t>
            </w:r>
          </w:p>
          <w:p w14:paraId="652C1763" w14:textId="77777777" w:rsidR="00D83004" w:rsidRPr="001C55CD" w:rsidRDefault="00D83004" w:rsidP="003B1CF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 xml:space="preserve">PRANIM NË SHËRBIMIN CIVIL </w:t>
            </w:r>
          </w:p>
          <w:p w14:paraId="678A1DC2" w14:textId="77777777" w:rsidR="00D83004" w:rsidRPr="001C55CD" w:rsidRDefault="00D83004" w:rsidP="003B1CF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55CD">
              <w:rPr>
                <w:rFonts w:ascii="Times New Roman" w:eastAsia="Times New Roman" w:hAnsi="Times New Roman"/>
                <w:b/>
                <w:szCs w:val="24"/>
              </w:rPr>
              <w:t>KATEGORIA EKZEKUTIVE</w:t>
            </w:r>
          </w:p>
        </w:tc>
      </w:tr>
    </w:tbl>
    <w:p w14:paraId="1C79C4F5" w14:textId="77777777" w:rsidR="00D83004" w:rsidRDefault="00D83004" w:rsidP="00D83004">
      <w:pPr>
        <w:spacing w:after="0"/>
        <w:rPr>
          <w:rFonts w:ascii="Times New Roman" w:hAnsi="Times New Roman"/>
          <w:b/>
          <w:sz w:val="28"/>
        </w:rPr>
      </w:pPr>
    </w:p>
    <w:p w14:paraId="74534EDA" w14:textId="77777777" w:rsidR="00D83004" w:rsidRDefault="00D83004" w:rsidP="00D83004">
      <w:pPr>
        <w:spacing w:after="0"/>
        <w:rPr>
          <w:rFonts w:ascii="Times New Roman" w:hAnsi="Times New Roman"/>
          <w:b/>
          <w:sz w:val="28"/>
          <w:lang w:val="it-IT"/>
        </w:rPr>
      </w:pPr>
    </w:p>
    <w:p w14:paraId="24D3403D" w14:textId="1F8ECD42" w:rsidR="009257FC" w:rsidRPr="002027E0" w:rsidRDefault="009257FC" w:rsidP="009257FC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2027E0">
        <w:rPr>
          <w:rFonts w:ascii="Times New Roman" w:hAnsi="Times New Roman"/>
          <w:b/>
          <w:sz w:val="24"/>
          <w:szCs w:val="24"/>
          <w:lang w:val="it-IT"/>
        </w:rPr>
        <w:t xml:space="preserve">Lloji i diplomës “Shkenca </w:t>
      </w:r>
      <w:r w:rsidR="00C10500">
        <w:rPr>
          <w:rFonts w:ascii="Times New Roman" w:hAnsi="Times New Roman"/>
          <w:b/>
          <w:sz w:val="24"/>
          <w:szCs w:val="24"/>
          <w:lang w:val="it-IT"/>
        </w:rPr>
        <w:t>Ekonomike</w:t>
      </w:r>
      <w:r w:rsidRPr="002027E0">
        <w:rPr>
          <w:rFonts w:ascii="Times New Roman" w:hAnsi="Times New Roman"/>
          <w:b/>
          <w:sz w:val="24"/>
          <w:szCs w:val="24"/>
          <w:lang w:val="it-IT"/>
        </w:rPr>
        <w:t xml:space="preserve">” niveli minimal i diplomës “Bachelor” </w:t>
      </w:r>
    </w:p>
    <w:p w14:paraId="57543B13" w14:textId="77777777" w:rsidR="009257FC" w:rsidRPr="002027E0" w:rsidRDefault="009257FC" w:rsidP="009257FC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  <w:lang w:val="it-IT"/>
        </w:rPr>
      </w:pPr>
    </w:p>
    <w:p w14:paraId="556B3CB7" w14:textId="77777777" w:rsidR="009257FC" w:rsidRPr="00D83004" w:rsidRDefault="009257FC" w:rsidP="009257FC">
      <w:pPr>
        <w:spacing w:after="0"/>
        <w:jc w:val="center"/>
        <w:rPr>
          <w:rFonts w:ascii="Times New Roman" w:hAnsi="Times New Roman"/>
          <w:color w:val="C00000"/>
          <w:sz w:val="24"/>
          <w:szCs w:val="24"/>
          <w:lang w:val="it-IT"/>
        </w:rPr>
      </w:pPr>
    </w:p>
    <w:p w14:paraId="0E051924" w14:textId="279607FE" w:rsidR="009257FC" w:rsidRDefault="009257FC" w:rsidP="009257F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nenit</w:t>
      </w:r>
      <w:proofErr w:type="spellEnd"/>
      <w:r>
        <w:rPr>
          <w:rFonts w:ascii="Times New Roman" w:hAnsi="Times New Roman"/>
          <w:sz w:val="24"/>
          <w:szCs w:val="24"/>
        </w:rPr>
        <w:t xml:space="preserve"> 25,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VII,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Vendimit</w:t>
      </w:r>
      <w:proofErr w:type="spellEnd"/>
      <w:r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18/03/2015, </w:t>
      </w:r>
      <w:proofErr w:type="spellStart"/>
      <w:r w:rsidRPr="0050664D">
        <w:rPr>
          <w:rFonts w:ascii="Times New Roman" w:hAnsi="Times New Roman"/>
          <w:color w:val="000000" w:themeColor="text1"/>
          <w:sz w:val="24"/>
          <w:szCs w:val="24"/>
        </w:rPr>
        <w:t>Institucioni</w:t>
      </w:r>
      <w:proofErr w:type="spellEnd"/>
      <w:r w:rsidRPr="005066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0664D" w:rsidRPr="0050664D">
        <w:rPr>
          <w:rFonts w:ascii="Times New Roman" w:hAnsi="Times New Roman"/>
          <w:color w:val="000000" w:themeColor="text1"/>
          <w:sz w:val="24"/>
          <w:szCs w:val="24"/>
        </w:rPr>
        <w:t>Bashkia</w:t>
      </w:r>
      <w:proofErr w:type="spellEnd"/>
      <w:r w:rsidR="0050664D" w:rsidRPr="005066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50664D" w:rsidRPr="0050664D">
        <w:rPr>
          <w:rFonts w:ascii="Times New Roman" w:hAnsi="Times New Roman"/>
          <w:color w:val="000000" w:themeColor="text1"/>
          <w:sz w:val="24"/>
          <w:szCs w:val="24"/>
        </w:rPr>
        <w:t>Kamez</w:t>
      </w:r>
      <w:proofErr w:type="spellEnd"/>
      <w:r w:rsidRPr="0050664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procedurat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lëvizjes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shërbimin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pozicionet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0E8C1D4F" w14:textId="77777777" w:rsidR="009257FC" w:rsidRDefault="009257FC" w:rsidP="009257FC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462EC04F" w14:textId="078A5E85" w:rsidR="009257FC" w:rsidRPr="00893376" w:rsidRDefault="009257FC" w:rsidP="001F3928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89337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7239EC" w:rsidRPr="00893376">
        <w:rPr>
          <w:rFonts w:ascii="Times New Roman" w:hAnsi="Times New Roman"/>
          <w:b/>
          <w:bCs/>
          <w:color w:val="000000" w:themeColor="text1"/>
          <w:sz w:val="24"/>
          <w:szCs w:val="24"/>
        </w:rPr>
        <w:t>Specialist</w:t>
      </w:r>
      <w:r w:rsidR="00C1050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10500">
        <w:rPr>
          <w:rFonts w:ascii="Times New Roman" w:hAnsi="Times New Roman"/>
          <w:b/>
          <w:bCs/>
          <w:color w:val="000000" w:themeColor="text1"/>
          <w:sz w:val="24"/>
          <w:szCs w:val="24"/>
        </w:rPr>
        <w:t>Finance&amp;Buxheti</w:t>
      </w:r>
      <w:proofErr w:type="spellEnd"/>
      <w:r w:rsidR="00C1050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C10500">
        <w:rPr>
          <w:rFonts w:ascii="Times New Roman" w:hAnsi="Times New Roman"/>
          <w:b/>
          <w:bCs/>
          <w:color w:val="000000" w:themeColor="text1"/>
          <w:sz w:val="24"/>
          <w:szCs w:val="24"/>
        </w:rPr>
        <w:t>drejtoria</w:t>
      </w:r>
      <w:proofErr w:type="spellEnd"/>
      <w:r w:rsidR="00C1050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e Finances </w:t>
      </w:r>
      <w:proofErr w:type="spellStart"/>
      <w:r w:rsidR="00C10500">
        <w:rPr>
          <w:rFonts w:ascii="Times New Roman" w:hAnsi="Times New Roman"/>
          <w:b/>
          <w:bCs/>
          <w:color w:val="000000" w:themeColor="text1"/>
          <w:sz w:val="24"/>
          <w:szCs w:val="24"/>
        </w:rPr>
        <w:t>dhe</w:t>
      </w:r>
      <w:proofErr w:type="spellEnd"/>
      <w:r w:rsidR="00C1050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C10500">
        <w:rPr>
          <w:rFonts w:ascii="Times New Roman" w:hAnsi="Times New Roman"/>
          <w:b/>
          <w:bCs/>
          <w:color w:val="000000" w:themeColor="text1"/>
          <w:sz w:val="24"/>
          <w:szCs w:val="24"/>
        </w:rPr>
        <w:t>Kontabilitetit</w:t>
      </w:r>
      <w:proofErr w:type="spellEnd"/>
      <w:r w:rsidR="00FC39BF" w:rsidRPr="00893376">
        <w:rPr>
          <w:rFonts w:ascii="Times New Roman" w:hAnsi="Times New Roman"/>
          <w:b/>
          <w:bCs/>
          <w:sz w:val="24"/>
          <w:szCs w:val="24"/>
          <w:lang w:val="it-IT"/>
        </w:rPr>
        <w:t xml:space="preserve">, </w:t>
      </w:r>
      <w:r w:rsidR="001F3928" w:rsidRPr="00893376">
        <w:rPr>
          <w:rFonts w:ascii="Times New Roman" w:hAnsi="Times New Roman"/>
          <w:b/>
          <w:bCs/>
          <w:sz w:val="24"/>
          <w:szCs w:val="24"/>
          <w:lang w:val="it-IT"/>
        </w:rPr>
        <w:t>m</w:t>
      </w:r>
      <w:r w:rsidR="007239EC" w:rsidRPr="00893376">
        <w:rPr>
          <w:rFonts w:ascii="Times New Roman" w:hAnsi="Times New Roman"/>
          <w:b/>
          <w:bCs/>
          <w:sz w:val="24"/>
          <w:szCs w:val="24"/>
          <w:lang w:val="it-IT"/>
        </w:rPr>
        <w:t xml:space="preserve">e </w:t>
      </w:r>
      <w:proofErr w:type="gramStart"/>
      <w:r w:rsidRPr="00893376">
        <w:rPr>
          <w:rFonts w:ascii="Times New Roman" w:hAnsi="Times New Roman"/>
          <w:b/>
          <w:bCs/>
          <w:sz w:val="24"/>
          <w:szCs w:val="24"/>
          <w:lang w:val="it-IT"/>
        </w:rPr>
        <w:t>Kategori  pag</w:t>
      </w:r>
      <w:r w:rsidR="007239EC" w:rsidRPr="00893376">
        <w:rPr>
          <w:rFonts w:ascii="Times New Roman" w:hAnsi="Times New Roman"/>
          <w:b/>
          <w:bCs/>
          <w:sz w:val="24"/>
          <w:szCs w:val="24"/>
          <w:lang w:val="it-IT"/>
        </w:rPr>
        <w:t>e</w:t>
      </w:r>
      <w:proofErr w:type="gramEnd"/>
      <w:r w:rsidRPr="00893376">
        <w:rPr>
          <w:rFonts w:ascii="Times New Roman" w:hAnsi="Times New Roman"/>
          <w:b/>
          <w:bCs/>
          <w:sz w:val="24"/>
          <w:szCs w:val="24"/>
          <w:lang w:val="it-IT"/>
        </w:rPr>
        <w:t xml:space="preserve"> </w:t>
      </w:r>
      <w:r w:rsidR="0050664D" w:rsidRPr="00893376">
        <w:rPr>
          <w:rFonts w:ascii="Times New Roman" w:hAnsi="Times New Roman"/>
          <w:b/>
          <w:bCs/>
          <w:sz w:val="24"/>
          <w:szCs w:val="24"/>
          <w:lang w:val="it-IT"/>
        </w:rPr>
        <w:t>III-a/ IV-b</w:t>
      </w:r>
      <w:r w:rsidR="001F3928" w:rsidRPr="00893376">
        <w:rPr>
          <w:rFonts w:ascii="Times New Roman" w:hAnsi="Times New Roman"/>
          <w:b/>
          <w:bCs/>
          <w:sz w:val="24"/>
          <w:szCs w:val="24"/>
          <w:lang w:val="it-IT"/>
        </w:rPr>
        <w:t>.</w:t>
      </w:r>
    </w:p>
    <w:p w14:paraId="7C382998" w14:textId="77777777" w:rsidR="009257FC" w:rsidRPr="007239EC" w:rsidRDefault="009257FC" w:rsidP="009257FC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855"/>
      </w:tblGrid>
      <w:tr w:rsidR="009257FC" w:rsidRPr="00D83004" w14:paraId="0136F6F3" w14:textId="77777777">
        <w:trPr>
          <w:trHeight w:val="1501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1A0A5FB" w14:textId="77777777" w:rsidR="009257FC" w:rsidRPr="007239EC" w:rsidRDefault="009257FC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7239EC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Pozicioni më sipër, u ofrohet fillimisht nëpunësve civilë të së njëjtës kategori për procedurën e lëvizjes paralele!</w:t>
            </w:r>
          </w:p>
          <w:p w14:paraId="5B0C481A" w14:textId="77777777" w:rsidR="009257FC" w:rsidRPr="00D83004" w:rsidRDefault="009257FC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it-IT"/>
              </w:rPr>
            </w:pPr>
            <w:r w:rsidRPr="00D83004">
              <w:rPr>
                <w:rFonts w:ascii="Times New Roman" w:eastAsia="MS Mincho" w:hAnsi="Times New Roman"/>
                <w:sz w:val="24"/>
                <w:szCs w:val="24"/>
                <w:lang w:val="it-IT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14:paraId="285E1ABA" w14:textId="131F032B" w:rsidR="009257FC" w:rsidRPr="00D83004" w:rsidRDefault="009257FC" w:rsidP="00D825B4">
      <w:pPr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</w:t>
      </w:r>
      <w:r w:rsidR="007239EC" w:rsidRPr="007239EC">
        <w:rPr>
          <w:rFonts w:ascii="Times New Roman" w:eastAsia="MS Mincho" w:hAnsi="Times New Roman"/>
          <w:b/>
          <w:sz w:val="24"/>
          <w:szCs w:val="24"/>
          <w:lang w:val="it-IT"/>
        </w:rPr>
        <w:t>keto</w:t>
      </w:r>
      <w:r w:rsidRPr="007239EC">
        <w:rPr>
          <w:rFonts w:ascii="Times New Roman" w:eastAsia="MS Mincho" w:hAnsi="Times New Roman"/>
          <w:b/>
          <w:sz w:val="24"/>
          <w:szCs w:val="24"/>
          <w:lang w:val="it-IT"/>
        </w:rPr>
        <w:t xml:space="preserve"> Procedura (lëvizje paralele dhe pranim në shërbimin civil) </w:t>
      </w:r>
      <w:r w:rsidRPr="00D83004">
        <w:rPr>
          <w:rFonts w:ascii="Times New Roman" w:eastAsia="MS Mincho" w:hAnsi="Times New Roman"/>
          <w:b/>
          <w:sz w:val="24"/>
          <w:szCs w:val="24"/>
          <w:lang w:val="it-IT"/>
        </w:rPr>
        <w:t>aplikohet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930"/>
        <w:gridCol w:w="3925"/>
      </w:tblGrid>
      <w:tr w:rsidR="009257FC" w14:paraId="3EB9E3D8" w14:textId="77777777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342591" w14:textId="5D44414A" w:rsidR="009257FC" w:rsidRPr="00942C2E" w:rsidRDefault="009257FC" w:rsidP="00EC6E53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491F6E8" w14:textId="51237582" w:rsidR="009257FC" w:rsidRDefault="003122EB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20</w:t>
            </w:r>
            <w:r w:rsidR="001F3928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.0</w:t>
            </w:r>
            <w:r w:rsidR="007D0586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3</w:t>
            </w:r>
            <w:r w:rsidR="001F3928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.202</w:t>
            </w:r>
            <w:r w:rsidR="007D0586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7538ED" w14:paraId="6279A23E" w14:textId="77777777" w:rsidTr="003B1CFB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AEF0CCE" w14:textId="6D932B9A" w:rsidR="007538ED" w:rsidRPr="00942C2E" w:rsidRDefault="007538ED" w:rsidP="00EC6E53">
            <w:pPr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eastAsia="MS Mincho" w:hAnsi="Times New Roman"/>
                <w:b/>
                <w:sz w:val="24"/>
                <w:szCs w:val="24"/>
                <w:lang w:val="it-IT"/>
              </w:rPr>
              <w:t xml:space="preserve">Afati për dorëzimin e Dokumenteve: 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FCB39E9" w14:textId="35FD1330" w:rsidR="007538ED" w:rsidRDefault="003122EB" w:rsidP="003B1CFB">
            <w:pPr>
              <w:jc w:val="center"/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25</w:t>
            </w:r>
            <w:r w:rsidR="001F3928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.0</w:t>
            </w:r>
            <w:r w:rsidR="007D0586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3</w:t>
            </w:r>
            <w:r w:rsidR="00DB2457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.202</w:t>
            </w:r>
            <w:r w:rsidR="007D0586">
              <w:rPr>
                <w:rFonts w:ascii="Times New Roman" w:eastAsia="MS Mincho" w:hAnsi="Times New Roman"/>
                <w:b/>
                <w:color w:val="FF0000"/>
                <w:sz w:val="24"/>
                <w:szCs w:val="24"/>
              </w:rPr>
              <w:t>4</w:t>
            </w:r>
          </w:p>
        </w:tc>
      </w:tr>
    </w:tbl>
    <w:p w14:paraId="7C66ACD5" w14:textId="77777777" w:rsidR="009257FC" w:rsidRDefault="009257FC" w:rsidP="009257FC">
      <w:pPr>
        <w:jc w:val="both"/>
        <w:rPr>
          <w:rFonts w:ascii="Times New Roman" w:hAnsi="Times New Roman"/>
          <w:b/>
          <w:sz w:val="24"/>
          <w:szCs w:val="24"/>
        </w:rPr>
      </w:pPr>
    </w:p>
    <w:p w14:paraId="71BEDE95" w14:textId="78A33C8B" w:rsidR="009257FC" w:rsidRDefault="009257FC" w:rsidP="009257FC">
      <w:pPr>
        <w:tabs>
          <w:tab w:val="left" w:pos="1284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47"/>
      </w:tblGrid>
      <w:tr w:rsidR="009257FC" w:rsidRPr="00D83004" w14:paraId="0D9CDDE9" w14:textId="77777777">
        <w:tc>
          <w:tcPr>
            <w:tcW w:w="9855" w:type="dxa"/>
            <w:shd w:val="clear" w:color="auto" w:fill="C00000"/>
            <w:hideMark/>
          </w:tcPr>
          <w:p w14:paraId="426DE953" w14:textId="521D8D15" w:rsidR="009257FC" w:rsidRPr="002238CD" w:rsidRDefault="009257FC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</w:pPr>
            <w:r w:rsidRPr="002238CD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it-IT"/>
              </w:rPr>
              <w:lastRenderedPageBreak/>
              <w:br w:type="page"/>
            </w:r>
            <w:r w:rsidRPr="002238CD">
              <w:rPr>
                <w:rFonts w:ascii="Times New Roman" w:hAnsi="Times New Roman"/>
                <w:b/>
                <w:color w:val="FFFF00"/>
                <w:sz w:val="24"/>
                <w:szCs w:val="24"/>
                <w:lang w:val="it-IT"/>
              </w:rPr>
              <w:t>Përshkrimi i punës për pozicionin si më sipër është:</w:t>
            </w:r>
          </w:p>
        </w:tc>
      </w:tr>
    </w:tbl>
    <w:p w14:paraId="55F9F56E" w14:textId="77777777" w:rsidR="009257FC" w:rsidRDefault="009257FC" w:rsidP="009257FC">
      <w:pPr>
        <w:spacing w:after="0" w:line="240" w:lineRule="auto"/>
        <w:ind w:left="720"/>
        <w:jc w:val="both"/>
        <w:rPr>
          <w:lang w:val="sq-AL"/>
        </w:rPr>
      </w:pPr>
    </w:p>
    <w:p w14:paraId="7149693B" w14:textId="77777777" w:rsidR="009257FC" w:rsidRPr="002238CD" w:rsidRDefault="009257FC" w:rsidP="009257FC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FA6078D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bCs/>
          <w:iCs/>
          <w:sz w:val="24"/>
          <w:szCs w:val="24"/>
          <w:lang w:val="it-IT"/>
        </w:rPr>
        <w:t>Përgatit të gjithë dokumentacionin për shpenzimet qe kryen Institucioni dhe mban përgjegjësi për to;</w:t>
      </w:r>
    </w:p>
    <w:p w14:paraId="0F7C6FD0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sz w:val="24"/>
          <w:szCs w:val="24"/>
          <w:lang w:val="it-IT"/>
        </w:rPr>
        <w:t>Nxjerr të gjitha llojet e situacioneve mujore të shpenzimeve dhe rakordon me degën e Thesarit sipas detyrës qe i ngarkohet nga drejtori i drejtorisë;</w:t>
      </w:r>
    </w:p>
    <w:p w14:paraId="33DA2BE5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sz w:val="24"/>
          <w:szCs w:val="24"/>
          <w:lang w:val="it-IT"/>
        </w:rPr>
        <w:t xml:space="preserve">Kontrollon me përgjegjësi zbatimin e kontratave te aplikuara për veprimtarinë e bashkisë dhe për ato që i delegohen në momentin e hartimit te urdhër pagesës; </w:t>
      </w:r>
    </w:p>
    <w:p w14:paraId="53D2C5E9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sz w:val="24"/>
          <w:szCs w:val="24"/>
          <w:lang w:val="it-IT"/>
        </w:rPr>
        <w:t>Ndjek dhe mban përgjegjësi për zbatimin e buxhetit vjetor;</w:t>
      </w:r>
    </w:p>
    <w:p w14:paraId="57FF4DB1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sz w:val="24"/>
          <w:szCs w:val="24"/>
          <w:lang w:val="it-IT"/>
        </w:rPr>
        <w:t>Kryen procedurat financiare me degën e Thesarit për të gjitha problemet financiare që inkuadrohen në llogari te bashkisë sipas detyrës qe i ngarkohet nga drejtori i drejtorisë;</w:t>
      </w:r>
    </w:p>
    <w:p w14:paraId="7854552A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sz w:val="24"/>
          <w:szCs w:val="24"/>
          <w:lang w:val="it-IT"/>
        </w:rPr>
        <w:t xml:space="preserve">Ndjek likuidimet e shpenzimeve dhe tregon realizimin e shpenzimeve dhe të ardhurave duke raportuar në çdo kohë të punës pranë drejtorit të drejtorisë; </w:t>
      </w:r>
    </w:p>
    <w:p w14:paraId="5654329A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sz w:val="24"/>
          <w:szCs w:val="24"/>
          <w:lang w:val="it-IT"/>
        </w:rPr>
        <w:t xml:space="preserve">Ndjek realizimin e shpenzimeve për paga, shpenzime operative, transferime dhe investime duke respektuar buxhetin e miratuar; </w:t>
      </w:r>
    </w:p>
    <w:p w14:paraId="77263202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sz w:val="24"/>
          <w:szCs w:val="24"/>
          <w:lang w:val="it-IT"/>
        </w:rPr>
        <w:t xml:space="preserve">Ndjek limitet e blerjeve të vogla duke respektuar atë që përcakton ligji dhe buxhetin vjetor ne rastet kur është anëtar i komisionit të blerjeve të vogla; </w:t>
      </w:r>
    </w:p>
    <w:p w14:paraId="0F595E6E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sz w:val="24"/>
          <w:szCs w:val="24"/>
          <w:lang w:val="it-IT"/>
        </w:rPr>
        <w:t>Përpilon urdhër-pagesën me të gjitha ekstremet përkatëse pasi ka kontrolluar më parë dokumentacionin shoqërues qe kërkon ligji;</w:t>
      </w:r>
    </w:p>
    <w:p w14:paraId="7288646B" w14:textId="77777777" w:rsidR="00A509F9" w:rsidRPr="00BD6E4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BD6E49">
        <w:rPr>
          <w:rFonts w:ascii="Times New Roman" w:eastAsiaTheme="minorHAnsi" w:hAnsi="Times New Roman"/>
          <w:bCs/>
          <w:iCs/>
          <w:sz w:val="24"/>
          <w:szCs w:val="24"/>
          <w:lang w:val="it-IT"/>
        </w:rPr>
        <w:t>Përgatit listëpagesat  e pagave dhe sigurimeve shoqerore te punonjesve, mbështetur në bazen ligjore perkatese dhe vendimin e Keshillit Bashkiak per struktren  dhe liste prezencen e paraqitur nga Drejtoria e Burimeve njerezore si dhe ben deklarimin elektronik të listave të sigurimeve shoqërore të punonjësve të Bashkisë;</w:t>
      </w:r>
    </w:p>
    <w:p w14:paraId="7581617E" w14:textId="77777777" w:rsidR="00A509F9" w:rsidRPr="00BD6E4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BD6E49">
        <w:rPr>
          <w:rFonts w:ascii="Times New Roman" w:eastAsiaTheme="minorHAnsi" w:hAnsi="Times New Roman"/>
          <w:bCs/>
          <w:iCs/>
          <w:sz w:val="24"/>
          <w:szCs w:val="24"/>
          <w:lang w:val="it-IT"/>
        </w:rPr>
        <w:t>Përgatit listë pagesat e ndihmës ekonomike, pagesës së paaftesise, shtesës së invalidëve të punës  mbështetur në Vendimin e Këshillit Bashkiak;</w:t>
      </w:r>
    </w:p>
    <w:p w14:paraId="7F860C17" w14:textId="77777777" w:rsidR="00A509F9" w:rsidRPr="00BD6E4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BD6E49">
        <w:rPr>
          <w:rFonts w:ascii="Times New Roman" w:eastAsiaTheme="minorHAnsi" w:hAnsi="Times New Roman"/>
          <w:bCs/>
          <w:iCs/>
          <w:sz w:val="24"/>
          <w:szCs w:val="24"/>
          <w:lang w:val="it-IT"/>
        </w:rPr>
        <w:t>Përgatit  listëpagesat e shpërblimit të anëtarve të Këshillit Bashkiak si dhe ndërlidhësve me komunitetin në bazë të listëprezencës;</w:t>
      </w:r>
    </w:p>
    <w:p w14:paraId="548ACF28" w14:textId="77777777" w:rsidR="00A509F9" w:rsidRPr="00BD6E4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BD6E49">
        <w:rPr>
          <w:rFonts w:ascii="Times New Roman" w:eastAsiaTheme="minorHAnsi" w:hAnsi="Times New Roman"/>
          <w:bCs/>
          <w:iCs/>
          <w:sz w:val="24"/>
          <w:szCs w:val="24"/>
          <w:lang w:val="it-IT"/>
        </w:rPr>
        <w:t>Përgatit vertetimet  për punonjësit e administratës, për bazën e vleresueshme për arsimin si dhe plotëson librezat e kontributeve të sigurimeve shoqërore e shendetësore;</w:t>
      </w:r>
    </w:p>
    <w:p w14:paraId="6C3A14A9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bCs/>
          <w:iCs/>
          <w:sz w:val="24"/>
          <w:szCs w:val="24"/>
          <w:lang w:val="it-IT"/>
        </w:rPr>
        <w:t>Mban librin e pagave të punonjësve;</w:t>
      </w:r>
    </w:p>
    <w:p w14:paraId="0B377D27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bCs/>
          <w:iCs/>
          <w:sz w:val="24"/>
          <w:szCs w:val="24"/>
          <w:lang w:val="it-IT"/>
        </w:rPr>
        <w:t>Regjistrimin kronologjik të të gjitha të ardhurave të të gjitha drejtorive në ditar si dhe kontabilizimin e tyre;</w:t>
      </w:r>
    </w:p>
    <w:p w14:paraId="6AC8E80E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bCs/>
          <w:iCs/>
          <w:sz w:val="24"/>
          <w:szCs w:val="24"/>
          <w:lang w:val="it-IT"/>
        </w:rPr>
        <w:t>Përpilimin e evidencës së të ardhurave të muajit, rakordimin me degën e thesarit;</w:t>
      </w:r>
    </w:p>
    <w:p w14:paraId="387B4557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bCs/>
          <w:iCs/>
          <w:sz w:val="24"/>
          <w:szCs w:val="24"/>
          <w:lang w:val="it-IT"/>
        </w:rPr>
        <w:t>Regjistrimin kronologjik të gjithë veprimeve në ditarin e arkës si dhe kontabilizimin e tyre;</w:t>
      </w:r>
    </w:p>
    <w:p w14:paraId="6C1FF5F1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bCs/>
          <w:iCs/>
          <w:sz w:val="24"/>
          <w:szCs w:val="24"/>
          <w:lang w:val="it-IT"/>
        </w:rPr>
        <w:t>Regjistrimin kronollogjik të ditarit të hyrje daljeve të magazinës si dhe kontabilizimin e tyre;</w:t>
      </w:r>
    </w:p>
    <w:p w14:paraId="212B0880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bCs/>
          <w:iCs/>
          <w:sz w:val="24"/>
          <w:szCs w:val="24"/>
          <w:lang w:val="it-IT"/>
        </w:rPr>
        <w:t>Rergjistrimin kronologjik të ditarit të pagave dhe kontabilizimin e tyre;</w:t>
      </w:r>
    </w:p>
    <w:p w14:paraId="0AF1EA59" w14:textId="77777777" w:rsidR="00A509F9" w:rsidRPr="00E45CB9" w:rsidRDefault="00A509F9" w:rsidP="00A509F9">
      <w:pPr>
        <w:numPr>
          <w:ilvl w:val="0"/>
          <w:numId w:val="21"/>
        </w:numPr>
        <w:overflowPunct w:val="0"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bCs/>
          <w:sz w:val="24"/>
          <w:szCs w:val="24"/>
          <w:lang w:val="it-IT"/>
        </w:rPr>
      </w:pPr>
      <w:r w:rsidRPr="00E45CB9">
        <w:rPr>
          <w:rFonts w:ascii="Times New Roman" w:eastAsiaTheme="minorHAnsi" w:hAnsi="Times New Roman"/>
          <w:sz w:val="24"/>
          <w:szCs w:val="24"/>
          <w:lang w:val="it-IT"/>
        </w:rPr>
        <w:t>Realizon detyrat e ngarkuara nga eprori dhe ato të përcatuara në planifikimin e punës në nivel drejtorie.</w:t>
      </w:r>
    </w:p>
    <w:p w14:paraId="2AB8277C" w14:textId="77777777" w:rsidR="009257FC" w:rsidRPr="00D83004" w:rsidRDefault="009257FC" w:rsidP="009257FC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D83004"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14:paraId="389A27C6" w14:textId="1637E3C0" w:rsidR="009257FC" w:rsidRPr="00D83004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D83004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86"/>
      </w:tblGrid>
      <w:tr w:rsidR="009257FC" w14:paraId="77F1259D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CF4B844" w14:textId="77777777" w:rsidR="009257FC" w:rsidRDefault="00925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34DBA4F" w14:textId="77777777" w:rsidR="009257FC" w:rsidRDefault="00925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793CEBB9" w14:textId="77777777" w:rsidR="009257FC" w:rsidRDefault="009257FC" w:rsidP="009257FC">
      <w:pPr>
        <w:jc w:val="both"/>
        <w:rPr>
          <w:rFonts w:ascii="Times New Roman" w:hAnsi="Times New Roman"/>
          <w:sz w:val="24"/>
          <w:szCs w:val="24"/>
        </w:rPr>
      </w:pPr>
    </w:p>
    <w:p w14:paraId="312C036E" w14:textId="77777777" w:rsidR="009257FC" w:rsidRDefault="009257FC" w:rsidP="009257F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lëvizjen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vijon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08C6A1B" w14:textId="37B39D68" w:rsidR="009257FC" w:rsidRDefault="009257FC" w:rsidP="009257F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brenda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kategori</w:t>
      </w:r>
      <w:proofErr w:type="spellEnd"/>
      <w:r>
        <w:rPr>
          <w:rFonts w:ascii="Times New Roman" w:hAnsi="Times New Roman"/>
          <w:sz w:val="24"/>
          <w:szCs w:val="24"/>
        </w:rPr>
        <w:t>, (</w:t>
      </w:r>
      <w:proofErr w:type="spellStart"/>
      <w:r>
        <w:rPr>
          <w:rFonts w:ascii="Times New Roman" w:hAnsi="Times New Roman"/>
          <w:sz w:val="24"/>
          <w:szCs w:val="24"/>
        </w:rPr>
        <w:t>niveli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pagës</w:t>
      </w:r>
      <w:proofErr w:type="spellEnd"/>
      <w:r>
        <w:rPr>
          <w:rFonts w:ascii="Times New Roman" w:hAnsi="Times New Roman"/>
          <w:sz w:val="24"/>
          <w:szCs w:val="24"/>
        </w:rPr>
        <w:t xml:space="preserve"> III-</w:t>
      </w:r>
      <w:r w:rsidR="002238CD">
        <w:rPr>
          <w:rFonts w:ascii="Times New Roman" w:hAnsi="Times New Roman"/>
          <w:sz w:val="24"/>
          <w:szCs w:val="24"/>
        </w:rPr>
        <w:t>b/IV-a</w:t>
      </w:r>
      <w:r>
        <w:rPr>
          <w:rFonts w:ascii="Times New Roman" w:hAnsi="Times New Roman"/>
          <w:sz w:val="24"/>
          <w:szCs w:val="24"/>
        </w:rPr>
        <w:t xml:space="preserve">), </w:t>
      </w:r>
    </w:p>
    <w:p w14:paraId="25CF4ACD" w14:textId="77777777" w:rsidR="009257FC" w:rsidRDefault="009257FC" w:rsidP="009257F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14:paraId="4EC3D239" w14:textId="795A5C0D" w:rsidR="002238CD" w:rsidRPr="002238CD" w:rsidRDefault="009257FC" w:rsidP="009257FC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kenë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të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paktën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një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vlerësim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8CD">
        <w:rPr>
          <w:rFonts w:ascii="Times New Roman" w:hAnsi="Times New Roman"/>
          <w:sz w:val="24"/>
          <w:szCs w:val="24"/>
        </w:rPr>
        <w:t>pozitiv</w:t>
      </w:r>
      <w:proofErr w:type="spellEnd"/>
      <w:r w:rsidRPr="002238CD">
        <w:rPr>
          <w:rFonts w:ascii="Times New Roman" w:hAnsi="Times New Roman"/>
          <w:sz w:val="24"/>
          <w:szCs w:val="24"/>
        </w:rPr>
        <w:t xml:space="preserve"> </w:t>
      </w:r>
      <w:r w:rsidR="003B7993">
        <w:rPr>
          <w:rFonts w:ascii="Times New Roman" w:hAnsi="Times New Roman"/>
          <w:sz w:val="24"/>
          <w:szCs w:val="24"/>
        </w:rPr>
        <w:t>;</w:t>
      </w:r>
    </w:p>
    <w:p w14:paraId="39CA9D07" w14:textId="77777777" w:rsidR="002238CD" w:rsidRPr="003B7993" w:rsidRDefault="002238CD" w:rsidP="002238CD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02747CE" w14:textId="4964C446" w:rsidR="009257FC" w:rsidRPr="002238CD" w:rsidRDefault="009257FC" w:rsidP="002238CD">
      <w:pPr>
        <w:pStyle w:val="ListParagraph"/>
        <w:ind w:left="360"/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2238CD">
        <w:rPr>
          <w:rFonts w:ascii="Times New Roman" w:hAnsi="Times New Roman"/>
          <w:b/>
          <w:bCs/>
          <w:sz w:val="24"/>
          <w:szCs w:val="24"/>
          <w:lang w:val="it-IT"/>
        </w:rPr>
        <w:t>Kandidatët duhet të plotësojnë kriteret e veçanta si vijon:</w:t>
      </w:r>
    </w:p>
    <w:p w14:paraId="5DFA8FED" w14:textId="7BAA77F2" w:rsidR="009257FC" w:rsidRPr="00942C2E" w:rsidRDefault="009257FC" w:rsidP="009257F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 “Bachelor”,</w:t>
      </w:r>
      <w:r w:rsidR="00DB245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“Master Shkencor apo Profesional”</w:t>
      </w:r>
      <w:r w:rsidR="00DB245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2238CD">
        <w:rPr>
          <w:rFonts w:ascii="Times New Roman" w:hAnsi="Times New Roman"/>
          <w:color w:val="000000"/>
          <w:sz w:val="24"/>
          <w:szCs w:val="24"/>
          <w:lang w:val="it-IT"/>
        </w:rPr>
        <w:t>Shkenca Sociale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="00DB2457">
        <w:rPr>
          <w:rFonts w:ascii="Times New Roman" w:hAnsi="Times New Roman"/>
          <w:color w:val="000000"/>
          <w:sz w:val="24"/>
          <w:szCs w:val="24"/>
          <w:lang w:val="it-IT"/>
        </w:rPr>
        <w:t>perben avantazh,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 diploma e nivelit “Bachelor” duhet të jetë në të njëjtën fushë.</w:t>
      </w:r>
      <w:r w:rsidRPr="00942C2E">
        <w:rPr>
          <w:rFonts w:ascii="Times New Roman" w:hAnsi="Times New Roman"/>
          <w:sz w:val="24"/>
          <w:szCs w:val="24"/>
          <w:lang w:val="it-IT"/>
        </w:rPr>
        <w:t>(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70705069" w14:textId="6BC95BDB" w:rsidR="009257FC" w:rsidRPr="00942C2E" w:rsidRDefault="009257FC" w:rsidP="009257F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Të kenë eksperiencë pune jo më pak se </w:t>
      </w:r>
      <w:r w:rsidR="001F384B">
        <w:rPr>
          <w:rFonts w:ascii="Times New Roman" w:hAnsi="Times New Roman"/>
          <w:color w:val="FF0000"/>
          <w:sz w:val="24"/>
          <w:szCs w:val="24"/>
          <w:lang w:val="it-IT"/>
        </w:rPr>
        <w:t>1</w:t>
      </w:r>
      <w:r w:rsidRPr="00942C2E">
        <w:rPr>
          <w:rFonts w:ascii="Times New Roman" w:hAnsi="Times New Roman"/>
          <w:color w:val="FF0000"/>
          <w:sz w:val="24"/>
          <w:szCs w:val="24"/>
          <w:lang w:val="it-IT"/>
        </w:rPr>
        <w:t xml:space="preserve"> vit</w:t>
      </w: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>në administratën shtetërore dhe/ose institucione të pavarura</w:t>
      </w:r>
      <w:r w:rsidR="001F384B">
        <w:rPr>
          <w:rFonts w:ascii="Times New Roman" w:hAnsi="Times New Roman"/>
          <w:sz w:val="24"/>
          <w:szCs w:val="24"/>
          <w:lang w:val="it-IT"/>
        </w:rPr>
        <w:t>.</w:t>
      </w:r>
    </w:p>
    <w:p w14:paraId="1FC9B9C4" w14:textId="77777777" w:rsidR="009257FC" w:rsidRPr="00942C2E" w:rsidRDefault="009257FC" w:rsidP="009257F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42C2E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727778F1" w14:textId="3390270C" w:rsidR="009257FC" w:rsidRPr="001F384B" w:rsidRDefault="003B7993" w:rsidP="001F384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Preferohet t</w:t>
      </w:r>
      <w:r w:rsidR="009257FC" w:rsidRPr="001F384B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9030"/>
      </w:tblGrid>
      <w:tr w:rsidR="009257FC" w:rsidRPr="00D83004" w14:paraId="5F19699D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C679F0C" w14:textId="77777777" w:rsidR="009257FC" w:rsidRDefault="00925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4D85F8" w14:textId="77777777" w:rsidR="009257FC" w:rsidRPr="00942C2E" w:rsidRDefault="00925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DORËZIMIT.</w:t>
            </w:r>
          </w:p>
        </w:tc>
      </w:tr>
    </w:tbl>
    <w:p w14:paraId="6CF582CD" w14:textId="77777777" w:rsidR="009257FC" w:rsidRPr="00942C2E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1A7D95A" w14:textId="09E769A9" w:rsidR="009257FC" w:rsidRPr="00942C2E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duhet të dorëzojnë pranë njësisë së burimeve njerëzore të </w:t>
      </w:r>
      <w:r w:rsidR="001F384B">
        <w:rPr>
          <w:rFonts w:ascii="Times New Roman" w:hAnsi="Times New Roman"/>
          <w:sz w:val="24"/>
          <w:szCs w:val="24"/>
          <w:lang w:val="it-IT"/>
        </w:rPr>
        <w:t>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ata dëshirojnë të aplikojnë, dokumentet si më poshtë:</w:t>
      </w:r>
    </w:p>
    <w:p w14:paraId="3F4A144F" w14:textId="77777777" w:rsidR="009257FC" w:rsidRPr="00942C2E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17F9E089" w14:textId="77777777" w:rsidR="009257FC" w:rsidRPr="00942C2E" w:rsidRDefault="009257FC" w:rsidP="009257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6827A655" w14:textId="77777777" w:rsidR="009257FC" w:rsidRPr="00942C2E" w:rsidRDefault="00357DA3" w:rsidP="009257F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8" w:history="1">
        <w:r w:rsidR="009257FC" w:rsidRPr="00942C2E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5424FE6B" w14:textId="72704D99" w:rsidR="009257FC" w:rsidRPr="00942C2E" w:rsidRDefault="009257FC" w:rsidP="009257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 w:rsidR="001F384B"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="001F384B" w:rsidRPr="00942C2E">
        <w:rPr>
          <w:rFonts w:ascii="Times New Roman" w:hAnsi="Times New Roman"/>
          <w:sz w:val="24"/>
          <w:szCs w:val="24"/>
          <w:lang w:val="it-IT"/>
        </w:rPr>
        <w:t>;</w:t>
      </w:r>
    </w:p>
    <w:p w14:paraId="2A412C29" w14:textId="034622FA" w:rsidR="009257FC" w:rsidRPr="00942C2E" w:rsidRDefault="009257FC" w:rsidP="009257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bookmarkStart w:id="0" w:name="_Hlk116550356"/>
      <w:r w:rsidR="001F384B">
        <w:rPr>
          <w:rFonts w:ascii="Times New Roman" w:hAnsi="Times New Roman"/>
          <w:sz w:val="24"/>
          <w:szCs w:val="24"/>
          <w:lang w:val="it-IT"/>
        </w:rPr>
        <w:t>e noterizuar</w:t>
      </w:r>
      <w:r w:rsidRPr="00942C2E">
        <w:rPr>
          <w:rFonts w:ascii="Times New Roman" w:hAnsi="Times New Roman"/>
          <w:sz w:val="24"/>
          <w:szCs w:val="24"/>
          <w:lang w:val="it-IT"/>
        </w:rPr>
        <w:t>;</w:t>
      </w:r>
      <w:bookmarkEnd w:id="0"/>
    </w:p>
    <w:p w14:paraId="2147D9D8" w14:textId="77777777" w:rsidR="009257FC" w:rsidRDefault="009257FC" w:rsidP="009257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5C7CE8BE" w14:textId="77777777" w:rsidR="009257FC" w:rsidRDefault="009257FC" w:rsidP="009257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EF9A07C" w14:textId="77777777" w:rsidR="009257FC" w:rsidRDefault="009257FC" w:rsidP="009257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14:paraId="098E7843" w14:textId="77777777" w:rsidR="009257FC" w:rsidRPr="00942C2E" w:rsidRDefault="009257FC" w:rsidP="009257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Vlerësimin e fundit nga eprori direkt;</w:t>
      </w:r>
    </w:p>
    <w:p w14:paraId="39A85332" w14:textId="77777777" w:rsidR="009257FC" w:rsidRPr="00942C2E" w:rsidRDefault="009257FC" w:rsidP="009257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Vërtetim nga Institucioni qe nuk ka masë displinore në fuqi.</w:t>
      </w:r>
    </w:p>
    <w:p w14:paraId="098C6921" w14:textId="77777777" w:rsidR="009257FC" w:rsidRPr="00942C2E" w:rsidRDefault="009257FC" w:rsidP="009257F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Çdo dokumentacion tjetër që vërteton trajnimet, kualifikimet, arsimin shtesë, vlerësimet pozitive apo të tjera të përmendura në jetëshkrimin tuaj.</w:t>
      </w:r>
    </w:p>
    <w:p w14:paraId="0D563997" w14:textId="3F32B7D9" w:rsidR="009257FC" w:rsidRPr="00942C2E" w:rsidRDefault="009257FC" w:rsidP="009257FC">
      <w:pPr>
        <w:jc w:val="both"/>
        <w:rPr>
          <w:rFonts w:ascii="Times New Roman" w:hAnsi="Times New Roman"/>
          <w:b/>
          <w:i/>
          <w:sz w:val="24"/>
          <w:szCs w:val="24"/>
          <w:lang w:val="it-IT"/>
        </w:rPr>
      </w:pP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Dokumentet duhet të dorëzohen me postë apo drejtpërsëdrejti në ins</w:t>
      </w:r>
      <w:r w:rsidR="00DB2457">
        <w:rPr>
          <w:rFonts w:ascii="Times New Roman" w:hAnsi="Times New Roman"/>
          <w:b/>
          <w:i/>
          <w:sz w:val="24"/>
          <w:szCs w:val="24"/>
          <w:lang w:val="it-IT"/>
        </w:rPr>
        <w:t xml:space="preserve">titucion, brenda datës </w:t>
      </w:r>
      <w:r w:rsidR="0054366B">
        <w:rPr>
          <w:rFonts w:ascii="Times New Roman" w:hAnsi="Times New Roman"/>
          <w:b/>
          <w:i/>
          <w:sz w:val="24"/>
          <w:szCs w:val="24"/>
          <w:lang w:val="it-IT"/>
        </w:rPr>
        <w:t>20</w:t>
      </w:r>
      <w:r w:rsidR="00DB2457">
        <w:rPr>
          <w:rFonts w:ascii="Times New Roman" w:hAnsi="Times New Roman"/>
          <w:b/>
          <w:i/>
          <w:sz w:val="24"/>
          <w:szCs w:val="24"/>
          <w:lang w:val="it-IT"/>
        </w:rPr>
        <w:t>.0</w:t>
      </w:r>
      <w:r w:rsidR="00893376">
        <w:rPr>
          <w:rFonts w:ascii="Times New Roman" w:hAnsi="Times New Roman"/>
          <w:b/>
          <w:i/>
          <w:sz w:val="24"/>
          <w:szCs w:val="24"/>
          <w:lang w:val="it-IT"/>
        </w:rPr>
        <w:t>3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>.20</w:t>
      </w:r>
      <w:r w:rsidR="00DB2457">
        <w:rPr>
          <w:rFonts w:ascii="Times New Roman" w:hAnsi="Times New Roman"/>
          <w:b/>
          <w:i/>
          <w:sz w:val="24"/>
          <w:szCs w:val="24"/>
          <w:lang w:val="it-IT"/>
        </w:rPr>
        <w:t>2</w:t>
      </w:r>
      <w:r w:rsidR="00893376">
        <w:rPr>
          <w:rFonts w:ascii="Times New Roman" w:hAnsi="Times New Roman"/>
          <w:b/>
          <w:i/>
          <w:sz w:val="24"/>
          <w:szCs w:val="24"/>
          <w:lang w:val="it-IT"/>
        </w:rPr>
        <w:t>4</w:t>
      </w:r>
      <w:r w:rsidRPr="00942C2E"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86"/>
      </w:tblGrid>
      <w:tr w:rsidR="009257FC" w:rsidRPr="00D83004" w14:paraId="60BBF440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EC036A" w14:textId="77777777" w:rsidR="009257FC" w:rsidRDefault="00925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4BBDC4" w14:textId="77777777" w:rsidR="009257FC" w:rsidRPr="00942C2E" w:rsidRDefault="00925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0946A9F2" w14:textId="085D778A" w:rsidR="009257FC" w:rsidRPr="00942C2E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Në datën </w:t>
      </w:r>
      <w:r w:rsidR="0054366B">
        <w:rPr>
          <w:rFonts w:ascii="Times New Roman" w:hAnsi="Times New Roman"/>
          <w:b/>
          <w:i/>
          <w:sz w:val="24"/>
          <w:szCs w:val="24"/>
          <w:lang w:val="it-IT"/>
        </w:rPr>
        <w:t>21</w:t>
      </w:r>
      <w:r w:rsidR="00DB2457" w:rsidRPr="00DB2457">
        <w:rPr>
          <w:rFonts w:ascii="Times New Roman" w:hAnsi="Times New Roman"/>
          <w:b/>
          <w:i/>
          <w:sz w:val="24"/>
          <w:szCs w:val="24"/>
          <w:lang w:val="it-IT"/>
        </w:rPr>
        <w:t>.0</w:t>
      </w:r>
      <w:r w:rsidR="00893376">
        <w:rPr>
          <w:rFonts w:ascii="Times New Roman" w:hAnsi="Times New Roman"/>
          <w:b/>
          <w:i/>
          <w:sz w:val="24"/>
          <w:szCs w:val="24"/>
          <w:lang w:val="it-IT"/>
        </w:rPr>
        <w:t>3</w:t>
      </w:r>
      <w:r w:rsidRPr="00DB2457">
        <w:rPr>
          <w:rFonts w:ascii="Times New Roman" w:hAnsi="Times New Roman"/>
          <w:b/>
          <w:i/>
          <w:sz w:val="24"/>
          <w:szCs w:val="24"/>
          <w:lang w:val="it-IT"/>
        </w:rPr>
        <w:t>.20</w:t>
      </w:r>
      <w:r w:rsidR="00DB2457" w:rsidRPr="00DB2457">
        <w:rPr>
          <w:rFonts w:ascii="Times New Roman" w:hAnsi="Times New Roman"/>
          <w:b/>
          <w:i/>
          <w:sz w:val="24"/>
          <w:szCs w:val="24"/>
          <w:lang w:val="it-IT"/>
        </w:rPr>
        <w:t>2</w:t>
      </w:r>
      <w:r w:rsidR="00893376">
        <w:rPr>
          <w:rFonts w:ascii="Times New Roman" w:hAnsi="Times New Roman"/>
          <w:b/>
          <w:i/>
          <w:sz w:val="24"/>
          <w:szCs w:val="24"/>
          <w:lang w:val="it-IT"/>
        </w:rPr>
        <w:t>4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 xml:space="preserve">, 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</w:t>
      </w:r>
      <w:r w:rsidR="00831AAA">
        <w:rPr>
          <w:rFonts w:ascii="Times New Roman" w:hAnsi="Times New Roman"/>
          <w:sz w:val="24"/>
          <w:szCs w:val="24"/>
          <w:lang w:val="it-IT"/>
        </w:rPr>
        <w:t>te Bashkise Kamez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 ku ndodhet pozicioni për të cilin ju dëshironi të aplikoni do të shpallë në portalin “Shërbimi Kombëtar i Punësimit” listën e kandidatëve që plotësojnë kushtet e lëvizjes paralele dhe kriteret e veçanta, si dhe datën, vendin dhe orën e saktë ku do të zhvillohet intervista. </w:t>
      </w:r>
    </w:p>
    <w:p w14:paraId="4B36B558" w14:textId="790049D0" w:rsidR="009257FC" w:rsidRPr="00831AAA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lastRenderedPageBreak/>
        <w:t xml:space="preserve">Në të njëjtën datë kandidatët që nuk i plotësojnë kushtet e lëvizjes paralele dhe kriteret e veçanta do të njoftohen individualisht nga njësia e menaxhimit të burimeve njerëzore të institucionit ku ndodhet pozicioni për të cilin ju dëshironi të aplikoni, </w:t>
      </w:r>
      <w:r w:rsidRPr="00942C2E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42C2E">
        <w:rPr>
          <w:rFonts w:ascii="Times New Roman" w:hAnsi="Times New Roman"/>
          <w:sz w:val="24"/>
          <w:szCs w:val="24"/>
          <w:lang w:val="it-IT"/>
        </w:rPr>
        <w:t>, për shkaqet e moskualifikimit.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86"/>
      </w:tblGrid>
      <w:tr w:rsidR="009257FC" w14:paraId="29091568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CD7CF9B" w14:textId="77777777" w:rsidR="009257FC" w:rsidRDefault="00925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E443098" w14:textId="77777777" w:rsidR="009257FC" w:rsidRDefault="00925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5C86F69E" w14:textId="77777777" w:rsidR="009257FC" w:rsidRDefault="009257FC" w:rsidP="009257FC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40B0024F" w14:textId="77777777" w:rsidR="009257FC" w:rsidRDefault="009257FC" w:rsidP="009257FC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3B5574A7" w14:textId="77777777" w:rsidR="009257FC" w:rsidRDefault="009257FC" w:rsidP="009257F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8691058" w14:textId="77777777" w:rsidR="009257FC" w:rsidRDefault="009257FC" w:rsidP="009257F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51A4EC77" w14:textId="2EF96E8D" w:rsidR="009257FC" w:rsidRPr="002702A6" w:rsidRDefault="009257FC" w:rsidP="009257F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2702A6">
        <w:rPr>
          <w:rFonts w:ascii="Times New Roman" w:hAnsi="Times New Roman"/>
          <w:color w:val="000000" w:themeColor="text1"/>
          <w:sz w:val="24"/>
          <w:szCs w:val="24"/>
          <w:lang w:val="sq-AL"/>
        </w:rPr>
        <w:t>Nr</w:t>
      </w:r>
      <w:r w:rsidR="002702A6" w:rsidRPr="002702A6">
        <w:rPr>
          <w:rFonts w:ascii="Times New Roman" w:hAnsi="Times New Roman"/>
          <w:color w:val="000000" w:themeColor="text1"/>
          <w:sz w:val="24"/>
          <w:szCs w:val="24"/>
          <w:lang w:val="sq-AL"/>
        </w:rPr>
        <w:t>.</w:t>
      </w:r>
      <w:r w:rsidR="002702A6"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815509">
        <w:rPr>
          <w:rFonts w:ascii="Times New Roman" w:hAnsi="Times New Roman"/>
          <w:color w:val="000000" w:themeColor="text1"/>
          <w:sz w:val="24"/>
          <w:szCs w:val="24"/>
          <w:lang w:val="sq-AL"/>
        </w:rPr>
        <w:t>139/2015 “Per veteqeverisjen Vendore”;</w:t>
      </w:r>
    </w:p>
    <w:p w14:paraId="1B2720B2" w14:textId="07DD48B1" w:rsidR="003B7993" w:rsidRPr="00874F55" w:rsidRDefault="002702A6" w:rsidP="009257FC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2702A6">
        <w:rPr>
          <w:rFonts w:ascii="Times New Roman" w:hAnsi="Times New Roman"/>
          <w:sz w:val="24"/>
          <w:szCs w:val="24"/>
          <w:lang w:val="it-IT"/>
        </w:rPr>
        <w:t>Rregullor</w:t>
      </w:r>
      <w:r w:rsidR="009F76D3">
        <w:rPr>
          <w:rFonts w:ascii="Times New Roman" w:hAnsi="Times New Roman"/>
          <w:sz w:val="24"/>
          <w:szCs w:val="24"/>
          <w:lang w:val="it-IT"/>
        </w:rPr>
        <w:t>e</w:t>
      </w:r>
      <w:r w:rsidRPr="002702A6">
        <w:rPr>
          <w:rFonts w:ascii="Times New Roman" w:hAnsi="Times New Roman"/>
          <w:sz w:val="24"/>
          <w:szCs w:val="24"/>
          <w:lang w:val="it-IT"/>
        </w:rPr>
        <w:t xml:space="preserve"> e Brendshme e B</w:t>
      </w:r>
      <w:r>
        <w:rPr>
          <w:rFonts w:ascii="Times New Roman" w:hAnsi="Times New Roman"/>
          <w:sz w:val="24"/>
          <w:szCs w:val="24"/>
          <w:lang w:val="it-IT"/>
        </w:rPr>
        <w:t>ashkise Kamez.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87"/>
      </w:tblGrid>
      <w:tr w:rsidR="009257FC" w:rsidRPr="00D83004" w14:paraId="6444BC1B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FB86E70" w14:textId="77777777" w:rsidR="009257FC" w:rsidRDefault="00925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71C2A2" w14:textId="77777777" w:rsidR="009257FC" w:rsidRPr="00942C2E" w:rsidRDefault="00925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MËNYRA E VLERËSIMIT TË KANDIDATËVE</w:t>
            </w:r>
          </w:p>
        </w:tc>
      </w:tr>
    </w:tbl>
    <w:p w14:paraId="33A22A15" w14:textId="77777777" w:rsidR="009257FC" w:rsidRPr="00942C2E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14:paraId="6F35437D" w14:textId="77777777" w:rsidR="009257FC" w:rsidRPr="00942C2E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Kandidatët gjatë intervistës së strukturuar me gojë do të vlerësohen në lidhje me:</w:t>
      </w:r>
    </w:p>
    <w:p w14:paraId="696B06C6" w14:textId="77777777" w:rsidR="009257FC" w:rsidRPr="00942C2E" w:rsidRDefault="009257FC" w:rsidP="009257F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Njohuritë, aftësitë, kompetencën në lidhje me përshkrimin e pozicionit të punës;</w:t>
      </w:r>
    </w:p>
    <w:p w14:paraId="49EFB737" w14:textId="77777777" w:rsidR="009257FC" w:rsidRDefault="009257FC" w:rsidP="009257F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mëparshme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C54984B" w14:textId="77777777" w:rsidR="009257FC" w:rsidRPr="00942C2E" w:rsidRDefault="009257FC" w:rsidP="009257F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Motivimin, aspiratat dhe pritshmëritë e tyre për karrierën.</w:t>
      </w:r>
    </w:p>
    <w:p w14:paraId="24632A86" w14:textId="77777777" w:rsidR="009257FC" w:rsidRPr="00942C2E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 xml:space="preserve">Totali i pikëve në përfundim të intervistës së strukturuar me gojë është 60 pikë. </w:t>
      </w:r>
    </w:p>
    <w:p w14:paraId="0F901415" w14:textId="404E91F0" w:rsidR="009257FC" w:rsidRPr="009F76D3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42C2E">
        <w:rPr>
          <w:rFonts w:ascii="Times New Roman" w:hAnsi="Times New Roman"/>
          <w:sz w:val="24"/>
          <w:szCs w:val="24"/>
          <w:lang w:val="it-IT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942C2E">
        <w:rPr>
          <w:rFonts w:ascii="Times New Roman" w:hAnsi="Times New Roman"/>
          <w:i/>
          <w:sz w:val="24"/>
          <w:szCs w:val="24"/>
          <w:lang w:val="it-IT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942C2E">
        <w:rPr>
          <w:rFonts w:ascii="Times New Roman" w:hAnsi="Times New Roman"/>
          <w:sz w:val="24"/>
          <w:szCs w:val="24"/>
          <w:lang w:val="it-IT"/>
        </w:rPr>
        <w:t>”</w:t>
      </w:r>
      <w:r w:rsidRPr="00942C2E">
        <w:rPr>
          <w:lang w:val="it-IT"/>
        </w:rPr>
        <w:t>,</w:t>
      </w:r>
      <w:r w:rsidRPr="00942C2E">
        <w:rPr>
          <w:rFonts w:ascii="Times New Roman" w:hAnsi="Times New Roman"/>
          <w:sz w:val="24"/>
          <w:szCs w:val="24"/>
          <w:lang w:val="it-IT"/>
        </w:rPr>
        <w:t xml:space="preserve">të Departamentit të Administratës Publike </w:t>
      </w:r>
      <w:r w:rsidR="00C425D8">
        <w:fldChar w:fldCharType="begin"/>
      </w:r>
      <w:r w:rsidR="00C425D8">
        <w:instrText xml:space="preserve"> HYPERLINK "http://www.dap.gov.al" </w:instrText>
      </w:r>
      <w:r w:rsidR="00C425D8">
        <w:fldChar w:fldCharType="separate"/>
      </w:r>
      <w:r w:rsidRPr="00942C2E">
        <w:rPr>
          <w:rStyle w:val="Hyperlink"/>
          <w:sz w:val="24"/>
          <w:szCs w:val="24"/>
          <w:lang w:val="it-IT"/>
        </w:rPr>
        <w:t>www.dap.gov.al</w:t>
      </w:r>
      <w:r w:rsidR="00C425D8">
        <w:rPr>
          <w:rStyle w:val="Hyperlink"/>
          <w:sz w:val="24"/>
          <w:szCs w:val="24"/>
          <w:lang w:val="it-IT"/>
        </w:rPr>
        <w:fldChar w:fldCharType="end"/>
      </w:r>
      <w:r w:rsidRPr="00942C2E">
        <w:rPr>
          <w:rFonts w:ascii="Times New Roman" w:hAnsi="Times New Roman"/>
          <w:sz w:val="24"/>
          <w:szCs w:val="24"/>
          <w:lang w:val="it-IT"/>
        </w:rPr>
        <w:t>.</w:t>
      </w:r>
      <w:hyperlink r:id="rId9" w:history="1">
        <w:r w:rsidR="003B7993" w:rsidRPr="00F4254B">
          <w:rPr>
            <w:rStyle w:val="Hyperlink"/>
            <w:sz w:val="24"/>
            <w:szCs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87"/>
      </w:tblGrid>
      <w:tr w:rsidR="009257FC" w:rsidRPr="00D83004" w14:paraId="68A75604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55F2D97" w14:textId="77777777" w:rsidR="009257FC" w:rsidRDefault="00925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64CA07" w14:textId="77777777" w:rsidR="009257FC" w:rsidRPr="00942C2E" w:rsidRDefault="00925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42C2E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769BD1BC" w14:textId="77777777" w:rsidR="009257FC" w:rsidRPr="00942C2E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B053A7F" w14:textId="1A2612E2" w:rsidR="009257FC" w:rsidRPr="009257FC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3B7993">
        <w:rPr>
          <w:rFonts w:ascii="Times New Roman" w:hAnsi="Times New Roman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Punësimit”. Të gjithë kandidatët pjesëmarrës në këtë procedurë do të njoftohen në mënyrë elektronike për datën e saktë të shpalljes së fituesit.</w:t>
      </w:r>
    </w:p>
    <w:p w14:paraId="02A1D1BD" w14:textId="77777777" w:rsidR="009257FC" w:rsidRDefault="009257FC" w:rsidP="009257F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2- </w:t>
      </w:r>
      <w:proofErr w:type="spellStart"/>
      <w:r>
        <w:rPr>
          <w:rFonts w:ascii="Times New Roman" w:hAnsi="Times New Roman"/>
          <w:b/>
          <w:sz w:val="24"/>
          <w:szCs w:val="24"/>
        </w:rPr>
        <w:t>Pranimi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9257FC" w14:paraId="05EFA623" w14:textId="77777777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4F7EA99" w14:textId="77777777" w:rsidR="009257FC" w:rsidRDefault="009257F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14:paraId="0A45F7A5" w14:textId="523646FA" w:rsidR="009257FC" w:rsidRDefault="009257FC" w:rsidP="009257FC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86"/>
      </w:tblGrid>
      <w:tr w:rsidR="009257FC" w14:paraId="28762752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93A2353" w14:textId="77777777" w:rsidR="009257FC" w:rsidRDefault="00925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69EB57" w14:textId="77777777" w:rsidR="009257FC" w:rsidRDefault="00925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473925F6" w14:textId="77777777" w:rsidR="009257FC" w:rsidRDefault="009257FC" w:rsidP="009257F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4CC78A0F" w14:textId="77777777" w:rsidR="00122666" w:rsidRDefault="009257FC" w:rsidP="0012266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jetë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shtetas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shqiptar</w:t>
      </w:r>
      <w:proofErr w:type="spellEnd"/>
      <w:r w:rsidRPr="00122666">
        <w:rPr>
          <w:rFonts w:ascii="Times New Roman" w:hAnsi="Times New Roman"/>
          <w:sz w:val="24"/>
          <w:szCs w:val="24"/>
        </w:rPr>
        <w:t>;</w:t>
      </w:r>
    </w:p>
    <w:p w14:paraId="540FA6FD" w14:textId="77777777" w:rsidR="00122666" w:rsidRDefault="009257FC" w:rsidP="0012266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ketë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zotësi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plotë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për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vepruar</w:t>
      </w:r>
      <w:proofErr w:type="spellEnd"/>
      <w:r w:rsidRPr="00122666">
        <w:rPr>
          <w:rFonts w:ascii="Times New Roman" w:hAnsi="Times New Roman"/>
          <w:sz w:val="24"/>
          <w:szCs w:val="24"/>
        </w:rPr>
        <w:t>;</w:t>
      </w:r>
    </w:p>
    <w:p w14:paraId="1E7E04ED" w14:textId="77777777" w:rsidR="00122666" w:rsidRDefault="009257FC" w:rsidP="0012266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zotërojë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gjuhën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shqipe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shkruar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dhe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folur</w:t>
      </w:r>
      <w:proofErr w:type="spellEnd"/>
      <w:r w:rsidRPr="00122666">
        <w:rPr>
          <w:rFonts w:ascii="Times New Roman" w:hAnsi="Times New Roman"/>
          <w:sz w:val="24"/>
          <w:szCs w:val="24"/>
        </w:rPr>
        <w:t>;</w:t>
      </w:r>
    </w:p>
    <w:p w14:paraId="07414D57" w14:textId="638FC559" w:rsidR="009257FC" w:rsidRPr="00122666" w:rsidRDefault="009257FC" w:rsidP="0012266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jetë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në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kushte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shëndetësore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që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22666">
        <w:rPr>
          <w:rFonts w:ascii="Times New Roman" w:hAnsi="Times New Roman"/>
          <w:sz w:val="24"/>
          <w:szCs w:val="24"/>
        </w:rPr>
        <w:t>lejojnë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të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kryejë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detyrën</w:t>
      </w:r>
      <w:proofErr w:type="spellEnd"/>
      <w:r w:rsidRPr="001226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2666">
        <w:rPr>
          <w:rFonts w:ascii="Times New Roman" w:hAnsi="Times New Roman"/>
          <w:sz w:val="24"/>
          <w:szCs w:val="24"/>
        </w:rPr>
        <w:t>përkatëse</w:t>
      </w:r>
      <w:proofErr w:type="spellEnd"/>
      <w:r w:rsidRPr="00122666">
        <w:rPr>
          <w:rFonts w:ascii="Times New Roman" w:hAnsi="Times New Roman"/>
          <w:sz w:val="24"/>
          <w:szCs w:val="24"/>
        </w:rPr>
        <w:t>;</w:t>
      </w:r>
    </w:p>
    <w:p w14:paraId="6F40B27B" w14:textId="77777777" w:rsidR="009257FC" w:rsidRDefault="009257FC" w:rsidP="009257F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B8829C3" w14:textId="766F3435" w:rsidR="009257FC" w:rsidRPr="003B7993" w:rsidRDefault="009257FC" w:rsidP="003B799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84B4DE4" w14:textId="77777777" w:rsidR="009F76D3" w:rsidRPr="003B7993" w:rsidRDefault="009257FC" w:rsidP="009F76D3">
      <w:pPr>
        <w:jc w:val="both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B7993">
        <w:rPr>
          <w:rFonts w:ascii="Times New Roman" w:hAnsi="Times New Roman"/>
          <w:b/>
          <w:bCs/>
          <w:sz w:val="24"/>
          <w:szCs w:val="24"/>
          <w:lang w:val="it-IT"/>
        </w:rPr>
        <w:t xml:space="preserve">Kandidatët duhet të plotësojnë kriteret e veçanta si vijon: </w:t>
      </w:r>
    </w:p>
    <w:p w14:paraId="60EFDAE9" w14:textId="4F1A7081" w:rsidR="009257FC" w:rsidRPr="009F76D3" w:rsidRDefault="009257FC" w:rsidP="009F76D3">
      <w:p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zotërojnë diplomë të nivelit “Bachelor”</w:t>
      </w:r>
      <w:r w:rsidR="00122666">
        <w:rPr>
          <w:rFonts w:ascii="Times New Roman" w:hAnsi="Times New Roman"/>
          <w:color w:val="000000"/>
          <w:sz w:val="24"/>
          <w:szCs w:val="24"/>
          <w:lang w:val="it-IT"/>
        </w:rPr>
        <w:t xml:space="preserve">  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“Master Shkencor” apo “Profesional” </w:t>
      </w:r>
      <w:r w:rsidR="009F76D3">
        <w:rPr>
          <w:rFonts w:ascii="Times New Roman" w:hAnsi="Times New Roman"/>
          <w:color w:val="000000"/>
          <w:sz w:val="24"/>
          <w:szCs w:val="24"/>
          <w:lang w:val="it-IT"/>
        </w:rPr>
        <w:t xml:space="preserve">ne shkenca </w:t>
      </w:r>
      <w:r w:rsidR="00360928">
        <w:rPr>
          <w:rFonts w:ascii="Times New Roman" w:hAnsi="Times New Roman"/>
          <w:color w:val="000000"/>
          <w:sz w:val="24"/>
          <w:szCs w:val="24"/>
          <w:lang w:val="it-IT"/>
        </w:rPr>
        <w:t>Ekonomike</w:t>
      </w:r>
      <w:r w:rsidR="00122666">
        <w:rPr>
          <w:rFonts w:ascii="Times New Roman" w:hAnsi="Times New Roman"/>
          <w:color w:val="000000"/>
          <w:sz w:val="24"/>
          <w:szCs w:val="24"/>
          <w:lang w:val="it-IT"/>
        </w:rPr>
        <w:t xml:space="preserve"> perben avantazh. D</w:t>
      </w: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iploma e nivelit “Bachelor” duhet të jetë në të njëjtën fushë.</w:t>
      </w:r>
      <w:r w:rsidRPr="009F76D3">
        <w:rPr>
          <w:rFonts w:ascii="Times New Roman" w:hAnsi="Times New Roman"/>
          <w:sz w:val="24"/>
          <w:szCs w:val="24"/>
          <w:lang w:val="it-IT"/>
        </w:rPr>
        <w:t>(</w:t>
      </w:r>
      <w:r w:rsidRPr="009F76D3">
        <w:rPr>
          <w:rFonts w:ascii="Times New Roman" w:hAnsi="Times New Roman"/>
          <w:i/>
          <w:sz w:val="24"/>
          <w:szCs w:val="24"/>
          <w:lang w:val="it-IT"/>
        </w:rPr>
        <w:t>Diplomat të cilat janë marrë jashtë vendit, duhet të jenë të njohura paraprakisht pranë institucionit përgjegjës për njehsimin e diplomave sipas legjislacionit në fuqi).</w:t>
      </w:r>
    </w:p>
    <w:p w14:paraId="6CAE0758" w14:textId="5286595F" w:rsidR="009257FC" w:rsidRPr="009F76D3" w:rsidRDefault="009F76D3" w:rsidP="009257F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it-IT"/>
        </w:rPr>
        <w:t>ferohet t</w:t>
      </w:r>
      <w:r w:rsidR="009257FC" w:rsidRPr="009F76D3">
        <w:rPr>
          <w:rFonts w:ascii="Times New Roman" w:hAnsi="Times New Roman"/>
          <w:color w:val="000000"/>
          <w:sz w:val="24"/>
          <w:szCs w:val="24"/>
          <w:lang w:val="it-IT"/>
        </w:rPr>
        <w:t>ë kenë eksperiencë pune</w:t>
      </w:r>
      <w:r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="009257FC" w:rsidRPr="009F76D3">
        <w:rPr>
          <w:rFonts w:ascii="Times New Roman" w:hAnsi="Times New Roman"/>
          <w:sz w:val="24"/>
          <w:szCs w:val="24"/>
          <w:lang w:val="it-IT"/>
        </w:rPr>
        <w:t xml:space="preserve">në administratën shtetërore dhe/ose institucione të pavarura 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6B5C9E9F" w14:textId="77777777" w:rsidR="009257FC" w:rsidRPr="009F76D3" w:rsidRDefault="009257FC" w:rsidP="009257FC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9F76D3">
        <w:rPr>
          <w:rFonts w:ascii="Times New Roman" w:hAnsi="Times New Roman"/>
          <w:color w:val="000000"/>
          <w:sz w:val="24"/>
          <w:szCs w:val="24"/>
          <w:lang w:val="it-IT"/>
        </w:rPr>
        <w:t>Të kenë aftësi të mira komunikuese dhe të punës në grupë.</w:t>
      </w:r>
    </w:p>
    <w:p w14:paraId="0FF3B812" w14:textId="6D975922" w:rsidR="009257FC" w:rsidRPr="003B7993" w:rsidRDefault="003B7993" w:rsidP="009F76D3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3B7993">
        <w:rPr>
          <w:rFonts w:ascii="Times New Roman" w:hAnsi="Times New Roman"/>
          <w:sz w:val="24"/>
          <w:szCs w:val="24"/>
          <w:lang w:val="it-IT"/>
        </w:rPr>
        <w:t>Preferohet t</w:t>
      </w:r>
      <w:r w:rsidR="009257FC" w:rsidRPr="003B7993">
        <w:rPr>
          <w:rFonts w:ascii="Times New Roman" w:hAnsi="Times New Roman"/>
          <w:sz w:val="24"/>
          <w:szCs w:val="24"/>
          <w:lang w:val="it-IT"/>
        </w:rPr>
        <w:t xml:space="preserve">ë zotërojnë gjuhën angleze.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87"/>
      </w:tblGrid>
      <w:tr w:rsidR="009257FC" w:rsidRPr="00D83004" w14:paraId="73C962DC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3E945A9" w14:textId="77777777" w:rsidR="009257FC" w:rsidRDefault="00925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2223EE" w14:textId="77777777" w:rsidR="009257FC" w:rsidRPr="009257FC" w:rsidRDefault="00925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DOKUMENTACIONI, MËNYRA DHE AFATI I DORËZIMIT</w:t>
            </w:r>
          </w:p>
        </w:tc>
      </w:tr>
    </w:tbl>
    <w:p w14:paraId="0FE28670" w14:textId="77777777" w:rsidR="009257FC" w:rsidRPr="009257FC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04C3B8D" w14:textId="77777777" w:rsidR="009257FC" w:rsidRPr="00D83004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D83004">
        <w:rPr>
          <w:rFonts w:ascii="Times New Roman" w:hAnsi="Times New Roman"/>
          <w:sz w:val="24"/>
          <w:szCs w:val="24"/>
          <w:lang w:val="it-IT"/>
        </w:rPr>
        <w:t xml:space="preserve">Kandidatët që aplikojnë duhet të dorëzojnë Dokumentet si më poshtë: </w:t>
      </w:r>
    </w:p>
    <w:p w14:paraId="079540EE" w14:textId="77777777" w:rsidR="009257FC" w:rsidRPr="00D83004" w:rsidRDefault="009257FC" w:rsidP="009257F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it-IT"/>
        </w:rPr>
      </w:pPr>
      <w:r w:rsidRPr="00D83004">
        <w:rPr>
          <w:rFonts w:ascii="Times New Roman" w:hAnsi="Times New Roman"/>
          <w:sz w:val="24"/>
          <w:szCs w:val="24"/>
          <w:lang w:val="it-IT"/>
        </w:rPr>
        <w:t>Jetëshkrim i plotësuar në përputhje me dokumentin tip që e gjeni në linkun:</w:t>
      </w:r>
    </w:p>
    <w:p w14:paraId="03E8A07D" w14:textId="77777777" w:rsidR="009257FC" w:rsidRPr="00D83004" w:rsidRDefault="00357DA3" w:rsidP="009257F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it-IT"/>
        </w:rPr>
      </w:pPr>
      <w:hyperlink r:id="rId10" w:history="1">
        <w:r w:rsidR="009257FC" w:rsidRPr="00D83004">
          <w:rPr>
            <w:rStyle w:val="Hyperlink"/>
            <w:sz w:val="24"/>
            <w:szCs w:val="24"/>
            <w:lang w:val="it-IT"/>
          </w:rPr>
          <w:t>http://dap.gov.al/vende-vakante/udhezime-Dokumente/219-udhezime-Dokumente</w:t>
        </w:r>
      </w:hyperlink>
    </w:p>
    <w:p w14:paraId="0E619BD8" w14:textId="078AFA38" w:rsidR="009257FC" w:rsidRPr="00D83004" w:rsidRDefault="009257FC" w:rsidP="009257F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it-IT"/>
        </w:rPr>
      </w:pPr>
      <w:r w:rsidRPr="00D83004">
        <w:rPr>
          <w:rFonts w:ascii="Times New Roman" w:hAnsi="Times New Roman"/>
          <w:sz w:val="24"/>
          <w:szCs w:val="24"/>
          <w:lang w:val="it-IT"/>
        </w:rPr>
        <w:t>Fotokopje të diplomës (përfshirë edhe diplomën bachelor)</w:t>
      </w:r>
      <w:r w:rsidR="009F76D3" w:rsidRPr="00D83004"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D83004">
        <w:rPr>
          <w:rFonts w:ascii="Times New Roman" w:hAnsi="Times New Roman"/>
          <w:sz w:val="24"/>
          <w:szCs w:val="24"/>
          <w:lang w:val="it-IT"/>
        </w:rPr>
        <w:t>;</w:t>
      </w:r>
    </w:p>
    <w:p w14:paraId="51A459C7" w14:textId="1F7AB1E2" w:rsidR="009257FC" w:rsidRPr="00D83004" w:rsidRDefault="009257FC" w:rsidP="009257F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it-IT"/>
        </w:rPr>
      </w:pPr>
      <w:r w:rsidRPr="00D83004">
        <w:rPr>
          <w:rFonts w:ascii="Times New Roman" w:hAnsi="Times New Roman"/>
          <w:sz w:val="24"/>
          <w:szCs w:val="24"/>
          <w:lang w:val="it-IT"/>
        </w:rPr>
        <w:t>Fotokopje të librezës së punës (të gjitha faqet që vërtetojnë eksperiencën në punë)</w:t>
      </w:r>
      <w:r w:rsidR="009F76D3" w:rsidRPr="00D83004">
        <w:rPr>
          <w:rFonts w:ascii="Times New Roman" w:hAnsi="Times New Roman"/>
          <w:sz w:val="24"/>
          <w:szCs w:val="24"/>
          <w:lang w:val="it-IT"/>
        </w:rPr>
        <w:t xml:space="preserve"> e noterizuar</w:t>
      </w:r>
      <w:r w:rsidRPr="00D83004">
        <w:rPr>
          <w:rFonts w:ascii="Times New Roman" w:hAnsi="Times New Roman"/>
          <w:sz w:val="24"/>
          <w:szCs w:val="24"/>
          <w:lang w:val="it-IT"/>
        </w:rPr>
        <w:t>;</w:t>
      </w:r>
    </w:p>
    <w:p w14:paraId="291515F7" w14:textId="77777777" w:rsidR="009257FC" w:rsidRDefault="009257FC" w:rsidP="009257F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14:paraId="28F86313" w14:textId="77777777" w:rsidR="009257FC" w:rsidRDefault="009257FC" w:rsidP="009257F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BFD882C" w14:textId="4106F4E8" w:rsidR="009257FC" w:rsidRDefault="009257FC" w:rsidP="009257F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2EE3EE6" w14:textId="43BE6F6A" w:rsidR="009F76D3" w:rsidRDefault="009F76D3" w:rsidP="009257F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Gjykate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Prokurorie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F339201" w14:textId="7BC4FD36" w:rsidR="009F76D3" w:rsidRDefault="009F76D3" w:rsidP="009257F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Deshmi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Penaliteti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1949DF6" w14:textId="0E92380C" w:rsidR="009F76D3" w:rsidRDefault="009F76D3" w:rsidP="009257F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Vetetim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Banimi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12A00D6" w14:textId="7A32EBEF" w:rsidR="009F76D3" w:rsidRDefault="009F76D3" w:rsidP="009257FC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Çertefikate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familjare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6FE6F82" w14:textId="3E2B7B8E" w:rsidR="009257FC" w:rsidRPr="00463369" w:rsidRDefault="009257FC" w:rsidP="00463369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proofErr w:type="spellStart"/>
      <w:r w:rsidRPr="009F76D3">
        <w:rPr>
          <w:rFonts w:ascii="Times New Roman" w:hAnsi="Times New Roman"/>
          <w:sz w:val="24"/>
          <w:szCs w:val="24"/>
        </w:rPr>
        <w:t>Çdo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dokumentacion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tjetër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që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vërteton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trajnimet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kualifikimet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arsimim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shtesë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sz w:val="24"/>
          <w:szCs w:val="24"/>
        </w:rPr>
        <w:t>vlerësimet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pozitive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tjera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përmendura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jetëshkrimin</w:t>
      </w:r>
      <w:proofErr w:type="spellEnd"/>
      <w:r w:rsidRPr="009F76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sz w:val="24"/>
          <w:szCs w:val="24"/>
        </w:rPr>
        <w:t>tuaj</w:t>
      </w:r>
      <w:proofErr w:type="spellEnd"/>
      <w:r w:rsidR="009F76D3">
        <w:rPr>
          <w:rFonts w:ascii="Times New Roman" w:hAnsi="Times New Roman"/>
          <w:sz w:val="24"/>
          <w:szCs w:val="24"/>
        </w:rPr>
        <w:t>;</w:t>
      </w:r>
    </w:p>
    <w:p w14:paraId="74E8B69A" w14:textId="7F80FA0E" w:rsidR="009257FC" w:rsidRPr="00463369" w:rsidRDefault="009257FC" w:rsidP="009257FC">
      <w:pPr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9F76D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9F76D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22666">
        <w:rPr>
          <w:rFonts w:ascii="Times New Roman" w:hAnsi="Times New Roman"/>
          <w:b/>
          <w:i/>
          <w:sz w:val="24"/>
          <w:szCs w:val="24"/>
        </w:rPr>
        <w:t>dates</w:t>
      </w:r>
      <w:r w:rsidR="00122666">
        <w:rPr>
          <w:rFonts w:ascii="Times New Roman" w:hAnsi="Times New Roman"/>
          <w:b/>
          <w:i/>
          <w:color w:val="FF0000"/>
          <w:sz w:val="24"/>
          <w:szCs w:val="24"/>
        </w:rPr>
        <w:t xml:space="preserve">   </w:t>
      </w:r>
      <w:r w:rsidR="0054366B">
        <w:rPr>
          <w:rFonts w:ascii="Times New Roman" w:hAnsi="Times New Roman"/>
          <w:b/>
          <w:i/>
          <w:sz w:val="24"/>
          <w:szCs w:val="24"/>
        </w:rPr>
        <w:t>25</w:t>
      </w:r>
      <w:r w:rsidR="00122666">
        <w:rPr>
          <w:rFonts w:ascii="Times New Roman" w:hAnsi="Times New Roman"/>
          <w:b/>
          <w:i/>
          <w:sz w:val="24"/>
          <w:szCs w:val="24"/>
        </w:rPr>
        <w:t>.0</w:t>
      </w:r>
      <w:r w:rsidR="00580429">
        <w:rPr>
          <w:rFonts w:ascii="Times New Roman" w:hAnsi="Times New Roman"/>
          <w:b/>
          <w:i/>
          <w:sz w:val="24"/>
          <w:szCs w:val="24"/>
        </w:rPr>
        <w:t>3</w:t>
      </w:r>
      <w:r w:rsidR="00122666">
        <w:rPr>
          <w:rFonts w:ascii="Times New Roman" w:hAnsi="Times New Roman"/>
          <w:b/>
          <w:i/>
          <w:sz w:val="24"/>
          <w:szCs w:val="24"/>
        </w:rPr>
        <w:t>.202</w:t>
      </w:r>
      <w:r w:rsidR="00580429">
        <w:rPr>
          <w:rFonts w:ascii="Times New Roman" w:hAnsi="Times New Roman"/>
          <w:b/>
          <w:i/>
          <w:sz w:val="24"/>
          <w:szCs w:val="24"/>
        </w:rPr>
        <w:t>4</w:t>
      </w:r>
      <w:r w:rsidR="0012266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F76D3">
        <w:rPr>
          <w:rFonts w:ascii="Times New Roman" w:hAnsi="Times New Roman"/>
          <w:b/>
          <w:i/>
          <w:sz w:val="24"/>
          <w:szCs w:val="24"/>
        </w:rPr>
        <w:t>Bashkine</w:t>
      </w:r>
      <w:proofErr w:type="spellEnd"/>
      <w:r w:rsidR="009F76D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9F76D3">
        <w:rPr>
          <w:rFonts w:ascii="Times New Roman" w:hAnsi="Times New Roman"/>
          <w:b/>
          <w:i/>
          <w:sz w:val="24"/>
          <w:szCs w:val="24"/>
        </w:rPr>
        <w:t>Kamez</w:t>
      </w:r>
      <w:proofErr w:type="spellEnd"/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9257FC" w14:paraId="7A7F47AC" w14:textId="77777777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1EB21E72" w14:textId="77777777" w:rsidR="009257FC" w:rsidRPr="00D83004" w:rsidRDefault="009257FC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procedurën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gram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civil ,</w:t>
            </w:r>
            <w:proofErr w:type="gram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 w:rsidRPr="00D83004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14:paraId="3246AF7E" w14:textId="77777777" w:rsidR="009257FC" w:rsidRDefault="009257FC" w:rsidP="009257F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14:paraId="5CC73177" w14:textId="77777777" w:rsidR="009257FC" w:rsidRDefault="009257FC" w:rsidP="009257F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14:paraId="60C18103" w14:textId="77777777" w:rsidR="009257FC" w:rsidRDefault="009257FC" w:rsidP="009257F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14:paraId="1DD97066" w14:textId="77777777" w:rsidR="009F76D3" w:rsidRDefault="009F76D3" w:rsidP="009257F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86"/>
      </w:tblGrid>
      <w:tr w:rsidR="009257FC" w:rsidRPr="00D83004" w14:paraId="067B9342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7656568" w14:textId="77777777" w:rsidR="009257FC" w:rsidRDefault="00925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7F03DB1" w14:textId="77777777" w:rsidR="009257FC" w:rsidRPr="009257FC" w:rsidRDefault="00925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REZULTATET PËR FAZËN E VERIFIKIMIT PARAPRAK</w:t>
            </w:r>
          </w:p>
        </w:tc>
      </w:tr>
    </w:tbl>
    <w:p w14:paraId="4DCD0A4A" w14:textId="77777777" w:rsidR="009257FC" w:rsidRPr="009257FC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4E10A561" w14:textId="5FE9EA3F" w:rsidR="009257FC" w:rsidRPr="009257FC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datën </w:t>
      </w:r>
      <w:r w:rsidR="0054366B">
        <w:rPr>
          <w:rFonts w:ascii="Times New Roman" w:hAnsi="Times New Roman"/>
          <w:color w:val="FF0000"/>
          <w:sz w:val="24"/>
          <w:szCs w:val="24"/>
          <w:lang w:val="it-IT"/>
        </w:rPr>
        <w:t>26</w:t>
      </w:r>
      <w:r w:rsidR="00122666">
        <w:rPr>
          <w:rFonts w:ascii="Times New Roman" w:hAnsi="Times New Roman"/>
          <w:color w:val="FF0000"/>
          <w:sz w:val="24"/>
          <w:szCs w:val="24"/>
          <w:lang w:val="it-IT"/>
        </w:rPr>
        <w:t>.0</w:t>
      </w:r>
      <w:r w:rsidR="00580429">
        <w:rPr>
          <w:rFonts w:ascii="Times New Roman" w:hAnsi="Times New Roman"/>
          <w:color w:val="FF0000"/>
          <w:sz w:val="24"/>
          <w:szCs w:val="24"/>
          <w:lang w:val="it-IT"/>
        </w:rPr>
        <w:t>3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>.20</w:t>
      </w:r>
      <w:r w:rsidR="00122666">
        <w:rPr>
          <w:rFonts w:ascii="Times New Roman" w:hAnsi="Times New Roman"/>
          <w:color w:val="FF0000"/>
          <w:sz w:val="24"/>
          <w:szCs w:val="24"/>
          <w:lang w:val="it-IT"/>
        </w:rPr>
        <w:t>2</w:t>
      </w:r>
      <w:r w:rsidR="00580429">
        <w:rPr>
          <w:rFonts w:ascii="Times New Roman" w:hAnsi="Times New Roman"/>
          <w:color w:val="FF0000"/>
          <w:sz w:val="24"/>
          <w:szCs w:val="24"/>
          <w:lang w:val="it-IT"/>
        </w:rPr>
        <w:t>4</w:t>
      </w:r>
      <w:r w:rsidRPr="009257FC">
        <w:rPr>
          <w:rFonts w:ascii="Times New Roman" w:hAnsi="Times New Roman"/>
          <w:i/>
          <w:sz w:val="24"/>
          <w:szCs w:val="24"/>
          <w:lang w:val="it-IT"/>
        </w:rPr>
        <w:t>,</w:t>
      </w:r>
      <w:r w:rsidR="00122666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njësia e menaxhimit të burimeve njerëzore të </w:t>
      </w:r>
      <w:r w:rsidR="009F76D3">
        <w:rPr>
          <w:rFonts w:ascii="Times New Roman" w:hAnsi="Times New Roman"/>
          <w:color w:val="FF0000"/>
          <w:sz w:val="24"/>
          <w:szCs w:val="24"/>
          <w:lang w:val="it-IT"/>
        </w:rPr>
        <w:t xml:space="preserve">Bashkise Kamez </w:t>
      </w:r>
      <w:r w:rsidRPr="009257FC">
        <w:rPr>
          <w:rFonts w:ascii="Times New Roman" w:hAnsi="Times New Roman"/>
          <w:color w:val="FF0000"/>
          <w:sz w:val="24"/>
          <w:szCs w:val="24"/>
          <w:lang w:val="it-IT"/>
        </w:rPr>
        <w:t xml:space="preserve"> 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ku ndodhet pozicioni për të cilin ju dëshironi të aplikoni do të shpallë në portalin “Shërbimi Kombëtar i Punësimit” listën e kandidatëve që plotësojnë kushtet dhe kriteret e veçanta, si dhe datën, vendin dhe orën e saktë ku do të zhvillohet intervista. </w:t>
      </w:r>
    </w:p>
    <w:p w14:paraId="34AE53E7" w14:textId="296A4F22" w:rsidR="009257FC" w:rsidRPr="009F76D3" w:rsidRDefault="009257FC" w:rsidP="009257FC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dhe kriteret e veçanta do të njoftohen individualisht nga njësia e menaxhimit të burimeve njerëzore të institucionit ku ndodhet pozicioni për të cilin ju dëshironi të aplikoni, </w:t>
      </w:r>
      <w:r w:rsidRPr="009257FC">
        <w:rPr>
          <w:rFonts w:ascii="Times New Roman" w:hAnsi="Times New Roman"/>
          <w:sz w:val="24"/>
          <w:szCs w:val="24"/>
          <w:u w:val="single"/>
          <w:lang w:val="it-IT"/>
        </w:rPr>
        <w:t>nëpërmjet adresës tuaj të e-mail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, për shkaqet e moskualifikimit.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86"/>
      </w:tblGrid>
      <w:tr w:rsidR="009257FC" w14:paraId="49358DC2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ED5A3DB" w14:textId="77777777" w:rsidR="009257FC" w:rsidRDefault="00925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4FBC15C" w14:textId="77777777" w:rsidR="009257FC" w:rsidRDefault="00925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6B942E2C" w14:textId="77777777" w:rsidR="009257FC" w:rsidRDefault="009257FC" w:rsidP="009257FC">
      <w:p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lidhje</w:t>
      </w:r>
      <w:proofErr w:type="spellEnd"/>
      <w:r>
        <w:rPr>
          <w:rFonts w:ascii="Times New Roman" w:hAnsi="Times New Roman"/>
          <w:sz w:val="24"/>
          <w:szCs w:val="24"/>
        </w:rPr>
        <w:t xml:space="preserve"> me:</w:t>
      </w:r>
    </w:p>
    <w:p w14:paraId="7BF10C0A" w14:textId="77777777" w:rsidR="009F76D3" w:rsidRDefault="009F76D3" w:rsidP="009F76D3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152/</w:t>
      </w:r>
      <w:proofErr w:type="gramStart"/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nënligjore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zbatim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967E307" w14:textId="77777777" w:rsidR="009F76D3" w:rsidRDefault="009F76D3" w:rsidP="009F76D3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08.09.2003,</w:t>
      </w:r>
      <w:r>
        <w:rPr>
          <w:rFonts w:ascii="Times New Roman" w:hAnsi="Times New Roman"/>
          <w:i/>
          <w:sz w:val="24"/>
          <w:szCs w:val="24"/>
        </w:rPr>
        <w:t>“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Për </w:t>
      </w:r>
      <w:proofErr w:type="spellStart"/>
      <w:r>
        <w:rPr>
          <w:rFonts w:ascii="Times New Roman" w:hAnsi="Times New Roman"/>
          <w:i/>
          <w:sz w:val="24"/>
          <w:szCs w:val="24"/>
        </w:rPr>
        <w:t>rregullat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etikës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publike</w:t>
      </w:r>
      <w:proofErr w:type="spellEnd"/>
      <w:r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14:paraId="517D6613" w14:textId="54C636D4" w:rsidR="009F76D3" w:rsidRPr="002702A6" w:rsidRDefault="009F76D3" w:rsidP="009F76D3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Njohuritë mbi Ligjin </w:t>
      </w:r>
      <w:r w:rsidRPr="002702A6">
        <w:rPr>
          <w:rFonts w:ascii="Times New Roman" w:hAnsi="Times New Roman"/>
          <w:color w:val="000000" w:themeColor="text1"/>
          <w:sz w:val="24"/>
          <w:szCs w:val="24"/>
          <w:lang w:val="sq-AL"/>
        </w:rPr>
        <w:t>Nr.</w:t>
      </w:r>
      <w:r>
        <w:rPr>
          <w:rFonts w:ascii="Times New Roman" w:hAnsi="Times New Roman"/>
          <w:color w:val="000000" w:themeColor="text1"/>
          <w:sz w:val="24"/>
          <w:szCs w:val="24"/>
          <w:lang w:val="sq-AL"/>
        </w:rPr>
        <w:t xml:space="preserve"> </w:t>
      </w:r>
      <w:r w:rsidR="00360928">
        <w:rPr>
          <w:rFonts w:ascii="Times New Roman" w:hAnsi="Times New Roman"/>
          <w:color w:val="000000" w:themeColor="text1"/>
          <w:sz w:val="24"/>
          <w:szCs w:val="24"/>
          <w:lang w:val="sq-AL"/>
        </w:rPr>
        <w:t>139/2015 “Per  veteqeverisjen Vendore”;</w:t>
      </w:r>
    </w:p>
    <w:p w14:paraId="36EFE97D" w14:textId="1C2097C0" w:rsidR="009257FC" w:rsidRPr="009F76D3" w:rsidRDefault="009F76D3" w:rsidP="009257FC">
      <w:pPr>
        <w:pStyle w:val="ListParagraph"/>
        <w:numPr>
          <w:ilvl w:val="0"/>
          <w:numId w:val="14"/>
        </w:numPr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  <w:r w:rsidRPr="002702A6">
        <w:rPr>
          <w:rFonts w:ascii="Times New Roman" w:hAnsi="Times New Roman"/>
          <w:sz w:val="24"/>
          <w:szCs w:val="24"/>
          <w:lang w:val="it-IT"/>
        </w:rPr>
        <w:t>Rregullor</w:t>
      </w:r>
      <w:r>
        <w:rPr>
          <w:rFonts w:ascii="Times New Roman" w:hAnsi="Times New Roman"/>
          <w:sz w:val="24"/>
          <w:szCs w:val="24"/>
          <w:lang w:val="it-IT"/>
        </w:rPr>
        <w:t>e</w:t>
      </w:r>
      <w:r w:rsidRPr="002702A6">
        <w:rPr>
          <w:rFonts w:ascii="Times New Roman" w:hAnsi="Times New Roman"/>
          <w:sz w:val="24"/>
          <w:szCs w:val="24"/>
          <w:lang w:val="it-IT"/>
        </w:rPr>
        <w:t xml:space="preserve"> e Brendshme e B</w:t>
      </w:r>
      <w:r>
        <w:rPr>
          <w:rFonts w:ascii="Times New Roman" w:hAnsi="Times New Roman"/>
          <w:sz w:val="24"/>
          <w:szCs w:val="24"/>
          <w:lang w:val="it-IT"/>
        </w:rPr>
        <w:t>ashkise Kamez.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4"/>
        <w:gridCol w:w="8987"/>
      </w:tblGrid>
      <w:tr w:rsidR="009257FC" w:rsidRPr="00D83004" w14:paraId="6C7205B1" w14:textId="777777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CDD280B" w14:textId="77777777" w:rsidR="009257FC" w:rsidRDefault="00925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B55FA59" w14:textId="77777777" w:rsidR="009257FC" w:rsidRPr="009257FC" w:rsidRDefault="00925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MËNYRA E VLERËSIMIT TË KANDIDATËVE </w:t>
            </w:r>
          </w:p>
        </w:tc>
      </w:tr>
    </w:tbl>
    <w:p w14:paraId="6D513D93" w14:textId="77777777" w:rsidR="009257FC" w:rsidRPr="009257FC" w:rsidRDefault="009257FC" w:rsidP="009257FC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0B42E5B" w14:textId="77777777" w:rsidR="009257FC" w:rsidRDefault="009257FC" w:rsidP="009257FC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14:paraId="7B633FEF" w14:textId="77777777" w:rsidR="009257FC" w:rsidRPr="009257FC" w:rsidRDefault="009257FC" w:rsidP="009257F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Vlerësimin me shkrim, deri në 60 pikë; </w:t>
      </w:r>
    </w:p>
    <w:p w14:paraId="29989CBA" w14:textId="77777777" w:rsidR="009257FC" w:rsidRPr="009257FC" w:rsidRDefault="009257FC" w:rsidP="009257F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Intervistën e strukturuar me gojë qe konsiston ne motivimin, aspiratat dhe pritshmëritë e tyre për karrierën, deri në 25 pikë; </w:t>
      </w:r>
    </w:p>
    <w:p w14:paraId="5EC14A6F" w14:textId="77777777" w:rsidR="009257FC" w:rsidRPr="009257FC" w:rsidRDefault="009257FC" w:rsidP="009257FC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8"/>
          <w:szCs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lastRenderedPageBreak/>
        <w:t xml:space="preserve">Jetëshkrimin, që konsiston në vlerësimin e arsimimit, të përvojës e të trajnimeve, të lidhura me fushën, deri në 15 pikë; </w:t>
      </w:r>
    </w:p>
    <w:p w14:paraId="38516D60" w14:textId="77777777" w:rsidR="009257FC" w:rsidRPr="009257FC" w:rsidRDefault="009257FC" w:rsidP="009257FC">
      <w:pPr>
        <w:ind w:left="720" w:right="-81"/>
        <w:jc w:val="both"/>
        <w:rPr>
          <w:rFonts w:ascii="Times New Roman" w:hAnsi="Times New Roman"/>
          <w:sz w:val="24"/>
          <w:lang w:val="it-IT"/>
        </w:rPr>
      </w:pPr>
      <w:r w:rsidRPr="009257FC">
        <w:rPr>
          <w:rFonts w:ascii="Times New Roman" w:hAnsi="Times New Roman"/>
          <w:sz w:val="24"/>
          <w:lang w:val="it-IT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9257FC">
          <w:rPr>
            <w:rStyle w:val="Hyperlink"/>
            <w:sz w:val="24"/>
            <w:lang w:val="it-IT"/>
          </w:rPr>
          <w:t>www.dap.gov.al</w:t>
        </w:r>
      </w:hyperlink>
    </w:p>
    <w:p w14:paraId="256875A8" w14:textId="678FA79B" w:rsidR="009257FC" w:rsidRPr="009F76D3" w:rsidRDefault="00357DA3" w:rsidP="009F76D3">
      <w:pPr>
        <w:ind w:left="720" w:right="-81"/>
        <w:jc w:val="both"/>
        <w:rPr>
          <w:rFonts w:ascii="Times New Roman" w:hAnsi="Times New Roman"/>
          <w:sz w:val="28"/>
          <w:szCs w:val="24"/>
          <w:lang w:val="it-IT"/>
        </w:rPr>
      </w:pPr>
      <w:hyperlink r:id="rId12" w:history="1">
        <w:r w:rsidR="009257FC" w:rsidRPr="009257FC">
          <w:rPr>
            <w:rStyle w:val="Hyperlink"/>
            <w:sz w:val="24"/>
            <w:lang w:val="it-IT"/>
          </w:rPr>
          <w:t>http://dap.gov.al/2014-03-21-12-52-44/udhezime/426-udhezim-nr-2-date-27-03-2015</w:t>
        </w:r>
      </w:hyperlink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5"/>
        <w:gridCol w:w="8986"/>
      </w:tblGrid>
      <w:tr w:rsidR="009257FC" w:rsidRPr="00D83004" w14:paraId="557A07E5" w14:textId="777777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767B95" w14:textId="77777777" w:rsidR="009257FC" w:rsidRDefault="00925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36FDCE4" w14:textId="77777777" w:rsidR="009257FC" w:rsidRPr="009257FC" w:rsidRDefault="00925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57F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DATA E DALJES SË REZULTATEVE TË KONKURIMIT DHE MËNYRA E KOMUNIKIMIT</w:t>
            </w:r>
          </w:p>
        </w:tc>
      </w:tr>
    </w:tbl>
    <w:p w14:paraId="37DF4291" w14:textId="4F3A6F90" w:rsidR="00240966" w:rsidRPr="009F76D3" w:rsidRDefault="009257FC" w:rsidP="009F76D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9257FC">
        <w:rPr>
          <w:rFonts w:ascii="Times New Roman" w:hAnsi="Times New Roman"/>
          <w:sz w:val="24"/>
          <w:szCs w:val="24"/>
          <w:lang w:val="it-IT"/>
        </w:rPr>
        <w:t xml:space="preserve">Në përfundim të vlerësimit të kandidatëve, </w:t>
      </w:r>
      <w:r w:rsidR="009F76D3">
        <w:rPr>
          <w:rFonts w:ascii="Times New Roman" w:hAnsi="Times New Roman"/>
          <w:color w:val="FF0000"/>
          <w:sz w:val="24"/>
          <w:szCs w:val="24"/>
          <w:lang w:val="it-IT"/>
        </w:rPr>
        <w:t>Bashkia Kamez</w:t>
      </w:r>
      <w:r w:rsidRPr="009257FC">
        <w:rPr>
          <w:rFonts w:ascii="Times New Roman" w:hAnsi="Times New Roman"/>
          <w:sz w:val="24"/>
          <w:szCs w:val="24"/>
          <w:lang w:val="it-IT"/>
        </w:rPr>
        <w:t xml:space="preserve"> do të shpallë fituesin në portalin “Shërbimi Kombëtar i Punësimit”. Të gjithë kandidatët pjesëmarrës në këtë procedurë do të njoftohen në mënyrë elektronike për rezultatet.</w:t>
      </w:r>
    </w:p>
    <w:p w14:paraId="2736DDEA" w14:textId="77777777" w:rsidR="003F4953" w:rsidRDefault="003F4953" w:rsidP="009F76D3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2550A204" w14:textId="08A07427" w:rsidR="00EF173B" w:rsidRDefault="003F4953" w:rsidP="009F76D3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BASHKIA KAMEZ</w:t>
      </w:r>
    </w:p>
    <w:p w14:paraId="1AB40E97" w14:textId="0E949F9D" w:rsidR="003F4953" w:rsidRDefault="003F4953" w:rsidP="009F76D3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sz w:val="24"/>
          <w:szCs w:val="24"/>
          <w:lang w:val="it-IT"/>
        </w:rPr>
        <w:t>DREJTORIA E BURIMEVE NJEREZORE</w:t>
      </w:r>
    </w:p>
    <w:p w14:paraId="7EEC211C" w14:textId="77777777" w:rsidR="003F4953" w:rsidRDefault="003F4953" w:rsidP="009F76D3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6144CFFC" w14:textId="77777777" w:rsidR="00EF173B" w:rsidRPr="00EF173B" w:rsidRDefault="00EF173B" w:rsidP="00EF173B">
      <w:pPr>
        <w:rPr>
          <w:rFonts w:ascii="Times New Roman" w:hAnsi="Times New Roman"/>
          <w:sz w:val="24"/>
          <w:szCs w:val="24"/>
          <w:lang w:val="it-IT"/>
        </w:rPr>
      </w:pPr>
    </w:p>
    <w:p w14:paraId="20692C51" w14:textId="77777777" w:rsidR="00EF173B" w:rsidRPr="00EF173B" w:rsidRDefault="00EF173B" w:rsidP="00EF173B">
      <w:pPr>
        <w:rPr>
          <w:rFonts w:ascii="Times New Roman" w:hAnsi="Times New Roman"/>
          <w:sz w:val="24"/>
          <w:szCs w:val="24"/>
          <w:lang w:val="it-IT"/>
        </w:rPr>
      </w:pPr>
    </w:p>
    <w:p w14:paraId="0F0B9977" w14:textId="77777777" w:rsidR="00EF173B" w:rsidRPr="00EF173B" w:rsidRDefault="00EF173B" w:rsidP="00EF173B">
      <w:pPr>
        <w:rPr>
          <w:rFonts w:ascii="Times New Roman" w:hAnsi="Times New Roman"/>
          <w:sz w:val="24"/>
          <w:szCs w:val="24"/>
          <w:lang w:val="it-IT"/>
        </w:rPr>
      </w:pPr>
    </w:p>
    <w:p w14:paraId="03D30230" w14:textId="77777777" w:rsidR="00EF173B" w:rsidRPr="00EF173B" w:rsidRDefault="00EF173B" w:rsidP="00EF173B">
      <w:pPr>
        <w:rPr>
          <w:rFonts w:ascii="Times New Roman" w:hAnsi="Times New Roman"/>
          <w:sz w:val="24"/>
          <w:szCs w:val="24"/>
          <w:lang w:val="it-IT"/>
        </w:rPr>
      </w:pPr>
    </w:p>
    <w:p w14:paraId="2EE66BF8" w14:textId="77777777" w:rsidR="00EF173B" w:rsidRPr="00EF173B" w:rsidRDefault="00EF173B" w:rsidP="00EF173B">
      <w:pPr>
        <w:rPr>
          <w:rFonts w:ascii="Times New Roman" w:hAnsi="Times New Roman"/>
          <w:sz w:val="24"/>
          <w:szCs w:val="24"/>
          <w:lang w:val="it-IT"/>
        </w:rPr>
      </w:pPr>
    </w:p>
    <w:p w14:paraId="2E85B330" w14:textId="77777777" w:rsidR="00EF173B" w:rsidRPr="00EF173B" w:rsidRDefault="00EF173B" w:rsidP="00EF173B">
      <w:pPr>
        <w:rPr>
          <w:rFonts w:ascii="Times New Roman" w:hAnsi="Times New Roman"/>
          <w:sz w:val="24"/>
          <w:szCs w:val="24"/>
          <w:lang w:val="it-IT"/>
        </w:rPr>
      </w:pPr>
    </w:p>
    <w:p w14:paraId="2FD7F0DE" w14:textId="77777777" w:rsidR="00EF173B" w:rsidRPr="00EF173B" w:rsidRDefault="00EF173B" w:rsidP="00EF173B">
      <w:pPr>
        <w:rPr>
          <w:rFonts w:ascii="Times New Roman" w:hAnsi="Times New Roman"/>
          <w:sz w:val="24"/>
          <w:szCs w:val="24"/>
          <w:lang w:val="it-IT"/>
        </w:rPr>
      </w:pPr>
    </w:p>
    <w:p w14:paraId="60326187" w14:textId="77777777" w:rsidR="00EF173B" w:rsidRPr="00EF173B" w:rsidRDefault="00EF173B" w:rsidP="00EF173B">
      <w:pPr>
        <w:rPr>
          <w:rFonts w:ascii="Times New Roman" w:hAnsi="Times New Roman"/>
          <w:sz w:val="24"/>
          <w:szCs w:val="24"/>
          <w:lang w:val="it-IT"/>
        </w:rPr>
      </w:pPr>
    </w:p>
    <w:p w14:paraId="7B5B2E79" w14:textId="77777777" w:rsidR="00EF173B" w:rsidRPr="00EF173B" w:rsidRDefault="00EF173B" w:rsidP="00EF173B">
      <w:pPr>
        <w:rPr>
          <w:rFonts w:ascii="Times New Roman" w:hAnsi="Times New Roman"/>
          <w:sz w:val="24"/>
          <w:szCs w:val="24"/>
          <w:lang w:val="it-IT"/>
        </w:rPr>
      </w:pPr>
    </w:p>
    <w:p w14:paraId="0F498DAF" w14:textId="77777777" w:rsidR="00EF173B" w:rsidRPr="00EF173B" w:rsidRDefault="00EF173B" w:rsidP="00EF173B">
      <w:pPr>
        <w:rPr>
          <w:rFonts w:ascii="Times New Roman" w:hAnsi="Times New Roman"/>
          <w:sz w:val="24"/>
          <w:szCs w:val="24"/>
          <w:lang w:val="it-IT"/>
        </w:rPr>
      </w:pPr>
    </w:p>
    <w:p w14:paraId="3FF49580" w14:textId="77777777" w:rsidR="00EF173B" w:rsidRPr="00EF173B" w:rsidRDefault="00EF173B" w:rsidP="00EF173B">
      <w:pPr>
        <w:rPr>
          <w:rFonts w:ascii="Times New Roman" w:hAnsi="Times New Roman"/>
          <w:sz w:val="24"/>
          <w:szCs w:val="24"/>
          <w:lang w:val="it-IT"/>
        </w:rPr>
      </w:pPr>
    </w:p>
    <w:p w14:paraId="28789CFD" w14:textId="77777777" w:rsidR="00EF173B" w:rsidRPr="00EF173B" w:rsidRDefault="00EF173B" w:rsidP="00EF173B">
      <w:pPr>
        <w:rPr>
          <w:rFonts w:ascii="Times New Roman" w:hAnsi="Times New Roman"/>
          <w:sz w:val="24"/>
          <w:szCs w:val="24"/>
          <w:lang w:val="it-IT"/>
        </w:rPr>
      </w:pPr>
    </w:p>
    <w:p w14:paraId="3A797549" w14:textId="77777777" w:rsidR="00EF173B" w:rsidRPr="00EF173B" w:rsidRDefault="00EF173B" w:rsidP="00EF173B">
      <w:pPr>
        <w:rPr>
          <w:rFonts w:ascii="Times New Roman" w:hAnsi="Times New Roman"/>
          <w:sz w:val="24"/>
          <w:szCs w:val="24"/>
          <w:lang w:val="it-IT"/>
        </w:rPr>
      </w:pPr>
    </w:p>
    <w:p w14:paraId="29524C8C" w14:textId="60954BCE" w:rsidR="00EF173B" w:rsidRDefault="00EF173B" w:rsidP="00EF173B">
      <w:pPr>
        <w:rPr>
          <w:rFonts w:ascii="Times New Roman" w:hAnsi="Times New Roman"/>
          <w:sz w:val="24"/>
          <w:szCs w:val="24"/>
          <w:lang w:val="it-IT"/>
        </w:rPr>
      </w:pPr>
    </w:p>
    <w:p w14:paraId="5A8A1951" w14:textId="77777777" w:rsidR="0099499F" w:rsidRDefault="0099499F" w:rsidP="00EF173B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7EFA1F73" w14:textId="77777777" w:rsidR="00EF173B" w:rsidRDefault="00EF173B" w:rsidP="00EF173B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5C95759D" w14:textId="77777777" w:rsidR="00EF173B" w:rsidRDefault="00EF173B" w:rsidP="00EF173B">
      <w:pPr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31DD9A5C" w14:textId="7812D8EB" w:rsidR="00EF173B" w:rsidRDefault="00463369" w:rsidP="00463369">
      <w:pPr>
        <w:tabs>
          <w:tab w:val="left" w:pos="6180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</w:p>
    <w:sectPr w:rsidR="00EF173B" w:rsidSect="009257FC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382" w:right="1138" w:bottom="1138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251E" w14:textId="77777777" w:rsidR="00357DA3" w:rsidRDefault="00357DA3" w:rsidP="009257FC">
      <w:pPr>
        <w:spacing w:after="0" w:line="240" w:lineRule="auto"/>
      </w:pPr>
      <w:r>
        <w:separator/>
      </w:r>
    </w:p>
  </w:endnote>
  <w:endnote w:type="continuationSeparator" w:id="0">
    <w:p w14:paraId="0ADEFBC2" w14:textId="77777777" w:rsidR="00357DA3" w:rsidRDefault="00357DA3" w:rsidP="0092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3352" w14:textId="7EFCCF1E" w:rsidR="003B1CFB" w:rsidRPr="009F76D3" w:rsidRDefault="003B1CFB" w:rsidP="009F76D3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eastAsia="Times New Roman"/>
        <w:sz w:val="16"/>
        <w:szCs w:val="16"/>
        <w:lang w:val="it-IT"/>
      </w:rPr>
    </w:pPr>
    <w:r w:rsidRPr="009F76D3">
      <w:rPr>
        <w:rFonts w:eastAsia="Times New Roman"/>
        <w:sz w:val="16"/>
        <w:szCs w:val="16"/>
        <w:lang w:val="it-IT"/>
      </w:rPr>
      <w:t>Adresa: Bulevardi “Nene Tereza”, nr. 492 Kamëz, tel.: +355 47 200 177, e-mail</w:t>
    </w:r>
    <w:r w:rsidR="00463369">
      <w:rPr>
        <w:rFonts w:eastAsia="Times New Roman"/>
        <w:sz w:val="16"/>
        <w:szCs w:val="16"/>
        <w:lang w:val="it-IT"/>
      </w:rPr>
      <w:t>: info@kamza.gov.al</w:t>
    </w:r>
    <w:r w:rsidRPr="009F76D3">
      <w:rPr>
        <w:rFonts w:eastAsia="Times New Roman"/>
        <w:sz w:val="16"/>
        <w:szCs w:val="16"/>
        <w:lang w:val="it-IT"/>
      </w:rPr>
      <w:t>, web:www.kamza.gov.al</w:t>
    </w:r>
  </w:p>
  <w:p w14:paraId="5E8DA083" w14:textId="77777777" w:rsidR="003B1CFB" w:rsidRPr="009F76D3" w:rsidRDefault="003B1CFB" w:rsidP="009F76D3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lang w:val="it-IT"/>
      </w:rPr>
    </w:pPr>
  </w:p>
  <w:p w14:paraId="3BBEF591" w14:textId="7DA45D32" w:rsidR="003B1CFB" w:rsidRPr="00513217" w:rsidRDefault="003B1CFB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8530" w14:textId="77777777" w:rsidR="003B1CFB" w:rsidRPr="0050664D" w:rsidRDefault="003B1CFB" w:rsidP="0050664D">
    <w:pPr>
      <w:pBdr>
        <w:top w:val="single" w:sz="4" w:space="0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eastAsia="Times New Roman"/>
        <w:sz w:val="16"/>
        <w:szCs w:val="16"/>
        <w:lang w:val="it-IT"/>
      </w:rPr>
    </w:pPr>
    <w:bookmarkStart w:id="1" w:name="_Hlk27992959"/>
    <w:bookmarkStart w:id="2" w:name="_Hlk88810898"/>
    <w:r w:rsidRPr="0050664D">
      <w:rPr>
        <w:rFonts w:eastAsia="Times New Roman"/>
        <w:sz w:val="16"/>
        <w:szCs w:val="16"/>
        <w:lang w:val="it-IT"/>
      </w:rPr>
      <w:t xml:space="preserve">Adresa: Bulevardi “Nene Tereza”, nr. 492 Kamëz, tel.: +355 47 200 177, e-mail: </w:t>
    </w:r>
    <w:hyperlink r:id="rId1" w:history="1">
      <w:r w:rsidRPr="0050664D">
        <w:rPr>
          <w:rFonts w:eastAsia="Times New Roman"/>
          <w:color w:val="0000FF"/>
          <w:sz w:val="16"/>
          <w:szCs w:val="16"/>
          <w:u w:val="single"/>
          <w:lang w:val="it-IT"/>
        </w:rPr>
        <w:t>bashkiakamez@gmail.com</w:t>
      </w:r>
    </w:hyperlink>
    <w:r w:rsidRPr="0050664D">
      <w:rPr>
        <w:rFonts w:eastAsia="Times New Roman"/>
        <w:sz w:val="16"/>
        <w:szCs w:val="16"/>
        <w:lang w:val="it-IT"/>
      </w:rPr>
      <w:t>, web:www.kamza.gov.al</w:t>
    </w:r>
    <w:bookmarkEnd w:id="1"/>
  </w:p>
  <w:bookmarkEnd w:id="2"/>
  <w:p w14:paraId="1954426E" w14:textId="77777777" w:rsidR="003B1CFB" w:rsidRPr="0050664D" w:rsidRDefault="003B1CFB" w:rsidP="0050664D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  <w:lang w:val="it-IT"/>
      </w:rPr>
    </w:pPr>
  </w:p>
  <w:p w14:paraId="5A6FB4DE" w14:textId="77777777" w:rsidR="003B1CFB" w:rsidRPr="0050664D" w:rsidRDefault="003B1CFB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6A596" w14:textId="77777777" w:rsidR="00357DA3" w:rsidRDefault="00357DA3" w:rsidP="009257FC">
      <w:pPr>
        <w:spacing w:after="0" w:line="240" w:lineRule="auto"/>
      </w:pPr>
      <w:r>
        <w:separator/>
      </w:r>
    </w:p>
  </w:footnote>
  <w:footnote w:type="continuationSeparator" w:id="0">
    <w:p w14:paraId="795ED873" w14:textId="77777777" w:rsidR="00357DA3" w:rsidRDefault="00357DA3" w:rsidP="0092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6BB4B" w14:textId="7F772BD8" w:rsidR="003B1CFB" w:rsidRPr="00FC6A93" w:rsidRDefault="003B1CFB">
    <w:pPr>
      <w:pStyle w:val="Header"/>
      <w:jc w:val="righ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0855" w14:textId="65CBE163" w:rsidR="003B1CFB" w:rsidRPr="005B4F11" w:rsidRDefault="003B1CFB">
    <w:pPr>
      <w:pStyle w:val="Header"/>
      <w:tabs>
        <w:tab w:val="clear" w:pos="4680"/>
        <w:tab w:val="clear" w:pos="9360"/>
        <w:tab w:val="left" w:pos="1485"/>
      </w:tabs>
      <w:ind w:firstLine="1440"/>
      <w:jc w:val="right"/>
      <w:rPr>
        <w:rFonts w:ascii="Times New Roman" w:hAnsi="Times New Roman"/>
        <w:i/>
        <w:color w:val="FF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30A"/>
    <w:multiLevelType w:val="multilevel"/>
    <w:tmpl w:val="39EA48C0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333C18"/>
    <w:multiLevelType w:val="hybridMultilevel"/>
    <w:tmpl w:val="0D76E3DA"/>
    <w:lvl w:ilvl="0" w:tplc="572EF8C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C07430"/>
    <w:multiLevelType w:val="hybridMultilevel"/>
    <w:tmpl w:val="56B608AA"/>
    <w:lvl w:ilvl="0" w:tplc="0A247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586C1C"/>
    <w:multiLevelType w:val="hybridMultilevel"/>
    <w:tmpl w:val="62FE3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91577"/>
    <w:multiLevelType w:val="hybridMultilevel"/>
    <w:tmpl w:val="78DE4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CF1883"/>
    <w:multiLevelType w:val="hybridMultilevel"/>
    <w:tmpl w:val="278EEB6E"/>
    <w:lvl w:ilvl="0" w:tplc="8D16031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755E6F"/>
    <w:multiLevelType w:val="hybridMultilevel"/>
    <w:tmpl w:val="DDF8FDC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AE61079"/>
    <w:multiLevelType w:val="hybridMultilevel"/>
    <w:tmpl w:val="0E6A50E0"/>
    <w:lvl w:ilvl="0" w:tplc="78CEDC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  <w:num w:numId="14">
    <w:abstractNumId w:val="17"/>
  </w:num>
  <w:num w:numId="15">
    <w:abstractNumId w:val="8"/>
  </w:num>
  <w:num w:numId="16">
    <w:abstractNumId w:val="1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5"/>
  </w:num>
  <w:num w:numId="20">
    <w:abstractNumId w:val="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7FC"/>
    <w:rsid w:val="0008534F"/>
    <w:rsid w:val="000B376A"/>
    <w:rsid w:val="00122666"/>
    <w:rsid w:val="00134CFE"/>
    <w:rsid w:val="001472EB"/>
    <w:rsid w:val="00156F2E"/>
    <w:rsid w:val="001729F8"/>
    <w:rsid w:val="00193E80"/>
    <w:rsid w:val="001B2806"/>
    <w:rsid w:val="001F384B"/>
    <w:rsid w:val="001F3928"/>
    <w:rsid w:val="002020D6"/>
    <w:rsid w:val="002027E0"/>
    <w:rsid w:val="002214A2"/>
    <w:rsid w:val="002238CD"/>
    <w:rsid w:val="00240966"/>
    <w:rsid w:val="002702A6"/>
    <w:rsid w:val="002E2215"/>
    <w:rsid w:val="002F6FAB"/>
    <w:rsid w:val="003122EB"/>
    <w:rsid w:val="00333477"/>
    <w:rsid w:val="00357DA3"/>
    <w:rsid w:val="00360928"/>
    <w:rsid w:val="003B1CFB"/>
    <w:rsid w:val="003B7993"/>
    <w:rsid w:val="003F4953"/>
    <w:rsid w:val="00404A8D"/>
    <w:rsid w:val="00416954"/>
    <w:rsid w:val="00454045"/>
    <w:rsid w:val="00463369"/>
    <w:rsid w:val="004723AC"/>
    <w:rsid w:val="00496904"/>
    <w:rsid w:val="004974E8"/>
    <w:rsid w:val="004E4DF1"/>
    <w:rsid w:val="0050664D"/>
    <w:rsid w:val="005347F5"/>
    <w:rsid w:val="0054366B"/>
    <w:rsid w:val="00556F3D"/>
    <w:rsid w:val="00580429"/>
    <w:rsid w:val="0062766D"/>
    <w:rsid w:val="00646EE9"/>
    <w:rsid w:val="00660BA5"/>
    <w:rsid w:val="006A4E3D"/>
    <w:rsid w:val="007239EC"/>
    <w:rsid w:val="007538ED"/>
    <w:rsid w:val="00760C14"/>
    <w:rsid w:val="007848A4"/>
    <w:rsid w:val="007C27C7"/>
    <w:rsid w:val="007D0586"/>
    <w:rsid w:val="00806341"/>
    <w:rsid w:val="00815509"/>
    <w:rsid w:val="00831AAA"/>
    <w:rsid w:val="00874F55"/>
    <w:rsid w:val="00893376"/>
    <w:rsid w:val="00896027"/>
    <w:rsid w:val="008E1B70"/>
    <w:rsid w:val="00905A4F"/>
    <w:rsid w:val="00916FCB"/>
    <w:rsid w:val="009257FC"/>
    <w:rsid w:val="00977B3C"/>
    <w:rsid w:val="0099499F"/>
    <w:rsid w:val="009951D4"/>
    <w:rsid w:val="009A577F"/>
    <w:rsid w:val="009A6B8D"/>
    <w:rsid w:val="009B0652"/>
    <w:rsid w:val="009E0FE6"/>
    <w:rsid w:val="009E14ED"/>
    <w:rsid w:val="009F76D3"/>
    <w:rsid w:val="00A11268"/>
    <w:rsid w:val="00A3245C"/>
    <w:rsid w:val="00A509F9"/>
    <w:rsid w:val="00AE3453"/>
    <w:rsid w:val="00AF48AF"/>
    <w:rsid w:val="00B86AC9"/>
    <w:rsid w:val="00BE73CA"/>
    <w:rsid w:val="00C06FB7"/>
    <w:rsid w:val="00C10500"/>
    <w:rsid w:val="00C335C6"/>
    <w:rsid w:val="00C347E3"/>
    <w:rsid w:val="00C425D8"/>
    <w:rsid w:val="00C50BDE"/>
    <w:rsid w:val="00C624C8"/>
    <w:rsid w:val="00C632A8"/>
    <w:rsid w:val="00CC2500"/>
    <w:rsid w:val="00CD29B4"/>
    <w:rsid w:val="00CF3C40"/>
    <w:rsid w:val="00D16C3F"/>
    <w:rsid w:val="00D75B6A"/>
    <w:rsid w:val="00D825B4"/>
    <w:rsid w:val="00D83004"/>
    <w:rsid w:val="00D87622"/>
    <w:rsid w:val="00DB2457"/>
    <w:rsid w:val="00DF1239"/>
    <w:rsid w:val="00E11FBB"/>
    <w:rsid w:val="00E751B3"/>
    <w:rsid w:val="00EA61A7"/>
    <w:rsid w:val="00EC03B5"/>
    <w:rsid w:val="00EC6E53"/>
    <w:rsid w:val="00EF0612"/>
    <w:rsid w:val="00EF173B"/>
    <w:rsid w:val="00EF4333"/>
    <w:rsid w:val="00EF43BA"/>
    <w:rsid w:val="00F548A4"/>
    <w:rsid w:val="00FB608F"/>
    <w:rsid w:val="00FC39BF"/>
    <w:rsid w:val="00FE7622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727F0"/>
  <w15:docId w15:val="{2A11AC81-A8B2-44B6-994E-3D9139E7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FC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173B"/>
    <w:pPr>
      <w:keepNext/>
      <w:keepLines/>
      <w:spacing w:before="320" w:after="80"/>
      <w:outlineLvl w:val="2"/>
    </w:pPr>
    <w:rPr>
      <w:rFonts w:ascii="Arial" w:eastAsia="Times New Roman" w:hAnsi="Arial" w:cs="Arial"/>
      <w:color w:val="434343"/>
      <w:sz w:val="28"/>
      <w:szCs w:val="2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Paras,Akapit z listą BS,List Paragraph 1,Bullets,List Paragraph (numbered (a)),Normal 1,List_Paragraph,Multilevel para_II,List Paragraph1,Bullet1,Main numbered paragraph,References,Numbered List Paragraph,NUMBERED PARAGRAPH,Dot pt"/>
    <w:basedOn w:val="Normal"/>
    <w:link w:val="ListParagraphChar"/>
    <w:uiPriority w:val="34"/>
    <w:qFormat/>
    <w:rsid w:val="00925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25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7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925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7F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rsid w:val="009257FC"/>
    <w:rPr>
      <w:rFonts w:cs="Times New Roman"/>
      <w:color w:val="0000FF"/>
      <w:u w:val="single"/>
    </w:rPr>
  </w:style>
  <w:style w:type="character" w:customStyle="1" w:styleId="ListParagraphChar">
    <w:name w:val="List Paragraph Char"/>
    <w:aliases w:val="NumberedParas Char,Akapit z listą BS Char,List Paragraph 1 Char,Bullets Char,List Paragraph (numbered (a)) Char,Normal 1 Char,List_Paragraph Char,Multilevel para_II Char,List Paragraph1 Char,Bullet1 Char,Main numbered paragraph Char"/>
    <w:basedOn w:val="DefaultParagraphFont"/>
    <w:link w:val="ListParagraph"/>
    <w:uiPriority w:val="34"/>
    <w:qFormat/>
    <w:locked/>
    <w:rsid w:val="003B7993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799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7E0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EF173B"/>
    <w:rPr>
      <w:rFonts w:ascii="Arial" w:eastAsia="Times New Roman" w:hAnsi="Arial" w:cs="Arial"/>
      <w:color w:val="434343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EF1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ap.gov.al/vende-vakante/udhezime-dokumenta/219-udhezime-dokumen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kame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Jetimira</dc:creator>
  <cp:keywords/>
  <dc:description/>
  <cp:lastModifiedBy>User</cp:lastModifiedBy>
  <cp:revision>240</cp:revision>
  <cp:lastPrinted>2023-06-14T08:29:00Z</cp:lastPrinted>
  <dcterms:created xsi:type="dcterms:W3CDTF">2022-10-13T08:03:00Z</dcterms:created>
  <dcterms:modified xsi:type="dcterms:W3CDTF">2024-03-12T08:50:00Z</dcterms:modified>
</cp:coreProperties>
</file>