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4286" w14:textId="77777777" w:rsidR="00A538B7" w:rsidRDefault="00A538B7" w:rsidP="006D4C0E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18982F18" w14:textId="77777777" w:rsidR="00156418" w:rsidRPr="006D4C0E" w:rsidRDefault="00156418" w:rsidP="006D4C0E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7CEFB0B2" w14:textId="77777777" w:rsidR="00A538B7" w:rsidRPr="006D4C0E" w:rsidRDefault="00A538B7" w:rsidP="00221FB8">
      <w:pPr>
        <w:pBdr>
          <w:bottom w:val="single" w:sz="12" w:space="13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</w:p>
    <w:p w14:paraId="78D180FB" w14:textId="77777777" w:rsidR="00221FB8" w:rsidRDefault="00A538B7" w:rsidP="00221FB8">
      <w:pPr>
        <w:pBdr>
          <w:bottom w:val="single" w:sz="12" w:space="13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color w:val="FFFF00"/>
          <w:sz w:val="24"/>
          <w:szCs w:val="24"/>
          <w:lang w:val="sq-AL"/>
        </w:rPr>
        <w:t xml:space="preserve">SHPALLJE PËR LËVIZJE PARALELE </w:t>
      </w:r>
    </w:p>
    <w:p w14:paraId="0745F6AA" w14:textId="77777777" w:rsidR="00221FB8" w:rsidRDefault="00A538B7" w:rsidP="00221FB8">
      <w:pPr>
        <w:pBdr>
          <w:bottom w:val="single" w:sz="12" w:space="13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color w:val="FFFF00"/>
          <w:sz w:val="24"/>
          <w:szCs w:val="24"/>
          <w:lang w:val="sq-AL"/>
        </w:rPr>
        <w:t xml:space="preserve">PRANIM NË SHËRBIMIN CIVIL </w:t>
      </w:r>
    </w:p>
    <w:p w14:paraId="0080BF70" w14:textId="22148F82" w:rsidR="00A538B7" w:rsidRPr="006D4C0E" w:rsidRDefault="00A538B7" w:rsidP="00221FB8">
      <w:pPr>
        <w:pBdr>
          <w:bottom w:val="single" w:sz="12" w:space="13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color w:val="FFFF00"/>
          <w:sz w:val="24"/>
          <w:szCs w:val="24"/>
          <w:lang w:val="sq-AL"/>
        </w:rPr>
        <w:t>NË KATEGORINË EKZEKUTIVE</w:t>
      </w:r>
    </w:p>
    <w:p w14:paraId="08F3A95D" w14:textId="77777777" w:rsidR="002727F0" w:rsidRPr="006D4C0E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6B50C76" w14:textId="4B01DF60" w:rsidR="002727F0" w:rsidRPr="006D4C0E" w:rsidRDefault="002727F0" w:rsidP="002727F0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Në zbatim të nenit 22 dhe të nenit 25, të ligjit nr. 152/2013 “Për nëpunësin civil”, i ndryshuar, si dhe të Kreut II, III, IV dhe VII, të VKM nr.243, datë 18.3.2015 “Për pranimin, lëvizjen paralele, periudhën e provës dhe emërimin në kategorinë ekzekutive</w:t>
      </w:r>
      <w:r w:rsidRPr="006D4C0E">
        <w:rPr>
          <w:rFonts w:ascii="Times New Roman" w:hAnsi="Times New Roman"/>
          <w:color w:val="000000"/>
          <w:sz w:val="24"/>
          <w:szCs w:val="24"/>
          <w:lang w:val="sq-AL"/>
        </w:rPr>
        <w:t>”</w:t>
      </w:r>
      <w:r w:rsidRPr="006D4C0E">
        <w:rPr>
          <w:rFonts w:ascii="Times New Roman" w:hAnsi="Times New Roman"/>
          <w:sz w:val="24"/>
          <w:szCs w:val="24"/>
          <w:lang w:val="sq-AL"/>
        </w:rPr>
        <w:t>, i ndryshuar, Zyra e Inspektorit të Lartë të Drejtësisë shpall procedur</w:t>
      </w:r>
      <w:r w:rsidR="00221FB8">
        <w:rPr>
          <w:rFonts w:ascii="Times New Roman" w:hAnsi="Times New Roman"/>
          <w:sz w:val="24"/>
          <w:szCs w:val="24"/>
          <w:lang w:val="sq-AL"/>
        </w:rPr>
        <w:t>ën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e lëvizjes paralele dhe pranimit në shërbimin civil për pozicion</w:t>
      </w:r>
      <w:r w:rsidR="00221FB8">
        <w:rPr>
          <w:rFonts w:ascii="Times New Roman" w:hAnsi="Times New Roman"/>
          <w:sz w:val="24"/>
          <w:szCs w:val="24"/>
          <w:lang w:val="sq-AL"/>
        </w:rPr>
        <w:t>in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14:paraId="12154844" w14:textId="77777777" w:rsidR="002727F0" w:rsidRPr="006D4C0E" w:rsidRDefault="002727F0" w:rsidP="00B25D1E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CC6B28C" w14:textId="47764F4B" w:rsidR="006D4C0E" w:rsidRPr="00BB1202" w:rsidRDefault="006F4CC4" w:rsidP="006D4C0E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sz w:val="24"/>
          <w:szCs w:val="24"/>
          <w:lang w:val="sq-AL"/>
        </w:rPr>
        <w:t>1 (një)</w:t>
      </w:r>
      <w:r w:rsidR="002727F0" w:rsidRPr="006D4C0E">
        <w:rPr>
          <w:rFonts w:ascii="Times New Roman" w:hAnsi="Times New Roman"/>
          <w:b/>
          <w:sz w:val="24"/>
          <w:szCs w:val="24"/>
          <w:lang w:val="sq-AL"/>
        </w:rPr>
        <w:t xml:space="preserve"> Specialist në Sektorin e </w:t>
      </w:r>
      <w:r w:rsidR="008D70C8" w:rsidRPr="006D4C0E">
        <w:rPr>
          <w:rFonts w:ascii="Times New Roman" w:hAnsi="Times New Roman"/>
          <w:b/>
          <w:sz w:val="24"/>
          <w:szCs w:val="24"/>
          <w:lang w:val="sq-AL"/>
        </w:rPr>
        <w:t>Ankesave dhe Marrëdhënieve me Publikun</w:t>
      </w:r>
      <w:r w:rsidR="002727F0" w:rsidRPr="006D4C0E">
        <w:rPr>
          <w:rFonts w:ascii="Times New Roman" w:hAnsi="Times New Roman"/>
          <w:b/>
          <w:sz w:val="24"/>
          <w:szCs w:val="24"/>
          <w:lang w:val="sq-AL"/>
        </w:rPr>
        <w:t xml:space="preserve">, në Drejtorinë </w:t>
      </w:r>
      <w:r w:rsidR="003F2A71" w:rsidRPr="006D4C0E">
        <w:rPr>
          <w:rFonts w:ascii="Times New Roman" w:hAnsi="Times New Roman"/>
          <w:b/>
          <w:sz w:val="24"/>
          <w:szCs w:val="24"/>
          <w:lang w:val="sq-AL"/>
        </w:rPr>
        <w:t>Ek</w:t>
      </w:r>
      <w:r w:rsidR="00696524" w:rsidRPr="006D4C0E">
        <w:rPr>
          <w:rFonts w:ascii="Times New Roman" w:hAnsi="Times New Roman"/>
          <w:b/>
          <w:sz w:val="24"/>
          <w:szCs w:val="24"/>
          <w:lang w:val="sq-AL"/>
        </w:rPr>
        <w:t>o</w:t>
      </w:r>
      <w:r w:rsidR="003F2A71" w:rsidRPr="006D4C0E">
        <w:rPr>
          <w:rFonts w:ascii="Times New Roman" w:hAnsi="Times New Roman"/>
          <w:b/>
          <w:sz w:val="24"/>
          <w:szCs w:val="24"/>
          <w:lang w:val="sq-AL"/>
        </w:rPr>
        <w:t>nomike dhe Shërbimeve Mbështetëse</w:t>
      </w:r>
      <w:r w:rsidR="00F12A95" w:rsidRPr="006D4C0E">
        <w:rPr>
          <w:rFonts w:ascii="Times New Roman" w:hAnsi="Times New Roman"/>
          <w:b/>
          <w:sz w:val="24"/>
          <w:szCs w:val="24"/>
          <w:lang w:val="sq-AL"/>
        </w:rPr>
        <w:t>, pranë Zyrës së Inspektorit të Lartë të Drejtësisë</w:t>
      </w:r>
      <w:r w:rsidR="002727F0" w:rsidRPr="006D4C0E">
        <w:rPr>
          <w:rFonts w:ascii="Times New Roman" w:hAnsi="Times New Roman"/>
          <w:b/>
          <w:sz w:val="24"/>
          <w:szCs w:val="24"/>
          <w:lang w:val="sq-AL"/>
        </w:rPr>
        <w:t xml:space="preserve"> - </w:t>
      </w:r>
      <w:r w:rsidR="006D4C0E" w:rsidRPr="00BB1202">
        <w:rPr>
          <w:rFonts w:ascii="Times New Roman" w:hAnsi="Times New Roman"/>
          <w:b/>
          <w:bCs/>
          <w:sz w:val="24"/>
          <w:szCs w:val="24"/>
          <w:lang w:val="sq-AL"/>
        </w:rPr>
        <w:t>K</w:t>
      </w:r>
      <w:r w:rsidR="007358FE">
        <w:rPr>
          <w:rFonts w:ascii="Times New Roman" w:hAnsi="Times New Roman"/>
          <w:b/>
          <w:bCs/>
          <w:sz w:val="24"/>
          <w:szCs w:val="24"/>
          <w:lang w:val="sq-AL"/>
        </w:rPr>
        <w:t>l</w:t>
      </w:r>
      <w:r w:rsidR="006D4C0E" w:rsidRPr="00BB1202">
        <w:rPr>
          <w:rFonts w:ascii="Times New Roman" w:hAnsi="Times New Roman"/>
          <w:b/>
          <w:bCs/>
          <w:sz w:val="24"/>
          <w:szCs w:val="24"/>
          <w:lang w:val="sq-AL"/>
        </w:rPr>
        <w:t>a</w:t>
      </w:r>
      <w:r w:rsidR="007358FE">
        <w:rPr>
          <w:rFonts w:ascii="Times New Roman" w:hAnsi="Times New Roman"/>
          <w:b/>
          <w:bCs/>
          <w:sz w:val="24"/>
          <w:szCs w:val="24"/>
          <w:lang w:val="sq-AL"/>
        </w:rPr>
        <w:t>sa</w:t>
      </w:r>
      <w:r w:rsidR="006D4C0E" w:rsidRPr="00BB1202">
        <w:rPr>
          <w:rFonts w:ascii="Times New Roman" w:hAnsi="Times New Roman"/>
          <w:b/>
          <w:bCs/>
          <w:sz w:val="24"/>
          <w:szCs w:val="24"/>
          <w:lang w:val="sq-AL"/>
        </w:rPr>
        <w:t xml:space="preserve"> I</w:t>
      </w:r>
      <w:r w:rsidR="007358FE">
        <w:rPr>
          <w:rFonts w:ascii="Times New Roman" w:hAnsi="Times New Roman"/>
          <w:b/>
          <w:bCs/>
          <w:sz w:val="24"/>
          <w:szCs w:val="24"/>
          <w:lang w:val="sq-AL"/>
        </w:rPr>
        <w:t>V</w:t>
      </w:r>
      <w:r w:rsidR="006D4C0E" w:rsidRPr="00BB1202">
        <w:rPr>
          <w:rFonts w:ascii="Times New Roman" w:hAnsi="Times New Roman"/>
          <w:b/>
          <w:bCs/>
          <w:sz w:val="24"/>
          <w:szCs w:val="24"/>
          <w:lang w:val="sq-AL"/>
        </w:rPr>
        <w:t>-</w:t>
      </w:r>
      <w:r w:rsidR="007358FE">
        <w:rPr>
          <w:rFonts w:ascii="Times New Roman" w:hAnsi="Times New Roman"/>
          <w:b/>
          <w:bCs/>
          <w:sz w:val="24"/>
          <w:szCs w:val="24"/>
          <w:lang w:val="sq-AL"/>
        </w:rPr>
        <w:t>1</w:t>
      </w:r>
      <w:r w:rsidR="00195D07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D4C0E" w:rsidRPr="00BB1202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</w:p>
    <w:p w14:paraId="05904F71" w14:textId="77777777" w:rsidR="002727F0" w:rsidRPr="006D4C0E" w:rsidRDefault="002727F0" w:rsidP="005E3D2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6D4C0E" w14:paraId="2FE749E8" w14:textId="77777777" w:rsidTr="005E3D22">
        <w:trPr>
          <w:trHeight w:val="155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432AB6BB" w:rsidR="002727F0" w:rsidRPr="006D4C0E" w:rsidRDefault="002727F0" w:rsidP="007A1F80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Pozicion</w:t>
            </w:r>
            <w:r w:rsidR="003F2A71"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i</w:t>
            </w:r>
            <w:r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më sipër, u ofrohe</w:t>
            </w:r>
            <w:r w:rsidR="003F2A71"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t</w:t>
            </w:r>
            <w:r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fillimisht nëpunësve civilë të së njëjtës kategori për procedurën e lëvizjes par</w:t>
            </w:r>
            <w:r w:rsidR="006D3CF4"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alele! Vetëm në rast se</w:t>
            </w:r>
            <w:r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pozicion</w:t>
            </w:r>
            <w:r w:rsidR="003F2A71"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i</w:t>
            </w:r>
            <w:r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, në përfundim të procedurës së lëvizjes paralele, rezulto</w:t>
            </w:r>
            <w:r w:rsidR="003F2A71"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n</w:t>
            </w:r>
            <w:r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vakant, </w:t>
            </w:r>
            <w:r w:rsidR="003F2A71"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ai</w:t>
            </w:r>
            <w:r w:rsidR="006C160C"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</w:t>
            </w:r>
            <w:r w:rsidR="003F2A71"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ësht</w:t>
            </w:r>
            <w:r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ë </w:t>
            </w:r>
            <w:r w:rsidR="003F2A71"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i</w:t>
            </w:r>
            <w:r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vlefsh</w:t>
            </w:r>
            <w:r w:rsidR="003F2A71"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ë</w:t>
            </w:r>
            <w:r w:rsidR="006C160C"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m</w:t>
            </w:r>
            <w:r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për </w:t>
            </w:r>
            <w:r w:rsidR="006D4C0E"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konkurrimin</w:t>
            </w:r>
            <w:r w:rsidRPr="006D4C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nëpërmjet procedurës së pranimit në shërbimin civil për kategorinë ekzekutive.</w:t>
            </w:r>
          </w:p>
        </w:tc>
      </w:tr>
    </w:tbl>
    <w:p w14:paraId="570B0FDD" w14:textId="77777777" w:rsidR="002727F0" w:rsidRPr="006D4C0E" w:rsidRDefault="002727F0" w:rsidP="00CF46E9">
      <w:pPr>
        <w:spacing w:line="300" w:lineRule="exact"/>
        <w:ind w:right="73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14:paraId="5E6C6F2B" w14:textId="77777777" w:rsidR="002727F0" w:rsidRPr="006D4C0E" w:rsidRDefault="002727F0" w:rsidP="002727F0">
      <w:pPr>
        <w:spacing w:line="300" w:lineRule="exact"/>
        <w:ind w:right="73"/>
        <w:jc w:val="center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P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 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T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6D4C0E">
        <w:rPr>
          <w:rFonts w:ascii="Times New Roman" w:eastAsia="Times New Roman" w:hAnsi="Times New Roman"/>
          <w:b/>
          <w:spacing w:val="66"/>
          <w:sz w:val="24"/>
          <w:szCs w:val="24"/>
          <w:lang w:val="sq-AL"/>
        </w:rPr>
        <w:t xml:space="preserve"> 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D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Y P</w:t>
      </w:r>
      <w:r w:rsidRPr="006D4C0E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RO</w:t>
      </w:r>
      <w:r w:rsidRPr="006D4C0E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C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EDUR</w:t>
      </w:r>
      <w:r w:rsidRPr="006D4C0E">
        <w:rPr>
          <w:rFonts w:ascii="Times New Roman" w:eastAsia="Times New Roman" w:hAnsi="Times New Roman"/>
          <w:b/>
          <w:spacing w:val="2"/>
          <w:sz w:val="24"/>
          <w:szCs w:val="24"/>
          <w:lang w:val="sq-AL"/>
        </w:rPr>
        <w:t>A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T</w:t>
      </w:r>
      <w:r w:rsidRPr="006D4C0E">
        <w:rPr>
          <w:rFonts w:ascii="Times New Roman" w:eastAsia="Times New Roman" w:hAnsi="Times New Roman"/>
          <w:b/>
          <w:spacing w:val="66"/>
          <w:sz w:val="24"/>
          <w:szCs w:val="24"/>
          <w:lang w:val="sq-AL"/>
        </w:rPr>
        <w:t xml:space="preserve"> </w:t>
      </w:r>
      <w:r w:rsidRPr="006D4C0E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(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LËV</w:t>
      </w:r>
      <w:r w:rsidRPr="006D4C0E">
        <w:rPr>
          <w:rFonts w:ascii="Times New Roman" w:eastAsia="Times New Roman" w:hAnsi="Times New Roman"/>
          <w:b/>
          <w:spacing w:val="2"/>
          <w:sz w:val="24"/>
          <w:szCs w:val="24"/>
          <w:lang w:val="sq-AL"/>
        </w:rPr>
        <w:t>I</w:t>
      </w:r>
      <w:r w:rsidRPr="006D4C0E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Z</w:t>
      </w:r>
      <w:r w:rsidRPr="006D4C0E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J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E </w:t>
      </w:r>
      <w:r w:rsidRPr="006D4C0E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P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AR</w:t>
      </w:r>
      <w:r w:rsidRPr="006D4C0E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A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LELE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, </w:t>
      </w:r>
      <w:r w:rsidRPr="006D4C0E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P</w:t>
      </w:r>
      <w:r w:rsidRPr="006D4C0E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R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A</w:t>
      </w:r>
      <w:r w:rsidRPr="006D4C0E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N</w:t>
      </w:r>
      <w:r w:rsidRPr="006D4C0E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I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M 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N</w:t>
      </w:r>
      <w:r w:rsidRPr="006D4C0E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Ë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SH</w:t>
      </w:r>
      <w:r w:rsidRPr="006D4C0E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Ë</w:t>
      </w:r>
      <w:r w:rsidRPr="006D4C0E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R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B</w:t>
      </w:r>
      <w:r w:rsidRPr="006D4C0E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IM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IN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 xml:space="preserve"> </w:t>
      </w:r>
      <w:r w:rsidRPr="006D4C0E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C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I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V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IL)</w:t>
      </w:r>
      <w:r w:rsidRPr="006D4C0E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 xml:space="preserve"> </w:t>
      </w:r>
      <w:r w:rsidRPr="006D4C0E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A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P</w:t>
      </w:r>
      <w:r w:rsidRPr="006D4C0E">
        <w:rPr>
          <w:rFonts w:ascii="Times New Roman" w:eastAsia="Times New Roman" w:hAnsi="Times New Roman"/>
          <w:b/>
          <w:spacing w:val="-4"/>
          <w:sz w:val="24"/>
          <w:szCs w:val="24"/>
          <w:lang w:val="sq-AL"/>
        </w:rPr>
        <w:t>L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I</w:t>
      </w:r>
      <w:r w:rsidRPr="006D4C0E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KO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HET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 xml:space="preserve"> 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NË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 xml:space="preserve"> T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Ë </w:t>
      </w:r>
      <w:r w:rsidRPr="006D4C0E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N</w:t>
      </w:r>
      <w:r w:rsidRPr="006D4C0E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J</w:t>
      </w:r>
      <w:r w:rsidRPr="006D4C0E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Ë</w:t>
      </w:r>
      <w:r w:rsidRPr="006D4C0E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J</w:t>
      </w:r>
      <w:r w:rsidRPr="006D4C0E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T</w:t>
      </w:r>
      <w:r w:rsidRPr="006D4C0E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N</w:t>
      </w:r>
      <w:r w:rsidRPr="006D4C0E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 xml:space="preserve"> </w:t>
      </w:r>
      <w:r w:rsidRPr="006D4C0E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K</w:t>
      </w:r>
      <w:r w:rsidRPr="006D4C0E">
        <w:rPr>
          <w:rFonts w:ascii="Times New Roman" w:eastAsia="Times New Roman" w:hAnsi="Times New Roman"/>
          <w:b/>
          <w:sz w:val="24"/>
          <w:szCs w:val="24"/>
          <w:lang w:val="sq-AL"/>
        </w:rPr>
        <w:t>OHË!</w:t>
      </w:r>
    </w:p>
    <w:p w14:paraId="00F1B551" w14:textId="27E78BF2" w:rsidR="002727F0" w:rsidRPr="006D4C0E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sq-AL"/>
        </w:rPr>
      </w:pPr>
      <w:r w:rsidRPr="006D4C0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 xml:space="preserve">Afati për dorëzimin e </w:t>
      </w:r>
      <w:r w:rsidR="00221FB8" w:rsidRPr="006D4C0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dokumenteve</w:t>
      </w:r>
      <w:r w:rsidRPr="006D4C0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 xml:space="preserve"> për:</w:t>
      </w:r>
      <w:r w:rsidRPr="006D4C0E">
        <w:rPr>
          <w:rFonts w:ascii="Times New Roman" w:eastAsia="Times New Roman" w:hAnsi="Times New Roman"/>
          <w:b/>
          <w:bCs/>
          <w:color w:val="FF0000"/>
          <w:sz w:val="24"/>
          <w:szCs w:val="24"/>
          <w:lang w:val="sq-AL"/>
        </w:rPr>
        <w:t xml:space="preserve"> </w:t>
      </w:r>
      <w:r w:rsidR="00D43C1D" w:rsidRPr="006D4C0E">
        <w:rPr>
          <w:rFonts w:ascii="Times New Roman" w:eastAsia="Times New Roman" w:hAnsi="Times New Roman"/>
          <w:b/>
          <w:bCs/>
          <w:color w:val="FF0000"/>
          <w:sz w:val="24"/>
          <w:szCs w:val="24"/>
          <w:lang w:val="sq-AL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3721"/>
      </w:tblGrid>
      <w:tr w:rsidR="002727F0" w:rsidRPr="00026D53" w14:paraId="01894FFD" w14:textId="77777777" w:rsidTr="00156418">
        <w:trPr>
          <w:trHeight w:val="1362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3E1CD36E" w:rsidR="002727F0" w:rsidRPr="00026D53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26D5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Afati për dorëzimin e </w:t>
            </w:r>
            <w:r w:rsidR="00221FB8" w:rsidRPr="00026D5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dokumenteve</w:t>
            </w:r>
            <w:r w:rsidRPr="00026D5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për:</w:t>
            </w:r>
          </w:p>
          <w:p w14:paraId="5F753E2D" w14:textId="77777777" w:rsidR="002727F0" w:rsidRPr="00026D53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sq-AL"/>
              </w:rPr>
            </w:pPr>
          </w:p>
          <w:p w14:paraId="2FDF1D37" w14:textId="77777777" w:rsidR="002727F0" w:rsidRPr="00026D53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26D5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600EFFB3" w:rsidR="002727F0" w:rsidRPr="00026D53" w:rsidRDefault="001E4AC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03</w:t>
            </w:r>
            <w:r w:rsidR="006D4C0E" w:rsidRPr="00026D5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/</w:t>
            </w:r>
            <w:r w:rsidR="008C5FDE" w:rsidRPr="00026D5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3</w:t>
            </w:r>
            <w:r w:rsidR="006D4C0E" w:rsidRPr="00026D5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/202</w:t>
            </w:r>
            <w:r w:rsidR="008C5FDE" w:rsidRPr="00026D5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4</w:t>
            </w:r>
          </w:p>
        </w:tc>
      </w:tr>
    </w:tbl>
    <w:p w14:paraId="0BCE3FE8" w14:textId="77777777" w:rsidR="002727F0" w:rsidRPr="00026D53" w:rsidRDefault="002727F0" w:rsidP="002727F0">
      <w:pPr>
        <w:jc w:val="both"/>
        <w:rPr>
          <w:rFonts w:ascii="Times New Roman" w:hAnsi="Times New Roman"/>
          <w:b/>
          <w:sz w:val="16"/>
          <w:szCs w:val="16"/>
          <w:lang w:val="sq-AL"/>
        </w:rPr>
      </w:pPr>
    </w:p>
    <w:p w14:paraId="72E2ADBC" w14:textId="77777777" w:rsidR="008C5FDE" w:rsidRPr="00026D53" w:rsidRDefault="008C5FDE" w:rsidP="002727F0">
      <w:pPr>
        <w:jc w:val="both"/>
        <w:rPr>
          <w:rFonts w:ascii="Times New Roman" w:hAnsi="Times New Roman"/>
          <w:b/>
          <w:sz w:val="16"/>
          <w:szCs w:val="16"/>
          <w:lang w:val="sq-AL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8"/>
        <w:gridCol w:w="3722"/>
      </w:tblGrid>
      <w:tr w:rsidR="002727F0" w:rsidRPr="006D4C0E" w14:paraId="1A8224A0" w14:textId="77777777" w:rsidTr="00156418">
        <w:trPr>
          <w:trHeight w:val="1439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02765418" w14:textId="466D3214" w:rsidR="002727F0" w:rsidRPr="00026D53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26D5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Afati për dorëzimin e </w:t>
            </w:r>
            <w:r w:rsidR="00221FB8" w:rsidRPr="00026D5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dokumenteve</w:t>
            </w:r>
            <w:r w:rsidRPr="00026D5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për:</w:t>
            </w:r>
          </w:p>
          <w:p w14:paraId="1084CD2A" w14:textId="77777777" w:rsidR="002727F0" w:rsidRPr="00026D53" w:rsidRDefault="002727F0" w:rsidP="007A1F8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sq-AL"/>
              </w:rPr>
            </w:pPr>
          </w:p>
          <w:p w14:paraId="51BF7513" w14:textId="77777777" w:rsidR="002727F0" w:rsidRPr="00026D53" w:rsidRDefault="002727F0" w:rsidP="007A1F80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26D5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PRANIM NË SHËRBIM CIVIL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B4490" w14:textId="36BF5DDF" w:rsidR="002727F0" w:rsidRPr="006D4C0E" w:rsidRDefault="008C5FDE" w:rsidP="007A1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026D5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0</w:t>
            </w:r>
            <w:r w:rsidR="00936161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7</w:t>
            </w:r>
            <w:r w:rsidR="006D4C0E" w:rsidRPr="00026D5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/</w:t>
            </w:r>
            <w:r w:rsidRPr="00026D5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03</w:t>
            </w:r>
            <w:r w:rsidR="006D4C0E" w:rsidRPr="00026D5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/202</w:t>
            </w:r>
            <w:r w:rsidRPr="00026D5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4</w:t>
            </w:r>
          </w:p>
        </w:tc>
      </w:tr>
    </w:tbl>
    <w:p w14:paraId="0DC3DF93" w14:textId="77777777" w:rsidR="002727F0" w:rsidRDefault="002727F0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  <w:lang w:val="sq-AL"/>
        </w:rPr>
      </w:pPr>
    </w:p>
    <w:p w14:paraId="412A29C5" w14:textId="77777777" w:rsidR="00156418" w:rsidRPr="006D4C0E" w:rsidRDefault="00156418" w:rsidP="002727F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  <w:lang w:val="sq-AL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727F0" w:rsidRPr="006D4C0E" w14:paraId="6C61B50D" w14:textId="77777777" w:rsidTr="00156418">
        <w:trPr>
          <w:trHeight w:val="736"/>
        </w:trPr>
        <w:tc>
          <w:tcPr>
            <w:tcW w:w="9639" w:type="dxa"/>
            <w:shd w:val="clear" w:color="auto" w:fill="C00000"/>
            <w:hideMark/>
          </w:tcPr>
          <w:p w14:paraId="2E64CEE3" w14:textId="77777777" w:rsidR="002727F0" w:rsidRPr="006D4C0E" w:rsidRDefault="002727F0" w:rsidP="006F4CC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sq-AL"/>
              </w:rPr>
            </w:pPr>
            <w:r w:rsidRPr="006D4C0E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sq-AL"/>
              </w:rPr>
              <w:br w:type="page"/>
            </w: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Përshkrimi përgjithësues i punës për pozicionet është:</w:t>
            </w:r>
          </w:p>
        </w:tc>
      </w:tr>
    </w:tbl>
    <w:p w14:paraId="7B6BA4B6" w14:textId="77777777" w:rsidR="006F4CC4" w:rsidRPr="006D4C0E" w:rsidRDefault="006F4CC4" w:rsidP="006F4CC4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6E656474" w14:textId="63D0860A" w:rsidR="00C33DEC" w:rsidRPr="006D4C0E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Ofron asistencë për të gjithë personat që paraqiten pranë zyrës ose në telefon për të paraqitur ankesë;</w:t>
      </w:r>
    </w:p>
    <w:p w14:paraId="42CBA496" w14:textId="6C6DB767" w:rsidR="00C33DEC" w:rsidRPr="006D4C0E" w:rsidRDefault="00C33DEC" w:rsidP="00C33DEC">
      <w:pPr>
        <w:pStyle w:val="ListParagrap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Ndihmon </w:t>
      </w:r>
      <w:r w:rsidR="00221FB8">
        <w:rPr>
          <w:rFonts w:ascii="Times New Roman" w:hAnsi="Times New Roman"/>
          <w:sz w:val="24"/>
          <w:szCs w:val="24"/>
          <w:lang w:val="sq-AL"/>
        </w:rPr>
        <w:t>p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ërgjegjësin e </w:t>
      </w:r>
      <w:r w:rsidR="00221FB8">
        <w:rPr>
          <w:rFonts w:ascii="Times New Roman" w:hAnsi="Times New Roman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z w:val="24"/>
          <w:szCs w:val="24"/>
          <w:lang w:val="sq-AL"/>
        </w:rPr>
        <w:t>ektorit në lidhje me dokumentimin e veprimtarive që organizon Inspektori i Lartë i Drejtësisë dhe që i shërbejnë historikut të institucionit si: takime, konferenca, trajnime simpoziume, pritje delegacionesh apo çdo veprimtari tjetër;</w:t>
      </w:r>
    </w:p>
    <w:p w14:paraId="1975DE71" w14:textId="77777777" w:rsidR="00C33DEC" w:rsidRPr="006D4C0E" w:rsidRDefault="00C33DEC" w:rsidP="00C33DEC">
      <w:pPr>
        <w:pStyle w:val="ListParagraph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Siguron përgatitjen e materialeve apo shkresat e ardhura në institucion apo ato të cilat do t’ju drejtohen të tretëve sipas porosive të eprorëve;</w:t>
      </w:r>
    </w:p>
    <w:p w14:paraId="59E3679F" w14:textId="717170FB" w:rsidR="00C33DEC" w:rsidRPr="006D4C0E" w:rsidRDefault="001E4AC0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i</w:t>
      </w:r>
      <w:r w:rsidR="00C33DEC" w:rsidRPr="006D4C0E">
        <w:rPr>
          <w:rFonts w:ascii="Times New Roman" w:hAnsi="Times New Roman"/>
          <w:spacing w:val="-1"/>
          <w:sz w:val="24"/>
          <w:szCs w:val="24"/>
          <w:lang w:val="sq-AL"/>
        </w:rPr>
        <w:t>rë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mb</w:t>
      </w:r>
      <w:r w:rsidR="00C33DEC"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n</w:t>
      </w:r>
      <w:r w:rsidR="00C33DEC" w:rsidRPr="006D4C0E"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faqen zyrtare</w:t>
      </w:r>
      <w:r w:rsidR="00C33DEC" w:rsidRPr="006D4C0E"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në</w:t>
      </w:r>
      <w:r w:rsidR="00C33DEC" w:rsidRPr="006D4C0E">
        <w:rPr>
          <w:rFonts w:ascii="Times New Roman" w:hAnsi="Times New Roman"/>
          <w:spacing w:val="2"/>
          <w:sz w:val="24"/>
          <w:szCs w:val="24"/>
          <w:lang w:val="sq-AL"/>
        </w:rPr>
        <w:t xml:space="preserve"> 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int</w:t>
      </w:r>
      <w:r w:rsidR="00C33DEC" w:rsidRPr="006D4C0E">
        <w:rPr>
          <w:rFonts w:ascii="Times New Roman" w:hAnsi="Times New Roman"/>
          <w:spacing w:val="-1"/>
          <w:sz w:val="24"/>
          <w:szCs w:val="24"/>
          <w:lang w:val="sq-AL"/>
        </w:rPr>
        <w:t>er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n</w:t>
      </w:r>
      <w:r w:rsidR="00C33DEC"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t,</w:t>
      </w:r>
      <w:r w:rsidR="00C33DEC" w:rsidRPr="006D4C0E"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me</w:t>
      </w:r>
      <w:r w:rsidR="00C33DEC" w:rsidRPr="006D4C0E">
        <w:rPr>
          <w:rFonts w:ascii="Times New Roman" w:hAnsi="Times New Roman"/>
          <w:spacing w:val="2"/>
          <w:sz w:val="24"/>
          <w:szCs w:val="24"/>
          <w:lang w:val="sq-AL"/>
        </w:rPr>
        <w:t xml:space="preserve"> 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q</w:t>
      </w:r>
      <w:r w:rsidR="00C33DEC" w:rsidRPr="006D4C0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llim</w:t>
      </w:r>
      <w:r w:rsidR="00C33DEC" w:rsidRPr="006D4C0E"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o</w:t>
      </w:r>
      <w:r w:rsidR="00C33DEC" w:rsidRPr="006D4C0E">
        <w:rPr>
          <w:rFonts w:ascii="Times New Roman" w:hAnsi="Times New Roman"/>
          <w:spacing w:val="-1"/>
          <w:sz w:val="24"/>
          <w:szCs w:val="24"/>
          <w:lang w:val="sq-AL"/>
        </w:rPr>
        <w:t>fr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imin e in</w:t>
      </w:r>
      <w:r w:rsidR="00C33DEC" w:rsidRPr="006D4C0E">
        <w:rPr>
          <w:rFonts w:ascii="Times New Roman" w:hAnsi="Times New Roman"/>
          <w:spacing w:val="-1"/>
          <w:sz w:val="24"/>
          <w:szCs w:val="24"/>
          <w:lang w:val="sq-AL"/>
        </w:rPr>
        <w:t>f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o</w:t>
      </w:r>
      <w:r w:rsidR="00C33DEC" w:rsidRPr="006D4C0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m</w:t>
      </w:r>
      <w:r w:rsidR="00C33DEC" w:rsidRPr="006D4C0E">
        <w:rPr>
          <w:rFonts w:ascii="Times New Roman" w:hAnsi="Times New Roman"/>
          <w:spacing w:val="-1"/>
          <w:sz w:val="24"/>
          <w:szCs w:val="24"/>
          <w:lang w:val="sq-AL"/>
        </w:rPr>
        <w:t>ac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ionit</w:t>
      </w:r>
      <w:r w:rsidR="00C33DEC" w:rsidRPr="006D4C0E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="00C33DEC" w:rsidRPr="006D4C0E">
        <w:rPr>
          <w:rFonts w:ascii="Times New Roman" w:hAnsi="Times New Roman"/>
          <w:sz w:val="24"/>
          <w:szCs w:val="24"/>
          <w:lang w:val="sq-AL"/>
        </w:rPr>
        <w:t>të plotë dhe shterues në lidhje me ecurinë që ndjek ankesa nga momenti i regjistrimit, deri në vendimmarrjen përfundimtare, si dhe ofron informacion mbi veprimtarinë e Zyrës së Inspektorit të Lartë të Drejtësisë;</w:t>
      </w:r>
    </w:p>
    <w:p w14:paraId="040B1F0C" w14:textId="77777777" w:rsidR="00C33DEC" w:rsidRPr="006D4C0E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Monitoron mediat audiovizive dhe/ose on-line për raste denoncimesh publike ose shkelje të pretenduara nga magjistratë, në përputhje me parashikimet ligjore;</w:t>
      </w:r>
    </w:p>
    <w:p w14:paraId="39B2D27F" w14:textId="77777777" w:rsidR="00C33DEC" w:rsidRPr="006D4C0E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Mundëson informacione në faqet e internetit me pyetjet e shpeshta dhe përgjigjet me zyrtare me e-mail dhe/ose me postë;</w:t>
      </w:r>
    </w:p>
    <w:p w14:paraId="1C422263" w14:textId="77777777" w:rsidR="00C33DEC" w:rsidRPr="006D4C0E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Kontrollon dhe garanton të drejtën e informimit të qytetarëve dhe transparencën me publikun;</w:t>
      </w:r>
    </w:p>
    <w:p w14:paraId="302DF80C" w14:textId="77777777" w:rsidR="00C33DEC" w:rsidRPr="006D4C0E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Bën publike aktet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dminist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ra</w:t>
      </w:r>
      <w:r w:rsidRPr="006D4C0E">
        <w:rPr>
          <w:rFonts w:ascii="Times New Roman" w:hAnsi="Times New Roman"/>
          <w:sz w:val="24"/>
          <w:szCs w:val="24"/>
          <w:lang w:val="sq-AL"/>
        </w:rPr>
        <w:t>tive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individu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le të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Inspektorit të Lartë të Drejtësisë, të shoq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ër</w:t>
      </w:r>
      <w:r w:rsidRPr="006D4C0E">
        <w:rPr>
          <w:rFonts w:ascii="Times New Roman" w:hAnsi="Times New Roman"/>
          <w:sz w:val="24"/>
          <w:szCs w:val="24"/>
          <w:lang w:val="sq-AL"/>
        </w:rPr>
        <w:t>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z w:val="24"/>
          <w:szCs w:val="24"/>
          <w:lang w:val="sq-AL"/>
        </w:rPr>
        <w:t>a me</w:t>
      </w:r>
      <w:r w:rsidRPr="006D4C0E"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ar</w:t>
      </w:r>
      <w:r w:rsidRPr="006D4C0E">
        <w:rPr>
          <w:rFonts w:ascii="Times New Roman" w:hAnsi="Times New Roman"/>
          <w:spacing w:val="5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timin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ër</w:t>
      </w:r>
      <w:r w:rsidRPr="006D4C0E">
        <w:rPr>
          <w:rFonts w:ascii="Times New Roman" w:hAnsi="Times New Roman"/>
          <w:sz w:val="24"/>
          <w:szCs w:val="24"/>
          <w:lang w:val="sq-AL"/>
        </w:rPr>
        <w:t>k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>s,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si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d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k</w:t>
      </w:r>
      <w:r w:rsidRPr="006D4C0E">
        <w:rPr>
          <w:rFonts w:ascii="Times New Roman" w:hAnsi="Times New Roman"/>
          <w:spacing w:val="3"/>
          <w:sz w:val="24"/>
          <w:szCs w:val="24"/>
          <w:lang w:val="sq-AL"/>
        </w:rPr>
        <w:t>t</w:t>
      </w:r>
      <w:r w:rsidRPr="006D4C0E">
        <w:rPr>
          <w:rFonts w:ascii="Times New Roman" w:hAnsi="Times New Roman"/>
          <w:sz w:val="24"/>
          <w:szCs w:val="24"/>
          <w:lang w:val="sq-AL"/>
        </w:rPr>
        <w:t>oh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n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6D4C0E">
        <w:rPr>
          <w:rFonts w:ascii="Times New Roman" w:hAnsi="Times New Roman"/>
          <w:sz w:val="24"/>
          <w:szCs w:val="24"/>
          <w:lang w:val="sq-AL"/>
        </w:rPr>
        <w:t>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z w:val="24"/>
          <w:szCs w:val="24"/>
          <w:lang w:val="sq-AL"/>
        </w:rPr>
        <w:t>imin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n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o</w:t>
      </w:r>
      <w:r w:rsidRPr="006D4C0E">
        <w:rPr>
          <w:rFonts w:ascii="Times New Roman" w:hAnsi="Times New Roman"/>
          <w:sz w:val="24"/>
          <w:szCs w:val="24"/>
          <w:lang w:val="sq-AL"/>
        </w:rPr>
        <w:t>nim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tit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të subj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kt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v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, 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ër</w:t>
      </w:r>
      <w:r w:rsidRPr="006D4C0E">
        <w:rPr>
          <w:rFonts w:ascii="Times New Roman" w:hAnsi="Times New Roman"/>
          <w:sz w:val="24"/>
          <w:szCs w:val="24"/>
          <w:lang w:val="sq-AL"/>
        </w:rPr>
        <w:t>v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ç</w:t>
      </w:r>
      <w:r w:rsidRPr="006D4C0E"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ra</w:t>
      </w:r>
      <w:r w:rsidRPr="006D4C0E">
        <w:rPr>
          <w:rFonts w:ascii="Times New Roman" w:hAnsi="Times New Roman"/>
          <w:sz w:val="24"/>
          <w:szCs w:val="24"/>
          <w:lang w:val="sq-AL"/>
        </w:rPr>
        <w:t>st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6D4C0E">
        <w:rPr>
          <w:rFonts w:ascii="Times New Roman" w:hAnsi="Times New Roman"/>
          <w:sz w:val="24"/>
          <w:szCs w:val="24"/>
          <w:lang w:val="sq-AL"/>
        </w:rPr>
        <w:t>e të p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ra</w:t>
      </w:r>
      <w:r w:rsidRPr="006D4C0E">
        <w:rPr>
          <w:rFonts w:ascii="Times New Roman" w:hAnsi="Times New Roman"/>
          <w:sz w:val="24"/>
          <w:szCs w:val="24"/>
          <w:lang w:val="sq-AL"/>
        </w:rPr>
        <w:t>sh</w:t>
      </w:r>
      <w:r w:rsidRPr="006D4C0E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z w:val="24"/>
          <w:szCs w:val="24"/>
          <w:lang w:val="sq-AL"/>
        </w:rPr>
        <w:t>ku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ar</w:t>
      </w:r>
      <w:r w:rsidRPr="006D4C0E">
        <w:rPr>
          <w:rFonts w:ascii="Times New Roman" w:hAnsi="Times New Roman"/>
          <w:sz w:val="24"/>
          <w:szCs w:val="24"/>
          <w:lang w:val="sq-AL"/>
        </w:rPr>
        <w:t>a nd</w:t>
      </w:r>
      <w:r w:rsidRPr="006D4C0E">
        <w:rPr>
          <w:rFonts w:ascii="Times New Roman" w:hAnsi="Times New Roman"/>
          <w:spacing w:val="4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6D4C0E">
        <w:rPr>
          <w:rFonts w:ascii="Times New Roman" w:hAnsi="Times New Roman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h</w:t>
      </w:r>
      <w:r w:rsidRPr="006D4C0E">
        <w:rPr>
          <w:rFonts w:ascii="Times New Roman" w:hAnsi="Times New Roman"/>
          <w:sz w:val="24"/>
          <w:szCs w:val="24"/>
          <w:lang w:val="sq-AL"/>
        </w:rPr>
        <w:t>e në l</w:t>
      </w:r>
      <w:r w:rsidRPr="006D4C0E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6D4C0E">
        <w:rPr>
          <w:rFonts w:ascii="Times New Roman" w:hAnsi="Times New Roman"/>
          <w:sz w:val="24"/>
          <w:szCs w:val="24"/>
          <w:lang w:val="sq-AL"/>
        </w:rPr>
        <w:t>jin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“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st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tusin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pacing w:val="3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6D4C0E">
        <w:rPr>
          <w:rFonts w:ascii="Times New Roman" w:hAnsi="Times New Roman"/>
          <w:spacing w:val="5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-5"/>
          <w:sz w:val="24"/>
          <w:szCs w:val="24"/>
          <w:lang w:val="sq-AL"/>
        </w:rPr>
        <w:t>y</w:t>
      </w:r>
      <w:r w:rsidRPr="006D4C0E">
        <w:rPr>
          <w:rFonts w:ascii="Times New Roman" w:hAnsi="Times New Roman"/>
          <w:sz w:val="24"/>
          <w:szCs w:val="24"/>
          <w:lang w:val="sq-AL"/>
        </w:rPr>
        <w:t>qt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arë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6D4C0E">
        <w:rPr>
          <w:rFonts w:ascii="Times New Roman" w:hAnsi="Times New Roman"/>
          <w:sz w:val="24"/>
          <w:szCs w:val="24"/>
          <w:lang w:val="sq-AL"/>
        </w:rPr>
        <w:t>e dhe 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z w:val="24"/>
          <w:szCs w:val="24"/>
          <w:lang w:val="sq-AL"/>
        </w:rPr>
        <w:t>oku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o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rë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e në 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publik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>n e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z w:val="24"/>
          <w:szCs w:val="24"/>
          <w:lang w:val="sq-AL"/>
        </w:rPr>
        <w:t>hqip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ër</w:t>
      </w:r>
      <w:r w:rsidRPr="006D4C0E">
        <w:rPr>
          <w:rFonts w:ascii="Times New Roman" w:hAnsi="Times New Roman"/>
          <w:sz w:val="24"/>
          <w:szCs w:val="24"/>
          <w:lang w:val="sq-AL"/>
        </w:rPr>
        <w:t>is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”.</w:t>
      </w:r>
    </w:p>
    <w:p w14:paraId="2C3C12A8" w14:textId="77777777" w:rsidR="00C33DEC" w:rsidRPr="006D4C0E" w:rsidRDefault="00C33DEC" w:rsidP="00C33DE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Ndjek gjurmueshmërinë e ankesave nëpërmjet sistemit dhe japin përgjigje për fazën ku ndodhet ankesa e veçantë.</w:t>
      </w:r>
    </w:p>
    <w:p w14:paraId="5BC66BDE" w14:textId="11DDB043" w:rsidR="003F2A71" w:rsidRPr="006D4C0E" w:rsidRDefault="003F2A71" w:rsidP="00C33DEC">
      <w:pPr>
        <w:pStyle w:val="ListParagraph"/>
        <w:tabs>
          <w:tab w:val="left" w:pos="460"/>
        </w:tabs>
        <w:spacing w:before="38" w:line="250" w:lineRule="auto"/>
        <w:ind w:left="460" w:right="381"/>
        <w:jc w:val="both"/>
        <w:rPr>
          <w:rFonts w:ascii="Times New Roman" w:eastAsia="Arial" w:hAnsi="Times New Roman"/>
          <w:sz w:val="24"/>
          <w:szCs w:val="24"/>
          <w:lang w:val="sq-AL"/>
        </w:rPr>
      </w:pPr>
    </w:p>
    <w:p w14:paraId="04E94370" w14:textId="77777777" w:rsidR="002727F0" w:rsidRPr="006D4C0E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color w:val="C00000"/>
          <w:sz w:val="24"/>
          <w:szCs w:val="24"/>
          <w:lang w:val="sq-AL"/>
        </w:rPr>
        <w:t>1-Lëvizja paralele</w:t>
      </w:r>
    </w:p>
    <w:p w14:paraId="733848E4" w14:textId="0963ABA6" w:rsidR="003F2A71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Kanë të drejtë të aplikojnë për këtë procedurë vetëm nëpunësit civilë të së njëjtës kategori, në të gjitha </w:t>
      </w:r>
      <w:r w:rsidR="006D4C0E" w:rsidRPr="006D4C0E">
        <w:rPr>
          <w:rFonts w:ascii="Times New Roman" w:hAnsi="Times New Roman"/>
          <w:sz w:val="24"/>
          <w:szCs w:val="24"/>
          <w:lang w:val="sq-AL"/>
        </w:rPr>
        <w:t>institucionet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6D4C0E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6D4C0E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6D4C0E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KUSHTET PËR LËVIZJEN PARALELE DHE KRITERET E VEÇANTA</w:t>
            </w:r>
          </w:p>
        </w:tc>
      </w:tr>
    </w:tbl>
    <w:p w14:paraId="34593904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DED24B2" w14:textId="77777777" w:rsidR="002727F0" w:rsidRPr="006D4C0E" w:rsidRDefault="002727F0" w:rsidP="002727F0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sz w:val="24"/>
          <w:szCs w:val="24"/>
          <w:lang w:val="sq-AL"/>
        </w:rPr>
        <w:t>Kandidatët duhet të plotësojnë kushtet për lëvizjen paralele si vijon:</w:t>
      </w:r>
    </w:p>
    <w:p w14:paraId="6DA59D20" w14:textId="77777777" w:rsidR="002727F0" w:rsidRPr="006D4C0E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Të jenë nëpunës civil të konfirmuar, brenda së njëjtës kategori (ekzekutive); </w:t>
      </w:r>
    </w:p>
    <w:p w14:paraId="0589B403" w14:textId="77777777" w:rsidR="002727F0" w:rsidRPr="006D4C0E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Të mos kenë masë disiplinore në fuqi (vërtetuar me dokument nga institucioni;</w:t>
      </w:r>
    </w:p>
    <w:p w14:paraId="0ECB9369" w14:textId="77777777" w:rsidR="002727F0" w:rsidRPr="006D4C0E" w:rsidRDefault="002727F0" w:rsidP="002727F0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Të kenë të paktën një vlerësim fundit “mirë” apo “shumë mirë”. </w:t>
      </w:r>
    </w:p>
    <w:p w14:paraId="32E2DF17" w14:textId="77777777" w:rsidR="002727F0" w:rsidRPr="006D4C0E" w:rsidRDefault="002727F0" w:rsidP="002727F0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sz w:val="24"/>
          <w:szCs w:val="24"/>
          <w:lang w:val="sq-AL"/>
        </w:rPr>
        <w:t>Kandidatët duhet të plotësojnë kriteret e veçanta si vijon:</w:t>
      </w:r>
    </w:p>
    <w:p w14:paraId="650A267A" w14:textId="37960000" w:rsidR="003D28FC" w:rsidRPr="006D4C0E" w:rsidRDefault="003D28FC" w:rsidP="003D28FC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Të zotërojnë diplomë të nivelit “Master Profesional” </w:t>
      </w:r>
      <w:r w:rsidR="00407848" w:rsidRPr="006D4C0E">
        <w:rPr>
          <w:rFonts w:ascii="Times New Roman" w:hAnsi="Times New Roman"/>
          <w:color w:val="000000"/>
          <w:sz w:val="24"/>
          <w:szCs w:val="24"/>
          <w:lang w:val="sq-AL"/>
        </w:rPr>
        <w:t>në Gazetari/ Shkenca Komunikimi/ Shkenca Juridike</w:t>
      </w:r>
      <w:r w:rsidR="00407848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E411E3">
        <w:rPr>
          <w:rFonts w:ascii="Times New Roman" w:hAnsi="Times New Roman"/>
          <w:color w:val="000000"/>
          <w:sz w:val="24"/>
          <w:szCs w:val="24"/>
          <w:lang w:val="sq-AL"/>
        </w:rPr>
        <w:t xml:space="preserve">me </w:t>
      </w:r>
      <w:r w:rsidR="00AB66D1">
        <w:rPr>
          <w:rFonts w:ascii="Times New Roman" w:hAnsi="Times New Roman"/>
          <w:color w:val="000000"/>
          <w:sz w:val="24"/>
          <w:szCs w:val="24"/>
          <w:lang w:val="sq-AL"/>
        </w:rPr>
        <w:t xml:space="preserve">Profil </w:t>
      </w:r>
      <w:r w:rsidR="00E411E3">
        <w:rPr>
          <w:rFonts w:ascii="Times New Roman" w:hAnsi="Times New Roman"/>
          <w:color w:val="000000"/>
          <w:sz w:val="24"/>
          <w:szCs w:val="24"/>
          <w:lang w:val="sq-AL"/>
        </w:rPr>
        <w:t>në e</w:t>
      </w:r>
      <w:r w:rsidR="00407848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C10D6C">
        <w:rPr>
          <w:rFonts w:ascii="Times New Roman" w:hAnsi="Times New Roman"/>
          <w:color w:val="000000"/>
          <w:sz w:val="24"/>
          <w:szCs w:val="24"/>
          <w:lang w:val="sq-AL"/>
        </w:rPr>
        <w:t>D</w:t>
      </w:r>
      <w:r w:rsidR="00407848">
        <w:rPr>
          <w:rFonts w:ascii="Times New Roman" w:hAnsi="Times New Roman"/>
          <w:color w:val="000000"/>
          <w:sz w:val="24"/>
          <w:szCs w:val="24"/>
          <w:lang w:val="sq-AL"/>
        </w:rPr>
        <w:t>rejtë Publike Ndërkombëtare/</w:t>
      </w:r>
      <w:r w:rsidR="00407848" w:rsidRPr="006D4C0E">
        <w:rPr>
          <w:rFonts w:ascii="Times New Roman" w:hAnsi="Times New Roman"/>
          <w:color w:val="000000"/>
          <w:sz w:val="24"/>
          <w:szCs w:val="24"/>
          <w:lang w:val="sq-AL"/>
        </w:rPr>
        <w:t xml:space="preserve"> Shkenca Sociale/ Shkenca </w:t>
      </w:r>
      <w:r w:rsidR="00407848" w:rsidRPr="006D4C0E">
        <w:rPr>
          <w:rFonts w:ascii="Times New Roman" w:hAnsi="Times New Roman"/>
          <w:color w:val="000000"/>
          <w:sz w:val="24"/>
          <w:szCs w:val="24"/>
          <w:lang w:val="sq-AL"/>
        </w:rPr>
        <w:lastRenderedPageBreak/>
        <w:t>Politike/ Gjuhë Letërsi/ Gjuhë e Huaj, edhe diploma e nivelit “Bachelor” duhet të jetë në të njëjtën fushë</w:t>
      </w:r>
      <w:r w:rsidRPr="006D4C0E">
        <w:rPr>
          <w:rFonts w:ascii="Times New Roman" w:hAnsi="Times New Roman"/>
          <w:color w:val="000000"/>
          <w:sz w:val="24"/>
          <w:szCs w:val="24"/>
          <w:lang w:val="sq-AL"/>
        </w:rPr>
        <w:t xml:space="preserve">. </w:t>
      </w:r>
      <w:r w:rsidRPr="006D4C0E">
        <w:rPr>
          <w:rFonts w:ascii="Times New Roman" w:hAnsi="Times New Roman"/>
          <w:sz w:val="24"/>
          <w:szCs w:val="24"/>
          <w:lang w:val="sq-AL"/>
        </w:rPr>
        <w:t>(</w:t>
      </w:r>
      <w:r w:rsidRPr="006D4C0E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fuqi).</w:t>
      </w:r>
    </w:p>
    <w:p w14:paraId="597DA911" w14:textId="612DD559" w:rsidR="00252FD8" w:rsidRPr="006D4C0E" w:rsidRDefault="00252FD8" w:rsidP="00252FD8">
      <w:pPr>
        <w:pStyle w:val="ListParagraph"/>
        <w:numPr>
          <w:ilvl w:val="0"/>
          <w:numId w:val="30"/>
        </w:numPr>
        <w:spacing w:after="0"/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Të kenë eksperiencë pune jo më pak se 1 vit.</w:t>
      </w:r>
    </w:p>
    <w:p w14:paraId="44CBE53D" w14:textId="77777777" w:rsidR="00252FD8" w:rsidRPr="006D4C0E" w:rsidRDefault="00252FD8" w:rsidP="00252FD8">
      <w:pPr>
        <w:pStyle w:val="ListParagraph"/>
        <w:numPr>
          <w:ilvl w:val="0"/>
          <w:numId w:val="30"/>
        </w:numPr>
        <w:spacing w:after="0"/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Të kenë njohuri të njërës prej gjuhëve zyrtare të BE-së (anglisht, italisht, gjermanisht, frëngjisht).</w:t>
      </w:r>
    </w:p>
    <w:p w14:paraId="683E9033" w14:textId="77777777" w:rsidR="002727F0" w:rsidRPr="006D4C0E" w:rsidRDefault="002727F0" w:rsidP="008D70C8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6D4C0E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6D4C0E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6D4C0E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DOKUMENTACIONI, MËNYRA DHE AFATI I DORËZIMIT.</w:t>
            </w:r>
          </w:p>
        </w:tc>
      </w:tr>
    </w:tbl>
    <w:p w14:paraId="731255A6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6CA9FB" w14:textId="15CFEC92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</w:t>
      </w:r>
      <w:r w:rsidR="006D4C0E" w:rsidRPr="006D4C0E">
        <w:rPr>
          <w:rFonts w:ascii="Times New Roman" w:hAnsi="Times New Roman"/>
          <w:sz w:val="24"/>
          <w:szCs w:val="24"/>
          <w:lang w:val="sq-AL"/>
        </w:rPr>
        <w:t>dokumentet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si më poshtë:</w:t>
      </w:r>
    </w:p>
    <w:p w14:paraId="60C1D294" w14:textId="3003361F" w:rsidR="002727F0" w:rsidRPr="006D4C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Kërkesë për të </w:t>
      </w:r>
      <w:r w:rsidR="006D4C0E" w:rsidRPr="006D4C0E">
        <w:rPr>
          <w:rFonts w:ascii="Times New Roman" w:hAnsi="Times New Roman"/>
          <w:sz w:val="24"/>
          <w:szCs w:val="24"/>
          <w:lang w:val="sq-AL"/>
        </w:rPr>
        <w:t>konkurruar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në pozicionin e shpallur në procedurën përkatëse;</w:t>
      </w:r>
    </w:p>
    <w:p w14:paraId="06B87427" w14:textId="77777777" w:rsidR="002727F0" w:rsidRPr="006D4C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tëshk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z w:val="24"/>
          <w:szCs w:val="24"/>
          <w:lang w:val="sq-AL"/>
        </w:rPr>
        <w:t>im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i p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z w:val="24"/>
          <w:szCs w:val="24"/>
          <w:lang w:val="sq-AL"/>
        </w:rPr>
        <w:t>otësu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r në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>rputhje me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 xml:space="preserve"> f</w:t>
      </w:r>
      <w:r w:rsidRPr="006D4C0E">
        <w:rPr>
          <w:rFonts w:ascii="Times New Roman" w:hAnsi="Times New Roman"/>
          <w:sz w:val="24"/>
          <w:szCs w:val="24"/>
          <w:lang w:val="sq-AL"/>
        </w:rPr>
        <w:t>o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pacing w:val="3"/>
          <w:sz w:val="24"/>
          <w:szCs w:val="24"/>
          <w:lang w:val="sq-AL"/>
        </w:rPr>
        <w:t>m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t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z w:val="24"/>
          <w:szCs w:val="24"/>
          <w:lang w:val="sq-AL"/>
        </w:rPr>
        <w:t>n Eu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z w:val="24"/>
          <w:szCs w:val="24"/>
          <w:lang w:val="sq-AL"/>
        </w:rPr>
        <w:t>op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ss, linku:</w:t>
      </w:r>
    </w:p>
    <w:p w14:paraId="6D4C9D5C" w14:textId="77777777" w:rsidR="002727F0" w:rsidRPr="006D4C0E" w:rsidRDefault="00000000" w:rsidP="002727F0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7" w:history="1">
        <w:r w:rsidR="002727F0" w:rsidRPr="006D4C0E">
          <w:rPr>
            <w:rStyle w:val="Hyperlink"/>
            <w:rFonts w:ascii="Times New Roman" w:hAnsi="Times New Roman"/>
            <w:lang w:val="sq-AL"/>
          </w:rPr>
          <w:t>http://www.dap.gov.al/legjislacioni/udhezime-manuale/60-jeteshkrimi-standard</w:t>
        </w:r>
      </w:hyperlink>
      <w:r w:rsidR="002727F0" w:rsidRPr="006D4C0E">
        <w:rPr>
          <w:rFonts w:ascii="Times New Roman" w:hAnsi="Times New Roman"/>
          <w:lang w:val="sq-AL"/>
        </w:rPr>
        <w:t xml:space="preserve"> </w:t>
      </w:r>
    </w:p>
    <w:p w14:paraId="2F3DBE2C" w14:textId="77777777" w:rsidR="002727F0" w:rsidRPr="006D4C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Fotokopje të diplomës (përfshirë edhe diplomën bachelor). </w:t>
      </w:r>
      <w:r w:rsidRPr="006D4C0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diplomat e marra jashtë Republikës së Shqipërisë të përcillet njehsimi nga Ministria e Arsimit dhe e Sportit;</w:t>
      </w:r>
    </w:p>
    <w:p w14:paraId="6EB55940" w14:textId="77777777" w:rsidR="002727F0" w:rsidRPr="006D4C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3E2DE017" w14:textId="77777777" w:rsidR="002727F0" w:rsidRPr="006D4C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Akti i konfirmimit të statusit të nëpunësit civil përfshirë dhe kategorinë e pagës;</w:t>
      </w:r>
    </w:p>
    <w:p w14:paraId="00FAA54E" w14:textId="77777777" w:rsidR="002727F0" w:rsidRPr="006D4C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2AA457BC" w14:textId="79552922" w:rsidR="002727F0" w:rsidRPr="006D4C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Vërtetim të gj</w:t>
      </w:r>
      <w:r w:rsidR="006C160C" w:rsidRPr="006D4C0E">
        <w:rPr>
          <w:rFonts w:ascii="Times New Roman" w:hAnsi="Times New Roman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ndjes shëndetësore</w:t>
      </w:r>
      <w:r w:rsidR="00181298" w:rsidRPr="006D4C0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(vlefshmëria 3 muaj);</w:t>
      </w:r>
    </w:p>
    <w:p w14:paraId="7DC69C30" w14:textId="77777777" w:rsidR="002727F0" w:rsidRPr="006D4C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Vetëdeklarim të gjendjes gjyqësore</w:t>
      </w:r>
      <w:r w:rsidR="00307B71" w:rsidRPr="006D4C0E">
        <w:rPr>
          <w:rFonts w:ascii="Times New Roman" w:hAnsi="Times New Roman"/>
          <w:sz w:val="24"/>
          <w:szCs w:val="24"/>
          <w:lang w:val="sq-AL"/>
        </w:rPr>
        <w:t>, linku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40C35E10" w14:textId="7D85533C" w:rsidR="000C7966" w:rsidRPr="006D4C0E" w:rsidRDefault="00000000" w:rsidP="006D4C0E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hyperlink r:id="rId8" w:history="1">
        <w:r w:rsidR="002727F0" w:rsidRPr="006D4C0E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625E7BD8" w14:textId="2EE99B70" w:rsidR="006D4C0E" w:rsidRPr="00BB1202" w:rsidRDefault="002727F0" w:rsidP="006D4C0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Vlerësimin e fundit nga eprori </w:t>
      </w:r>
      <w:r w:rsidR="000403CF" w:rsidRPr="006D4C0E">
        <w:rPr>
          <w:rFonts w:ascii="Times New Roman" w:hAnsi="Times New Roman"/>
          <w:sz w:val="24"/>
          <w:szCs w:val="24"/>
          <w:lang w:val="sq-AL"/>
        </w:rPr>
        <w:t xml:space="preserve">direkt </w:t>
      </w:r>
      <w:r w:rsidR="006D4C0E" w:rsidRPr="00BB1202">
        <w:rPr>
          <w:rFonts w:ascii="Times New Roman" w:hAnsi="Times New Roman"/>
          <w:sz w:val="24"/>
          <w:szCs w:val="24"/>
          <w:lang w:val="sq-AL"/>
        </w:rPr>
        <w:t xml:space="preserve">(për kandidatët në marrëdhënie pune 6 mujori i </w:t>
      </w:r>
      <w:r w:rsidR="008C5FDE">
        <w:rPr>
          <w:rFonts w:ascii="Times New Roman" w:hAnsi="Times New Roman"/>
          <w:sz w:val="24"/>
          <w:szCs w:val="24"/>
          <w:lang w:val="sq-AL"/>
        </w:rPr>
        <w:t>dyt</w:t>
      </w:r>
      <w:r w:rsidR="006D4C0E" w:rsidRPr="00BB1202">
        <w:rPr>
          <w:rFonts w:ascii="Times New Roman" w:hAnsi="Times New Roman"/>
          <w:sz w:val="24"/>
          <w:szCs w:val="24"/>
          <w:lang w:val="sq-AL"/>
        </w:rPr>
        <w:t>ë i vitit 2023);</w:t>
      </w:r>
    </w:p>
    <w:p w14:paraId="3257FA0E" w14:textId="6B2AC78B" w:rsidR="002727F0" w:rsidRPr="006D4C0E" w:rsidRDefault="002727F0" w:rsidP="00E57CE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Vërtetim nga institucioni q</w:t>
      </w:r>
      <w:r w:rsidR="00674292" w:rsidRPr="006D4C0E">
        <w:rPr>
          <w:rFonts w:ascii="Times New Roman" w:hAnsi="Times New Roman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nuk ka masë </w:t>
      </w:r>
      <w:r w:rsidR="006D4C0E" w:rsidRPr="006D4C0E">
        <w:rPr>
          <w:rFonts w:ascii="Times New Roman" w:hAnsi="Times New Roman"/>
          <w:sz w:val="24"/>
          <w:szCs w:val="24"/>
          <w:lang w:val="sq-AL"/>
        </w:rPr>
        <w:t>disiplinore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në fuqi.</w:t>
      </w:r>
    </w:p>
    <w:p w14:paraId="7420B6FC" w14:textId="77777777" w:rsidR="002727F0" w:rsidRPr="006D4C0E" w:rsidRDefault="002727F0" w:rsidP="002727F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jetëshkrimin tuaj.</w:t>
      </w:r>
    </w:p>
    <w:p w14:paraId="2618E1D3" w14:textId="22DD6152" w:rsidR="002727F0" w:rsidRPr="006D4C0E" w:rsidRDefault="002727F0" w:rsidP="002727F0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Aplik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z w:val="24"/>
          <w:szCs w:val="24"/>
          <w:lang w:val="sq-AL"/>
        </w:rPr>
        <w:t>mi dhe dor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6D4C0E">
        <w:rPr>
          <w:rFonts w:ascii="Times New Roman" w:hAnsi="Times New Roman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6D4C0E">
        <w:rPr>
          <w:rFonts w:ascii="Times New Roman" w:hAnsi="Times New Roman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tha </w:t>
      </w:r>
      <w:r w:rsidR="006D4C0E" w:rsidRPr="006D4C0E">
        <w:rPr>
          <w:rFonts w:ascii="Times New Roman" w:hAnsi="Times New Roman"/>
          <w:sz w:val="24"/>
          <w:szCs w:val="24"/>
          <w:lang w:val="sq-AL"/>
        </w:rPr>
        <w:t>dokument</w:t>
      </w:r>
      <w:r w:rsidR="006D4C0E"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="006D4C0E" w:rsidRPr="006D4C0E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="006D4C0E" w:rsidRPr="006D4C0E">
        <w:rPr>
          <w:rFonts w:ascii="Times New Roman" w:hAnsi="Times New Roman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të 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6D4C0E">
        <w:rPr>
          <w:rFonts w:ascii="Times New Roman" w:hAnsi="Times New Roman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6D4C0E">
        <w:rPr>
          <w:rFonts w:ascii="Times New Roman" w:hAnsi="Times New Roman"/>
          <w:sz w:val="24"/>
          <w:szCs w:val="24"/>
          <w:lang w:val="sq-AL"/>
        </w:rPr>
        <w:t>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ra më</w:t>
      </w:r>
      <w:r w:rsidR="006D4C0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sip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>r, do të b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>h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t duke dor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6D4C0E">
        <w:rPr>
          <w:rFonts w:ascii="Times New Roman" w:hAnsi="Times New Roman"/>
          <w:sz w:val="24"/>
          <w:szCs w:val="24"/>
          <w:lang w:val="sq-AL"/>
        </w:rPr>
        <w:t>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r me postë ose fi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6D4C0E">
        <w:rPr>
          <w:rFonts w:ascii="Times New Roman" w:hAnsi="Times New Roman"/>
          <w:sz w:val="24"/>
          <w:szCs w:val="24"/>
          <w:lang w:val="sq-AL"/>
        </w:rPr>
        <w:t>ik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z w:val="24"/>
          <w:szCs w:val="24"/>
          <w:lang w:val="sq-AL"/>
        </w:rPr>
        <w:t>sht në m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diset e</w:t>
      </w:r>
      <w:r w:rsidRPr="006D4C0E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6D4C0E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z w:val="24"/>
          <w:szCs w:val="24"/>
          <w:lang w:val="sq-AL"/>
        </w:rPr>
        <w:t>ns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6D4C0E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rtë të D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6D4C0E">
        <w:rPr>
          <w:rFonts w:ascii="Times New Roman" w:hAnsi="Times New Roman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z w:val="24"/>
          <w:szCs w:val="24"/>
          <w:lang w:val="sq-AL"/>
        </w:rPr>
        <w:t>is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, </w:t>
      </w:r>
      <w:bookmarkStart w:id="0" w:name="_Hlk135377017"/>
      <w:r w:rsidR="00F759B3"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Rruga “Abdi Toptani”, </w:t>
      </w:r>
      <w:r w:rsidR="000C7966"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</w:t>
      </w:r>
      <w:r w:rsidR="00F759B3"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d. 5, kati 3, (tek Avokatura e Shtetit), </w:t>
      </w:r>
      <w:r w:rsidR="00F759B3" w:rsidRPr="006D4C0E">
        <w:rPr>
          <w:rFonts w:ascii="Times New Roman" w:hAnsi="Times New Roman"/>
          <w:sz w:val="24"/>
          <w:szCs w:val="24"/>
          <w:lang w:val="sq-AL"/>
        </w:rPr>
        <w:t>Ti</w:t>
      </w:r>
      <w:r w:rsidR="00F759B3" w:rsidRPr="006D4C0E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="00F759B3"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="00F759B3" w:rsidRPr="006D4C0E">
        <w:rPr>
          <w:rFonts w:ascii="Times New Roman" w:hAnsi="Times New Roman"/>
          <w:sz w:val="24"/>
          <w:szCs w:val="24"/>
          <w:lang w:val="sq-AL"/>
        </w:rPr>
        <w:t>në</w:t>
      </w:r>
      <w:bookmarkEnd w:id="0"/>
      <w:r w:rsidRPr="006D4C0E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1E4AC0">
        <w:rPr>
          <w:rFonts w:ascii="Times New Roman" w:hAnsi="Times New Roman"/>
          <w:b/>
          <w:color w:val="FF0000"/>
          <w:sz w:val="24"/>
          <w:szCs w:val="24"/>
          <w:lang w:val="sq-AL"/>
        </w:rPr>
        <w:t>03</w:t>
      </w:r>
      <w:r w:rsidR="008C5FDE">
        <w:rPr>
          <w:rFonts w:ascii="Times New Roman" w:hAnsi="Times New Roman"/>
          <w:b/>
          <w:color w:val="FF0000"/>
          <w:sz w:val="24"/>
          <w:szCs w:val="24"/>
          <w:lang w:val="sq-AL"/>
        </w:rPr>
        <w:t>.0</w:t>
      </w:r>
      <w:r w:rsidR="001E4AC0">
        <w:rPr>
          <w:rFonts w:ascii="Times New Roman" w:hAnsi="Times New Roman"/>
          <w:b/>
          <w:color w:val="FF0000"/>
          <w:sz w:val="24"/>
          <w:szCs w:val="24"/>
          <w:lang w:val="sq-AL"/>
        </w:rPr>
        <w:t>3</w:t>
      </w:r>
      <w:r w:rsidR="006D4C0E">
        <w:rPr>
          <w:rFonts w:ascii="Times New Roman" w:hAnsi="Times New Roman"/>
          <w:b/>
          <w:color w:val="FF0000"/>
          <w:sz w:val="24"/>
          <w:szCs w:val="24"/>
          <w:lang w:val="sq-AL"/>
        </w:rPr>
        <w:t>.</w:t>
      </w:r>
      <w:r w:rsidR="00AC43E6" w:rsidRPr="006D4C0E">
        <w:rPr>
          <w:rFonts w:ascii="Times New Roman" w:hAnsi="Times New Roman"/>
          <w:b/>
          <w:color w:val="FF0000"/>
          <w:sz w:val="24"/>
          <w:szCs w:val="24"/>
          <w:lang w:val="sq-AL"/>
        </w:rPr>
        <w:t>202</w:t>
      </w:r>
      <w:r w:rsidR="008C5FDE">
        <w:rPr>
          <w:rFonts w:ascii="Times New Roman" w:hAnsi="Times New Roman"/>
          <w:b/>
          <w:color w:val="FF0000"/>
          <w:sz w:val="24"/>
          <w:szCs w:val="24"/>
          <w:lang w:val="sq-AL"/>
        </w:rPr>
        <w:t>4</w:t>
      </w:r>
      <w:r w:rsidR="00AC43E6" w:rsidRPr="006D4C0E">
        <w:rPr>
          <w:rFonts w:ascii="Times New Roman" w:hAnsi="Times New Roman"/>
          <w:color w:val="FF0000"/>
          <w:sz w:val="24"/>
          <w:szCs w:val="24"/>
          <w:lang w:val="sq-AL"/>
        </w:rPr>
        <w:t>.</w:t>
      </w:r>
    </w:p>
    <w:p w14:paraId="239C344B" w14:textId="4A9C0DB5" w:rsidR="002727F0" w:rsidRPr="006D4C0E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s’</w:t>
      </w:r>
      <w:r w:rsidR="006D4C0E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p w14:paraId="3A8EF684" w14:textId="77777777" w:rsidR="002727F0" w:rsidRPr="006D4C0E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6D4C0E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6D4C0E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6D4C0E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14:paraId="5F81D426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2B49F15" w14:textId="5C5FE3BF" w:rsidR="002727F0" w:rsidRPr="006D4C0E" w:rsidRDefault="00F3453D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Në datën </w:t>
      </w:r>
      <w:r w:rsidR="008C5FDE">
        <w:rPr>
          <w:rFonts w:ascii="Times New Roman" w:hAnsi="Times New Roman"/>
          <w:b/>
          <w:color w:val="FF0000"/>
          <w:sz w:val="24"/>
          <w:szCs w:val="24"/>
          <w:lang w:val="sq-AL"/>
        </w:rPr>
        <w:t>0</w:t>
      </w:r>
      <w:r w:rsidR="001E4AC0">
        <w:rPr>
          <w:rFonts w:ascii="Times New Roman" w:hAnsi="Times New Roman"/>
          <w:b/>
          <w:color w:val="FF0000"/>
          <w:sz w:val="24"/>
          <w:szCs w:val="24"/>
          <w:lang w:val="sq-AL"/>
        </w:rPr>
        <w:t>5</w:t>
      </w:r>
      <w:r w:rsidR="006D4C0E" w:rsidRPr="006D4C0E">
        <w:rPr>
          <w:rFonts w:ascii="Times New Roman" w:hAnsi="Times New Roman"/>
          <w:b/>
          <w:color w:val="FF0000"/>
          <w:sz w:val="24"/>
          <w:szCs w:val="24"/>
          <w:lang w:val="sq-AL"/>
        </w:rPr>
        <w:t>.</w:t>
      </w:r>
      <w:r w:rsidR="008C5FDE">
        <w:rPr>
          <w:rFonts w:ascii="Times New Roman" w:hAnsi="Times New Roman"/>
          <w:b/>
          <w:color w:val="FF0000"/>
          <w:sz w:val="24"/>
          <w:szCs w:val="24"/>
          <w:lang w:val="sq-AL"/>
        </w:rPr>
        <w:t>03</w:t>
      </w:r>
      <w:r w:rsidR="006D4C0E" w:rsidRPr="006D4C0E">
        <w:rPr>
          <w:rFonts w:ascii="Times New Roman" w:hAnsi="Times New Roman"/>
          <w:b/>
          <w:color w:val="FF0000"/>
          <w:sz w:val="24"/>
          <w:szCs w:val="24"/>
          <w:lang w:val="sq-AL"/>
        </w:rPr>
        <w:t>.202</w:t>
      </w:r>
      <w:r w:rsidR="008C5FDE">
        <w:rPr>
          <w:rFonts w:ascii="Times New Roman" w:hAnsi="Times New Roman"/>
          <w:b/>
          <w:color w:val="FF0000"/>
          <w:sz w:val="24"/>
          <w:szCs w:val="24"/>
          <w:lang w:val="sq-AL"/>
        </w:rPr>
        <w:t>4</w:t>
      </w:r>
      <w:r w:rsidR="002727F0" w:rsidRPr="006D4C0E">
        <w:rPr>
          <w:rFonts w:ascii="Times New Roman" w:hAnsi="Times New Roman"/>
          <w:color w:val="FF0000"/>
          <w:sz w:val="24"/>
          <w:szCs w:val="24"/>
          <w:lang w:val="sq-AL"/>
        </w:rPr>
        <w:t xml:space="preserve"> </w:t>
      </w:r>
      <w:r w:rsidR="002727F0" w:rsidRPr="006D4C0E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të Zyrës së Inspektorit të Lartë të Drejtësisë </w:t>
      </w:r>
      <w:r w:rsidR="00F759B3" w:rsidRPr="006D4C0E">
        <w:rPr>
          <w:rFonts w:ascii="Times New Roman" w:hAnsi="Times New Roman"/>
          <w:sz w:val="24"/>
          <w:szCs w:val="24"/>
          <w:lang w:val="sq-AL"/>
        </w:rPr>
        <w:t xml:space="preserve">do të shpallë në portalin “Shërbimi Kombëtar i Punësimit”, në faqen zyrtare të internetit dhe stendat e informimit me publikun të institucionit </w:t>
      </w:r>
      <w:r w:rsidR="002727F0" w:rsidRPr="006D4C0E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e lëvizjes paralele dhe kriteret e veçanta, si dhe datën, vendin dhe orën e saktë ku do të zhvillohet intervista. </w:t>
      </w:r>
    </w:p>
    <w:p w14:paraId="3647A3F9" w14:textId="3DDD80FD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u w:val="single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lastRenderedPageBreak/>
        <w:t xml:space="preserve">Në të njëjtën datë kandidatët që nuk i plotësojnë kushtet e lëvizjes paralele dhe kriteret e veçanta do të njoftohen individualisht nga njësia e menaxhimit të burimeve njerëzore të institucionit, për shkaqet e </w:t>
      </w:r>
      <w:r w:rsidR="006D4C0E" w:rsidRPr="006D4C0E">
        <w:rPr>
          <w:rFonts w:ascii="Times New Roman" w:hAnsi="Times New Roman"/>
          <w:sz w:val="24"/>
          <w:szCs w:val="24"/>
          <w:lang w:val="sq-AL"/>
        </w:rPr>
        <w:t>mos kualifikimit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6D4C0E">
        <w:rPr>
          <w:rFonts w:ascii="Times New Roman" w:hAnsi="Times New Roman"/>
          <w:sz w:val="24"/>
          <w:szCs w:val="24"/>
          <w:u w:val="single"/>
          <w:lang w:val="sq-AL"/>
        </w:rPr>
        <w:t>nëpërmjet adresës së e-mail).</w:t>
      </w:r>
    </w:p>
    <w:p w14:paraId="756A5BE6" w14:textId="77777777" w:rsidR="002727F0" w:rsidRPr="006D4C0E" w:rsidRDefault="002727F0" w:rsidP="002727F0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</w:pPr>
      <w:r w:rsidRPr="006D4C0E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>Ankesat nga kandidatët e pakualifikuar paraqiten në njësinë për menaxhimin e burimeve njerëzore, brenda 3 ditëve kalendarike nga data e njoftimit individual dhe ankuesi merr përgjigje brenda 5 ditëve kalendarike nga data e p</w:t>
      </w:r>
      <w:r w:rsidR="00307B71" w:rsidRPr="006D4C0E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>ërfundimit të afatit të ankimit.</w:t>
      </w:r>
      <w:r w:rsidRPr="006D4C0E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</w:t>
      </w:r>
    </w:p>
    <w:p w14:paraId="0C547B99" w14:textId="77777777" w:rsidR="002727F0" w:rsidRPr="006D4C0E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6D4C0E" w14:paraId="382392F6" w14:textId="77777777" w:rsidTr="00156418">
        <w:trPr>
          <w:trHeight w:val="41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6D4C0E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6D4C0E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FUSHAT E NJOHURIVE, AFTËSITË DHE CILËSITË MBI TË CILAT DO TË ZHVILLOHET INTERVISTA.</w:t>
            </w:r>
          </w:p>
        </w:tc>
      </w:tr>
    </w:tbl>
    <w:p w14:paraId="47C9A781" w14:textId="77777777" w:rsidR="002727F0" w:rsidRPr="006D4C0E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E2BEC49" w14:textId="77777777" w:rsidR="002727F0" w:rsidRPr="006D4C0E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Kandidatët do të vlerësohen në lidhje me:</w:t>
      </w:r>
    </w:p>
    <w:p w14:paraId="46D099E7" w14:textId="69A330C9" w:rsidR="008D70C8" w:rsidRPr="006D4C0E" w:rsidRDefault="008D70C8" w:rsidP="008D70C8">
      <w:pPr>
        <w:pStyle w:val="ListParagraph"/>
        <w:numPr>
          <w:ilvl w:val="0"/>
          <w:numId w:val="15"/>
        </w:numPr>
        <w:spacing w:after="0" w:line="240" w:lineRule="auto"/>
        <w:ind w:left="720" w:right="-576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mbi </w:t>
      </w:r>
      <w:r w:rsidR="00221FB8">
        <w:rPr>
          <w:rFonts w:ascii="Times New Roman" w:hAnsi="Times New Roman"/>
          <w:spacing w:val="-2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6D4C0E">
        <w:rPr>
          <w:rFonts w:ascii="Times New Roman" w:hAnsi="Times New Roman"/>
          <w:sz w:val="24"/>
          <w:szCs w:val="24"/>
          <w:lang w:val="sq-AL"/>
        </w:rPr>
        <w:t>jin nr.</w:t>
      </w:r>
      <w:r w:rsidR="0015641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115/20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>r or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n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t e q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z w:val="24"/>
          <w:szCs w:val="24"/>
          <w:lang w:val="sq-AL"/>
        </w:rPr>
        <w:t>t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6D4C0E">
        <w:rPr>
          <w:rFonts w:ascii="Times New Roman" w:hAnsi="Times New Roman"/>
          <w:sz w:val="24"/>
          <w:szCs w:val="24"/>
          <w:lang w:val="sq-AL"/>
        </w:rPr>
        <w:t>it të dr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”, i ndryshuar</w:t>
      </w:r>
      <w:r w:rsidRPr="006D4C0E">
        <w:rPr>
          <w:rFonts w:ascii="Times New Roman" w:hAnsi="Times New Roman"/>
          <w:sz w:val="24"/>
          <w:szCs w:val="24"/>
          <w:lang w:val="sq-AL"/>
        </w:rPr>
        <w:t>;</w:t>
      </w:r>
    </w:p>
    <w:p w14:paraId="4BAD0411" w14:textId="4291ACE9" w:rsidR="008D70C8" w:rsidRPr="006D4C0E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221FB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</w:t>
      </w:r>
      <w:r w:rsidR="001564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44/2015 "Kodi i procedurave administrative i Republikës së Shqipërisë";</w:t>
      </w:r>
    </w:p>
    <w:p w14:paraId="4781CF26" w14:textId="072F746A" w:rsidR="008D70C8" w:rsidRPr="006D4C0E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 xml:space="preserve">Njohuritë mbi </w:t>
      </w:r>
      <w:r w:rsidR="00221FB8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igjin nr.</w:t>
      </w:r>
      <w:r w:rsidR="00156418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152/2013 “Për nëpunësin civil”, i ndryshuar;</w:t>
      </w:r>
    </w:p>
    <w:p w14:paraId="59F4CFE0" w14:textId="0DA4D296" w:rsidR="008D70C8" w:rsidRPr="006D4C0E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 xml:space="preserve">Njohuritë mbi </w:t>
      </w:r>
      <w:r w:rsidR="00221FB8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igjin nr.</w:t>
      </w:r>
      <w:r w:rsidR="00156418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9367, datë 7.04.2005 “Për parandalimin e konfliktit të interesave në ushtrimin e funksioneve publike”, i ndryshuar;</w:t>
      </w:r>
    </w:p>
    <w:p w14:paraId="1FD7B3DF" w14:textId="08BE7540" w:rsidR="008D70C8" w:rsidRPr="006D4C0E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 xml:space="preserve">Njohuritë mbi </w:t>
      </w:r>
      <w:r w:rsidR="00221FB8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igjin nr.</w:t>
      </w:r>
      <w:r w:rsidR="00156418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119/2014 “Për të drejtën e informimit”;</w:t>
      </w:r>
    </w:p>
    <w:p w14:paraId="311C3047" w14:textId="113DBE69" w:rsidR="008D70C8" w:rsidRPr="006D4C0E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Njohuritë mbi ligjin nr.</w:t>
      </w:r>
      <w:r w:rsidR="00156418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9887, datë 10.03.2008 “Për mbrojtjen e të dhënave personale”, i ndryshuar;</w:t>
      </w:r>
    </w:p>
    <w:p w14:paraId="2174EB76" w14:textId="0196CCDC" w:rsidR="008D70C8" w:rsidRPr="006D4C0E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 xml:space="preserve">Njohuritë mbi ligjin </w:t>
      </w:r>
      <w:r w:rsidR="00156418">
        <w:rPr>
          <w:rFonts w:ascii="Times New Roman" w:hAnsi="Times New Roman"/>
          <w:spacing w:val="-3"/>
          <w:sz w:val="24"/>
          <w:szCs w:val="24"/>
          <w:lang w:val="sq-AL"/>
        </w:rPr>
        <w:t xml:space="preserve">nr. 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 xml:space="preserve">9131, datë </w:t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08.09.2003, “Për rregullat e etikës në administratën publike”.</w:t>
      </w:r>
    </w:p>
    <w:p w14:paraId="325D49F4" w14:textId="77777777" w:rsidR="00AD47D4" w:rsidRPr="006D4C0E" w:rsidRDefault="00AD47D4" w:rsidP="008D70C8">
      <w:pPr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6D4C0E" w14:paraId="27467405" w14:textId="77777777" w:rsidTr="00156418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6D4C0E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1.5</w:t>
            </w:r>
          </w:p>
        </w:tc>
        <w:tc>
          <w:tcPr>
            <w:tcW w:w="8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6D4C0E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MËNYRA E VLERËSIMIT TË KANDIDATËVE</w:t>
            </w:r>
          </w:p>
        </w:tc>
      </w:tr>
    </w:tbl>
    <w:p w14:paraId="54DDB8C9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906D01C" w14:textId="33150F42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Kandidatët do të vlerësohen 20 pikë për përvojën, 10 pikë për trajnimet apo kualifikimet e lidhura me fushën përkatëse, si dhe 10 pikë për </w:t>
      </w:r>
      <w:r w:rsidR="006D4C0E"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certifikimin</w:t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pozitiv ose për vlerësimet e rezultateve individuale në punë në rastet kur procesi i </w:t>
      </w:r>
      <w:r w:rsidR="006D4C0E"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certifikimit</w:t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nuk është kryer. Totali i pikëve për këtë vlerësim është 40 pikë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756A9AE2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Kandidatët gjatë intervistës së strukturuar me gojë do të vlerësohen në lidhje me:</w:t>
      </w:r>
    </w:p>
    <w:p w14:paraId="15C4D2B4" w14:textId="77777777" w:rsidR="002727F0" w:rsidRPr="006D4C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3AD40DF2" w14:textId="77777777" w:rsidR="002727F0" w:rsidRPr="006D4C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7427CC7C" w14:textId="77777777" w:rsidR="002727F0" w:rsidRPr="006D4C0E" w:rsidRDefault="002727F0" w:rsidP="002727F0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Motivimin, aspiratat dhe pritshmëritë e tyre për karrierën.</w:t>
      </w:r>
    </w:p>
    <w:p w14:paraId="35DCAD81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Totali i pikëve në përfundim të intervistës së strukturuar me gojë është 60 pikë. </w:t>
      </w:r>
    </w:p>
    <w:p w14:paraId="6DF8FC76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nr.2, datë 27.03.2015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Departamentit të Administratës Publike</w:t>
      </w:r>
      <w:r w:rsidRPr="006D4C0E">
        <w:rPr>
          <w:rFonts w:ascii="Times New Roman" w:hAnsi="Times New Roman"/>
          <w:lang w:val="sq-AL"/>
        </w:rPr>
        <w:t xml:space="preserve">, </w:t>
      </w:r>
      <w:r w:rsidR="00307B71" w:rsidRPr="006D4C0E">
        <w:rPr>
          <w:rFonts w:ascii="Times New Roman" w:hAnsi="Times New Roman"/>
          <w:lang w:val="sq-AL"/>
        </w:rPr>
        <w:t>faqa zyrtare</w:t>
      </w:r>
      <w:r w:rsidRPr="006D4C0E">
        <w:rPr>
          <w:rFonts w:ascii="Times New Roman" w:hAnsi="Times New Roman"/>
          <w:lang w:val="sq-AL"/>
        </w:rPr>
        <w:t xml:space="preserve"> </w:t>
      </w:r>
      <w:hyperlink r:id="rId9" w:history="1">
        <w:r w:rsidRPr="006D4C0E">
          <w:rPr>
            <w:rStyle w:val="Hyperlink"/>
            <w:rFonts w:ascii="Times New Roman" w:hAnsi="Times New Roman"/>
            <w:lang w:val="sq-AL"/>
          </w:rPr>
          <w:t>www.dap.gov.al</w:t>
        </w:r>
      </w:hyperlink>
    </w:p>
    <w:p w14:paraId="03FA2977" w14:textId="77777777" w:rsidR="002727F0" w:rsidRPr="006D4C0E" w:rsidRDefault="00307B71" w:rsidP="002727F0">
      <w:pPr>
        <w:jc w:val="both"/>
        <w:rPr>
          <w:rFonts w:ascii="Times New Roman" w:hAnsi="Times New Roman"/>
          <w:lang w:val="sq-AL"/>
        </w:rPr>
      </w:pPr>
      <w:r w:rsidRPr="006D4C0E">
        <w:rPr>
          <w:rFonts w:ascii="Times New Roman" w:hAnsi="Times New Roman"/>
          <w:lang w:val="sq-AL"/>
        </w:rPr>
        <w:t>Linku:</w:t>
      </w:r>
      <w:r w:rsidR="002727F0" w:rsidRPr="006D4C0E">
        <w:rPr>
          <w:rFonts w:ascii="Times New Roman" w:hAnsi="Times New Roman"/>
          <w:lang w:val="sq-AL"/>
        </w:rPr>
        <w:t xml:space="preserve"> </w:t>
      </w:r>
      <w:hyperlink r:id="rId10" w:history="1">
        <w:r w:rsidR="002727F0" w:rsidRPr="006D4C0E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6D4C0E">
        <w:rPr>
          <w:rStyle w:val="Hyperlink"/>
          <w:rFonts w:ascii="Times New Roman" w:hAnsi="Times New Roman"/>
          <w:lang w:val="sq-AL"/>
        </w:rPr>
        <w:t xml:space="preserve"> </w:t>
      </w:r>
      <w:r w:rsidR="002727F0" w:rsidRPr="006D4C0E">
        <w:rPr>
          <w:rFonts w:ascii="Times New Roman" w:hAnsi="Times New Roman"/>
          <w:lang w:val="sq-AL"/>
        </w:rPr>
        <w:t xml:space="preserve"> </w:t>
      </w:r>
    </w:p>
    <w:p w14:paraId="2F15719B" w14:textId="77777777" w:rsidR="002727F0" w:rsidRPr="006D4C0E" w:rsidRDefault="002727F0" w:rsidP="002727F0">
      <w:pPr>
        <w:jc w:val="both"/>
        <w:rPr>
          <w:rFonts w:ascii="Times New Roman" w:hAnsi="Times New Roman"/>
          <w:b/>
          <w:sz w:val="16"/>
          <w:szCs w:val="16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6D4C0E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6D4C0E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6D4C0E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6D4C0E" w:rsidRDefault="002727F0" w:rsidP="002727F0">
      <w:pPr>
        <w:jc w:val="both"/>
        <w:rPr>
          <w:rFonts w:ascii="Times New Roman" w:hAnsi="Times New Roman"/>
          <w:sz w:val="16"/>
          <w:szCs w:val="16"/>
          <w:lang w:val="sq-AL"/>
        </w:rPr>
      </w:pPr>
    </w:p>
    <w:p w14:paraId="6B8F08B4" w14:textId="77777777" w:rsidR="002727F0" w:rsidRPr="006D4C0E" w:rsidRDefault="002727F0" w:rsidP="002727F0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Në përfundim të vlerësimit të </w:t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gjithë kandidatët pjesëmarrës në këtë procedurë do të njoftohen individualisht në mënyrë elektronike nga Zyra e Inspektorit të Lartë të Drejtësisë, për rezultatet (</w:t>
      </w:r>
      <w:r w:rsidRPr="006D4C0E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  <w:t>nëpërmjet adresës së e-mail).</w:t>
      </w:r>
    </w:p>
    <w:p w14:paraId="694DD6F3" w14:textId="77777777" w:rsidR="002727F0" w:rsidRPr="006D4C0E" w:rsidRDefault="002727F0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</w:pPr>
      <w:r w:rsidRPr="006D4C0E">
        <w:rPr>
          <w:rFonts w:ascii="Times New Roman" w:eastAsia="Times New Roman" w:hAnsi="Times New Roman"/>
          <w:sz w:val="24"/>
          <w:szCs w:val="24"/>
          <w:lang w:val="sq-AL"/>
        </w:rPr>
        <w:t>Ankesat nga kandidatët do të paraqiten në Komisionin e Brendshëm për Lëvizjen Paralele, brenda 3 ditëve kalendarike nga njoftimi individual dhe ankuesi merr përgjigje brenda 3 ditëve kalendarike nga data e përfundimit të afatit të ankimit.</w:t>
      </w:r>
    </w:p>
    <w:p w14:paraId="6A3C2854" w14:textId="51A5DD9C" w:rsidR="005A37FA" w:rsidRPr="006D4C0E" w:rsidRDefault="002727F0" w:rsidP="002727F0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6D4C0E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Në përfundim të procesit të ankimimit nga Zyra e Inspektorit të Lartë të Drejtësisë do t</w:t>
      </w:r>
      <w:r w:rsidR="00F3453D" w:rsidRPr="006D4C0E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ë shpallet lista e fituesve me t</w:t>
      </w:r>
      <w:r w:rsidRPr="006D4C0E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ë paktën 70 pikë (70% të pikëve)</w:t>
      </w:r>
      <w:r w:rsidRPr="006D4C0E"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  <w:t>,</w:t>
      </w:r>
      <w:r w:rsidR="00F3453D" w:rsidRPr="006D4C0E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</w:t>
      </w:r>
      <w:r w:rsidR="00F759B3" w:rsidRPr="006D4C0E">
        <w:rPr>
          <w:rFonts w:ascii="Times New Roman" w:hAnsi="Times New Roman"/>
          <w:sz w:val="24"/>
          <w:szCs w:val="24"/>
          <w:lang w:val="sq-AL"/>
        </w:rPr>
        <w:t>do të shpallë në portalin “Shërbimi Kombëtar i Punësimit”, në faqen zyrtare të internetit dhe stendat e informimit me publikun të institucionit</w:t>
      </w:r>
      <w:r w:rsidRPr="006D4C0E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. Kandidat fitues është ai që renditet i pari ndër kandidatët që kanë marrë të paktën 70 pikë (70% të pikëve)</w:t>
      </w:r>
      <w:r w:rsidRPr="006D4C0E"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  <w:t>.</w:t>
      </w:r>
    </w:p>
    <w:p w14:paraId="20E4089E" w14:textId="77777777" w:rsidR="00967BC6" w:rsidRPr="006D4C0E" w:rsidRDefault="002727F0" w:rsidP="002727F0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sz w:val="24"/>
          <w:szCs w:val="24"/>
          <w:lang w:val="sq-AL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6D4C0E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5A9EA3B3" w:rsidR="00F759B3" w:rsidRPr="006D4C0E" w:rsidRDefault="002727F0" w:rsidP="005171B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Vetëm në rast se pozicion</w:t>
            </w:r>
            <w:r w:rsid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i</w:t>
            </w:r>
            <w:r w:rsidRP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</w:t>
            </w:r>
            <w:r w:rsid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i</w:t>
            </w:r>
            <w:r w:rsidRP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renditur në fi</w:t>
            </w:r>
            <w:r w:rsidR="00F3453D" w:rsidRP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llim të kësaj shpallje</w:t>
            </w:r>
            <w:r w:rsidRP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, në përfundim të procedurës së lëvizjes paralele, rezulton vakant, </w:t>
            </w:r>
            <w:r w:rsid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është i </w:t>
            </w:r>
            <w:r w:rsidRP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vlefsh</w:t>
            </w:r>
            <w:r w:rsid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ë</w:t>
            </w:r>
            <w:r w:rsidRP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m për </w:t>
            </w:r>
            <w:r w:rsidR="006D4C0E" w:rsidRP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konkurrimin</w:t>
            </w:r>
            <w:r w:rsidRP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nëpërmjet procedurës së pranimit në shërbimin civil për kategorinë ekzekutive. </w:t>
            </w:r>
          </w:p>
          <w:p w14:paraId="672B50AA" w14:textId="6FA8450A" w:rsidR="002727F0" w:rsidRPr="006D4C0E" w:rsidRDefault="00F759B3" w:rsidP="005171BF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Këtë informacion do ta merrni në portalin “Shërbimi Kombëtar i Punësimit”, faqen zyrtare të internetit dhe stendat e informimit për publikun të Zyrës së Inspektorit të Lartë të Drejtësisë, duke filluar nga data </w:t>
            </w:r>
            <w:r w:rsidR="001E4AC0" w:rsidRPr="001E4AC0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2</w:t>
            </w:r>
            <w:r w:rsidR="00504E73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1</w:t>
            </w:r>
            <w:r w:rsidR="006D4C0E" w:rsidRPr="001E4AC0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.</w:t>
            </w:r>
            <w:r w:rsidR="008C5FDE" w:rsidRPr="001E4AC0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03.</w:t>
            </w:r>
            <w:r w:rsidR="006D4C0E" w:rsidRPr="001E4AC0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202</w:t>
            </w:r>
            <w:r w:rsidR="008C5FDE" w:rsidRPr="001E4AC0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4</w:t>
            </w:r>
            <w:r w:rsidR="006D4C0E" w:rsidRPr="001E4AC0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.</w:t>
            </w:r>
          </w:p>
        </w:tc>
      </w:tr>
    </w:tbl>
    <w:p w14:paraId="57592960" w14:textId="77777777" w:rsidR="00967BC6" w:rsidRPr="006D4C0E" w:rsidRDefault="00967BC6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6D4C0E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6D4C0E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77777777" w:rsidR="002727F0" w:rsidRPr="006D4C0E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KUSHTET QË DUHET TË PLOTËSOJË KANDIDATI NË PROCEDURËN E PRANIMIT NË SHËRBIMIN CIVIL DHE KRITERET E VEÇANTA</w:t>
            </w:r>
          </w:p>
        </w:tc>
      </w:tr>
    </w:tbl>
    <w:p w14:paraId="47113630" w14:textId="77777777" w:rsidR="000403CF" w:rsidRPr="006D4C0E" w:rsidRDefault="000403CF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3112C557" w:rsidR="002727F0" w:rsidRPr="006D4C0E" w:rsidRDefault="002727F0" w:rsidP="002727F0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Për këtë procedurë kanë të drejtë të aplikojnë të gjithë kandidatët jashtë sistemit të shërbimit civil, që plotësojnë kërkesat e përgjithshme sipas nenit 21, të ligjit </w:t>
      </w:r>
      <w:r w:rsidR="00AB66D1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nr. </w:t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152/2013 “Për nëpunësin civil” i ndryshuar.</w:t>
      </w:r>
    </w:p>
    <w:p w14:paraId="34D06C92" w14:textId="77777777" w:rsidR="002727F0" w:rsidRPr="006D4C0E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6D4C0E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6D4C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</w:p>
    <w:p w14:paraId="3AE1F814" w14:textId="77777777" w:rsidR="002727F0" w:rsidRPr="006D4C0E" w:rsidRDefault="002727F0" w:rsidP="002727F0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09F6E558" w14:textId="619B56C1" w:rsidR="002727F0" w:rsidRPr="006D4C0E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6D4C0E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6D4C0E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6D4C0E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6D4C0E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6D4C0E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lastRenderedPageBreak/>
        <w:t xml:space="preserve">f - Ndaj tij të mos jetë marrë masa disiplinore e largimit nga shërbimi civil, që nuk është shuar sipas ligjit </w:t>
      </w:r>
      <w:r w:rsidR="0003625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nr. </w:t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152/2013 “Për nëpunësin civil” i ndryshuar.</w:t>
      </w:r>
    </w:p>
    <w:p w14:paraId="5FC91EC8" w14:textId="77777777" w:rsidR="002727F0" w:rsidRPr="006D4C0E" w:rsidRDefault="002727F0" w:rsidP="002727F0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41AED93D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sz w:val="24"/>
          <w:szCs w:val="24"/>
          <w:lang w:val="sq-AL"/>
        </w:rPr>
        <w:t>Kandidatët duhet të plotësojnë kriteret e veçanta si vijon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14:paraId="29CF076A" w14:textId="3897AD01" w:rsidR="00407848" w:rsidRPr="006D4C0E" w:rsidRDefault="00407848" w:rsidP="00407848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Të zotërojnë diplomë të nivelit “Master Profesional” </w:t>
      </w:r>
      <w:r w:rsidRPr="006D4C0E">
        <w:rPr>
          <w:rFonts w:ascii="Times New Roman" w:hAnsi="Times New Roman"/>
          <w:color w:val="000000"/>
          <w:sz w:val="24"/>
          <w:szCs w:val="24"/>
          <w:lang w:val="sq-AL"/>
        </w:rPr>
        <w:t>në Gazetari/ Shkenca Komunikimi/ Shkenca Juridike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E411E3">
        <w:rPr>
          <w:rFonts w:ascii="Times New Roman" w:hAnsi="Times New Roman"/>
          <w:color w:val="000000"/>
          <w:sz w:val="24"/>
          <w:szCs w:val="24"/>
          <w:lang w:val="sq-AL"/>
        </w:rPr>
        <w:t xml:space="preserve">me </w:t>
      </w:r>
      <w:r w:rsidR="00AB66D1">
        <w:rPr>
          <w:rFonts w:ascii="Times New Roman" w:hAnsi="Times New Roman"/>
          <w:color w:val="000000"/>
          <w:sz w:val="24"/>
          <w:szCs w:val="24"/>
          <w:lang w:val="sq-AL"/>
        </w:rPr>
        <w:t xml:space="preserve">Profil </w:t>
      </w:r>
      <w:r w:rsidR="00E411E3">
        <w:rPr>
          <w:rFonts w:ascii="Times New Roman" w:hAnsi="Times New Roman"/>
          <w:color w:val="000000"/>
          <w:sz w:val="24"/>
          <w:szCs w:val="24"/>
          <w:lang w:val="sq-AL"/>
        </w:rPr>
        <w:t xml:space="preserve">në e Drejtë Publike Ndërkombëtare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/</w:t>
      </w:r>
      <w:r w:rsidRPr="006D4C0E">
        <w:rPr>
          <w:rFonts w:ascii="Times New Roman" w:hAnsi="Times New Roman"/>
          <w:color w:val="000000"/>
          <w:sz w:val="24"/>
          <w:szCs w:val="24"/>
          <w:lang w:val="sq-AL"/>
        </w:rPr>
        <w:t xml:space="preserve"> Shkenca Sociale/ Shkenca Politike/ Gjuhë Letërsi/ Gjuhë e Huaj, edhe diploma e nivelit “Bachelor” duhet të jetë në të njëjtën fushë. </w:t>
      </w:r>
      <w:r w:rsidRPr="006D4C0E">
        <w:rPr>
          <w:rFonts w:ascii="Times New Roman" w:hAnsi="Times New Roman"/>
          <w:sz w:val="24"/>
          <w:szCs w:val="24"/>
          <w:lang w:val="sq-AL"/>
        </w:rPr>
        <w:t>(</w:t>
      </w:r>
      <w:r w:rsidRPr="006D4C0E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fuqi).</w:t>
      </w:r>
    </w:p>
    <w:p w14:paraId="4EE79EF1" w14:textId="77777777" w:rsidR="00252FD8" w:rsidRPr="006D4C0E" w:rsidRDefault="00252FD8" w:rsidP="00252FD8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Të kenë eksperiencë pune jo më pak se 1 vit.</w:t>
      </w:r>
    </w:p>
    <w:p w14:paraId="28C79831" w14:textId="454A4FE3" w:rsidR="00252FD8" w:rsidRPr="006D4C0E" w:rsidRDefault="00252FD8" w:rsidP="00252FD8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Të kenë njohuri të njërës prej gjuhëve zyrtare të BE-së (anglisht, italisht, gjermanisht, frëngjisht).</w:t>
      </w:r>
    </w:p>
    <w:p w14:paraId="14296B60" w14:textId="77777777" w:rsidR="00CF46E9" w:rsidRPr="006D4C0E" w:rsidRDefault="00CF46E9" w:rsidP="00CF46E9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6D4C0E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6D4C0E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6D4C0E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DOKUMENTACIONI, MËNYRA DHE AFATI I DORËZIMIT</w:t>
            </w:r>
          </w:p>
        </w:tc>
      </w:tr>
    </w:tbl>
    <w:p w14:paraId="551FBFC2" w14:textId="77777777" w:rsidR="002727F0" w:rsidRPr="00505AED" w:rsidRDefault="002727F0" w:rsidP="002727F0">
      <w:pPr>
        <w:jc w:val="both"/>
        <w:rPr>
          <w:rFonts w:ascii="Times New Roman" w:hAnsi="Times New Roman"/>
          <w:sz w:val="16"/>
          <w:szCs w:val="16"/>
          <w:lang w:val="sq-AL"/>
        </w:rPr>
      </w:pPr>
    </w:p>
    <w:p w14:paraId="3E0C5EE7" w14:textId="2B785DAA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</w:t>
      </w:r>
      <w:r w:rsidR="006D4C0E" w:rsidRPr="006D4C0E">
        <w:rPr>
          <w:rFonts w:ascii="Times New Roman" w:hAnsi="Times New Roman"/>
          <w:sz w:val="24"/>
          <w:szCs w:val="24"/>
          <w:lang w:val="sq-AL"/>
        </w:rPr>
        <w:t>dokumentet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si më poshtë: </w:t>
      </w:r>
    </w:p>
    <w:p w14:paraId="7BA18D32" w14:textId="407DD0CF" w:rsidR="002727F0" w:rsidRPr="006D4C0E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Kërkesë për të </w:t>
      </w:r>
      <w:r w:rsidR="006D4C0E" w:rsidRPr="006D4C0E">
        <w:rPr>
          <w:rFonts w:ascii="Times New Roman" w:hAnsi="Times New Roman"/>
          <w:sz w:val="24"/>
          <w:szCs w:val="24"/>
          <w:lang w:val="sq-AL"/>
        </w:rPr>
        <w:t>konkurruar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në pozicionin e shpallur në procedurën përkatëse;</w:t>
      </w:r>
    </w:p>
    <w:p w14:paraId="7FB2A9BA" w14:textId="77777777" w:rsidR="002727F0" w:rsidRPr="006D4C0E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tëshk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z w:val="24"/>
          <w:szCs w:val="24"/>
          <w:lang w:val="sq-AL"/>
        </w:rPr>
        <w:t>im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i p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z w:val="24"/>
          <w:szCs w:val="24"/>
          <w:lang w:val="sq-AL"/>
        </w:rPr>
        <w:t>otësu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r në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>rputhje me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 xml:space="preserve"> f</w:t>
      </w:r>
      <w:r w:rsidRPr="006D4C0E">
        <w:rPr>
          <w:rFonts w:ascii="Times New Roman" w:hAnsi="Times New Roman"/>
          <w:sz w:val="24"/>
          <w:szCs w:val="24"/>
          <w:lang w:val="sq-AL"/>
        </w:rPr>
        <w:t>o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pacing w:val="3"/>
          <w:sz w:val="24"/>
          <w:szCs w:val="24"/>
          <w:lang w:val="sq-AL"/>
        </w:rPr>
        <w:t>m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t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z w:val="24"/>
          <w:szCs w:val="24"/>
          <w:lang w:val="sq-AL"/>
        </w:rPr>
        <w:t>n Eu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z w:val="24"/>
          <w:szCs w:val="24"/>
          <w:lang w:val="sq-AL"/>
        </w:rPr>
        <w:t>op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ss</w:t>
      </w:r>
      <w:r w:rsidR="00307B71" w:rsidRPr="006D4C0E">
        <w:rPr>
          <w:rFonts w:ascii="Times New Roman" w:hAnsi="Times New Roman"/>
          <w:sz w:val="24"/>
          <w:szCs w:val="24"/>
          <w:lang w:val="sq-AL"/>
        </w:rPr>
        <w:t>, linku</w:t>
      </w:r>
      <w:r w:rsidRPr="006D4C0E">
        <w:rPr>
          <w:rFonts w:ascii="Times New Roman" w:hAnsi="Times New Roman"/>
          <w:sz w:val="24"/>
          <w:szCs w:val="24"/>
          <w:lang w:val="sq-AL"/>
        </w:rPr>
        <w:t>;</w:t>
      </w:r>
    </w:p>
    <w:p w14:paraId="04263A70" w14:textId="77777777" w:rsidR="002727F0" w:rsidRPr="006D4C0E" w:rsidRDefault="00000000" w:rsidP="002727F0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hyperlink r:id="rId11" w:history="1">
        <w:r w:rsidR="002727F0" w:rsidRPr="006D4C0E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</w:p>
    <w:p w14:paraId="499C8386" w14:textId="77777777" w:rsidR="002727F0" w:rsidRPr="006D4C0E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Fotokopje të diplomës (përfshirë edhe diplomën bachelor). </w:t>
      </w:r>
      <w:r w:rsidRPr="006D4C0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diplomat e marra jashtë Republikës së Shqipërisë të përcillet njehsimi nga Ministria e Arsimit dhe e Sportit;</w:t>
      </w:r>
    </w:p>
    <w:p w14:paraId="146E854C" w14:textId="77777777" w:rsidR="002727F0" w:rsidRPr="006D4C0E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6EFC7160" w14:textId="77777777" w:rsidR="002727F0" w:rsidRPr="006D4C0E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659655A0" w14:textId="2F7C34E2" w:rsidR="002727F0" w:rsidRPr="006D4C0E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Vërtetim të gj</w:t>
      </w:r>
      <w:r w:rsidR="00F759B3" w:rsidRPr="006D4C0E">
        <w:rPr>
          <w:rFonts w:ascii="Times New Roman" w:hAnsi="Times New Roman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ndjes shëndetësore</w:t>
      </w:r>
      <w:r w:rsidR="00F3453D" w:rsidRPr="006D4C0E">
        <w:rPr>
          <w:rFonts w:ascii="Times New Roman" w:hAnsi="Times New Roman"/>
          <w:sz w:val="24"/>
          <w:szCs w:val="24"/>
          <w:lang w:val="sq-AL"/>
        </w:rPr>
        <w:t xml:space="preserve"> (vlefshmëria 3 muaj)</w:t>
      </w:r>
      <w:r w:rsidRPr="006D4C0E">
        <w:rPr>
          <w:rFonts w:ascii="Times New Roman" w:hAnsi="Times New Roman"/>
          <w:sz w:val="24"/>
          <w:szCs w:val="24"/>
          <w:lang w:val="sq-AL"/>
        </w:rPr>
        <w:t>;</w:t>
      </w:r>
    </w:p>
    <w:p w14:paraId="042C37CA" w14:textId="39A9C4A1" w:rsidR="00F759B3" w:rsidRPr="006D4C0E" w:rsidRDefault="002727F0" w:rsidP="006D4C0E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Vetëdeklarim të gj</w:t>
      </w:r>
      <w:r w:rsidR="00F759B3" w:rsidRPr="006D4C0E">
        <w:rPr>
          <w:rFonts w:ascii="Times New Roman" w:hAnsi="Times New Roman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ndjes gjyqësore</w:t>
      </w:r>
      <w:r w:rsidR="00307B71" w:rsidRPr="006D4C0E">
        <w:rPr>
          <w:rFonts w:ascii="Times New Roman" w:hAnsi="Times New Roman"/>
          <w:sz w:val="24"/>
          <w:szCs w:val="24"/>
          <w:lang w:val="sq-AL"/>
        </w:rPr>
        <w:t>, linku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;                                                      </w:t>
      </w:r>
      <w:hyperlink r:id="rId12" w:history="1">
        <w:r w:rsidRPr="006D4C0E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1D8B0CEB" w14:textId="77777777" w:rsidR="002727F0" w:rsidRPr="006D4C0E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Vërtetim nga gjykata;</w:t>
      </w:r>
    </w:p>
    <w:p w14:paraId="7A7B4831" w14:textId="77777777" w:rsidR="002727F0" w:rsidRPr="006D4C0E" w:rsidRDefault="002727F0" w:rsidP="002727F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Vërtetim nga prokuroria;</w:t>
      </w:r>
    </w:p>
    <w:p w14:paraId="5DC7D448" w14:textId="3713260A" w:rsidR="002727F0" w:rsidRPr="006D4C0E" w:rsidRDefault="002727F0" w:rsidP="00AD47D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jetëshkrimin tuaj.</w:t>
      </w:r>
    </w:p>
    <w:p w14:paraId="5627C97D" w14:textId="0172E50F" w:rsidR="002727F0" w:rsidRPr="006D4C0E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Aplik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z w:val="24"/>
          <w:szCs w:val="24"/>
          <w:lang w:val="sq-AL"/>
        </w:rPr>
        <w:t>mi dhe dor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6D4C0E">
        <w:rPr>
          <w:rFonts w:ascii="Times New Roman" w:hAnsi="Times New Roman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6D4C0E">
        <w:rPr>
          <w:rFonts w:ascii="Times New Roman" w:hAnsi="Times New Roman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tha </w:t>
      </w:r>
      <w:r w:rsidR="006D4C0E" w:rsidRPr="006D4C0E">
        <w:rPr>
          <w:rFonts w:ascii="Times New Roman" w:hAnsi="Times New Roman"/>
          <w:sz w:val="24"/>
          <w:szCs w:val="24"/>
          <w:lang w:val="sq-AL"/>
        </w:rPr>
        <w:t>dokument</w:t>
      </w:r>
      <w:r w:rsidR="006D4C0E"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="006D4C0E" w:rsidRPr="006D4C0E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="006D4C0E" w:rsidRPr="006D4C0E">
        <w:rPr>
          <w:rFonts w:ascii="Times New Roman" w:hAnsi="Times New Roman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të 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6D4C0E">
        <w:rPr>
          <w:rFonts w:ascii="Times New Roman" w:hAnsi="Times New Roman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6D4C0E">
        <w:rPr>
          <w:rFonts w:ascii="Times New Roman" w:hAnsi="Times New Roman"/>
          <w:sz w:val="24"/>
          <w:szCs w:val="24"/>
          <w:lang w:val="sq-AL"/>
        </w:rPr>
        <w:t>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ra më sip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>r, do të b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>h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t duke dor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6D4C0E">
        <w:rPr>
          <w:rFonts w:ascii="Times New Roman" w:hAnsi="Times New Roman"/>
          <w:sz w:val="24"/>
          <w:szCs w:val="24"/>
          <w:lang w:val="sq-AL"/>
        </w:rPr>
        <w:t>u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r me postë ose fi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6D4C0E">
        <w:rPr>
          <w:rFonts w:ascii="Times New Roman" w:hAnsi="Times New Roman"/>
          <w:sz w:val="24"/>
          <w:szCs w:val="24"/>
          <w:lang w:val="sq-AL"/>
        </w:rPr>
        <w:t>ik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z w:val="24"/>
          <w:szCs w:val="24"/>
          <w:lang w:val="sq-AL"/>
        </w:rPr>
        <w:t>sht në m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diset e</w:t>
      </w:r>
      <w:r w:rsidRPr="006D4C0E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6D4C0E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z w:val="24"/>
          <w:szCs w:val="24"/>
          <w:lang w:val="sq-AL"/>
        </w:rPr>
        <w:t>ns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6D4C0E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rtë të D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6D4C0E">
        <w:rPr>
          <w:rFonts w:ascii="Times New Roman" w:hAnsi="Times New Roman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z w:val="24"/>
          <w:szCs w:val="24"/>
          <w:lang w:val="sq-AL"/>
        </w:rPr>
        <w:t>is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759B3"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Rruga “Abdi Toptani”, Nd. 5, kati 3, (tek Avokatura e Shtetit), </w:t>
      </w:r>
      <w:r w:rsidR="00F759B3" w:rsidRPr="006D4C0E">
        <w:rPr>
          <w:rFonts w:ascii="Times New Roman" w:hAnsi="Times New Roman"/>
          <w:sz w:val="24"/>
          <w:szCs w:val="24"/>
          <w:lang w:val="sq-AL"/>
        </w:rPr>
        <w:t>Ti</w:t>
      </w:r>
      <w:r w:rsidR="00F759B3" w:rsidRPr="006D4C0E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="00F759B3" w:rsidRPr="006D4C0E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="00F759B3" w:rsidRPr="006D4C0E">
        <w:rPr>
          <w:rFonts w:ascii="Times New Roman" w:hAnsi="Times New Roman"/>
          <w:sz w:val="24"/>
          <w:szCs w:val="24"/>
          <w:lang w:val="sq-AL"/>
        </w:rPr>
        <w:t>në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8C5FDE">
        <w:rPr>
          <w:rFonts w:ascii="Times New Roman" w:hAnsi="Times New Roman"/>
          <w:b/>
          <w:color w:val="FF0000"/>
          <w:sz w:val="24"/>
          <w:szCs w:val="24"/>
          <w:lang w:val="sq-AL"/>
        </w:rPr>
        <w:t>0</w:t>
      </w:r>
      <w:r w:rsidR="00936161">
        <w:rPr>
          <w:rFonts w:ascii="Times New Roman" w:hAnsi="Times New Roman"/>
          <w:b/>
          <w:color w:val="FF0000"/>
          <w:sz w:val="24"/>
          <w:szCs w:val="24"/>
          <w:lang w:val="sq-AL"/>
        </w:rPr>
        <w:t>7</w:t>
      </w:r>
      <w:r w:rsidR="006D4C0E">
        <w:rPr>
          <w:rFonts w:ascii="Times New Roman" w:hAnsi="Times New Roman"/>
          <w:b/>
          <w:color w:val="FF0000"/>
          <w:sz w:val="24"/>
          <w:szCs w:val="24"/>
          <w:lang w:val="sq-AL"/>
        </w:rPr>
        <w:t>.</w:t>
      </w:r>
      <w:r w:rsidR="008C5FDE">
        <w:rPr>
          <w:rFonts w:ascii="Times New Roman" w:hAnsi="Times New Roman"/>
          <w:b/>
          <w:color w:val="FF0000"/>
          <w:sz w:val="24"/>
          <w:szCs w:val="24"/>
          <w:lang w:val="sq-AL"/>
        </w:rPr>
        <w:t>03</w:t>
      </w:r>
      <w:r w:rsidR="006D4C0E">
        <w:rPr>
          <w:rFonts w:ascii="Times New Roman" w:hAnsi="Times New Roman"/>
          <w:b/>
          <w:color w:val="FF0000"/>
          <w:sz w:val="24"/>
          <w:szCs w:val="24"/>
          <w:lang w:val="sq-AL"/>
        </w:rPr>
        <w:t>.</w:t>
      </w:r>
      <w:r w:rsidRPr="006D4C0E">
        <w:rPr>
          <w:rFonts w:ascii="Times New Roman" w:hAnsi="Times New Roman"/>
          <w:b/>
          <w:color w:val="FF0000"/>
          <w:sz w:val="24"/>
          <w:szCs w:val="24"/>
          <w:lang w:val="sq-AL"/>
        </w:rPr>
        <w:t>202</w:t>
      </w:r>
      <w:r w:rsidR="008C5FDE">
        <w:rPr>
          <w:rFonts w:ascii="Times New Roman" w:hAnsi="Times New Roman"/>
          <w:b/>
          <w:color w:val="FF0000"/>
          <w:sz w:val="24"/>
          <w:szCs w:val="24"/>
          <w:lang w:val="sq-AL"/>
        </w:rPr>
        <w:t>4</w:t>
      </w:r>
      <w:r w:rsidRPr="006D4C0E">
        <w:rPr>
          <w:rFonts w:ascii="Times New Roman" w:hAnsi="Times New Roman"/>
          <w:color w:val="FF0000"/>
          <w:sz w:val="24"/>
          <w:szCs w:val="24"/>
          <w:lang w:val="sq-AL"/>
        </w:rPr>
        <w:t>.</w:t>
      </w:r>
      <w:r w:rsidRPr="006D4C0E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</w:p>
    <w:p w14:paraId="21329C38" w14:textId="41334364" w:rsidR="002727F0" w:rsidRPr="006D4C0E" w:rsidRDefault="002727F0" w:rsidP="002727F0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i/>
          <w:sz w:val="24"/>
          <w:szCs w:val="24"/>
          <w:lang w:val="sq-AL"/>
        </w:rPr>
        <w:t>Mosparaqitja e dokumentacionit të kërkuar përbën shkak për s’</w:t>
      </w:r>
      <w:r w:rsidR="006D4C0E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b/>
          <w:i/>
          <w:sz w:val="24"/>
          <w:szCs w:val="24"/>
          <w:lang w:val="sq-AL"/>
        </w:rPr>
        <w:t>kualifikim të kandidatit.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6D4C0E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6D4C0E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6D4C0E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14:paraId="32E82531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EE796F4" w14:textId="75186D8E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Në datën </w:t>
      </w:r>
      <w:r w:rsidR="008C5FDE">
        <w:rPr>
          <w:rFonts w:ascii="Times New Roman" w:hAnsi="Times New Roman"/>
          <w:b/>
          <w:iCs/>
          <w:color w:val="FF0000"/>
          <w:sz w:val="24"/>
          <w:szCs w:val="24"/>
          <w:lang w:val="sq-AL"/>
        </w:rPr>
        <w:t>2</w:t>
      </w:r>
      <w:r w:rsidR="00504E73">
        <w:rPr>
          <w:rFonts w:ascii="Times New Roman" w:hAnsi="Times New Roman"/>
          <w:b/>
          <w:iCs/>
          <w:color w:val="FF0000"/>
          <w:sz w:val="24"/>
          <w:szCs w:val="24"/>
          <w:lang w:val="sq-AL"/>
        </w:rPr>
        <w:t>1</w:t>
      </w:r>
      <w:r w:rsidR="006D4C0E" w:rsidRPr="00505AED">
        <w:rPr>
          <w:rFonts w:ascii="Times New Roman" w:hAnsi="Times New Roman"/>
          <w:b/>
          <w:iCs/>
          <w:color w:val="FF0000"/>
          <w:sz w:val="24"/>
          <w:szCs w:val="24"/>
          <w:lang w:val="sq-AL"/>
        </w:rPr>
        <w:t>.</w:t>
      </w:r>
      <w:r w:rsidR="008C5FDE">
        <w:rPr>
          <w:rFonts w:ascii="Times New Roman" w:hAnsi="Times New Roman"/>
          <w:b/>
          <w:iCs/>
          <w:color w:val="FF0000"/>
          <w:sz w:val="24"/>
          <w:szCs w:val="24"/>
          <w:lang w:val="sq-AL"/>
        </w:rPr>
        <w:t>03</w:t>
      </w:r>
      <w:r w:rsidR="006D4C0E" w:rsidRPr="00505AED">
        <w:rPr>
          <w:rFonts w:ascii="Times New Roman" w:hAnsi="Times New Roman"/>
          <w:b/>
          <w:iCs/>
          <w:color w:val="FF0000"/>
          <w:sz w:val="24"/>
          <w:szCs w:val="24"/>
          <w:lang w:val="sq-AL"/>
        </w:rPr>
        <w:t>.202</w:t>
      </w:r>
      <w:r w:rsidR="008C5FDE">
        <w:rPr>
          <w:rFonts w:ascii="Times New Roman" w:hAnsi="Times New Roman"/>
          <w:b/>
          <w:iCs/>
          <w:color w:val="FF0000"/>
          <w:sz w:val="24"/>
          <w:szCs w:val="24"/>
          <w:lang w:val="sq-AL"/>
        </w:rPr>
        <w:t>4</w:t>
      </w:r>
      <w:r w:rsidRPr="006D4C0E">
        <w:rPr>
          <w:rFonts w:ascii="Times New Roman" w:hAnsi="Times New Roman"/>
          <w:i/>
          <w:sz w:val="24"/>
          <w:szCs w:val="24"/>
          <w:lang w:val="sq-AL"/>
        </w:rPr>
        <w:t>,</w:t>
      </w:r>
      <w:r w:rsidR="00F759B3" w:rsidRPr="006D4C0E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të Zyrës së Inspektorit të Lartë të Drejtësisë, </w:t>
      </w:r>
      <w:r w:rsidR="00F759B3" w:rsidRPr="006D4C0E">
        <w:rPr>
          <w:rFonts w:ascii="Times New Roman" w:hAnsi="Times New Roman"/>
          <w:sz w:val="24"/>
          <w:szCs w:val="24"/>
          <w:lang w:val="sq-AL"/>
        </w:rPr>
        <w:t xml:space="preserve">do të shpallë në portalin “Shërbimi Kombëtar i Punësimit”, në faqen zyrtare të internetit dhe stendat e informimit me publikun të institucionit 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</w:t>
      </w:r>
      <w:r w:rsidRPr="006D4C0E">
        <w:rPr>
          <w:rFonts w:ascii="Times New Roman" w:hAnsi="Times New Roman"/>
          <w:sz w:val="24"/>
          <w:szCs w:val="24"/>
          <w:lang w:val="sq-AL"/>
        </w:rPr>
        <w:lastRenderedPageBreak/>
        <w:t xml:space="preserve">dhe kriteret e veçanta, si dhe datën, vendin dhe orën e saktë ku do të zhvillohet testimi me shkrim dhe intervista. </w:t>
      </w:r>
    </w:p>
    <w:p w14:paraId="6596D36C" w14:textId="37E33BB6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Në të njëjtën datë kandidatët që nuk i plotësojnë kushtet dhe kriteret e veçanta do të njoftohen individualisht nga njësia e menaxhimit të burimeve njerëzore të institucionit për shkaqet e </w:t>
      </w:r>
      <w:r w:rsidR="006D4C0E" w:rsidRPr="006D4C0E">
        <w:rPr>
          <w:rFonts w:ascii="Times New Roman" w:hAnsi="Times New Roman"/>
          <w:sz w:val="24"/>
          <w:szCs w:val="24"/>
          <w:lang w:val="sq-AL"/>
        </w:rPr>
        <w:t>mos kualifikimit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6D4C0E">
        <w:rPr>
          <w:rFonts w:ascii="Times New Roman" w:hAnsi="Times New Roman"/>
          <w:sz w:val="24"/>
          <w:szCs w:val="24"/>
          <w:u w:val="single"/>
          <w:lang w:val="sq-AL"/>
        </w:rPr>
        <w:t>nëpërmjet adresës tuaj të e-mail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526EA92C" w14:textId="570CA404" w:rsidR="002727F0" w:rsidRDefault="002727F0" w:rsidP="002727F0">
      <w:pPr>
        <w:jc w:val="both"/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6D4C0E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Ankesat nga kandidatët e pakualifikuar paraqiten në njësinë </w:t>
      </w:r>
      <w:r w:rsidRPr="006D4C0E">
        <w:rPr>
          <w:rFonts w:ascii="Times New Roman" w:hAnsi="Times New Roman"/>
          <w:sz w:val="24"/>
          <w:szCs w:val="24"/>
          <w:lang w:val="sq-AL"/>
        </w:rPr>
        <w:t>e menaxhimit të burimeve njerëzore</w:t>
      </w:r>
      <w:r w:rsidRPr="006D4C0E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>, brenda 5 ditëve kalendarike nga data e njoftimit individual dhe ankuesi merr përgjigje brenda 5 ditëve kalendarike nga data e përfundimit të afatit të ankimit.</w:t>
      </w:r>
    </w:p>
    <w:p w14:paraId="1243ADA0" w14:textId="77777777" w:rsidR="006D4C0E" w:rsidRPr="006D4C0E" w:rsidRDefault="006D4C0E" w:rsidP="002727F0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6D4C0E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6D4C0E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6D4C0E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9E738E4" w14:textId="77777777" w:rsidR="002727F0" w:rsidRPr="006D4C0E" w:rsidRDefault="002727F0" w:rsidP="002727F0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Kandidatët do të vlerësohen në lidhje me:</w:t>
      </w:r>
    </w:p>
    <w:p w14:paraId="33E6FC12" w14:textId="349371C7" w:rsidR="008D70C8" w:rsidRPr="006D4C0E" w:rsidRDefault="008D70C8" w:rsidP="008D70C8">
      <w:pPr>
        <w:pStyle w:val="ListParagraph"/>
        <w:numPr>
          <w:ilvl w:val="0"/>
          <w:numId w:val="15"/>
        </w:numPr>
        <w:spacing w:after="0" w:line="240" w:lineRule="auto"/>
        <w:ind w:left="720" w:right="-576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mbi </w:t>
      </w:r>
      <w:r w:rsidR="006D4C0E">
        <w:rPr>
          <w:rFonts w:ascii="Times New Roman" w:hAnsi="Times New Roman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6D4C0E">
        <w:rPr>
          <w:rFonts w:ascii="Times New Roman" w:hAnsi="Times New Roman"/>
          <w:sz w:val="24"/>
          <w:szCs w:val="24"/>
          <w:lang w:val="sq-AL"/>
        </w:rPr>
        <w:t>jin nr.</w:t>
      </w:r>
      <w:r w:rsidR="0015641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>115/20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z w:val="24"/>
          <w:szCs w:val="24"/>
          <w:lang w:val="sq-AL"/>
        </w:rPr>
        <w:t>r or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6D4C0E">
        <w:rPr>
          <w:rFonts w:ascii="Times New Roman" w:hAnsi="Times New Roman"/>
          <w:sz w:val="24"/>
          <w:szCs w:val="24"/>
          <w:lang w:val="sq-AL"/>
        </w:rPr>
        <w:t>n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t e q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r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z w:val="24"/>
          <w:szCs w:val="24"/>
          <w:lang w:val="sq-AL"/>
        </w:rPr>
        <w:t>t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6D4C0E">
        <w:rPr>
          <w:rFonts w:ascii="Times New Roman" w:hAnsi="Times New Roman"/>
          <w:sz w:val="24"/>
          <w:szCs w:val="24"/>
          <w:lang w:val="sq-AL"/>
        </w:rPr>
        <w:t>it të dr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6D4C0E">
        <w:rPr>
          <w:rFonts w:ascii="Times New Roman" w:hAnsi="Times New Roman"/>
          <w:sz w:val="24"/>
          <w:szCs w:val="24"/>
          <w:lang w:val="sq-AL"/>
        </w:rPr>
        <w:t>j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z w:val="24"/>
          <w:szCs w:val="24"/>
          <w:lang w:val="sq-AL"/>
        </w:rPr>
        <w:t>i</w:t>
      </w:r>
      <w:r w:rsidRPr="006D4C0E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6D4C0E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6D4C0E">
        <w:rPr>
          <w:rFonts w:ascii="Times New Roman" w:hAnsi="Times New Roman"/>
          <w:spacing w:val="-2"/>
          <w:sz w:val="24"/>
          <w:szCs w:val="24"/>
          <w:lang w:val="sq-AL"/>
        </w:rPr>
        <w:t>”, i ndryshuar</w:t>
      </w:r>
      <w:r w:rsidRPr="006D4C0E">
        <w:rPr>
          <w:rFonts w:ascii="Times New Roman" w:hAnsi="Times New Roman"/>
          <w:sz w:val="24"/>
          <w:szCs w:val="24"/>
          <w:lang w:val="sq-AL"/>
        </w:rPr>
        <w:t>;</w:t>
      </w:r>
    </w:p>
    <w:p w14:paraId="3F60FB15" w14:textId="1780A235" w:rsidR="008D70C8" w:rsidRPr="006D4C0E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</w:t>
      </w:r>
      <w:r w:rsidR="001564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44/2015 "Kodi i procedurave administrative i Republikës së Shqipërisë";</w:t>
      </w:r>
    </w:p>
    <w:p w14:paraId="068D257B" w14:textId="3CDB8699" w:rsidR="008D70C8" w:rsidRPr="006D4C0E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 xml:space="preserve">Njohuritë mbi </w:t>
      </w:r>
      <w:r w:rsidR="006D4C0E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igjin nr.</w:t>
      </w:r>
      <w:r w:rsidR="00156418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152/2013 “Për nëpunësin civil”, i ndryshuar;</w:t>
      </w:r>
    </w:p>
    <w:p w14:paraId="6FE392C8" w14:textId="4CC77007" w:rsidR="008D70C8" w:rsidRPr="006D4C0E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 xml:space="preserve">Njohuritë mbi </w:t>
      </w:r>
      <w:r w:rsidR="006D4C0E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igjin nr.</w:t>
      </w:r>
      <w:r w:rsidR="00156418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9367, datë 7.04.2005 “Për parandalimin e konfliktit të interesave në ushtrimin e funksioneve publike”, i ndryshuar;</w:t>
      </w:r>
    </w:p>
    <w:p w14:paraId="0882FE37" w14:textId="1A218B38" w:rsidR="008D70C8" w:rsidRPr="006D4C0E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 xml:space="preserve">Njohuritë mbi </w:t>
      </w:r>
      <w:r w:rsidR="006D4C0E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igjin nr.</w:t>
      </w:r>
      <w:r w:rsidR="00156418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119/2014 “Për të drejtën e informimit”;</w:t>
      </w:r>
    </w:p>
    <w:p w14:paraId="245F4BB0" w14:textId="13E6B28C" w:rsidR="008D70C8" w:rsidRPr="006D4C0E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 xml:space="preserve">Njohuritë mbi </w:t>
      </w:r>
      <w:r w:rsidR="006D4C0E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igjin nr.</w:t>
      </w:r>
      <w:r w:rsidR="006D4C0E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="00156418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>9887, datë 10.03.2008 “Për mbrojtjen e të dhënave personale”, i ndryshuar;</w:t>
      </w:r>
    </w:p>
    <w:p w14:paraId="3EC02B4F" w14:textId="2DFB34AC" w:rsidR="00934794" w:rsidRPr="006D4C0E" w:rsidRDefault="008D70C8" w:rsidP="008D70C8">
      <w:pPr>
        <w:pStyle w:val="ListParagraph"/>
        <w:numPr>
          <w:ilvl w:val="0"/>
          <w:numId w:val="14"/>
        </w:numPr>
        <w:spacing w:after="0" w:line="288" w:lineRule="auto"/>
        <w:ind w:left="720"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 xml:space="preserve">Njohuritë mbi ligjin </w:t>
      </w:r>
      <w:r w:rsidR="00156418">
        <w:rPr>
          <w:rFonts w:ascii="Times New Roman" w:hAnsi="Times New Roman"/>
          <w:spacing w:val="-3"/>
          <w:sz w:val="24"/>
          <w:szCs w:val="24"/>
          <w:lang w:val="sq-AL"/>
        </w:rPr>
        <w:t xml:space="preserve">nr. </w:t>
      </w:r>
      <w:r w:rsidRPr="006D4C0E">
        <w:rPr>
          <w:rFonts w:ascii="Times New Roman" w:hAnsi="Times New Roman"/>
          <w:spacing w:val="-3"/>
          <w:sz w:val="24"/>
          <w:szCs w:val="24"/>
          <w:lang w:val="sq-AL"/>
        </w:rPr>
        <w:t xml:space="preserve">9131, datë </w:t>
      </w:r>
      <w:r w:rsidRPr="006D4C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08.09.2003, “Për rregullat e etikës në administratën publike”.</w:t>
      </w:r>
    </w:p>
    <w:p w14:paraId="3F6E23BD" w14:textId="77777777" w:rsidR="00252FD8" w:rsidRPr="006D4C0E" w:rsidRDefault="00252FD8" w:rsidP="00252FD8">
      <w:pPr>
        <w:pStyle w:val="ListParagraph"/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  <w:lang w:val="sq-AL"/>
        </w:rPr>
      </w:pPr>
    </w:p>
    <w:p w14:paraId="51B9627B" w14:textId="77777777" w:rsidR="00252FD8" w:rsidRPr="006D4C0E" w:rsidRDefault="00252FD8" w:rsidP="00252FD8">
      <w:pPr>
        <w:pStyle w:val="ListParagraph"/>
        <w:spacing w:after="0" w:line="288" w:lineRule="auto"/>
        <w:ind w:right="-576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6D4C0E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6D4C0E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6D4C0E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MËNYRA E VLERËSIMIT TË KANDIDATËVE </w:t>
            </w:r>
          </w:p>
        </w:tc>
      </w:tr>
    </w:tbl>
    <w:p w14:paraId="7BE31C6D" w14:textId="77777777" w:rsidR="002727F0" w:rsidRPr="00505AED" w:rsidRDefault="002727F0" w:rsidP="002727F0">
      <w:pPr>
        <w:pStyle w:val="ListParagraph"/>
        <w:ind w:right="-81"/>
        <w:jc w:val="both"/>
        <w:rPr>
          <w:rFonts w:ascii="Times New Roman" w:hAnsi="Times New Roman"/>
          <w:sz w:val="16"/>
          <w:szCs w:val="16"/>
          <w:lang w:val="sq-AL"/>
        </w:rPr>
      </w:pPr>
    </w:p>
    <w:p w14:paraId="52C68180" w14:textId="77777777" w:rsidR="002727F0" w:rsidRPr="006D4C0E" w:rsidRDefault="002727F0" w:rsidP="005A37FA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6D4C0E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6D4C0E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pritshmëritë e tyre për karrierën, deri në 25 pikë; </w:t>
      </w:r>
    </w:p>
    <w:p w14:paraId="028215B0" w14:textId="77777777" w:rsidR="002727F0" w:rsidRPr="006D4C0E" w:rsidRDefault="002727F0" w:rsidP="002727F0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Jetëshkrimin, që konsiston në vlerësimin e arsimimit, të përvojës e të trajnimeve, të lidhura me fushën, deri në 15 pikë; </w:t>
      </w:r>
    </w:p>
    <w:p w14:paraId="5386B4CA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Nëse kandidati grumbullon më shumë se gjysmën e pikëve (mbi 30 pikë), nga vlerësimi me pikë, ai kualifikohet  për të kaluar në procesin e vlerësimit të jetëshkrimit.</w:t>
      </w:r>
    </w:p>
    <w:p w14:paraId="71D28308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192080CE" w:rsidR="002727F0" w:rsidRPr="006D4C0E" w:rsidRDefault="002727F0" w:rsidP="002727F0">
      <w:pPr>
        <w:jc w:val="both"/>
        <w:rPr>
          <w:rFonts w:ascii="Times New Roman" w:hAnsi="Times New Roman"/>
          <w:lang w:val="sq-AL"/>
        </w:rPr>
      </w:pPr>
      <w:r w:rsidRPr="006D4C0E">
        <w:rPr>
          <w:rFonts w:ascii="Times New Roman" w:hAnsi="Times New Roman"/>
          <w:lang w:val="sq-AL"/>
        </w:rPr>
        <w:t xml:space="preserve">Më shumë detaje në lidhje me vlerësimin me pikë, metodologjinë e shpërndarjes së pikëve, mënyrën e llogaritjes së rezultatit përfundimtar i gjeni në Udhëzimin Nr. 2, datë 27.03.2015 “Për procesin e plotësimit të vendeve të lira në shërbimin civil nëpërmjet procedurës së lëvizjes paralele, ngritjes në detyrë për </w:t>
      </w:r>
      <w:r w:rsidRPr="006D4C0E">
        <w:rPr>
          <w:rFonts w:ascii="Times New Roman" w:hAnsi="Times New Roman"/>
          <w:lang w:val="sq-AL"/>
        </w:rPr>
        <w:lastRenderedPageBreak/>
        <w:t>kategorinë e mesme dhe të ulët drejtuese dhe pranimin në shërbimin civil në kategorinë ekzekutive nëpërmjet konkurrimit të hapur”, të Departame</w:t>
      </w:r>
      <w:r w:rsidR="00307B71" w:rsidRPr="006D4C0E">
        <w:rPr>
          <w:rFonts w:ascii="Times New Roman" w:hAnsi="Times New Roman"/>
          <w:lang w:val="sq-AL"/>
        </w:rPr>
        <w:t xml:space="preserve">ntit të Administratës Publike, </w:t>
      </w:r>
      <w:r w:rsidR="006D4C0E" w:rsidRPr="006D4C0E">
        <w:rPr>
          <w:rFonts w:ascii="Times New Roman" w:hAnsi="Times New Roman"/>
          <w:lang w:val="sq-AL"/>
        </w:rPr>
        <w:t>faqja</w:t>
      </w:r>
      <w:r w:rsidR="00307B71" w:rsidRPr="006D4C0E">
        <w:rPr>
          <w:rFonts w:ascii="Times New Roman" w:hAnsi="Times New Roman"/>
          <w:lang w:val="sq-AL"/>
        </w:rPr>
        <w:t xml:space="preserve"> zyrtare </w:t>
      </w:r>
      <w:hyperlink r:id="rId13" w:history="1">
        <w:r w:rsidRPr="006D4C0E">
          <w:rPr>
            <w:rStyle w:val="Hyperlink"/>
            <w:rFonts w:ascii="Times New Roman" w:hAnsi="Times New Roman"/>
            <w:lang w:val="sq-AL"/>
          </w:rPr>
          <w:t>www.dap.gov.al</w:t>
        </w:r>
      </w:hyperlink>
    </w:p>
    <w:p w14:paraId="0A3FA398" w14:textId="1E7DC52E" w:rsidR="002727F0" w:rsidRPr="006D4C0E" w:rsidRDefault="00307B71" w:rsidP="002727F0">
      <w:pPr>
        <w:jc w:val="both"/>
        <w:rPr>
          <w:rFonts w:ascii="Times New Roman" w:hAnsi="Times New Roman"/>
          <w:lang w:val="sq-AL"/>
        </w:rPr>
      </w:pPr>
      <w:r w:rsidRPr="006D4C0E">
        <w:rPr>
          <w:rFonts w:ascii="Times New Roman" w:hAnsi="Times New Roman"/>
          <w:lang w:val="sq-AL"/>
        </w:rPr>
        <w:t>Linku:</w:t>
      </w:r>
      <w:r w:rsidR="002727F0" w:rsidRPr="006D4C0E">
        <w:rPr>
          <w:rFonts w:ascii="Times New Roman" w:hAnsi="Times New Roman"/>
          <w:lang w:val="sq-AL"/>
        </w:rPr>
        <w:t xml:space="preserve"> </w:t>
      </w:r>
      <w:hyperlink r:id="rId14" w:history="1">
        <w:r w:rsidR="002727F0" w:rsidRPr="006D4C0E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6D4C0E">
        <w:rPr>
          <w:rFonts w:ascii="Times New Roman" w:hAnsi="Times New Roman"/>
          <w:lang w:val="sq-AL"/>
        </w:rPr>
        <w:t xml:space="preserve"> </w:t>
      </w:r>
    </w:p>
    <w:p w14:paraId="1FF2E81D" w14:textId="77777777" w:rsidR="008D70C8" w:rsidRPr="006D4C0E" w:rsidRDefault="008D70C8" w:rsidP="002727F0">
      <w:pPr>
        <w:jc w:val="both"/>
        <w:rPr>
          <w:rFonts w:ascii="Times New Roman" w:hAnsi="Times New Roman"/>
          <w:sz w:val="16"/>
          <w:szCs w:val="16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6D4C0E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6D4C0E" w:rsidRDefault="002727F0" w:rsidP="007A1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6D4C0E" w:rsidRDefault="002727F0" w:rsidP="007A1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14:paraId="549A8B57" w14:textId="4132F7F3" w:rsidR="002727F0" w:rsidRPr="006D4C0E" w:rsidRDefault="002727F0" w:rsidP="002727F0">
      <w:pPr>
        <w:shd w:val="clear" w:color="auto" w:fill="FFFFFF"/>
        <w:spacing w:before="360" w:after="120" w:line="286" w:lineRule="atLeast"/>
        <w:jc w:val="both"/>
        <w:outlineLvl w:val="4"/>
        <w:rPr>
          <w:rFonts w:ascii="Times New Roman" w:eastAsia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>Të gjithë kandidatët pjesëmarrës në këtë procedurë do të njoftohen individualisht në mënyrë elektronike</w:t>
      </w:r>
      <w:r w:rsidR="000C7966" w:rsidRPr="006D4C0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D4C0E">
        <w:rPr>
          <w:rFonts w:ascii="Times New Roman" w:hAnsi="Times New Roman"/>
          <w:sz w:val="24"/>
          <w:szCs w:val="24"/>
          <w:u w:val="single"/>
          <w:lang w:val="sq-AL"/>
        </w:rPr>
        <w:t>nëpërmjet adresës së e-mail</w:t>
      </w:r>
      <w:r w:rsidRPr="006D4C0E">
        <w:rPr>
          <w:rFonts w:ascii="Times New Roman" w:hAnsi="Times New Roman"/>
          <w:sz w:val="24"/>
          <w:szCs w:val="24"/>
          <w:lang w:val="sq-AL"/>
        </w:rPr>
        <w:t>, mbi rezultatin v</w:t>
      </w:r>
      <w:r w:rsidRPr="006D4C0E">
        <w:rPr>
          <w:rFonts w:ascii="Times New Roman" w:eastAsia="Times New Roman" w:hAnsi="Times New Roman"/>
          <w:sz w:val="24"/>
          <w:szCs w:val="24"/>
          <w:lang w:val="sq-AL"/>
        </w:rPr>
        <w:t>lerësimit të testimit me shkrim, vlerësimit të jetëshkrimit, si dhe për intervistën strukturuar me gojë.</w:t>
      </w:r>
    </w:p>
    <w:p w14:paraId="47E05C00" w14:textId="77777777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eastAsia="Times New Roman" w:hAnsi="Times New Roman"/>
          <w:sz w:val="24"/>
          <w:szCs w:val="24"/>
          <w:lang w:val="sq-AL"/>
        </w:rPr>
        <w:t>Ankesat nga kandidatët, do të paraqiten në Komitetin e</w:t>
      </w:r>
      <w:r w:rsidR="00954B7B" w:rsidRPr="006D4C0E">
        <w:rPr>
          <w:rFonts w:ascii="Times New Roman" w:eastAsia="Times New Roman" w:hAnsi="Times New Roman"/>
          <w:sz w:val="24"/>
          <w:szCs w:val="24"/>
          <w:lang w:val="sq-AL"/>
        </w:rPr>
        <w:t xml:space="preserve"> Përhershëm të Pranimit, brenda </w:t>
      </w:r>
      <w:r w:rsidRPr="006D4C0E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5</w:t>
      </w:r>
      <w:r w:rsidR="00954B7B" w:rsidRPr="006D4C0E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6D4C0E">
        <w:rPr>
          <w:rFonts w:ascii="Times New Roman" w:eastAsia="Times New Roman" w:hAnsi="Times New Roman"/>
          <w:sz w:val="24"/>
          <w:szCs w:val="24"/>
          <w:lang w:val="sq-AL"/>
        </w:rPr>
        <w:t>ditëve kalendarike nga njoftimi individual dhe ankuesi merr për</w:t>
      </w:r>
      <w:r w:rsidR="00954B7B" w:rsidRPr="006D4C0E">
        <w:rPr>
          <w:rFonts w:ascii="Times New Roman" w:eastAsia="Times New Roman" w:hAnsi="Times New Roman"/>
          <w:sz w:val="24"/>
          <w:szCs w:val="24"/>
          <w:lang w:val="sq-AL"/>
        </w:rPr>
        <w:t xml:space="preserve">gjigje brenda </w:t>
      </w:r>
      <w:r w:rsidRPr="006D4C0E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5</w:t>
      </w:r>
      <w:r w:rsidR="00954B7B" w:rsidRPr="006D4C0E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6D4C0E">
        <w:rPr>
          <w:rFonts w:ascii="Times New Roman" w:eastAsia="Times New Roman" w:hAnsi="Times New Roman"/>
          <w:sz w:val="24"/>
          <w:szCs w:val="24"/>
          <w:lang w:val="sq-AL"/>
        </w:rPr>
        <w:t>ditëve kalendarike nga data e përfundimit të afatit të ankimit.</w:t>
      </w:r>
    </w:p>
    <w:p w14:paraId="0F166FCA" w14:textId="38DC2BB6" w:rsidR="002727F0" w:rsidRPr="006D4C0E" w:rsidRDefault="002727F0" w:rsidP="002727F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D4C0E">
        <w:rPr>
          <w:rFonts w:ascii="Times New Roman" w:hAnsi="Times New Roman"/>
          <w:sz w:val="24"/>
          <w:szCs w:val="24"/>
          <w:lang w:val="sq-AL"/>
        </w:rPr>
        <w:t xml:space="preserve">Në përfundim të afatit të ankimimit, Zyra e Inspektorit të Lartë të Drejtësisë, do të shpallë fituesin </w:t>
      </w:r>
      <w:r w:rsidR="00F759B3" w:rsidRPr="006D4C0E">
        <w:rPr>
          <w:rFonts w:ascii="Times New Roman" w:hAnsi="Times New Roman"/>
          <w:sz w:val="24"/>
          <w:szCs w:val="24"/>
          <w:lang w:val="sq-AL"/>
        </w:rPr>
        <w:t>në portalin “Shërbimi Kombëtar i Punësimit”, në faqen zyrtare të internetit dhe stendat e informimit me publikun të institucionit</w:t>
      </w:r>
      <w:r w:rsidRPr="006D4C0E">
        <w:rPr>
          <w:rFonts w:ascii="Times New Roman" w:hAnsi="Times New Roman"/>
          <w:sz w:val="24"/>
          <w:szCs w:val="24"/>
          <w:lang w:val="sq-AL"/>
        </w:rPr>
        <w:t xml:space="preserve">. </w:t>
      </w:r>
      <w:r w:rsidRPr="006D4C0E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Kandidatë fitues janë kandidatët që kanë marrë mbi 70 pikë (70% të pikë), duke u renditur nga kandidati me rezultatin më të lartë</w:t>
      </w:r>
      <w:r w:rsidRPr="006D4C0E"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  <w:t>.</w:t>
      </w:r>
      <w:r w:rsidRPr="006D4C0E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 </w:t>
      </w:r>
    </w:p>
    <w:p w14:paraId="316C00A7" w14:textId="77777777" w:rsidR="008D70C8" w:rsidRPr="006D4C0E" w:rsidRDefault="008D70C8" w:rsidP="002727F0">
      <w:pPr>
        <w:jc w:val="both"/>
        <w:rPr>
          <w:rFonts w:ascii="Times New Roman" w:hAnsi="Times New Roman"/>
          <w:sz w:val="16"/>
          <w:szCs w:val="16"/>
          <w:lang w:val="sq-AL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166"/>
      </w:tblGrid>
      <w:tr w:rsidR="002727F0" w:rsidRPr="006D4C0E" w14:paraId="2FBBC143" w14:textId="77777777" w:rsidTr="007A1F80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768170C0" w:rsidR="002727F0" w:rsidRPr="006D4C0E" w:rsidRDefault="002727F0" w:rsidP="007A1F80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Të gjithë kandidatët që aplikojnë për procedurën e pranimit në shërbimin civil, do të informohen për fazat e mëtejshme të kësaj </w:t>
            </w:r>
            <w:r w:rsidR="006D4C0E" w:rsidRPr="006D4C0E">
              <w:rPr>
                <w:rFonts w:ascii="Times New Roman" w:hAnsi="Times New Roman"/>
                <w:sz w:val="24"/>
                <w:szCs w:val="24"/>
                <w:lang w:val="sq-AL"/>
              </w:rPr>
              <w:t>procedure</w:t>
            </w:r>
            <w:r w:rsidRPr="006D4C0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: </w:t>
            </w:r>
          </w:p>
          <w:p w14:paraId="1358320A" w14:textId="77777777" w:rsidR="002727F0" w:rsidRPr="006D4C0E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 datën e daljes së rezultateve të verifikimit paraprak, </w:t>
            </w:r>
          </w:p>
          <w:p w14:paraId="398456AA" w14:textId="4C2595AF" w:rsidR="002727F0" w:rsidRPr="006D4C0E" w:rsidRDefault="002727F0" w:rsidP="002727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datën, vendin dhe orën ku do të zhvillohet </w:t>
            </w:r>
            <w:r w:rsidR="006D4C0E" w:rsidRPr="006D4C0E">
              <w:rPr>
                <w:rFonts w:ascii="Times New Roman" w:hAnsi="Times New Roman"/>
                <w:sz w:val="24"/>
                <w:szCs w:val="24"/>
                <w:lang w:val="sq-AL"/>
              </w:rPr>
              <w:t>konkurrimi</w:t>
            </w:r>
            <w:r w:rsidRPr="006D4C0E">
              <w:rPr>
                <w:rFonts w:ascii="Times New Roman" w:hAnsi="Times New Roman"/>
                <w:sz w:val="24"/>
                <w:szCs w:val="24"/>
                <w:lang w:val="sq-AL"/>
              </w:rPr>
              <w:t>;</w:t>
            </w:r>
          </w:p>
          <w:p w14:paraId="24FD97F8" w14:textId="587C1AF4" w:rsidR="002727F0" w:rsidRPr="006D4C0E" w:rsidRDefault="005171BF" w:rsidP="00954B7B">
            <w:pPr>
              <w:spacing w:line="260" w:lineRule="exact"/>
              <w:ind w:left="100" w:right="86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6D4C0E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P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ë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</w:t>
            </w:r>
            <w:r w:rsidRPr="006D4C0E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</w:t>
            </w:r>
            <w:r w:rsidRPr="006D4C0E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m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</w:t>
            </w:r>
            <w:r w:rsidRPr="006D4C0E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r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6D4C0E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ë</w:t>
            </w:r>
            <w:r w:rsidRPr="006D4C0E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t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6D4C0E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info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r</w:t>
            </w:r>
            <w:r w:rsidRPr="006D4C0E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m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ac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ion,</w:t>
            </w:r>
            <w:r w:rsidRPr="006D4C0E">
              <w:rPr>
                <w:rFonts w:ascii="Times New Roman" w:eastAsia="Times New Roman" w:hAnsi="Times New Roman"/>
                <w:spacing w:val="19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ndi</w:t>
            </w:r>
            <w:r w:rsidRPr="006D4C0E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d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tët</w:t>
            </w:r>
            <w:r w:rsidRPr="006D4C0E">
              <w:rPr>
                <w:rFonts w:ascii="Times New Roman" w:eastAsia="Times New Roman" w:hAnsi="Times New Roman"/>
                <w:spacing w:val="19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duh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e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</w:t>
            </w:r>
            <w:r w:rsidRPr="006D4C0E">
              <w:rPr>
                <w:rFonts w:ascii="Times New Roman" w:eastAsia="Times New Roman" w:hAnsi="Times New Roman"/>
                <w:spacing w:val="22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</w:t>
            </w:r>
            <w:r w:rsidRPr="006D4C0E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vi</w:t>
            </w:r>
            <w:r w:rsidRPr="006D4C0E">
              <w:rPr>
                <w:rFonts w:ascii="Times New Roman" w:eastAsia="Times New Roman" w:hAnsi="Times New Roman"/>
                <w:spacing w:val="2"/>
                <w:sz w:val="24"/>
                <w:szCs w:val="24"/>
                <w:lang w:val="sq-AL"/>
              </w:rPr>
              <w:t>z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</w:t>
            </w:r>
            <w:r w:rsidRPr="006D4C0E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t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ojnë</w:t>
            </w:r>
            <w:r w:rsidRPr="006D4C0E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në</w:t>
            </w:r>
            <w:r w:rsidRPr="006D4C0E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më</w:t>
            </w:r>
            <w:r w:rsidRPr="006D4C0E">
              <w:rPr>
                <w:rFonts w:ascii="Times New Roman" w:eastAsia="Times New Roman" w:hAnsi="Times New Roman"/>
                <w:spacing w:val="4"/>
                <w:sz w:val="24"/>
                <w:szCs w:val="24"/>
                <w:lang w:val="sq-AL"/>
              </w:rPr>
              <w:t>n</w:t>
            </w:r>
            <w:r w:rsidRPr="006D4C0E">
              <w:rPr>
                <w:rFonts w:ascii="Times New Roman" w:eastAsia="Times New Roman" w:hAnsi="Times New Roman"/>
                <w:spacing w:val="-5"/>
                <w:sz w:val="24"/>
                <w:szCs w:val="24"/>
                <w:lang w:val="sq-AL"/>
              </w:rPr>
              <w:t>y</w:t>
            </w:r>
            <w:r w:rsidRPr="006D4C0E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r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6D4C0E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t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6D4C0E">
              <w:rPr>
                <w:rFonts w:ascii="Times New Roman" w:eastAsia="Times New Roman" w:hAnsi="Times New Roman"/>
                <w:spacing w:val="20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6D4C0E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z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hdu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e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shme </w:t>
            </w:r>
            <w:r w:rsidR="000C7966" w:rsidRPr="006D4C0E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portalin “Shërbimi Kombëtar i Punësimit”, faqen zyrtare të internetit dhe stendat e informimit me publikun të institucionit, 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du</w:t>
            </w:r>
            <w:r w:rsidRPr="006D4C0E">
              <w:rPr>
                <w:rFonts w:ascii="Times New Roman" w:eastAsia="Times New Roman" w:hAnsi="Times New Roman"/>
                <w:spacing w:val="2"/>
                <w:sz w:val="24"/>
                <w:szCs w:val="24"/>
                <w:lang w:val="sq-AL"/>
              </w:rPr>
              <w:t>k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 xml:space="preserve"> f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</w:t>
            </w:r>
            <w:r w:rsidRPr="006D4C0E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l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luar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pacing w:val="2"/>
                <w:sz w:val="24"/>
                <w:szCs w:val="24"/>
                <w:lang w:val="sq-AL"/>
              </w:rPr>
              <w:t>n</w:t>
            </w:r>
            <w:r w:rsidRPr="006D4C0E">
              <w:rPr>
                <w:rFonts w:ascii="Times New Roman" w:eastAsia="Times New Roman" w:hAnsi="Times New Roman"/>
                <w:spacing w:val="-2"/>
                <w:sz w:val="24"/>
                <w:szCs w:val="24"/>
                <w:lang w:val="sq-AL"/>
              </w:rPr>
              <w:t>g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6D4C0E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t</w:t>
            </w:r>
            <w:r w:rsidRPr="006D4C0E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6D4C0E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:</w:t>
            </w:r>
            <w:r w:rsidRPr="006D4C0E">
              <w:rPr>
                <w:rFonts w:ascii="Times New Roman" w:eastAsia="Times New Roman" w:hAnsi="Times New Roman"/>
                <w:spacing w:val="4"/>
                <w:sz w:val="24"/>
                <w:szCs w:val="24"/>
                <w:lang w:val="sq-AL"/>
              </w:rPr>
              <w:t xml:space="preserve"> </w:t>
            </w:r>
            <w:r w:rsidR="008C5FDE" w:rsidRPr="008C5FDE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  <w:lang w:val="sq-AL"/>
              </w:rPr>
              <w:t>2</w:t>
            </w:r>
            <w:r w:rsidR="00504E73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  <w:lang w:val="sq-AL"/>
              </w:rPr>
              <w:t>1</w:t>
            </w:r>
            <w:r w:rsidR="006D4C0E" w:rsidRPr="008C5FDE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  <w:lang w:val="sq-AL"/>
              </w:rPr>
              <w:t>.</w:t>
            </w:r>
            <w:r w:rsidR="008C5FDE" w:rsidRPr="008C5FDE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  <w:lang w:val="sq-AL"/>
              </w:rPr>
              <w:t>03</w:t>
            </w:r>
            <w:r w:rsidR="006D4C0E" w:rsidRPr="008C5FDE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  <w:lang w:val="sq-AL"/>
              </w:rPr>
              <w:t>.202</w:t>
            </w:r>
            <w:r w:rsidR="008C5FDE" w:rsidRPr="008C5FDE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  <w:lang w:val="sq-AL"/>
              </w:rPr>
              <w:t>4</w:t>
            </w:r>
          </w:p>
        </w:tc>
      </w:tr>
    </w:tbl>
    <w:p w14:paraId="50F1FBB5" w14:textId="77777777" w:rsidR="002727F0" w:rsidRPr="006D4C0E" w:rsidRDefault="002727F0" w:rsidP="008D70C8">
      <w:pPr>
        <w:rPr>
          <w:rFonts w:ascii="Times New Roman" w:hAnsi="Times New Roman"/>
          <w:sz w:val="24"/>
          <w:szCs w:val="24"/>
          <w:lang w:val="sq-AL"/>
        </w:rPr>
      </w:pPr>
    </w:p>
    <w:sectPr w:rsidR="002727F0" w:rsidRPr="006D4C0E" w:rsidSect="000E4CA3">
      <w:footerReference w:type="default" r:id="rId15"/>
      <w:pgSz w:w="12240" w:h="15840"/>
      <w:pgMar w:top="450" w:right="1440" w:bottom="81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2BCB7" w14:textId="77777777" w:rsidR="000E4CA3" w:rsidRDefault="000E4CA3" w:rsidP="002727F0">
      <w:pPr>
        <w:spacing w:after="0" w:line="240" w:lineRule="auto"/>
      </w:pPr>
      <w:r>
        <w:separator/>
      </w:r>
    </w:p>
  </w:endnote>
  <w:endnote w:type="continuationSeparator" w:id="0">
    <w:p w14:paraId="75423C55" w14:textId="77777777" w:rsidR="000E4CA3" w:rsidRDefault="000E4CA3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5462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5AA8628" w14:textId="77777777" w:rsidR="00420CC4" w:rsidRPr="0074445A" w:rsidRDefault="00420CC4">
        <w:pPr>
          <w:pStyle w:val="Footer"/>
          <w:jc w:val="right"/>
          <w:rPr>
            <w:sz w:val="24"/>
            <w:szCs w:val="24"/>
          </w:rPr>
        </w:pPr>
        <w:r w:rsidRPr="0074445A">
          <w:rPr>
            <w:sz w:val="24"/>
            <w:szCs w:val="24"/>
          </w:rPr>
          <w:fldChar w:fldCharType="begin"/>
        </w:r>
        <w:r w:rsidRPr="0074445A">
          <w:rPr>
            <w:sz w:val="24"/>
            <w:szCs w:val="24"/>
          </w:rPr>
          <w:instrText xml:space="preserve"> PAGE   \* MERGEFORMAT </w:instrText>
        </w:r>
        <w:r w:rsidRPr="0074445A">
          <w:rPr>
            <w:sz w:val="24"/>
            <w:szCs w:val="24"/>
          </w:rPr>
          <w:fldChar w:fldCharType="separate"/>
        </w:r>
        <w:r w:rsidR="007C612A">
          <w:rPr>
            <w:noProof/>
            <w:sz w:val="24"/>
            <w:szCs w:val="24"/>
          </w:rPr>
          <w:t>8</w:t>
        </w:r>
        <w:r w:rsidRPr="0074445A">
          <w:rPr>
            <w:noProof/>
            <w:sz w:val="24"/>
            <w:szCs w:val="24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1507" w14:textId="77777777" w:rsidR="000E4CA3" w:rsidRDefault="000E4CA3" w:rsidP="002727F0">
      <w:pPr>
        <w:spacing w:after="0" w:line="240" w:lineRule="auto"/>
      </w:pPr>
      <w:r>
        <w:separator/>
      </w:r>
    </w:p>
  </w:footnote>
  <w:footnote w:type="continuationSeparator" w:id="0">
    <w:p w14:paraId="12553015" w14:textId="77777777" w:rsidR="000E4CA3" w:rsidRDefault="000E4CA3" w:rsidP="00272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535"/>
    <w:multiLevelType w:val="hybridMultilevel"/>
    <w:tmpl w:val="C2B2A1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B02"/>
    <w:multiLevelType w:val="hybridMultilevel"/>
    <w:tmpl w:val="E232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164B9"/>
    <w:multiLevelType w:val="hybridMultilevel"/>
    <w:tmpl w:val="F15CD9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5E261E"/>
    <w:multiLevelType w:val="hybridMultilevel"/>
    <w:tmpl w:val="EA52F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014BC"/>
    <w:multiLevelType w:val="hybridMultilevel"/>
    <w:tmpl w:val="75C0E4BE"/>
    <w:lvl w:ilvl="0" w:tplc="054EF25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C13D0A"/>
    <w:multiLevelType w:val="hybridMultilevel"/>
    <w:tmpl w:val="C7663294"/>
    <w:lvl w:ilvl="0" w:tplc="4AC49A7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17640E"/>
    <w:multiLevelType w:val="hybridMultilevel"/>
    <w:tmpl w:val="C2B2A1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F5009"/>
    <w:multiLevelType w:val="hybridMultilevel"/>
    <w:tmpl w:val="210896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D3B9D"/>
    <w:multiLevelType w:val="hybridMultilevel"/>
    <w:tmpl w:val="6F94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53924"/>
    <w:multiLevelType w:val="hybridMultilevel"/>
    <w:tmpl w:val="0C22CE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94425"/>
    <w:multiLevelType w:val="hybridMultilevel"/>
    <w:tmpl w:val="09CC5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A5B61"/>
    <w:multiLevelType w:val="hybridMultilevel"/>
    <w:tmpl w:val="85B059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8069881">
    <w:abstractNumId w:val="20"/>
  </w:num>
  <w:num w:numId="2" w16cid:durableId="729112803">
    <w:abstractNumId w:val="29"/>
  </w:num>
  <w:num w:numId="3" w16cid:durableId="1661497972">
    <w:abstractNumId w:val="27"/>
  </w:num>
  <w:num w:numId="4" w16cid:durableId="1358968212">
    <w:abstractNumId w:val="3"/>
  </w:num>
  <w:num w:numId="5" w16cid:durableId="1843424103">
    <w:abstractNumId w:val="20"/>
  </w:num>
  <w:num w:numId="6" w16cid:durableId="12104598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23"/>
  </w:num>
  <w:num w:numId="8" w16cid:durableId="55346360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8"/>
  </w:num>
  <w:num w:numId="11" w16cid:durableId="1995178602">
    <w:abstractNumId w:val="14"/>
  </w:num>
  <w:num w:numId="12" w16cid:durableId="2039888102">
    <w:abstractNumId w:val="7"/>
  </w:num>
  <w:num w:numId="13" w16cid:durableId="44719507">
    <w:abstractNumId w:val="21"/>
  </w:num>
  <w:num w:numId="14" w16cid:durableId="728919195">
    <w:abstractNumId w:val="24"/>
  </w:num>
  <w:num w:numId="15" w16cid:durableId="1253666982">
    <w:abstractNumId w:val="25"/>
  </w:num>
  <w:num w:numId="16" w16cid:durableId="17943292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12"/>
  </w:num>
  <w:num w:numId="18" w16cid:durableId="1989288841">
    <w:abstractNumId w:val="15"/>
  </w:num>
  <w:num w:numId="19" w16cid:durableId="777413937">
    <w:abstractNumId w:val="5"/>
  </w:num>
  <w:num w:numId="20" w16cid:durableId="1534224830">
    <w:abstractNumId w:val="16"/>
  </w:num>
  <w:num w:numId="21" w16cid:durableId="101610430">
    <w:abstractNumId w:val="2"/>
  </w:num>
  <w:num w:numId="22" w16cid:durableId="104428118">
    <w:abstractNumId w:val="18"/>
  </w:num>
  <w:num w:numId="23" w16cid:durableId="953101297">
    <w:abstractNumId w:val="4"/>
  </w:num>
  <w:num w:numId="24" w16cid:durableId="1548639547">
    <w:abstractNumId w:val="8"/>
  </w:num>
  <w:num w:numId="25" w16cid:durableId="1220438901">
    <w:abstractNumId w:val="22"/>
  </w:num>
  <w:num w:numId="26" w16cid:durableId="313721520">
    <w:abstractNumId w:val="11"/>
  </w:num>
  <w:num w:numId="27" w16cid:durableId="1305280533">
    <w:abstractNumId w:val="1"/>
  </w:num>
  <w:num w:numId="28" w16cid:durableId="1811626873">
    <w:abstractNumId w:val="30"/>
  </w:num>
  <w:num w:numId="29" w16cid:durableId="1321274718">
    <w:abstractNumId w:val="9"/>
  </w:num>
  <w:num w:numId="30" w16cid:durableId="740369792">
    <w:abstractNumId w:val="13"/>
  </w:num>
  <w:num w:numId="31" w16cid:durableId="727723358">
    <w:abstractNumId w:val="17"/>
  </w:num>
  <w:num w:numId="32" w16cid:durableId="2107729269">
    <w:abstractNumId w:val="19"/>
  </w:num>
  <w:num w:numId="33" w16cid:durableId="52627237">
    <w:abstractNumId w:val="10"/>
  </w:num>
  <w:num w:numId="34" w16cid:durableId="127416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26D53"/>
    <w:rsid w:val="00036258"/>
    <w:rsid w:val="000403CF"/>
    <w:rsid w:val="00044698"/>
    <w:rsid w:val="000521DB"/>
    <w:rsid w:val="00054849"/>
    <w:rsid w:val="00077EB4"/>
    <w:rsid w:val="000A1B16"/>
    <w:rsid w:val="000C7966"/>
    <w:rsid w:val="000D4793"/>
    <w:rsid w:val="000E4CA3"/>
    <w:rsid w:val="00107CF3"/>
    <w:rsid w:val="001401E1"/>
    <w:rsid w:val="00142419"/>
    <w:rsid w:val="00156418"/>
    <w:rsid w:val="00181298"/>
    <w:rsid w:val="00195D07"/>
    <w:rsid w:val="001C6292"/>
    <w:rsid w:val="001E4AC0"/>
    <w:rsid w:val="00221FB8"/>
    <w:rsid w:val="0022398E"/>
    <w:rsid w:val="00230C4B"/>
    <w:rsid w:val="00231904"/>
    <w:rsid w:val="00252FD8"/>
    <w:rsid w:val="002727F0"/>
    <w:rsid w:val="002F4B1F"/>
    <w:rsid w:val="00307B71"/>
    <w:rsid w:val="00360496"/>
    <w:rsid w:val="003D28FC"/>
    <w:rsid w:val="003D485C"/>
    <w:rsid w:val="003E188A"/>
    <w:rsid w:val="003F2A71"/>
    <w:rsid w:val="00407848"/>
    <w:rsid w:val="00420CC4"/>
    <w:rsid w:val="00462D8B"/>
    <w:rsid w:val="0048174D"/>
    <w:rsid w:val="004A4296"/>
    <w:rsid w:val="004A62AA"/>
    <w:rsid w:val="004D2C7D"/>
    <w:rsid w:val="00504E73"/>
    <w:rsid w:val="00505AED"/>
    <w:rsid w:val="005171BF"/>
    <w:rsid w:val="00524C90"/>
    <w:rsid w:val="00530495"/>
    <w:rsid w:val="00530B04"/>
    <w:rsid w:val="00555B0F"/>
    <w:rsid w:val="00565FD4"/>
    <w:rsid w:val="0059292D"/>
    <w:rsid w:val="005A37FA"/>
    <w:rsid w:val="005D324C"/>
    <w:rsid w:val="005E3D22"/>
    <w:rsid w:val="00602EC8"/>
    <w:rsid w:val="00661A90"/>
    <w:rsid w:val="00674292"/>
    <w:rsid w:val="00690C22"/>
    <w:rsid w:val="00696524"/>
    <w:rsid w:val="006C160C"/>
    <w:rsid w:val="006C38FB"/>
    <w:rsid w:val="006D3CF4"/>
    <w:rsid w:val="006D4C0E"/>
    <w:rsid w:val="006F20CD"/>
    <w:rsid w:val="006F4CC4"/>
    <w:rsid w:val="006F5E50"/>
    <w:rsid w:val="007358FE"/>
    <w:rsid w:val="0074445A"/>
    <w:rsid w:val="0075097D"/>
    <w:rsid w:val="007A572C"/>
    <w:rsid w:val="007C562D"/>
    <w:rsid w:val="007C612A"/>
    <w:rsid w:val="00820878"/>
    <w:rsid w:val="0084618F"/>
    <w:rsid w:val="008465A1"/>
    <w:rsid w:val="00894544"/>
    <w:rsid w:val="008B14E6"/>
    <w:rsid w:val="008C5FDE"/>
    <w:rsid w:val="008D70C8"/>
    <w:rsid w:val="00934794"/>
    <w:rsid w:val="00936161"/>
    <w:rsid w:val="00954B7B"/>
    <w:rsid w:val="00960833"/>
    <w:rsid w:val="00967BC6"/>
    <w:rsid w:val="009D4117"/>
    <w:rsid w:val="00A50D6B"/>
    <w:rsid w:val="00A538B7"/>
    <w:rsid w:val="00AA744F"/>
    <w:rsid w:val="00AB66D1"/>
    <w:rsid w:val="00AC43E6"/>
    <w:rsid w:val="00AD47D4"/>
    <w:rsid w:val="00AE5975"/>
    <w:rsid w:val="00B25D1E"/>
    <w:rsid w:val="00B8397B"/>
    <w:rsid w:val="00BA1A45"/>
    <w:rsid w:val="00BA2E05"/>
    <w:rsid w:val="00C10D6C"/>
    <w:rsid w:val="00C33DEC"/>
    <w:rsid w:val="00C364AC"/>
    <w:rsid w:val="00C45BC4"/>
    <w:rsid w:val="00C5028B"/>
    <w:rsid w:val="00CB756E"/>
    <w:rsid w:val="00CC66A2"/>
    <w:rsid w:val="00CF46E9"/>
    <w:rsid w:val="00D12C75"/>
    <w:rsid w:val="00D15FC9"/>
    <w:rsid w:val="00D43C1D"/>
    <w:rsid w:val="00D8718B"/>
    <w:rsid w:val="00D90042"/>
    <w:rsid w:val="00D91BC9"/>
    <w:rsid w:val="00DA61A5"/>
    <w:rsid w:val="00DE0E84"/>
    <w:rsid w:val="00DE5500"/>
    <w:rsid w:val="00DF71CD"/>
    <w:rsid w:val="00E411E3"/>
    <w:rsid w:val="00E75887"/>
    <w:rsid w:val="00E860B2"/>
    <w:rsid w:val="00E919FA"/>
    <w:rsid w:val="00E96A96"/>
    <w:rsid w:val="00EC1BA1"/>
    <w:rsid w:val="00EE63FE"/>
    <w:rsid w:val="00EF7100"/>
    <w:rsid w:val="00F05BCA"/>
    <w:rsid w:val="00F12A95"/>
    <w:rsid w:val="00F167A3"/>
    <w:rsid w:val="00F3453D"/>
    <w:rsid w:val="00F37979"/>
    <w:rsid w:val="00F41D23"/>
    <w:rsid w:val="00F759B3"/>
    <w:rsid w:val="00F8191A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4C0E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C0E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4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8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Alma Zili</cp:lastModifiedBy>
  <cp:revision>72</cp:revision>
  <cp:lastPrinted>2024-02-20T14:21:00Z</cp:lastPrinted>
  <dcterms:created xsi:type="dcterms:W3CDTF">2022-01-06T07:41:00Z</dcterms:created>
  <dcterms:modified xsi:type="dcterms:W3CDTF">2024-02-20T15:30:00Z</dcterms:modified>
</cp:coreProperties>
</file>